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144" w:rsidRDefault="003D7144" w:rsidP="00430785">
      <w:pPr>
        <w:shd w:val="clear" w:color="auto" w:fill="FFFFFF"/>
        <w:spacing w:after="0" w:line="360" w:lineRule="auto"/>
        <w:ind w:firstLine="375"/>
        <w:jc w:val="center"/>
        <w:rPr>
          <w:rFonts w:ascii="GHEA Grapalat" w:hAnsi="GHEA Grapalat"/>
          <w:b/>
          <w:sz w:val="24"/>
          <w:szCs w:val="24"/>
        </w:rPr>
      </w:pPr>
      <w:r w:rsidRPr="00A62C44">
        <w:rPr>
          <w:rFonts w:ascii="GHEA Grapalat" w:hAnsi="GHEA Grapalat"/>
          <w:b/>
          <w:sz w:val="24"/>
          <w:szCs w:val="24"/>
          <w:lang w:val="hy-AM"/>
        </w:rPr>
        <w:t>ԱՄՓՈՓԱԹԵՐԹ</w:t>
      </w:r>
    </w:p>
    <w:p w:rsidR="005E5CE5" w:rsidRPr="0031631F" w:rsidRDefault="0031631F" w:rsidP="00430785">
      <w:pPr>
        <w:spacing w:line="360" w:lineRule="auto"/>
        <w:jc w:val="center"/>
        <w:rPr>
          <w:rFonts w:ascii="GHEA Grapalat" w:hAnsi="GHEA Grapalat"/>
          <w:b/>
          <w:sz w:val="24"/>
          <w:szCs w:val="24"/>
        </w:rPr>
      </w:pPr>
      <w:r w:rsidRPr="0031631F">
        <w:rPr>
          <w:rStyle w:val="Strong"/>
          <w:rFonts w:ascii="GHEA Grapalat" w:hAnsi="GHEA Grapalat"/>
          <w:sz w:val="24"/>
          <w:szCs w:val="24"/>
          <w:lang w:val="fr-FR"/>
        </w:rPr>
        <w:t>«</w:t>
      </w:r>
      <w:r w:rsidRPr="0031631F">
        <w:rPr>
          <w:rStyle w:val="Strong"/>
          <w:rFonts w:ascii="GHEA Grapalat" w:hAnsi="GHEA Grapalat"/>
          <w:sz w:val="24"/>
          <w:szCs w:val="24"/>
        </w:rPr>
        <w:t>ՀԱՅԱՍՏԱՆԻ</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ՀԱՆՐԱՊԵՏՈՒԹՅԱՆ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ԿԱՌԱՎԱՐՈՒԹՅԱՆ</w:t>
      </w:r>
      <w:r w:rsidRPr="0031631F">
        <w:rPr>
          <w:rStyle w:val="Strong"/>
          <w:rFonts w:ascii="GHEA Grapalat" w:hAnsi="GHEA Grapalat"/>
          <w:sz w:val="24"/>
          <w:szCs w:val="24"/>
          <w:lang w:val="fr-FR"/>
        </w:rPr>
        <w:t xml:space="preserve"> 2020  </w:t>
      </w:r>
      <w:r w:rsidRPr="0031631F">
        <w:rPr>
          <w:rStyle w:val="Strong"/>
          <w:rFonts w:ascii="GHEA Grapalat" w:hAnsi="GHEA Grapalat"/>
          <w:sz w:val="24"/>
          <w:szCs w:val="24"/>
        </w:rPr>
        <w:t>ԹՎԱԿԱՆԻ</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ՀՈՒԼԻՍԻ</w:t>
      </w:r>
      <w:r w:rsidRPr="0031631F">
        <w:rPr>
          <w:rStyle w:val="Strong"/>
          <w:rFonts w:ascii="GHEA Grapalat" w:hAnsi="GHEA Grapalat"/>
          <w:sz w:val="24"/>
          <w:szCs w:val="24"/>
          <w:lang w:val="fr-FR"/>
        </w:rPr>
        <w:t xml:space="preserve"> 9-</w:t>
      </w:r>
      <w:r w:rsidRPr="0031631F">
        <w:rPr>
          <w:rStyle w:val="Strong"/>
          <w:rFonts w:ascii="GHEA Grapalat" w:hAnsi="GHEA Grapalat"/>
          <w:sz w:val="24"/>
          <w:szCs w:val="24"/>
        </w:rPr>
        <w:t>Ի</w:t>
      </w:r>
      <w:r w:rsidRPr="0031631F">
        <w:rPr>
          <w:rStyle w:val="Strong"/>
          <w:rFonts w:ascii="GHEA Grapalat" w:hAnsi="GHEA Grapalat"/>
          <w:sz w:val="24"/>
          <w:szCs w:val="24"/>
          <w:lang w:val="fr-FR"/>
        </w:rPr>
        <w:t xml:space="preserve"> N 1158-</w:t>
      </w:r>
      <w:r w:rsidRPr="0031631F">
        <w:rPr>
          <w:rStyle w:val="Strong"/>
          <w:rFonts w:ascii="GHEA Grapalat" w:hAnsi="GHEA Grapalat"/>
          <w:sz w:val="24"/>
          <w:szCs w:val="24"/>
        </w:rPr>
        <w:t>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ՈՐՈՇՄԱՆ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ՄԵՋ</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ԼՐԱՑՈՒՄՆԵՐ</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ԿԱՏԱՐԵԼՈՒ</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ՄԱՍԻՆ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ՀՀ</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ԿԱՌԱՎԱՐՈՒԹՅԱՆ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ՈՐՈՇՄԱՆ</w:t>
      </w:r>
      <w:r w:rsidRPr="0031631F">
        <w:rPr>
          <w:rStyle w:val="Strong"/>
          <w:rFonts w:ascii="GHEA Grapalat" w:hAnsi="GHEA Grapalat"/>
          <w:sz w:val="24"/>
          <w:szCs w:val="24"/>
          <w:lang w:val="fr-FR"/>
        </w:rPr>
        <w:t xml:space="preserve"> </w:t>
      </w:r>
      <w:r w:rsidRPr="0031631F">
        <w:rPr>
          <w:rStyle w:val="Strong"/>
          <w:rFonts w:ascii="GHEA Grapalat" w:hAnsi="GHEA Grapalat"/>
          <w:sz w:val="24"/>
          <w:szCs w:val="24"/>
        </w:rPr>
        <w:t>ՆԱԽԱԳԾԻ</w:t>
      </w:r>
    </w:p>
    <w:tbl>
      <w:tblPr>
        <w:tblStyle w:val="TableGrid"/>
        <w:tblpPr w:leftFromText="180" w:rightFromText="180" w:vertAnchor="text" w:tblpY="1"/>
        <w:tblOverlap w:val="never"/>
        <w:tblW w:w="14000" w:type="dxa"/>
        <w:tblLayout w:type="fixed"/>
        <w:tblLook w:val="00A0" w:firstRow="1" w:lastRow="0" w:firstColumn="1" w:lastColumn="0" w:noHBand="0" w:noVBand="0"/>
      </w:tblPr>
      <w:tblGrid>
        <w:gridCol w:w="7848"/>
        <w:gridCol w:w="6152"/>
      </w:tblGrid>
      <w:tr w:rsidR="00C832CC" w:rsidRPr="006A1491" w:rsidTr="00C81496">
        <w:tc>
          <w:tcPr>
            <w:tcW w:w="7848" w:type="dxa"/>
            <w:vMerge w:val="restart"/>
            <w:shd w:val="clear" w:color="auto" w:fill="D9D9D9" w:themeFill="background1" w:themeFillShade="D9"/>
            <w:vAlign w:val="center"/>
          </w:tcPr>
          <w:p w:rsidR="00CB5774" w:rsidRPr="006A1491" w:rsidRDefault="00CB17CD" w:rsidP="004E6D8C">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1</w:t>
            </w:r>
            <w:r w:rsidR="004E6D8C">
              <w:rPr>
                <w:rFonts w:ascii="GHEA Grapalat" w:hAnsi="GHEA Grapalat" w:cs="GHEA Grapalat"/>
                <w:b/>
                <w:bCs/>
                <w:sz w:val="24"/>
                <w:szCs w:val="24"/>
              </w:rPr>
              <w:t>.ՀՀ գլխավոր դատախազություն</w:t>
            </w:r>
          </w:p>
        </w:tc>
        <w:tc>
          <w:tcPr>
            <w:tcW w:w="6152" w:type="dxa"/>
            <w:shd w:val="clear" w:color="auto" w:fill="D9D9D9" w:themeFill="background1" w:themeFillShade="D9"/>
            <w:vAlign w:val="center"/>
          </w:tcPr>
          <w:p w:rsidR="00C84188" w:rsidRPr="004E6D8C" w:rsidRDefault="00610292" w:rsidP="00C81496">
            <w:pPr>
              <w:spacing w:after="0" w:line="240" w:lineRule="auto"/>
              <w:jc w:val="center"/>
              <w:rPr>
                <w:rFonts w:ascii="GHEA Grapalat" w:hAnsi="GHEA Grapalat" w:cs="GHEA Grapalat"/>
                <w:b/>
                <w:bCs/>
                <w:sz w:val="24"/>
                <w:szCs w:val="24"/>
                <w:highlight w:val="yellow"/>
              </w:rPr>
            </w:pPr>
            <w:r w:rsidRPr="00610292">
              <w:rPr>
                <w:rFonts w:ascii="GHEA Grapalat" w:hAnsi="GHEA Grapalat" w:cs="GHEA Grapalat"/>
                <w:b/>
                <w:bCs/>
                <w:sz w:val="24"/>
                <w:szCs w:val="24"/>
              </w:rPr>
              <w:t>10.11</w:t>
            </w:r>
            <w:r w:rsidR="002E489F" w:rsidRPr="00610292">
              <w:rPr>
                <w:rFonts w:ascii="GHEA Grapalat" w:hAnsi="GHEA Grapalat" w:cs="GHEA Grapalat"/>
                <w:b/>
                <w:bCs/>
                <w:sz w:val="24"/>
                <w:szCs w:val="24"/>
              </w:rPr>
              <w:t>.2023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line="360" w:lineRule="auto"/>
              <w:ind w:left="161"/>
              <w:jc w:val="both"/>
              <w:rPr>
                <w:rFonts w:ascii="GHEA Grapalat" w:hAnsi="GHEA Grapalat" w:cs="GHEA Grapalat"/>
                <w:b/>
                <w:bCs/>
                <w:sz w:val="24"/>
                <w:szCs w:val="24"/>
                <w:lang w:val="hy-AM"/>
              </w:rPr>
            </w:pPr>
          </w:p>
        </w:tc>
        <w:tc>
          <w:tcPr>
            <w:tcW w:w="6152" w:type="dxa"/>
            <w:shd w:val="clear" w:color="auto" w:fill="D9D9D9" w:themeFill="background1" w:themeFillShade="D9"/>
            <w:vAlign w:val="center"/>
          </w:tcPr>
          <w:p w:rsidR="00C84188" w:rsidRPr="006A1491" w:rsidRDefault="004E6D8C" w:rsidP="00C81496">
            <w:pPr>
              <w:spacing w:after="0" w:line="240" w:lineRule="auto"/>
              <w:jc w:val="center"/>
              <w:rPr>
                <w:rFonts w:ascii="GHEA Grapalat" w:hAnsi="GHEA Grapalat" w:cs="GHEA Grapalat"/>
                <w:b/>
                <w:bCs/>
                <w:sz w:val="24"/>
                <w:szCs w:val="24"/>
              </w:rPr>
            </w:pPr>
            <w:r w:rsidRPr="00610292">
              <w:rPr>
                <w:rFonts w:ascii="GHEA Grapalat" w:hAnsi="GHEA Grapalat" w:cs="GHEA Grapalat"/>
                <w:b/>
                <w:bCs/>
                <w:sz w:val="24"/>
                <w:szCs w:val="24"/>
              </w:rPr>
              <w:t>02/20.4/20882-2023</w:t>
            </w:r>
          </w:p>
        </w:tc>
      </w:tr>
      <w:tr w:rsidR="00C832CC" w:rsidRPr="002C1316" w:rsidTr="00C81496">
        <w:tc>
          <w:tcPr>
            <w:tcW w:w="7848" w:type="dxa"/>
            <w:vAlign w:val="center"/>
          </w:tcPr>
          <w:p w:rsidR="00CB5774" w:rsidRPr="00187C43" w:rsidRDefault="002757BA" w:rsidP="00C81496">
            <w:pPr>
              <w:spacing w:after="0" w:line="360" w:lineRule="auto"/>
              <w:ind w:right="154" w:firstLine="567"/>
              <w:jc w:val="center"/>
              <w:rPr>
                <w:rFonts w:ascii="GHEA Grapalat" w:hAnsi="GHEA Grapalat" w:cs="GHEA Grapalat"/>
                <w:bCs/>
                <w:sz w:val="24"/>
                <w:szCs w:val="24"/>
              </w:rPr>
            </w:pPr>
            <w:r>
              <w:rPr>
                <w:rFonts w:ascii="GHEA Grapalat" w:hAnsi="GHEA Grapalat" w:cs="GHEA Grapalat"/>
                <w:bCs/>
                <w:sz w:val="24"/>
                <w:szCs w:val="24"/>
              </w:rPr>
              <w:t>Դիտողություններ և առաջարկություններ առկա չեն</w:t>
            </w:r>
          </w:p>
        </w:tc>
        <w:tc>
          <w:tcPr>
            <w:tcW w:w="6152" w:type="dxa"/>
          </w:tcPr>
          <w:p w:rsidR="006F3F87" w:rsidRPr="000928B7" w:rsidRDefault="000928B7" w:rsidP="00C81496">
            <w:pPr>
              <w:spacing w:after="0" w:line="360" w:lineRule="auto"/>
              <w:ind w:left="186" w:right="50"/>
              <w:jc w:val="both"/>
              <w:rPr>
                <w:rFonts w:ascii="GHEA Grapalat" w:hAnsi="GHEA Grapalat" w:cs="GHEA Grapalat"/>
                <w:b/>
                <w:sz w:val="24"/>
                <w:szCs w:val="24"/>
              </w:rPr>
            </w:pPr>
            <w:r>
              <w:rPr>
                <w:rFonts w:ascii="GHEA Grapalat" w:hAnsi="GHEA Grapalat" w:cs="GHEA Grapalat"/>
                <w:b/>
                <w:sz w:val="24"/>
                <w:szCs w:val="24"/>
              </w:rPr>
              <w:t>Ընդունվել է ի գիտություն</w:t>
            </w:r>
          </w:p>
        </w:tc>
      </w:tr>
      <w:tr w:rsidR="00C832CC" w:rsidRPr="006A1491" w:rsidTr="00C81496">
        <w:tc>
          <w:tcPr>
            <w:tcW w:w="7848" w:type="dxa"/>
            <w:vMerge w:val="restart"/>
            <w:shd w:val="clear" w:color="auto" w:fill="D9D9D9" w:themeFill="background1" w:themeFillShade="D9"/>
            <w:vAlign w:val="center"/>
          </w:tcPr>
          <w:p w:rsidR="00C84188" w:rsidRPr="006A1491" w:rsidRDefault="00CB17CD" w:rsidP="009A4374">
            <w:pPr>
              <w:spacing w:after="0" w:line="36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2</w:t>
            </w:r>
            <w:r w:rsidR="009A4374">
              <w:rPr>
                <w:rFonts w:ascii="GHEA Grapalat" w:hAnsi="GHEA Grapalat" w:cs="GHEA Grapalat"/>
                <w:b/>
                <w:bCs/>
                <w:sz w:val="24"/>
                <w:szCs w:val="24"/>
                <w:lang w:val="af-ZA"/>
              </w:rPr>
              <w:t>. ՀՀ հակակոռուպցիոն կոմիտե</w:t>
            </w:r>
          </w:p>
        </w:tc>
        <w:tc>
          <w:tcPr>
            <w:tcW w:w="6152" w:type="dxa"/>
            <w:shd w:val="clear" w:color="auto" w:fill="D9D9D9" w:themeFill="background1" w:themeFillShade="D9"/>
            <w:vAlign w:val="center"/>
          </w:tcPr>
          <w:p w:rsidR="00C84188" w:rsidRPr="006A1491" w:rsidRDefault="009A4374" w:rsidP="00C81496">
            <w:pPr>
              <w:spacing w:after="0" w:line="240" w:lineRule="auto"/>
              <w:jc w:val="center"/>
              <w:rPr>
                <w:rFonts w:ascii="GHEA Grapalat" w:hAnsi="GHEA Grapalat" w:cs="GHEA Grapalat"/>
                <w:b/>
                <w:bCs/>
                <w:sz w:val="24"/>
                <w:szCs w:val="24"/>
                <w:lang w:val="af-ZA"/>
              </w:rPr>
            </w:pPr>
            <w:r>
              <w:rPr>
                <w:rFonts w:ascii="GHEA Grapalat" w:hAnsi="GHEA Grapalat" w:cs="GHEA Grapalat"/>
                <w:b/>
                <w:bCs/>
                <w:sz w:val="24"/>
                <w:szCs w:val="24"/>
                <w:lang w:val="af-ZA"/>
              </w:rPr>
              <w:t>13.11.2023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after="0" w:line="360" w:lineRule="auto"/>
              <w:ind w:left="161"/>
              <w:jc w:val="both"/>
              <w:rPr>
                <w:rFonts w:ascii="GHEA Grapalat" w:hAnsi="GHEA Grapalat" w:cs="GHEA Grapalat"/>
                <w:b/>
                <w:bCs/>
                <w:sz w:val="24"/>
                <w:szCs w:val="24"/>
                <w:lang w:val="af-ZA"/>
              </w:rPr>
            </w:pPr>
          </w:p>
        </w:tc>
        <w:tc>
          <w:tcPr>
            <w:tcW w:w="6152" w:type="dxa"/>
            <w:shd w:val="clear" w:color="auto" w:fill="D9D9D9" w:themeFill="background1" w:themeFillShade="D9"/>
            <w:vAlign w:val="center"/>
          </w:tcPr>
          <w:p w:rsidR="00C84188" w:rsidRPr="009A4374" w:rsidRDefault="009A4374" w:rsidP="00C81496">
            <w:pPr>
              <w:spacing w:after="0" w:line="240" w:lineRule="auto"/>
              <w:jc w:val="center"/>
              <w:rPr>
                <w:rFonts w:ascii="GHEA Grapalat" w:hAnsi="GHEA Grapalat" w:cs="GHEA Grapalat"/>
                <w:b/>
                <w:bCs/>
                <w:sz w:val="24"/>
                <w:szCs w:val="24"/>
                <w:lang w:val="af-ZA"/>
              </w:rPr>
            </w:pPr>
            <w:r w:rsidRPr="009A4374">
              <w:rPr>
                <w:rFonts w:ascii="GHEA Grapalat" w:hAnsi="GHEA Grapalat" w:cs="GHEA Grapalat"/>
                <w:b/>
                <w:bCs/>
                <w:sz w:val="24"/>
                <w:szCs w:val="24"/>
                <w:lang w:val="af-ZA"/>
              </w:rPr>
              <w:t>18-9323-23</w:t>
            </w:r>
          </w:p>
        </w:tc>
      </w:tr>
      <w:tr w:rsidR="00C832CC" w:rsidRPr="006A1491" w:rsidTr="00C81496">
        <w:tc>
          <w:tcPr>
            <w:tcW w:w="7848" w:type="dxa"/>
            <w:vAlign w:val="center"/>
          </w:tcPr>
          <w:p w:rsidR="00357CA0" w:rsidRPr="00EA3CA8" w:rsidRDefault="009A4374" w:rsidP="00C81496">
            <w:pPr>
              <w:spacing w:after="0" w:line="360" w:lineRule="auto"/>
              <w:ind w:hanging="19"/>
              <w:jc w:val="center"/>
              <w:rPr>
                <w:rFonts w:ascii="GHEA Grapalat" w:hAnsi="GHEA Grapalat" w:cs="GHEA Grapalat"/>
                <w:sz w:val="24"/>
                <w:szCs w:val="24"/>
              </w:rPr>
            </w:pPr>
            <w:r>
              <w:rPr>
                <w:rFonts w:ascii="GHEA Grapalat" w:hAnsi="GHEA Grapalat" w:cs="GHEA Grapalat"/>
                <w:bCs/>
                <w:sz w:val="24"/>
                <w:szCs w:val="24"/>
              </w:rPr>
              <w:t>Դիտողություններ և առաջարկություններ առկա չեն</w:t>
            </w:r>
          </w:p>
        </w:tc>
        <w:tc>
          <w:tcPr>
            <w:tcW w:w="6152" w:type="dxa"/>
            <w:vAlign w:val="center"/>
          </w:tcPr>
          <w:p w:rsidR="00C84188" w:rsidRPr="006A1491" w:rsidRDefault="000928B7" w:rsidP="000928B7">
            <w:pPr>
              <w:spacing w:after="0" w:line="240" w:lineRule="auto"/>
              <w:ind w:left="186" w:right="50"/>
              <w:rPr>
                <w:rFonts w:ascii="GHEA Grapalat" w:hAnsi="GHEA Grapalat"/>
                <w:spacing w:val="-4"/>
                <w:sz w:val="24"/>
                <w:szCs w:val="24"/>
                <w:lang w:val="hy-AM"/>
              </w:rPr>
            </w:pPr>
            <w:r>
              <w:rPr>
                <w:rFonts w:ascii="GHEA Grapalat" w:hAnsi="GHEA Grapalat" w:cs="GHEA Grapalat"/>
                <w:b/>
                <w:sz w:val="24"/>
                <w:szCs w:val="24"/>
              </w:rPr>
              <w:t>Ընդունվել է ի գիտություն</w:t>
            </w:r>
          </w:p>
        </w:tc>
      </w:tr>
      <w:tr w:rsidR="00C832CC" w:rsidRPr="006A1491" w:rsidTr="00C81496">
        <w:trPr>
          <w:trHeight w:val="412"/>
        </w:trPr>
        <w:tc>
          <w:tcPr>
            <w:tcW w:w="7848" w:type="dxa"/>
            <w:vMerge w:val="restart"/>
            <w:shd w:val="clear" w:color="auto" w:fill="D9D9D9" w:themeFill="background1" w:themeFillShade="D9"/>
            <w:vAlign w:val="center"/>
          </w:tcPr>
          <w:p w:rsidR="00C84188" w:rsidRPr="006A1491" w:rsidRDefault="00E77BDF" w:rsidP="003468F9">
            <w:pPr>
              <w:jc w:val="center"/>
              <w:rPr>
                <w:rFonts w:ascii="GHEA Grapalat" w:hAnsi="GHEA Grapalat" w:cs="GHEA Grapalat"/>
                <w:b/>
                <w:sz w:val="24"/>
                <w:szCs w:val="24"/>
              </w:rPr>
            </w:pPr>
            <w:r>
              <w:rPr>
                <w:rFonts w:ascii="GHEA Grapalat" w:hAnsi="GHEA Grapalat" w:cs="GHEA Grapalat"/>
                <w:b/>
                <w:sz w:val="24"/>
                <w:szCs w:val="24"/>
              </w:rPr>
              <w:t>3</w:t>
            </w:r>
            <w:r w:rsidR="009A4374">
              <w:rPr>
                <w:rFonts w:ascii="GHEA Grapalat" w:hAnsi="GHEA Grapalat" w:cs="GHEA Grapalat"/>
                <w:b/>
                <w:sz w:val="24"/>
                <w:szCs w:val="24"/>
              </w:rPr>
              <w:t>.</w:t>
            </w:r>
            <w:r w:rsidR="003468F9">
              <w:rPr>
                <w:rFonts w:ascii="GHEA Grapalat" w:hAnsi="GHEA Grapalat" w:cs="GHEA Grapalat"/>
                <w:b/>
                <w:sz w:val="24"/>
                <w:szCs w:val="24"/>
              </w:rPr>
              <w:t>ՀՀ ազգային անվտանգության ծառայություն</w:t>
            </w:r>
          </w:p>
        </w:tc>
        <w:tc>
          <w:tcPr>
            <w:tcW w:w="6152" w:type="dxa"/>
            <w:shd w:val="clear" w:color="auto" w:fill="D9D9D9" w:themeFill="background1" w:themeFillShade="D9"/>
            <w:vAlign w:val="center"/>
          </w:tcPr>
          <w:p w:rsidR="00C84188" w:rsidRPr="00895E0A" w:rsidRDefault="003468F9" w:rsidP="00C81496">
            <w:pPr>
              <w:spacing w:after="0" w:line="240" w:lineRule="auto"/>
              <w:jc w:val="center"/>
              <w:rPr>
                <w:rFonts w:ascii="GHEA Grapalat" w:hAnsi="GHEA Grapalat" w:cs="GHEA Grapalat"/>
                <w:b/>
                <w:sz w:val="24"/>
                <w:szCs w:val="24"/>
              </w:rPr>
            </w:pPr>
            <w:r>
              <w:rPr>
                <w:rFonts w:ascii="GHEA Grapalat" w:hAnsi="GHEA Grapalat" w:cs="GHEA Grapalat"/>
                <w:b/>
                <w:sz w:val="24"/>
                <w:szCs w:val="24"/>
              </w:rPr>
              <w:t>13.11.2023</w:t>
            </w:r>
          </w:p>
        </w:tc>
      </w:tr>
      <w:tr w:rsidR="00C832CC" w:rsidRPr="006A1491" w:rsidTr="00C81496">
        <w:trPr>
          <w:trHeight w:val="381"/>
        </w:trPr>
        <w:tc>
          <w:tcPr>
            <w:tcW w:w="7848" w:type="dxa"/>
            <w:vMerge/>
            <w:shd w:val="clear" w:color="auto" w:fill="D9D9D9" w:themeFill="background1" w:themeFillShade="D9"/>
            <w:vAlign w:val="center"/>
          </w:tcPr>
          <w:p w:rsidR="00C84188" w:rsidRPr="006A1491" w:rsidRDefault="00C84188" w:rsidP="00C81496">
            <w:pPr>
              <w:spacing w:line="360"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3468F9" w:rsidRDefault="003468F9" w:rsidP="00C81496">
            <w:pPr>
              <w:spacing w:after="0" w:line="240" w:lineRule="auto"/>
              <w:jc w:val="center"/>
              <w:rPr>
                <w:rFonts w:ascii="GHEA Grapalat" w:hAnsi="GHEA Grapalat" w:cs="GHEA Grapalat"/>
                <w:b/>
                <w:sz w:val="24"/>
                <w:szCs w:val="24"/>
              </w:rPr>
            </w:pPr>
            <w:r w:rsidRPr="003468F9">
              <w:rPr>
                <w:rFonts w:ascii="GHEA Grapalat" w:hAnsi="GHEA Grapalat" w:cs="GHEA Grapalat"/>
                <w:b/>
                <w:sz w:val="24"/>
                <w:szCs w:val="24"/>
              </w:rPr>
              <w:t>11/1686</w:t>
            </w:r>
          </w:p>
        </w:tc>
      </w:tr>
      <w:tr w:rsidR="00DC1442" w:rsidRPr="006A1491" w:rsidTr="00C81496">
        <w:trPr>
          <w:trHeight w:val="381"/>
        </w:trPr>
        <w:tc>
          <w:tcPr>
            <w:tcW w:w="7848" w:type="dxa"/>
            <w:shd w:val="clear" w:color="auto" w:fill="FFFFFF" w:themeFill="background1"/>
            <w:vAlign w:val="center"/>
          </w:tcPr>
          <w:p w:rsidR="00DC1442" w:rsidRPr="006A1491" w:rsidRDefault="003468F9" w:rsidP="00C81496">
            <w:pPr>
              <w:spacing w:line="360" w:lineRule="auto"/>
              <w:ind w:left="161"/>
              <w:jc w:val="center"/>
              <w:rPr>
                <w:rFonts w:ascii="GHEA Grapalat" w:hAnsi="GHEA Grapalat" w:cs="GHEA Grapalat"/>
                <w:sz w:val="24"/>
                <w:szCs w:val="24"/>
                <w:lang w:val="hy-AM"/>
              </w:rPr>
            </w:pPr>
            <w:r>
              <w:rPr>
                <w:rFonts w:ascii="GHEA Grapalat" w:hAnsi="GHEA Grapalat" w:cs="GHEA Grapalat"/>
                <w:bCs/>
                <w:sz w:val="24"/>
                <w:szCs w:val="24"/>
              </w:rPr>
              <w:t>Դիտողություններ և առաջարկություններ առկա չեն</w:t>
            </w:r>
          </w:p>
        </w:tc>
        <w:tc>
          <w:tcPr>
            <w:tcW w:w="6152" w:type="dxa"/>
            <w:shd w:val="clear" w:color="auto" w:fill="FFFFFF" w:themeFill="background1"/>
            <w:vAlign w:val="center"/>
          </w:tcPr>
          <w:p w:rsidR="00DC1442" w:rsidRPr="00076E9B" w:rsidRDefault="000928B7" w:rsidP="000928B7">
            <w:pPr>
              <w:spacing w:after="0" w:line="240" w:lineRule="auto"/>
              <w:rPr>
                <w:rFonts w:ascii="GHEA Grapalat" w:hAnsi="GHEA Grapalat" w:cs="GHEA Grapalat"/>
                <w:b/>
                <w:bCs/>
                <w:sz w:val="24"/>
                <w:szCs w:val="24"/>
              </w:rPr>
            </w:pPr>
            <w:r>
              <w:rPr>
                <w:rFonts w:ascii="GHEA Grapalat" w:hAnsi="GHEA Grapalat" w:cs="GHEA Grapalat"/>
                <w:b/>
                <w:sz w:val="24"/>
                <w:szCs w:val="24"/>
              </w:rPr>
              <w:t>Ընդունվել է ի գիտություն</w:t>
            </w:r>
          </w:p>
        </w:tc>
      </w:tr>
      <w:tr w:rsidR="00C81496" w:rsidRPr="006A1491" w:rsidTr="00C81496">
        <w:trPr>
          <w:trHeight w:val="271"/>
        </w:trPr>
        <w:tc>
          <w:tcPr>
            <w:tcW w:w="7848" w:type="dxa"/>
            <w:vMerge w:val="restart"/>
            <w:shd w:val="clear" w:color="auto" w:fill="D9D9D9" w:themeFill="background1" w:themeFillShade="D9"/>
            <w:vAlign w:val="center"/>
          </w:tcPr>
          <w:p w:rsidR="00C81496" w:rsidRPr="00DE687F" w:rsidRDefault="00E77BDF" w:rsidP="002C290F">
            <w:pPr>
              <w:spacing w:line="360" w:lineRule="auto"/>
              <w:ind w:left="161"/>
              <w:jc w:val="center"/>
              <w:rPr>
                <w:rFonts w:ascii="GHEA Grapalat" w:hAnsi="GHEA Grapalat" w:cs="GHEA Grapalat"/>
                <w:b/>
                <w:sz w:val="24"/>
                <w:szCs w:val="24"/>
              </w:rPr>
            </w:pPr>
            <w:r>
              <w:rPr>
                <w:rFonts w:ascii="GHEA Grapalat" w:hAnsi="GHEA Grapalat" w:cs="GHEA Grapalat"/>
                <w:b/>
                <w:sz w:val="24"/>
                <w:szCs w:val="24"/>
              </w:rPr>
              <w:t>4</w:t>
            </w:r>
            <w:r w:rsidR="007C70C0">
              <w:rPr>
                <w:rFonts w:ascii="GHEA Grapalat" w:hAnsi="GHEA Grapalat" w:cs="GHEA Grapalat"/>
                <w:b/>
                <w:sz w:val="24"/>
                <w:szCs w:val="24"/>
              </w:rPr>
              <w:t>. ՀՀ քննչական կոմիտե</w:t>
            </w:r>
          </w:p>
        </w:tc>
        <w:tc>
          <w:tcPr>
            <w:tcW w:w="6152" w:type="dxa"/>
            <w:shd w:val="clear" w:color="auto" w:fill="D9D9D9" w:themeFill="background1" w:themeFillShade="D9"/>
            <w:vAlign w:val="center"/>
          </w:tcPr>
          <w:p w:rsidR="00C81496" w:rsidRPr="00076E9B" w:rsidRDefault="002C290F" w:rsidP="00C81496">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14.11.2023</w:t>
            </w:r>
          </w:p>
        </w:tc>
      </w:tr>
      <w:tr w:rsidR="00C81496" w:rsidRPr="006A1491" w:rsidTr="00C81496">
        <w:trPr>
          <w:trHeight w:val="360"/>
        </w:trPr>
        <w:tc>
          <w:tcPr>
            <w:tcW w:w="7848" w:type="dxa"/>
            <w:vMerge/>
            <w:shd w:val="clear" w:color="auto" w:fill="D9D9D9" w:themeFill="background1" w:themeFillShade="D9"/>
            <w:vAlign w:val="center"/>
          </w:tcPr>
          <w:p w:rsidR="00C81496" w:rsidRPr="006A1491" w:rsidRDefault="00C81496" w:rsidP="00C81496">
            <w:pPr>
              <w:spacing w:line="360" w:lineRule="auto"/>
              <w:ind w:left="161"/>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1496" w:rsidRPr="002C290F" w:rsidRDefault="002C290F" w:rsidP="00C81496">
            <w:pPr>
              <w:spacing w:after="0" w:line="240" w:lineRule="auto"/>
              <w:jc w:val="center"/>
              <w:rPr>
                <w:rFonts w:ascii="GHEA Grapalat" w:hAnsi="GHEA Grapalat" w:cs="GHEA Grapalat"/>
                <w:b/>
                <w:sz w:val="24"/>
                <w:szCs w:val="24"/>
              </w:rPr>
            </w:pPr>
            <w:r w:rsidRPr="002C290F">
              <w:rPr>
                <w:rFonts w:ascii="GHEA Grapalat" w:hAnsi="GHEA Grapalat" w:cs="GHEA Grapalat"/>
                <w:b/>
                <w:sz w:val="24"/>
                <w:szCs w:val="24"/>
              </w:rPr>
              <w:t>01/22/362772-2023</w:t>
            </w:r>
          </w:p>
        </w:tc>
      </w:tr>
      <w:tr w:rsidR="00C832CC" w:rsidRPr="006A1491" w:rsidTr="00C81496">
        <w:tc>
          <w:tcPr>
            <w:tcW w:w="7848" w:type="dxa"/>
            <w:vAlign w:val="center"/>
          </w:tcPr>
          <w:p w:rsidR="009E23E8" w:rsidRPr="00765FCB" w:rsidRDefault="002C290F" w:rsidP="00C81496">
            <w:pPr>
              <w:pStyle w:val="NormalWeb"/>
              <w:shd w:val="clear" w:color="auto" w:fill="FFFFFF"/>
              <w:spacing w:before="0" w:beforeAutospacing="0" w:after="0" w:afterAutospacing="0" w:line="276" w:lineRule="auto"/>
              <w:ind w:firstLine="375"/>
              <w:jc w:val="center"/>
              <w:rPr>
                <w:rFonts w:ascii="GHEA Grapalat" w:hAnsi="GHEA Grapalat"/>
                <w:color w:val="000000"/>
                <w:shd w:val="clear" w:color="auto" w:fill="FFFFFF"/>
              </w:rPr>
            </w:pPr>
            <w:r>
              <w:rPr>
                <w:rFonts w:ascii="GHEA Grapalat" w:hAnsi="GHEA Grapalat" w:cs="GHEA Grapalat"/>
                <w:bCs/>
              </w:rPr>
              <w:t>Դիտողություններ և առաջարկություններ առկա չեն</w:t>
            </w:r>
          </w:p>
        </w:tc>
        <w:tc>
          <w:tcPr>
            <w:tcW w:w="6152" w:type="dxa"/>
            <w:vAlign w:val="center"/>
          </w:tcPr>
          <w:p w:rsidR="006F50C5" w:rsidRPr="006A1491" w:rsidRDefault="000928B7" w:rsidP="000928B7">
            <w:pPr>
              <w:spacing w:after="0" w:line="240" w:lineRule="auto"/>
              <w:rPr>
                <w:rFonts w:ascii="GHEA Grapalat" w:hAnsi="GHEA Grapalat" w:cs="GHEA Grapalat"/>
                <w:b/>
                <w:bCs/>
                <w:sz w:val="24"/>
                <w:szCs w:val="24"/>
                <w:lang w:val="hy-AM"/>
              </w:rPr>
            </w:pPr>
            <w:r>
              <w:rPr>
                <w:rFonts w:ascii="GHEA Grapalat" w:hAnsi="GHEA Grapalat" w:cs="GHEA Grapalat"/>
                <w:b/>
                <w:sz w:val="24"/>
                <w:szCs w:val="24"/>
              </w:rPr>
              <w:t>Ընդունվել է ի գիտություն</w:t>
            </w:r>
          </w:p>
        </w:tc>
      </w:tr>
      <w:tr w:rsidR="00C832CC" w:rsidRPr="006A1491" w:rsidTr="00C81496">
        <w:tc>
          <w:tcPr>
            <w:tcW w:w="7848" w:type="dxa"/>
            <w:vMerge w:val="restart"/>
            <w:shd w:val="clear" w:color="auto" w:fill="D9D9D9" w:themeFill="background1" w:themeFillShade="D9"/>
            <w:vAlign w:val="center"/>
          </w:tcPr>
          <w:p w:rsidR="00C84188" w:rsidRPr="006A1491" w:rsidRDefault="00E77BDF" w:rsidP="0030572F">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5</w:t>
            </w:r>
            <w:r w:rsidR="0030572F">
              <w:rPr>
                <w:rFonts w:ascii="GHEA Grapalat" w:hAnsi="GHEA Grapalat" w:cs="GHEA Grapalat"/>
                <w:b/>
                <w:bCs/>
                <w:sz w:val="24"/>
                <w:szCs w:val="24"/>
              </w:rPr>
              <w:t>. ՀՀ ներքին գործերի նախարարություն</w:t>
            </w:r>
          </w:p>
        </w:tc>
        <w:tc>
          <w:tcPr>
            <w:tcW w:w="6152" w:type="dxa"/>
            <w:shd w:val="clear" w:color="auto" w:fill="D9D9D9" w:themeFill="background1" w:themeFillShade="D9"/>
            <w:vAlign w:val="center"/>
          </w:tcPr>
          <w:p w:rsidR="00C84188" w:rsidRPr="005B6285" w:rsidRDefault="0030572F" w:rsidP="00C81496">
            <w:pPr>
              <w:spacing w:after="0" w:line="240" w:lineRule="auto"/>
              <w:jc w:val="center"/>
              <w:rPr>
                <w:rFonts w:ascii="GHEA Grapalat" w:hAnsi="GHEA Grapalat" w:cs="GHEA Grapalat"/>
                <w:b/>
                <w:sz w:val="24"/>
                <w:szCs w:val="24"/>
              </w:rPr>
            </w:pPr>
            <w:r>
              <w:rPr>
                <w:rFonts w:ascii="GHEA Grapalat" w:hAnsi="GHEA Grapalat" w:cs="GHEA Grapalat"/>
                <w:b/>
                <w:sz w:val="24"/>
                <w:szCs w:val="24"/>
              </w:rPr>
              <w:t>14.11.2023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after="0" w:line="360"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0B39B2" w:rsidRDefault="0030572F" w:rsidP="00CB17CD">
            <w:pPr>
              <w:spacing w:after="0" w:line="240" w:lineRule="auto"/>
              <w:jc w:val="center"/>
              <w:rPr>
                <w:rFonts w:ascii="GHEA Grapalat" w:hAnsi="GHEA Grapalat" w:cs="GHEA Grapalat"/>
                <w:b/>
                <w:bCs/>
                <w:sz w:val="24"/>
                <w:szCs w:val="24"/>
              </w:rPr>
            </w:pPr>
            <w:r w:rsidRPr="0030572F">
              <w:rPr>
                <w:rFonts w:ascii="GHEA Grapalat" w:hAnsi="GHEA Grapalat" w:cs="GHEA Grapalat"/>
                <w:b/>
                <w:sz w:val="24"/>
                <w:szCs w:val="24"/>
              </w:rPr>
              <w:t>43/21/137184-23</w:t>
            </w:r>
          </w:p>
        </w:tc>
      </w:tr>
      <w:tr w:rsidR="005A71AE" w:rsidRPr="00820A97" w:rsidTr="00DE687F">
        <w:trPr>
          <w:trHeight w:val="700"/>
        </w:trPr>
        <w:tc>
          <w:tcPr>
            <w:tcW w:w="7848" w:type="dxa"/>
            <w:vAlign w:val="center"/>
          </w:tcPr>
          <w:p w:rsidR="00424471" w:rsidRPr="00424471" w:rsidRDefault="0030572F" w:rsidP="00C81496">
            <w:pPr>
              <w:tabs>
                <w:tab w:val="left" w:pos="993"/>
              </w:tabs>
              <w:spacing w:line="276" w:lineRule="auto"/>
              <w:ind w:firstLine="567"/>
              <w:jc w:val="center"/>
              <w:rPr>
                <w:rFonts w:ascii="GHEA Grapalat" w:hAnsi="GHEA Grapalat" w:cs="Sylfaen"/>
                <w:bCs/>
                <w:sz w:val="24"/>
                <w:szCs w:val="24"/>
              </w:rPr>
            </w:pPr>
            <w:r>
              <w:rPr>
                <w:rFonts w:ascii="GHEA Grapalat" w:hAnsi="GHEA Grapalat" w:cs="GHEA Grapalat"/>
                <w:bCs/>
                <w:sz w:val="24"/>
                <w:szCs w:val="24"/>
              </w:rPr>
              <w:t>Դիտողություններ և առաջարկություններ առկա չեն</w:t>
            </w:r>
          </w:p>
        </w:tc>
        <w:tc>
          <w:tcPr>
            <w:tcW w:w="6152" w:type="dxa"/>
          </w:tcPr>
          <w:p w:rsidR="005A71AE" w:rsidRPr="006F3F87" w:rsidRDefault="000928B7" w:rsidP="000928B7">
            <w:pPr>
              <w:spacing w:after="0" w:line="360" w:lineRule="auto"/>
              <w:rPr>
                <w:rFonts w:ascii="GHEA Grapalat" w:hAnsi="GHEA Grapalat" w:cs="GHEA Grapalat"/>
                <w:b/>
                <w:sz w:val="24"/>
                <w:szCs w:val="24"/>
              </w:rPr>
            </w:pPr>
            <w:r>
              <w:rPr>
                <w:rFonts w:ascii="GHEA Grapalat" w:hAnsi="GHEA Grapalat" w:cs="GHEA Grapalat"/>
                <w:b/>
                <w:sz w:val="24"/>
                <w:szCs w:val="24"/>
              </w:rPr>
              <w:t>Ընդունվել է ի գիտություն</w:t>
            </w:r>
          </w:p>
        </w:tc>
      </w:tr>
      <w:tr w:rsidR="00C832CC" w:rsidRPr="006A1491" w:rsidTr="00C81496">
        <w:tc>
          <w:tcPr>
            <w:tcW w:w="7848" w:type="dxa"/>
            <w:vMerge w:val="restart"/>
            <w:shd w:val="clear" w:color="auto" w:fill="D9D9D9" w:themeFill="background1" w:themeFillShade="D9"/>
            <w:vAlign w:val="center"/>
          </w:tcPr>
          <w:p w:rsidR="00C84188" w:rsidRPr="006A1491" w:rsidRDefault="00E77BDF" w:rsidP="00E31B84">
            <w:pPr>
              <w:spacing w:after="0" w:line="360" w:lineRule="auto"/>
              <w:jc w:val="center"/>
              <w:rPr>
                <w:rFonts w:ascii="GHEA Grapalat" w:hAnsi="GHEA Grapalat" w:cs="GHEA Grapalat"/>
                <w:b/>
                <w:bCs/>
                <w:sz w:val="24"/>
                <w:szCs w:val="24"/>
              </w:rPr>
            </w:pPr>
            <w:r>
              <w:rPr>
                <w:rFonts w:ascii="GHEA Grapalat" w:hAnsi="GHEA Grapalat" w:cs="GHEA Grapalat"/>
                <w:b/>
                <w:bCs/>
                <w:sz w:val="24"/>
                <w:szCs w:val="24"/>
              </w:rPr>
              <w:t>6</w:t>
            </w:r>
            <w:r w:rsidR="00E31B84">
              <w:rPr>
                <w:rFonts w:ascii="GHEA Grapalat" w:hAnsi="GHEA Grapalat" w:cs="GHEA Grapalat"/>
                <w:b/>
                <w:bCs/>
                <w:sz w:val="24"/>
                <w:szCs w:val="24"/>
              </w:rPr>
              <w:t>.ՀՀ ֆինանսների նախարարություն</w:t>
            </w:r>
          </w:p>
        </w:tc>
        <w:tc>
          <w:tcPr>
            <w:tcW w:w="6152" w:type="dxa"/>
            <w:shd w:val="clear" w:color="auto" w:fill="D9D9D9" w:themeFill="background1" w:themeFillShade="D9"/>
            <w:vAlign w:val="center"/>
          </w:tcPr>
          <w:p w:rsidR="00C84188" w:rsidRPr="00B55DEA" w:rsidRDefault="00E31B84" w:rsidP="00C81496">
            <w:pPr>
              <w:spacing w:after="0" w:line="240" w:lineRule="auto"/>
              <w:jc w:val="center"/>
              <w:rPr>
                <w:rFonts w:ascii="GHEA Grapalat" w:hAnsi="GHEA Grapalat" w:cs="GHEA Grapalat"/>
                <w:b/>
                <w:bCs/>
                <w:sz w:val="24"/>
                <w:szCs w:val="24"/>
              </w:rPr>
            </w:pPr>
            <w:r>
              <w:rPr>
                <w:rFonts w:ascii="GHEA Grapalat" w:hAnsi="GHEA Grapalat" w:cs="GHEA Grapalat"/>
                <w:b/>
                <w:bCs/>
                <w:sz w:val="24"/>
                <w:szCs w:val="24"/>
              </w:rPr>
              <w:t>20.11.2023</w:t>
            </w:r>
          </w:p>
        </w:tc>
      </w:tr>
      <w:tr w:rsidR="00C832CC" w:rsidRPr="006A1491" w:rsidTr="00C81496">
        <w:tc>
          <w:tcPr>
            <w:tcW w:w="7848" w:type="dxa"/>
            <w:vMerge/>
            <w:shd w:val="clear" w:color="auto" w:fill="D9D9D9" w:themeFill="background1" w:themeFillShade="D9"/>
            <w:vAlign w:val="center"/>
          </w:tcPr>
          <w:p w:rsidR="00C84188" w:rsidRPr="006A1491" w:rsidRDefault="00C84188" w:rsidP="00C81496">
            <w:pPr>
              <w:spacing w:after="0" w:line="360" w:lineRule="auto"/>
              <w:ind w:left="161" w:firstLine="576"/>
              <w:jc w:val="both"/>
              <w:rPr>
                <w:rFonts w:ascii="GHEA Grapalat" w:hAnsi="GHEA Grapalat" w:cs="GHEA Grapalat"/>
                <w:sz w:val="24"/>
                <w:szCs w:val="24"/>
                <w:lang w:val="hy-AM"/>
              </w:rPr>
            </w:pPr>
          </w:p>
        </w:tc>
        <w:tc>
          <w:tcPr>
            <w:tcW w:w="6152" w:type="dxa"/>
            <w:shd w:val="clear" w:color="auto" w:fill="D9D9D9" w:themeFill="background1" w:themeFillShade="D9"/>
            <w:vAlign w:val="center"/>
          </w:tcPr>
          <w:p w:rsidR="00C84188" w:rsidRPr="00E31B84" w:rsidRDefault="00E31B84" w:rsidP="00C81496">
            <w:pPr>
              <w:spacing w:after="0" w:line="240" w:lineRule="auto"/>
              <w:jc w:val="center"/>
              <w:rPr>
                <w:rFonts w:ascii="GHEA Grapalat" w:hAnsi="GHEA Grapalat" w:cs="GHEA Grapalat"/>
                <w:b/>
                <w:sz w:val="24"/>
                <w:szCs w:val="24"/>
              </w:rPr>
            </w:pPr>
            <w:r w:rsidRPr="00E31B84">
              <w:rPr>
                <w:rFonts w:ascii="GHEA Grapalat" w:hAnsi="GHEA Grapalat" w:cs="GHEA Grapalat"/>
                <w:b/>
                <w:sz w:val="24"/>
                <w:szCs w:val="24"/>
              </w:rPr>
              <w:t>01/11-4/22446-2023</w:t>
            </w:r>
          </w:p>
        </w:tc>
      </w:tr>
      <w:tr w:rsidR="00C832CC" w:rsidRPr="00820A97" w:rsidTr="00C81496">
        <w:tc>
          <w:tcPr>
            <w:tcW w:w="7848" w:type="dxa"/>
            <w:vAlign w:val="center"/>
          </w:tcPr>
          <w:p w:rsidR="00823081" w:rsidRPr="006A1491" w:rsidRDefault="003A58D5" w:rsidP="003A58D5">
            <w:pPr>
              <w:spacing w:after="0" w:line="360" w:lineRule="auto"/>
              <w:ind w:left="99" w:right="110" w:firstLine="506"/>
              <w:jc w:val="both"/>
              <w:rPr>
                <w:rFonts w:ascii="GHEA Grapalat" w:hAnsi="GHEA Grapalat"/>
                <w:bCs/>
                <w:spacing w:val="-6"/>
                <w:sz w:val="24"/>
                <w:szCs w:val="24"/>
                <w:lang w:val="af-ZA"/>
              </w:rPr>
            </w:pPr>
            <w:r>
              <w:rPr>
                <w:rFonts w:ascii="GHEA Grapalat" w:hAnsi="GHEA Grapalat"/>
                <w:spacing w:val="-6"/>
                <w:sz w:val="24"/>
                <w:szCs w:val="24"/>
              </w:rPr>
              <w:t>Ն</w:t>
            </w:r>
            <w:r>
              <w:rPr>
                <w:rFonts w:ascii="GHEA Grapalat" w:hAnsi="GHEA Grapalat"/>
                <w:spacing w:val="-6"/>
                <w:sz w:val="24"/>
                <w:szCs w:val="24"/>
                <w:lang w:val="hy-AM"/>
              </w:rPr>
              <w:t xml:space="preserve">ախագծով </w:t>
            </w:r>
            <w:r>
              <w:rPr>
                <w:rFonts w:ascii="GHEA Grapalat" w:eastAsia="GHEA Grapalat" w:hAnsi="GHEA Grapalat" w:cs="GHEA Grapalat"/>
                <w:sz w:val="24"/>
                <w:szCs w:val="24"/>
                <w:lang w:val="hy-AM"/>
              </w:rPr>
              <w:t xml:space="preserve">նախատեսվում է լրացում կատարել </w:t>
            </w:r>
            <w:r>
              <w:rPr>
                <w:rFonts w:ascii="GHEA Grapalat" w:hAnsi="GHEA Grapalat"/>
                <w:color w:val="000000"/>
                <w:sz w:val="24"/>
                <w:szCs w:val="24"/>
                <w:lang w:val="hy-AM"/>
              </w:rPr>
              <w:t xml:space="preserve">իգական սեռի դատախազներին տրամադրվող համազգեստում (ներառելով նաև տաբատ), որի ընդունումը </w:t>
            </w:r>
            <w:r>
              <w:rPr>
                <w:rFonts w:ascii="GHEA Grapalat" w:hAnsi="GHEA Grapalat" w:cs="Sylfaen"/>
                <w:sz w:val="24"/>
                <w:szCs w:val="24"/>
                <w:lang w:val="hy-AM"/>
              </w:rPr>
              <w:t xml:space="preserve">կհանգեցնի </w:t>
            </w:r>
            <w:r>
              <w:rPr>
                <w:rFonts w:ascii="GHEA Grapalat" w:hAnsi="GHEA Grapalat"/>
                <w:color w:val="000000"/>
                <w:sz w:val="24"/>
                <w:szCs w:val="24"/>
                <w:lang w:val="hy-AM"/>
              </w:rPr>
              <w:t xml:space="preserve">ՀՀ </w:t>
            </w:r>
            <w:r>
              <w:rPr>
                <w:rFonts w:ascii="GHEA Grapalat" w:hAnsi="GHEA Grapalat" w:cs="Sylfaen"/>
                <w:sz w:val="24"/>
                <w:szCs w:val="24"/>
                <w:lang w:val="hy-AM"/>
              </w:rPr>
              <w:t>պետական</w:t>
            </w:r>
            <w:r>
              <w:rPr>
                <w:rFonts w:ascii="GHEA Grapalat" w:hAnsi="GHEA Grapalat"/>
                <w:sz w:val="24"/>
                <w:szCs w:val="24"/>
                <w:lang w:val="af-ZA"/>
              </w:rPr>
              <w:t xml:space="preserve"> </w:t>
            </w:r>
            <w:r>
              <w:rPr>
                <w:rFonts w:ascii="GHEA Grapalat" w:hAnsi="GHEA Grapalat" w:cs="Sylfaen"/>
                <w:sz w:val="24"/>
                <w:szCs w:val="24"/>
                <w:lang w:val="hy-AM"/>
              </w:rPr>
              <w:t xml:space="preserve">բյուջեից </w:t>
            </w:r>
            <w:r>
              <w:rPr>
                <w:rFonts w:ascii="GHEA Grapalat" w:hAnsi="GHEA Grapalat" w:cs="Sylfaen"/>
                <w:sz w:val="24"/>
                <w:szCs w:val="24"/>
                <w:lang w:val="hy-AM"/>
              </w:rPr>
              <w:lastRenderedPageBreak/>
              <w:t>տարեկան լրացուցիչ 3,500.0 հազար դրամի ֆինանսավորման անհրաժեշտության:</w:t>
            </w:r>
          </w:p>
        </w:tc>
        <w:tc>
          <w:tcPr>
            <w:tcW w:w="6152" w:type="dxa"/>
          </w:tcPr>
          <w:p w:rsidR="00DA5700" w:rsidRPr="0075384F" w:rsidRDefault="000928B7" w:rsidP="000928B7">
            <w:pPr>
              <w:pStyle w:val="BodyText"/>
              <w:tabs>
                <w:tab w:val="left" w:pos="459"/>
              </w:tabs>
              <w:spacing w:before="100" w:beforeAutospacing="1" w:after="100" w:afterAutospacing="1" w:line="360" w:lineRule="auto"/>
              <w:ind w:left="154" w:right="62" w:firstLine="142"/>
              <w:contextualSpacing/>
              <w:jc w:val="left"/>
              <w:rPr>
                <w:rFonts w:ascii="GHEA Grapalat" w:hAnsi="GHEA Grapalat"/>
                <w:b/>
                <w:bCs/>
                <w:spacing w:val="-6"/>
                <w:lang w:val="af-ZA"/>
              </w:rPr>
            </w:pPr>
            <w:bookmarkStart w:id="0" w:name="_GoBack"/>
            <w:bookmarkEnd w:id="0"/>
            <w:r>
              <w:rPr>
                <w:rFonts w:ascii="GHEA Grapalat" w:hAnsi="GHEA Grapalat" w:cs="GHEA Grapalat"/>
                <w:b/>
              </w:rPr>
              <w:lastRenderedPageBreak/>
              <w:t>Ընդունվել է ի գիտություն</w:t>
            </w:r>
          </w:p>
        </w:tc>
      </w:tr>
    </w:tbl>
    <w:p w:rsidR="000E077B" w:rsidRPr="00A62C44" w:rsidRDefault="000E077B" w:rsidP="005255A6">
      <w:pPr>
        <w:shd w:val="clear" w:color="auto" w:fill="FFFFFF"/>
        <w:spacing w:after="0" w:line="240" w:lineRule="auto"/>
        <w:ind w:firstLine="375"/>
        <w:jc w:val="right"/>
        <w:rPr>
          <w:rFonts w:ascii="GHEA Grapalat" w:hAnsi="GHEA Grapalat" w:cs="GHEA Grapalat"/>
          <w:sz w:val="24"/>
          <w:szCs w:val="24"/>
          <w:lang w:val="af-ZA"/>
        </w:rPr>
      </w:pPr>
    </w:p>
    <w:sectPr w:rsidR="000E077B" w:rsidRPr="00A62C44" w:rsidSect="005255A6">
      <w:footerReference w:type="default" r:id="rId8"/>
      <w:pgSz w:w="15840" w:h="12240" w:orient="landscape"/>
      <w:pgMar w:top="851" w:right="567" w:bottom="567" w:left="1134" w:header="720" w:footer="45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D3F" w:rsidRDefault="00DC0D3F" w:rsidP="003C4C1E">
      <w:pPr>
        <w:spacing w:after="0" w:line="240" w:lineRule="auto"/>
      </w:pPr>
      <w:r>
        <w:separator/>
      </w:r>
    </w:p>
  </w:endnote>
  <w:endnote w:type="continuationSeparator" w:id="0">
    <w:p w:rsidR="00DC0D3F" w:rsidRDefault="00DC0D3F" w:rsidP="003C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HEA Grapalat" w:hAnsi="GHEA Grapalat"/>
        <w:sz w:val="22"/>
        <w:szCs w:val="22"/>
        <w:lang w:val="hy-AM"/>
      </w:rPr>
      <w:id w:val="7435710"/>
      <w:docPartObj>
        <w:docPartGallery w:val="Page Numbers (Bottom of Page)"/>
        <w:docPartUnique/>
      </w:docPartObj>
    </w:sdtPr>
    <w:sdtEndPr/>
    <w:sdtContent>
      <w:p w:rsidR="00CA2618" w:rsidRPr="00E15FE0" w:rsidRDefault="00591843">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CA2618"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0928B7">
          <w:rPr>
            <w:rFonts w:ascii="GHEA Grapalat" w:hAnsi="GHEA Grapalat"/>
            <w:noProof/>
            <w:sz w:val="22"/>
            <w:szCs w:val="22"/>
            <w:lang w:val="hy-AM"/>
          </w:rPr>
          <w:t>1</w:t>
        </w:r>
        <w:r w:rsidRPr="00E15FE0">
          <w:rPr>
            <w:rFonts w:ascii="GHEA Grapalat" w:hAnsi="GHEA Grapalat"/>
            <w:sz w:val="22"/>
            <w:szCs w:val="22"/>
            <w:lang w:val="hy-AM"/>
          </w:rPr>
          <w:fldChar w:fldCharType="end"/>
        </w:r>
      </w:p>
    </w:sdtContent>
  </w:sdt>
  <w:p w:rsidR="00CA2618" w:rsidRPr="00E15FE0" w:rsidRDefault="00CA2618">
    <w:pPr>
      <w:pStyle w:val="Footer"/>
      <w:rPr>
        <w:rFonts w:ascii="GHEA Grapalat" w:hAnsi="GHEA Grapalat"/>
        <w:sz w:val="22"/>
        <w:szCs w:val="22"/>
        <w:lang w:val="hy-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D3F" w:rsidRDefault="00DC0D3F" w:rsidP="003C4C1E">
      <w:pPr>
        <w:spacing w:after="0" w:line="240" w:lineRule="auto"/>
      </w:pPr>
      <w:r>
        <w:separator/>
      </w:r>
    </w:p>
  </w:footnote>
  <w:footnote w:type="continuationSeparator" w:id="0">
    <w:p w:rsidR="00DC0D3F" w:rsidRDefault="00DC0D3F" w:rsidP="003C4C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04F0E"/>
    <w:multiLevelType w:val="hybridMultilevel"/>
    <w:tmpl w:val="0874AB12"/>
    <w:lvl w:ilvl="0" w:tplc="0CC0890C">
      <w:start w:val="1"/>
      <w:numFmt w:val="decimal"/>
      <w:lvlText w:val="%1."/>
      <w:lvlJc w:val="left"/>
      <w:pPr>
        <w:ind w:left="885" w:hanging="360"/>
      </w:pPr>
      <w:rPr>
        <w:rFonts w:cs="Times New Roman"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1">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2">
    <w:nsid w:val="0FF559AE"/>
    <w:multiLevelType w:val="multilevel"/>
    <w:tmpl w:val="50AA11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4484A39"/>
    <w:multiLevelType w:val="hybridMultilevel"/>
    <w:tmpl w:val="6A28006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70E2F56"/>
    <w:multiLevelType w:val="hybridMultilevel"/>
    <w:tmpl w:val="93547E1E"/>
    <w:lvl w:ilvl="0" w:tplc="EFFE9AF0">
      <w:numFmt w:val="bullet"/>
      <w:lvlText w:val="-"/>
      <w:lvlJc w:val="left"/>
      <w:pPr>
        <w:ind w:left="360" w:hanging="360"/>
      </w:pPr>
      <w:rPr>
        <w:rFonts w:ascii="GHEA Grapalat" w:eastAsia="Times New Roman" w:hAnsi="GHEA Grapalat"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
    <w:nsid w:val="17A009E6"/>
    <w:multiLevelType w:val="hybridMultilevel"/>
    <w:tmpl w:val="5518E930"/>
    <w:lvl w:ilvl="0" w:tplc="C1E64E1E">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181B67C2"/>
    <w:multiLevelType w:val="hybridMultilevel"/>
    <w:tmpl w:val="36B641B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19080346"/>
    <w:multiLevelType w:val="hybridMultilevel"/>
    <w:tmpl w:val="8D86C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B37BE"/>
    <w:multiLevelType w:val="hybridMultilevel"/>
    <w:tmpl w:val="905A4A36"/>
    <w:lvl w:ilvl="0" w:tplc="04090001">
      <w:start w:val="1"/>
      <w:numFmt w:val="bullet"/>
      <w:lvlText w:val=""/>
      <w:lvlJc w:val="left"/>
      <w:pPr>
        <w:ind w:left="1515" w:hanging="360"/>
      </w:pPr>
      <w:rPr>
        <w:rFonts w:ascii="Symbol" w:hAnsi="Symbol" w:cs="Symbol"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EDC0A78"/>
    <w:multiLevelType w:val="multilevel"/>
    <w:tmpl w:val="851AD0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22F422DD"/>
    <w:multiLevelType w:val="hybridMultilevel"/>
    <w:tmpl w:val="3A869EE0"/>
    <w:lvl w:ilvl="0" w:tplc="041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43715DF"/>
    <w:multiLevelType w:val="hybridMultilevel"/>
    <w:tmpl w:val="13ECB93C"/>
    <w:lvl w:ilvl="0" w:tplc="BAB8944C">
      <w:start w:val="1"/>
      <w:numFmt w:val="decimal"/>
      <w:lvlText w:val="%1."/>
      <w:lvlJc w:val="left"/>
      <w:pPr>
        <w:ind w:left="1080" w:hanging="360"/>
      </w:pPr>
      <w:rPr>
        <w:rFonts w:ascii="GHEA Grapalat" w:hAnsi="GHEA Grapalat" w:hint="default"/>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E35FC8"/>
    <w:multiLevelType w:val="hybridMultilevel"/>
    <w:tmpl w:val="E5907F1A"/>
    <w:lvl w:ilvl="0" w:tplc="87BC9AA2">
      <w:start w:val="1"/>
      <w:numFmt w:val="decimal"/>
      <w:lvlText w:val="%1."/>
      <w:lvlJc w:val="left"/>
      <w:pPr>
        <w:ind w:left="360" w:hanging="360"/>
      </w:pPr>
      <w:rPr>
        <w:b/>
        <w:bCs/>
        <w:i/>
        <w:i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29F25D9F"/>
    <w:multiLevelType w:val="hybridMultilevel"/>
    <w:tmpl w:val="BCDE24B0"/>
    <w:lvl w:ilvl="0" w:tplc="07CC65B8">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4">
    <w:nsid w:val="2A692E42"/>
    <w:multiLevelType w:val="hybridMultilevel"/>
    <w:tmpl w:val="104A416A"/>
    <w:lvl w:ilvl="0" w:tplc="675A43BC">
      <w:start w:val="1"/>
      <w:numFmt w:val="decimal"/>
      <w:lvlText w:val="%1."/>
      <w:lvlJc w:val="left"/>
      <w:pPr>
        <w:ind w:left="102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15">
    <w:nsid w:val="2B3E358B"/>
    <w:multiLevelType w:val="hybridMultilevel"/>
    <w:tmpl w:val="E27A1048"/>
    <w:lvl w:ilvl="0" w:tplc="9E186882">
      <w:start w:val="18"/>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4D1EBF"/>
    <w:multiLevelType w:val="hybridMultilevel"/>
    <w:tmpl w:val="9D86B7C4"/>
    <w:lvl w:ilvl="0" w:tplc="91841022">
      <w:start w:val="39"/>
      <w:numFmt w:val="bullet"/>
      <w:lvlText w:val="-"/>
      <w:lvlJc w:val="left"/>
      <w:pPr>
        <w:ind w:left="720" w:hanging="360"/>
      </w:pPr>
      <w:rPr>
        <w:rFonts w:ascii="GHEA Grapalat" w:eastAsia="Times New Roman" w:hAnsi="GHEA Grapala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2E482D07"/>
    <w:multiLevelType w:val="hybridMultilevel"/>
    <w:tmpl w:val="AC26DD3E"/>
    <w:lvl w:ilvl="0" w:tplc="BF5CA0B4">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2FE64307"/>
    <w:multiLevelType w:val="multilevel"/>
    <w:tmpl w:val="4A4CA6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323E221F"/>
    <w:multiLevelType w:val="hybridMultilevel"/>
    <w:tmpl w:val="A1DC0E4E"/>
    <w:lvl w:ilvl="0" w:tplc="E7A4231A">
      <w:start w:val="9"/>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0">
    <w:nsid w:val="36CD0DC2"/>
    <w:multiLevelType w:val="hybridMultilevel"/>
    <w:tmpl w:val="8CBEC19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3C3A34D9"/>
    <w:multiLevelType w:val="hybridMultilevel"/>
    <w:tmpl w:val="565A3104"/>
    <w:lvl w:ilvl="0" w:tplc="B48CF61E">
      <w:start w:val="1"/>
      <w:numFmt w:val="decimal"/>
      <w:lvlText w:val="%1)"/>
      <w:lvlJc w:val="left"/>
      <w:pPr>
        <w:ind w:left="1457" w:hanging="360"/>
      </w:pPr>
      <w:rPr>
        <w:rFonts w:ascii="GHEA Grapalat" w:hAnsi="GHEA Grapalat"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22">
    <w:nsid w:val="3C456F72"/>
    <w:multiLevelType w:val="hybridMultilevel"/>
    <w:tmpl w:val="6610E8B8"/>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nsid w:val="3D187B08"/>
    <w:multiLevelType w:val="hybridMultilevel"/>
    <w:tmpl w:val="EB4448CC"/>
    <w:lvl w:ilvl="0" w:tplc="8E305E38">
      <w:numFmt w:val="bullet"/>
      <w:lvlText w:val="-"/>
      <w:lvlJc w:val="left"/>
      <w:pPr>
        <w:ind w:left="927" w:hanging="360"/>
      </w:pPr>
      <w:rPr>
        <w:rFonts w:ascii="GHEA Grapalat" w:eastAsia="Times New Roman" w:hAnsi="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4">
    <w:nsid w:val="3FEC0199"/>
    <w:multiLevelType w:val="hybridMultilevel"/>
    <w:tmpl w:val="F308297E"/>
    <w:lvl w:ilvl="0" w:tplc="56AC6E08">
      <w:start w:val="1"/>
      <w:numFmt w:val="bullet"/>
      <w:lvlText w:val=""/>
      <w:lvlJc w:val="left"/>
      <w:pPr>
        <w:ind w:left="98" w:hanging="360"/>
      </w:pPr>
      <w:rPr>
        <w:rFonts w:ascii="Symbol" w:hAnsi="Symbol" w:cs="Symbol" w:hint="default"/>
        <w:b/>
        <w:bCs/>
        <w:i w:val="0"/>
        <w:iCs w:val="0"/>
      </w:rPr>
    </w:lvl>
    <w:lvl w:ilvl="1" w:tplc="04090003">
      <w:start w:val="1"/>
      <w:numFmt w:val="bullet"/>
      <w:lvlText w:val="o"/>
      <w:lvlJc w:val="left"/>
      <w:pPr>
        <w:ind w:left="752" w:hanging="360"/>
      </w:pPr>
      <w:rPr>
        <w:rFonts w:ascii="Courier New" w:hAnsi="Courier New" w:cs="Courier New" w:hint="default"/>
      </w:rPr>
    </w:lvl>
    <w:lvl w:ilvl="2" w:tplc="04090005">
      <w:start w:val="1"/>
      <w:numFmt w:val="bullet"/>
      <w:lvlText w:val=""/>
      <w:lvlJc w:val="left"/>
      <w:pPr>
        <w:ind w:left="1472" w:hanging="360"/>
      </w:pPr>
      <w:rPr>
        <w:rFonts w:ascii="Wingdings" w:hAnsi="Wingdings" w:cs="Wingdings" w:hint="default"/>
      </w:rPr>
    </w:lvl>
    <w:lvl w:ilvl="3" w:tplc="04090001">
      <w:start w:val="1"/>
      <w:numFmt w:val="bullet"/>
      <w:lvlText w:val=""/>
      <w:lvlJc w:val="left"/>
      <w:pPr>
        <w:ind w:left="2192" w:hanging="360"/>
      </w:pPr>
      <w:rPr>
        <w:rFonts w:ascii="Symbol" w:hAnsi="Symbol" w:cs="Symbol" w:hint="default"/>
      </w:rPr>
    </w:lvl>
    <w:lvl w:ilvl="4" w:tplc="04090003">
      <w:start w:val="1"/>
      <w:numFmt w:val="bullet"/>
      <w:lvlText w:val="o"/>
      <w:lvlJc w:val="left"/>
      <w:pPr>
        <w:ind w:left="2912" w:hanging="360"/>
      </w:pPr>
      <w:rPr>
        <w:rFonts w:ascii="Courier New" w:hAnsi="Courier New" w:cs="Courier New" w:hint="default"/>
      </w:rPr>
    </w:lvl>
    <w:lvl w:ilvl="5" w:tplc="04090005">
      <w:start w:val="1"/>
      <w:numFmt w:val="bullet"/>
      <w:lvlText w:val=""/>
      <w:lvlJc w:val="left"/>
      <w:pPr>
        <w:ind w:left="3632" w:hanging="360"/>
      </w:pPr>
      <w:rPr>
        <w:rFonts w:ascii="Wingdings" w:hAnsi="Wingdings" w:cs="Wingdings" w:hint="default"/>
      </w:rPr>
    </w:lvl>
    <w:lvl w:ilvl="6" w:tplc="04090001">
      <w:start w:val="1"/>
      <w:numFmt w:val="bullet"/>
      <w:lvlText w:val=""/>
      <w:lvlJc w:val="left"/>
      <w:pPr>
        <w:ind w:left="4352" w:hanging="360"/>
      </w:pPr>
      <w:rPr>
        <w:rFonts w:ascii="Symbol" w:hAnsi="Symbol" w:cs="Symbol" w:hint="default"/>
      </w:rPr>
    </w:lvl>
    <w:lvl w:ilvl="7" w:tplc="04090003">
      <w:start w:val="1"/>
      <w:numFmt w:val="bullet"/>
      <w:lvlText w:val="o"/>
      <w:lvlJc w:val="left"/>
      <w:pPr>
        <w:ind w:left="5072" w:hanging="360"/>
      </w:pPr>
      <w:rPr>
        <w:rFonts w:ascii="Courier New" w:hAnsi="Courier New" w:cs="Courier New" w:hint="default"/>
      </w:rPr>
    </w:lvl>
    <w:lvl w:ilvl="8" w:tplc="04090005">
      <w:start w:val="1"/>
      <w:numFmt w:val="bullet"/>
      <w:lvlText w:val=""/>
      <w:lvlJc w:val="left"/>
      <w:pPr>
        <w:ind w:left="5792" w:hanging="360"/>
      </w:pPr>
      <w:rPr>
        <w:rFonts w:ascii="Wingdings" w:hAnsi="Wingdings" w:cs="Wingdings" w:hint="default"/>
      </w:rPr>
    </w:lvl>
  </w:abstractNum>
  <w:abstractNum w:abstractNumId="25">
    <w:nsid w:val="40C20D25"/>
    <w:multiLevelType w:val="hybridMultilevel"/>
    <w:tmpl w:val="217E425A"/>
    <w:lvl w:ilvl="0" w:tplc="EE3ACDE4">
      <w:start w:val="1"/>
      <w:numFmt w:val="decimal"/>
      <w:lvlText w:val="%1)"/>
      <w:lvlJc w:val="left"/>
      <w:pPr>
        <w:ind w:left="1191" w:hanging="765"/>
      </w:pPr>
      <w:rPr>
        <w:rFonts w:eastAsia="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633499F"/>
    <w:multiLevelType w:val="hybridMultilevel"/>
    <w:tmpl w:val="BD22568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6C37713"/>
    <w:multiLevelType w:val="hybridMultilevel"/>
    <w:tmpl w:val="C5CEF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49B577E2"/>
    <w:multiLevelType w:val="hybridMultilevel"/>
    <w:tmpl w:val="389C4A9A"/>
    <w:lvl w:ilvl="0" w:tplc="5EB6BEEC">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nsid w:val="542F624A"/>
    <w:multiLevelType w:val="hybridMultilevel"/>
    <w:tmpl w:val="136688CC"/>
    <w:lvl w:ilvl="0" w:tplc="DF8484C6">
      <w:start w:val="1"/>
      <w:numFmt w:val="bullet"/>
      <w:lvlText w:val="-"/>
      <w:lvlJc w:val="left"/>
      <w:pPr>
        <w:ind w:left="1080" w:hanging="360"/>
      </w:pPr>
      <w:rPr>
        <w:rFonts w:ascii="GHEA Grapalat" w:eastAsia="Times New Roman" w:hAnsi="GHEA Grapala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0">
    <w:nsid w:val="56CB00BF"/>
    <w:multiLevelType w:val="hybridMultilevel"/>
    <w:tmpl w:val="5FD4DA76"/>
    <w:lvl w:ilvl="0" w:tplc="663A2A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322843"/>
    <w:multiLevelType w:val="hybridMultilevel"/>
    <w:tmpl w:val="3C92F8CC"/>
    <w:lvl w:ilvl="0" w:tplc="0DF23AE2">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2">
    <w:nsid w:val="6172102D"/>
    <w:multiLevelType w:val="hybridMultilevel"/>
    <w:tmpl w:val="F990B3AE"/>
    <w:lvl w:ilvl="0" w:tplc="87287A08">
      <w:start w:val="1"/>
      <w:numFmt w:val="decimal"/>
      <w:lvlText w:val="%1."/>
      <w:lvlJc w:val="left"/>
      <w:pPr>
        <w:ind w:left="6660" w:hanging="360"/>
      </w:pPr>
      <w:rPr>
        <w:rFonts w:hint="default"/>
      </w:rPr>
    </w:lvl>
    <w:lvl w:ilvl="1" w:tplc="04090019">
      <w:start w:val="1"/>
      <w:numFmt w:val="lowerLetter"/>
      <w:lvlText w:val="%2."/>
      <w:lvlJc w:val="left"/>
      <w:pPr>
        <w:ind w:left="7380" w:hanging="360"/>
      </w:pPr>
    </w:lvl>
    <w:lvl w:ilvl="2" w:tplc="0409001B">
      <w:start w:val="1"/>
      <w:numFmt w:val="lowerRoman"/>
      <w:lvlText w:val="%3."/>
      <w:lvlJc w:val="right"/>
      <w:pPr>
        <w:ind w:left="8100" w:hanging="180"/>
      </w:pPr>
    </w:lvl>
    <w:lvl w:ilvl="3" w:tplc="0409000F">
      <w:start w:val="1"/>
      <w:numFmt w:val="decimal"/>
      <w:lvlText w:val="%4."/>
      <w:lvlJc w:val="left"/>
      <w:pPr>
        <w:ind w:left="8820" w:hanging="360"/>
      </w:pPr>
    </w:lvl>
    <w:lvl w:ilvl="4" w:tplc="04090019">
      <w:start w:val="1"/>
      <w:numFmt w:val="lowerLetter"/>
      <w:lvlText w:val="%5."/>
      <w:lvlJc w:val="left"/>
      <w:pPr>
        <w:ind w:left="9540" w:hanging="360"/>
      </w:pPr>
    </w:lvl>
    <w:lvl w:ilvl="5" w:tplc="0409001B">
      <w:start w:val="1"/>
      <w:numFmt w:val="lowerRoman"/>
      <w:lvlText w:val="%6."/>
      <w:lvlJc w:val="right"/>
      <w:pPr>
        <w:ind w:left="10260" w:hanging="180"/>
      </w:pPr>
    </w:lvl>
    <w:lvl w:ilvl="6" w:tplc="0409000F">
      <w:start w:val="1"/>
      <w:numFmt w:val="decimal"/>
      <w:lvlText w:val="%7."/>
      <w:lvlJc w:val="left"/>
      <w:pPr>
        <w:ind w:left="10980" w:hanging="360"/>
      </w:pPr>
    </w:lvl>
    <w:lvl w:ilvl="7" w:tplc="04090019">
      <w:start w:val="1"/>
      <w:numFmt w:val="lowerLetter"/>
      <w:lvlText w:val="%8."/>
      <w:lvlJc w:val="left"/>
      <w:pPr>
        <w:ind w:left="11700" w:hanging="360"/>
      </w:pPr>
    </w:lvl>
    <w:lvl w:ilvl="8" w:tplc="0409001B">
      <w:start w:val="1"/>
      <w:numFmt w:val="lowerRoman"/>
      <w:lvlText w:val="%9."/>
      <w:lvlJc w:val="right"/>
      <w:pPr>
        <w:ind w:left="12420" w:hanging="180"/>
      </w:pPr>
    </w:lvl>
  </w:abstractNum>
  <w:abstractNum w:abstractNumId="33">
    <w:nsid w:val="638D72B4"/>
    <w:multiLevelType w:val="hybridMultilevel"/>
    <w:tmpl w:val="9B442968"/>
    <w:lvl w:ilvl="0" w:tplc="6D40C33E">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045656D"/>
    <w:multiLevelType w:val="hybridMultilevel"/>
    <w:tmpl w:val="874AB4A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712200AD"/>
    <w:multiLevelType w:val="hybridMultilevel"/>
    <w:tmpl w:val="CF20BE1C"/>
    <w:lvl w:ilvl="0" w:tplc="C21C369A">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EC2A93"/>
    <w:multiLevelType w:val="hybridMultilevel"/>
    <w:tmpl w:val="95DA4AAC"/>
    <w:lvl w:ilvl="0" w:tplc="6818D7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8B760C2"/>
    <w:multiLevelType w:val="hybridMultilevel"/>
    <w:tmpl w:val="341C9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7A3816D2"/>
    <w:multiLevelType w:val="multilevel"/>
    <w:tmpl w:val="7394721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7E04B2AB"/>
    <w:multiLevelType w:val="hybridMultilevel"/>
    <w:tmpl w:val="D8E44020"/>
    <w:lvl w:ilvl="0" w:tplc="61DA423A">
      <w:start w:val="1"/>
      <w:numFmt w:val="decimal"/>
      <w:lvlText w:val="%1."/>
      <w:lvlJc w:val="left"/>
      <w:pPr>
        <w:tabs>
          <w:tab w:val="num" w:pos="720"/>
        </w:tabs>
        <w:ind w:left="720" w:hanging="360"/>
      </w:pPr>
      <w:rPr>
        <w:rFonts w:hint="default"/>
      </w:rPr>
    </w:lvl>
    <w:lvl w:ilvl="1" w:tplc="F5404F84">
      <w:start w:val="1"/>
      <w:numFmt w:val="bullet"/>
      <w:lvlText w:val="o"/>
      <w:lvlJc w:val="left"/>
      <w:pPr>
        <w:tabs>
          <w:tab w:val="num" w:pos="1440"/>
        </w:tabs>
        <w:ind w:left="1440" w:hanging="360"/>
      </w:pPr>
      <w:rPr>
        <w:rFonts w:ascii="Courier New" w:hAnsi="Courier New" w:cs="Courier New" w:hint="default"/>
      </w:rPr>
    </w:lvl>
    <w:lvl w:ilvl="2" w:tplc="CFAED5FA">
      <w:start w:val="1"/>
      <w:numFmt w:val="bullet"/>
      <w:lvlText w:val=""/>
      <w:lvlJc w:val="left"/>
      <w:pPr>
        <w:tabs>
          <w:tab w:val="num" w:pos="2160"/>
        </w:tabs>
        <w:ind w:left="2160" w:hanging="360"/>
      </w:pPr>
      <w:rPr>
        <w:rFonts w:ascii="Wingdings" w:hAnsi="Wingdings" w:cs="Wingdings" w:hint="default"/>
      </w:rPr>
    </w:lvl>
    <w:lvl w:ilvl="3" w:tplc="8FE258FC">
      <w:start w:val="1"/>
      <w:numFmt w:val="bullet"/>
      <w:lvlText w:val=""/>
      <w:lvlJc w:val="left"/>
      <w:pPr>
        <w:tabs>
          <w:tab w:val="num" w:pos="2880"/>
        </w:tabs>
        <w:ind w:left="2880" w:hanging="360"/>
      </w:pPr>
      <w:rPr>
        <w:rFonts w:ascii="Symbol" w:hAnsi="Symbol" w:cs="Symbol" w:hint="default"/>
      </w:rPr>
    </w:lvl>
    <w:lvl w:ilvl="4" w:tplc="1F041C04">
      <w:start w:val="1"/>
      <w:numFmt w:val="bullet"/>
      <w:lvlText w:val="o"/>
      <w:lvlJc w:val="left"/>
      <w:pPr>
        <w:tabs>
          <w:tab w:val="num" w:pos="3600"/>
        </w:tabs>
        <w:ind w:left="3600" w:hanging="360"/>
      </w:pPr>
      <w:rPr>
        <w:rFonts w:ascii="Courier New" w:hAnsi="Courier New" w:cs="Courier New" w:hint="default"/>
      </w:rPr>
    </w:lvl>
    <w:lvl w:ilvl="5" w:tplc="1BCA80C0">
      <w:start w:val="1"/>
      <w:numFmt w:val="bullet"/>
      <w:lvlText w:val=""/>
      <w:lvlJc w:val="left"/>
      <w:pPr>
        <w:tabs>
          <w:tab w:val="num" w:pos="4320"/>
        </w:tabs>
        <w:ind w:left="4320" w:hanging="360"/>
      </w:pPr>
      <w:rPr>
        <w:rFonts w:ascii="Wingdings" w:hAnsi="Wingdings" w:cs="Wingdings" w:hint="default"/>
      </w:rPr>
    </w:lvl>
    <w:lvl w:ilvl="6" w:tplc="A6D61312">
      <w:start w:val="1"/>
      <w:numFmt w:val="bullet"/>
      <w:lvlText w:val=""/>
      <w:lvlJc w:val="left"/>
      <w:pPr>
        <w:tabs>
          <w:tab w:val="num" w:pos="5040"/>
        </w:tabs>
        <w:ind w:left="5040" w:hanging="360"/>
      </w:pPr>
      <w:rPr>
        <w:rFonts w:ascii="Symbol" w:hAnsi="Symbol" w:cs="Symbol" w:hint="default"/>
      </w:rPr>
    </w:lvl>
    <w:lvl w:ilvl="7" w:tplc="08C271B6">
      <w:start w:val="1"/>
      <w:numFmt w:val="bullet"/>
      <w:lvlText w:val="o"/>
      <w:lvlJc w:val="left"/>
      <w:pPr>
        <w:tabs>
          <w:tab w:val="num" w:pos="5760"/>
        </w:tabs>
        <w:ind w:left="5760" w:hanging="360"/>
      </w:pPr>
      <w:rPr>
        <w:rFonts w:ascii="Courier New" w:hAnsi="Courier New" w:cs="Courier New" w:hint="default"/>
      </w:rPr>
    </w:lvl>
    <w:lvl w:ilvl="8" w:tplc="B12C81F6">
      <w:start w:val="1"/>
      <w:numFmt w:val="bullet"/>
      <w:lvlText w:val=""/>
      <w:lvlJc w:val="left"/>
      <w:pPr>
        <w:tabs>
          <w:tab w:val="num" w:pos="6480"/>
        </w:tabs>
        <w:ind w:left="6480" w:hanging="360"/>
      </w:pPr>
      <w:rPr>
        <w:rFonts w:ascii="Wingdings" w:hAnsi="Wingdings" w:cs="Wingdings" w:hint="default"/>
      </w:rPr>
    </w:lvl>
  </w:abstractNum>
  <w:abstractNum w:abstractNumId="40">
    <w:nsid w:val="7E5255BE"/>
    <w:multiLevelType w:val="hybridMultilevel"/>
    <w:tmpl w:val="816C71C4"/>
    <w:lvl w:ilvl="0" w:tplc="E7A4231A">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3"/>
  </w:num>
  <w:num w:numId="3">
    <w:abstractNumId w:val="8"/>
  </w:num>
  <w:num w:numId="4">
    <w:abstractNumId w:val="38"/>
  </w:num>
  <w:num w:numId="5">
    <w:abstractNumId w:val="39"/>
  </w:num>
  <w:num w:numId="6">
    <w:abstractNumId w:val="34"/>
  </w:num>
  <w:num w:numId="7">
    <w:abstractNumId w:val="4"/>
  </w:num>
  <w:num w:numId="8">
    <w:abstractNumId w:val="6"/>
  </w:num>
  <w:num w:numId="9">
    <w:abstractNumId w:val="37"/>
  </w:num>
  <w:num w:numId="10">
    <w:abstractNumId w:val="16"/>
  </w:num>
  <w:num w:numId="11">
    <w:abstractNumId w:val="3"/>
  </w:num>
  <w:num w:numId="12">
    <w:abstractNumId w:val="29"/>
  </w:num>
  <w:num w:numId="13">
    <w:abstractNumId w:val="12"/>
  </w:num>
  <w:num w:numId="14">
    <w:abstractNumId w:val="24"/>
  </w:num>
  <w:num w:numId="15">
    <w:abstractNumId w:val="20"/>
  </w:num>
  <w:num w:numId="16">
    <w:abstractNumId w:val="32"/>
  </w:num>
  <w:num w:numId="17">
    <w:abstractNumId w:val="22"/>
  </w:num>
  <w:num w:numId="18">
    <w:abstractNumId w:val="27"/>
  </w:num>
  <w:num w:numId="19">
    <w:abstractNumId w:val="36"/>
  </w:num>
  <w:num w:numId="20">
    <w:abstractNumId w:val="28"/>
  </w:num>
  <w:num w:numId="21">
    <w:abstractNumId w:val="13"/>
  </w:num>
  <w:num w:numId="22">
    <w:abstractNumId w:val="7"/>
  </w:num>
  <w:num w:numId="23">
    <w:abstractNumId w:val="17"/>
  </w:num>
  <w:num w:numId="24">
    <w:abstractNumId w:val="11"/>
  </w:num>
  <w:num w:numId="25">
    <w:abstractNumId w:val="33"/>
  </w:num>
  <w:num w:numId="26">
    <w:abstractNumId w:val="0"/>
  </w:num>
  <w:num w:numId="27">
    <w:abstractNumId w:val="25"/>
  </w:num>
  <w:num w:numId="28">
    <w:abstractNumId w:val="19"/>
  </w:num>
  <w:num w:numId="29">
    <w:abstractNumId w:val="31"/>
  </w:num>
  <w:num w:numId="30">
    <w:abstractNumId w:val="40"/>
  </w:num>
  <w:num w:numId="31">
    <w:abstractNumId w:val="5"/>
  </w:num>
  <w:num w:numId="32">
    <w:abstractNumId w:val="21"/>
  </w:num>
  <w:num w:numId="33">
    <w:abstractNumId w:val="18"/>
  </w:num>
  <w:num w:numId="34">
    <w:abstractNumId w:val="2"/>
  </w:num>
  <w:num w:numId="35">
    <w:abstractNumId w:val="9"/>
  </w:num>
  <w:num w:numId="36">
    <w:abstractNumId w:val="15"/>
  </w:num>
  <w:num w:numId="37">
    <w:abstractNumId w:val="14"/>
  </w:num>
  <w:num w:numId="38">
    <w:abstractNumId w:val="26"/>
  </w:num>
  <w:num w:numId="39">
    <w:abstractNumId w:val="30"/>
  </w:num>
  <w:num w:numId="40">
    <w:abstractNumId w:val="35"/>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8E5E9F"/>
    <w:rsid w:val="000005D7"/>
    <w:rsid w:val="00004ED3"/>
    <w:rsid w:val="00012208"/>
    <w:rsid w:val="00012392"/>
    <w:rsid w:val="00014B1F"/>
    <w:rsid w:val="000175C0"/>
    <w:rsid w:val="00024065"/>
    <w:rsid w:val="000260F6"/>
    <w:rsid w:val="00037729"/>
    <w:rsid w:val="00037AFD"/>
    <w:rsid w:val="0004051F"/>
    <w:rsid w:val="00042469"/>
    <w:rsid w:val="00044C29"/>
    <w:rsid w:val="00046119"/>
    <w:rsid w:val="00046573"/>
    <w:rsid w:val="00050DE3"/>
    <w:rsid w:val="00051F7F"/>
    <w:rsid w:val="00051FC6"/>
    <w:rsid w:val="0005227E"/>
    <w:rsid w:val="00061707"/>
    <w:rsid w:val="00062944"/>
    <w:rsid w:val="0006736E"/>
    <w:rsid w:val="00071257"/>
    <w:rsid w:val="00071D86"/>
    <w:rsid w:val="0007472C"/>
    <w:rsid w:val="00076E9B"/>
    <w:rsid w:val="00082F8B"/>
    <w:rsid w:val="0009123E"/>
    <w:rsid w:val="000928B7"/>
    <w:rsid w:val="00095CD1"/>
    <w:rsid w:val="000A3E53"/>
    <w:rsid w:val="000A4C4A"/>
    <w:rsid w:val="000A539E"/>
    <w:rsid w:val="000A605B"/>
    <w:rsid w:val="000A69B3"/>
    <w:rsid w:val="000B04F2"/>
    <w:rsid w:val="000B39B2"/>
    <w:rsid w:val="000C191A"/>
    <w:rsid w:val="000C1C9E"/>
    <w:rsid w:val="000C2623"/>
    <w:rsid w:val="000C419F"/>
    <w:rsid w:val="000C648C"/>
    <w:rsid w:val="000C720B"/>
    <w:rsid w:val="000D15F0"/>
    <w:rsid w:val="000D5C23"/>
    <w:rsid w:val="000D7642"/>
    <w:rsid w:val="000E077B"/>
    <w:rsid w:val="000E0857"/>
    <w:rsid w:val="000E09D9"/>
    <w:rsid w:val="000E2AC2"/>
    <w:rsid w:val="000E6370"/>
    <w:rsid w:val="000E7CEB"/>
    <w:rsid w:val="000F0C6D"/>
    <w:rsid w:val="000F0FB4"/>
    <w:rsid w:val="000F2C1B"/>
    <w:rsid w:val="000F3D03"/>
    <w:rsid w:val="000F4656"/>
    <w:rsid w:val="000F58B6"/>
    <w:rsid w:val="000F6411"/>
    <w:rsid w:val="000F6555"/>
    <w:rsid w:val="001014C5"/>
    <w:rsid w:val="00110B31"/>
    <w:rsid w:val="001166A9"/>
    <w:rsid w:val="0012273F"/>
    <w:rsid w:val="00123BB9"/>
    <w:rsid w:val="0012550F"/>
    <w:rsid w:val="00125576"/>
    <w:rsid w:val="001266E9"/>
    <w:rsid w:val="00131F20"/>
    <w:rsid w:val="0013392F"/>
    <w:rsid w:val="00133A47"/>
    <w:rsid w:val="00133EA4"/>
    <w:rsid w:val="001350BE"/>
    <w:rsid w:val="00136766"/>
    <w:rsid w:val="001408AF"/>
    <w:rsid w:val="00141B0B"/>
    <w:rsid w:val="00142849"/>
    <w:rsid w:val="00144103"/>
    <w:rsid w:val="00146698"/>
    <w:rsid w:val="00153A8C"/>
    <w:rsid w:val="00156088"/>
    <w:rsid w:val="0016019A"/>
    <w:rsid w:val="00162BE9"/>
    <w:rsid w:val="001632F8"/>
    <w:rsid w:val="00166E2A"/>
    <w:rsid w:val="00171FC2"/>
    <w:rsid w:val="00172828"/>
    <w:rsid w:val="00175151"/>
    <w:rsid w:val="00175545"/>
    <w:rsid w:val="00177202"/>
    <w:rsid w:val="00180672"/>
    <w:rsid w:val="0018083C"/>
    <w:rsid w:val="00184BEE"/>
    <w:rsid w:val="0018761F"/>
    <w:rsid w:val="00187876"/>
    <w:rsid w:val="00187C43"/>
    <w:rsid w:val="00190723"/>
    <w:rsid w:val="00192CFB"/>
    <w:rsid w:val="00196C6B"/>
    <w:rsid w:val="001A23C1"/>
    <w:rsid w:val="001C0FD8"/>
    <w:rsid w:val="001C31BD"/>
    <w:rsid w:val="001C4525"/>
    <w:rsid w:val="001C469D"/>
    <w:rsid w:val="001D0076"/>
    <w:rsid w:val="001D4242"/>
    <w:rsid w:val="001E0880"/>
    <w:rsid w:val="001E640C"/>
    <w:rsid w:val="001E7FCE"/>
    <w:rsid w:val="001F4F4B"/>
    <w:rsid w:val="00200799"/>
    <w:rsid w:val="002013D3"/>
    <w:rsid w:val="002019A0"/>
    <w:rsid w:val="002020F1"/>
    <w:rsid w:val="00205620"/>
    <w:rsid w:val="00205AD2"/>
    <w:rsid w:val="00205EF2"/>
    <w:rsid w:val="00207D7C"/>
    <w:rsid w:val="0021198D"/>
    <w:rsid w:val="002160EE"/>
    <w:rsid w:val="00220BA9"/>
    <w:rsid w:val="0022213F"/>
    <w:rsid w:val="00223DFF"/>
    <w:rsid w:val="00230B1C"/>
    <w:rsid w:val="00230C26"/>
    <w:rsid w:val="00230D3F"/>
    <w:rsid w:val="00234F1E"/>
    <w:rsid w:val="002403A3"/>
    <w:rsid w:val="00241A60"/>
    <w:rsid w:val="0024412C"/>
    <w:rsid w:val="00246430"/>
    <w:rsid w:val="00246F0B"/>
    <w:rsid w:val="0025071A"/>
    <w:rsid w:val="00250C52"/>
    <w:rsid w:val="0025138A"/>
    <w:rsid w:val="002513D4"/>
    <w:rsid w:val="00252972"/>
    <w:rsid w:val="00260917"/>
    <w:rsid w:val="00264716"/>
    <w:rsid w:val="00264C7A"/>
    <w:rsid w:val="00264E0F"/>
    <w:rsid w:val="00265D75"/>
    <w:rsid w:val="00265F72"/>
    <w:rsid w:val="00267EA7"/>
    <w:rsid w:val="00270768"/>
    <w:rsid w:val="0027148F"/>
    <w:rsid w:val="00272D73"/>
    <w:rsid w:val="002757BA"/>
    <w:rsid w:val="002846E0"/>
    <w:rsid w:val="00284EE9"/>
    <w:rsid w:val="0028668D"/>
    <w:rsid w:val="002869EE"/>
    <w:rsid w:val="00287765"/>
    <w:rsid w:val="00291567"/>
    <w:rsid w:val="00294430"/>
    <w:rsid w:val="00294AE8"/>
    <w:rsid w:val="002A0084"/>
    <w:rsid w:val="002A072D"/>
    <w:rsid w:val="002A19BE"/>
    <w:rsid w:val="002A4455"/>
    <w:rsid w:val="002A66A4"/>
    <w:rsid w:val="002A7969"/>
    <w:rsid w:val="002B0D78"/>
    <w:rsid w:val="002B1B00"/>
    <w:rsid w:val="002B26BF"/>
    <w:rsid w:val="002B7583"/>
    <w:rsid w:val="002C1316"/>
    <w:rsid w:val="002C17C8"/>
    <w:rsid w:val="002C290F"/>
    <w:rsid w:val="002C46AE"/>
    <w:rsid w:val="002C49B1"/>
    <w:rsid w:val="002C5533"/>
    <w:rsid w:val="002D0805"/>
    <w:rsid w:val="002D0EE8"/>
    <w:rsid w:val="002D3C67"/>
    <w:rsid w:val="002D455F"/>
    <w:rsid w:val="002E489F"/>
    <w:rsid w:val="002E4BBA"/>
    <w:rsid w:val="002E54DF"/>
    <w:rsid w:val="00304AB4"/>
    <w:rsid w:val="0030572F"/>
    <w:rsid w:val="003123B8"/>
    <w:rsid w:val="003138EE"/>
    <w:rsid w:val="003147F0"/>
    <w:rsid w:val="003159F4"/>
    <w:rsid w:val="0031631F"/>
    <w:rsid w:val="00317065"/>
    <w:rsid w:val="003177A9"/>
    <w:rsid w:val="00322A81"/>
    <w:rsid w:val="003234BB"/>
    <w:rsid w:val="00323B69"/>
    <w:rsid w:val="00330A73"/>
    <w:rsid w:val="00333B8C"/>
    <w:rsid w:val="00333D82"/>
    <w:rsid w:val="00333E9F"/>
    <w:rsid w:val="003341F0"/>
    <w:rsid w:val="00334315"/>
    <w:rsid w:val="00334360"/>
    <w:rsid w:val="0033438B"/>
    <w:rsid w:val="00343693"/>
    <w:rsid w:val="00344933"/>
    <w:rsid w:val="00345054"/>
    <w:rsid w:val="00346311"/>
    <w:rsid w:val="003468F9"/>
    <w:rsid w:val="00350F24"/>
    <w:rsid w:val="00350F74"/>
    <w:rsid w:val="00355340"/>
    <w:rsid w:val="00357CA0"/>
    <w:rsid w:val="003637AA"/>
    <w:rsid w:val="00365FD6"/>
    <w:rsid w:val="0037674C"/>
    <w:rsid w:val="003769C2"/>
    <w:rsid w:val="0038266C"/>
    <w:rsid w:val="003846EC"/>
    <w:rsid w:val="00385793"/>
    <w:rsid w:val="00386918"/>
    <w:rsid w:val="00390B8F"/>
    <w:rsid w:val="00390D2F"/>
    <w:rsid w:val="003919E0"/>
    <w:rsid w:val="00392E37"/>
    <w:rsid w:val="00392EF2"/>
    <w:rsid w:val="003934F9"/>
    <w:rsid w:val="00394476"/>
    <w:rsid w:val="00397EDB"/>
    <w:rsid w:val="003A3450"/>
    <w:rsid w:val="003A52AC"/>
    <w:rsid w:val="003A58D5"/>
    <w:rsid w:val="003A6F63"/>
    <w:rsid w:val="003B0404"/>
    <w:rsid w:val="003B164B"/>
    <w:rsid w:val="003B3F7F"/>
    <w:rsid w:val="003B4912"/>
    <w:rsid w:val="003B761E"/>
    <w:rsid w:val="003B79FE"/>
    <w:rsid w:val="003C0543"/>
    <w:rsid w:val="003C0AFF"/>
    <w:rsid w:val="003C3384"/>
    <w:rsid w:val="003C3AE5"/>
    <w:rsid w:val="003C3CB2"/>
    <w:rsid w:val="003C3DB4"/>
    <w:rsid w:val="003C4C1E"/>
    <w:rsid w:val="003C5E00"/>
    <w:rsid w:val="003C6FD8"/>
    <w:rsid w:val="003D0B4B"/>
    <w:rsid w:val="003D1CA2"/>
    <w:rsid w:val="003D4C9B"/>
    <w:rsid w:val="003D5FA1"/>
    <w:rsid w:val="003D7144"/>
    <w:rsid w:val="003E00AE"/>
    <w:rsid w:val="003E0920"/>
    <w:rsid w:val="003E2406"/>
    <w:rsid w:val="003E2F66"/>
    <w:rsid w:val="003E3A78"/>
    <w:rsid w:val="003E578E"/>
    <w:rsid w:val="003F403F"/>
    <w:rsid w:val="00406BFA"/>
    <w:rsid w:val="00407B21"/>
    <w:rsid w:val="00407C60"/>
    <w:rsid w:val="004121B9"/>
    <w:rsid w:val="00412E3C"/>
    <w:rsid w:val="0041448E"/>
    <w:rsid w:val="00415795"/>
    <w:rsid w:val="00420619"/>
    <w:rsid w:val="00422C0F"/>
    <w:rsid w:val="00422C8C"/>
    <w:rsid w:val="00424471"/>
    <w:rsid w:val="00424E1C"/>
    <w:rsid w:val="00430197"/>
    <w:rsid w:val="00430785"/>
    <w:rsid w:val="00431AC5"/>
    <w:rsid w:val="00436F39"/>
    <w:rsid w:val="00442164"/>
    <w:rsid w:val="004460DD"/>
    <w:rsid w:val="00447715"/>
    <w:rsid w:val="00451337"/>
    <w:rsid w:val="00453FF7"/>
    <w:rsid w:val="0045427E"/>
    <w:rsid w:val="00456B8C"/>
    <w:rsid w:val="00457BD0"/>
    <w:rsid w:val="00457BFF"/>
    <w:rsid w:val="00460DBF"/>
    <w:rsid w:val="00462425"/>
    <w:rsid w:val="0046515B"/>
    <w:rsid w:val="004727D0"/>
    <w:rsid w:val="00473C34"/>
    <w:rsid w:val="00474CCB"/>
    <w:rsid w:val="00477516"/>
    <w:rsid w:val="00481AF4"/>
    <w:rsid w:val="004834A9"/>
    <w:rsid w:val="00484B1B"/>
    <w:rsid w:val="0048747A"/>
    <w:rsid w:val="0049151B"/>
    <w:rsid w:val="0049190C"/>
    <w:rsid w:val="00497BDC"/>
    <w:rsid w:val="00497DE0"/>
    <w:rsid w:val="00497E8D"/>
    <w:rsid w:val="004A1741"/>
    <w:rsid w:val="004A2E7D"/>
    <w:rsid w:val="004A33CB"/>
    <w:rsid w:val="004A35F1"/>
    <w:rsid w:val="004B103F"/>
    <w:rsid w:val="004C0A68"/>
    <w:rsid w:val="004C0CAD"/>
    <w:rsid w:val="004D1713"/>
    <w:rsid w:val="004D2215"/>
    <w:rsid w:val="004D4562"/>
    <w:rsid w:val="004D4AB2"/>
    <w:rsid w:val="004D500C"/>
    <w:rsid w:val="004E074E"/>
    <w:rsid w:val="004E1705"/>
    <w:rsid w:val="004E17FF"/>
    <w:rsid w:val="004E286F"/>
    <w:rsid w:val="004E3243"/>
    <w:rsid w:val="004E37A1"/>
    <w:rsid w:val="004E66B5"/>
    <w:rsid w:val="004E6D8C"/>
    <w:rsid w:val="004F0F3B"/>
    <w:rsid w:val="004F4DE3"/>
    <w:rsid w:val="004F5C6C"/>
    <w:rsid w:val="004F61B0"/>
    <w:rsid w:val="004F778A"/>
    <w:rsid w:val="004F7995"/>
    <w:rsid w:val="005015EF"/>
    <w:rsid w:val="0050281C"/>
    <w:rsid w:val="0050293E"/>
    <w:rsid w:val="0050353E"/>
    <w:rsid w:val="005039E8"/>
    <w:rsid w:val="005059C6"/>
    <w:rsid w:val="0051082A"/>
    <w:rsid w:val="00510F7D"/>
    <w:rsid w:val="00512673"/>
    <w:rsid w:val="00522D5B"/>
    <w:rsid w:val="00523EE9"/>
    <w:rsid w:val="005255A6"/>
    <w:rsid w:val="00527A10"/>
    <w:rsid w:val="00532362"/>
    <w:rsid w:val="0053783F"/>
    <w:rsid w:val="005379D4"/>
    <w:rsid w:val="00541717"/>
    <w:rsid w:val="0054186F"/>
    <w:rsid w:val="005419AA"/>
    <w:rsid w:val="00545057"/>
    <w:rsid w:val="0054577A"/>
    <w:rsid w:val="00547E67"/>
    <w:rsid w:val="00553031"/>
    <w:rsid w:val="00553F90"/>
    <w:rsid w:val="00555BDB"/>
    <w:rsid w:val="00557582"/>
    <w:rsid w:val="00561E07"/>
    <w:rsid w:val="00581880"/>
    <w:rsid w:val="0058302F"/>
    <w:rsid w:val="00583897"/>
    <w:rsid w:val="00584A2D"/>
    <w:rsid w:val="00586A50"/>
    <w:rsid w:val="00591230"/>
    <w:rsid w:val="00591843"/>
    <w:rsid w:val="00593CEF"/>
    <w:rsid w:val="00593E2E"/>
    <w:rsid w:val="00594F91"/>
    <w:rsid w:val="005970DA"/>
    <w:rsid w:val="005A0F82"/>
    <w:rsid w:val="005A12F2"/>
    <w:rsid w:val="005A4FC7"/>
    <w:rsid w:val="005A71AE"/>
    <w:rsid w:val="005B23B6"/>
    <w:rsid w:val="005B38DD"/>
    <w:rsid w:val="005B5A12"/>
    <w:rsid w:val="005B6285"/>
    <w:rsid w:val="005C1A2E"/>
    <w:rsid w:val="005C1B3A"/>
    <w:rsid w:val="005C1C81"/>
    <w:rsid w:val="005C32DA"/>
    <w:rsid w:val="005C7682"/>
    <w:rsid w:val="005C7D7F"/>
    <w:rsid w:val="005D06DE"/>
    <w:rsid w:val="005D0E4B"/>
    <w:rsid w:val="005D6858"/>
    <w:rsid w:val="005D7865"/>
    <w:rsid w:val="005E316C"/>
    <w:rsid w:val="005E5CE5"/>
    <w:rsid w:val="005F2DB8"/>
    <w:rsid w:val="006058B6"/>
    <w:rsid w:val="006066B4"/>
    <w:rsid w:val="00607E74"/>
    <w:rsid w:val="00607F3F"/>
    <w:rsid w:val="00610292"/>
    <w:rsid w:val="00613BE5"/>
    <w:rsid w:val="006149F4"/>
    <w:rsid w:val="00626BEA"/>
    <w:rsid w:val="006303A4"/>
    <w:rsid w:val="00634014"/>
    <w:rsid w:val="00634376"/>
    <w:rsid w:val="006362F5"/>
    <w:rsid w:val="00641209"/>
    <w:rsid w:val="006413F9"/>
    <w:rsid w:val="006418C2"/>
    <w:rsid w:val="00646D1F"/>
    <w:rsid w:val="00651D57"/>
    <w:rsid w:val="006556CA"/>
    <w:rsid w:val="006564E0"/>
    <w:rsid w:val="006566B9"/>
    <w:rsid w:val="00660B90"/>
    <w:rsid w:val="006613F4"/>
    <w:rsid w:val="00662399"/>
    <w:rsid w:val="0066245F"/>
    <w:rsid w:val="00663266"/>
    <w:rsid w:val="00663382"/>
    <w:rsid w:val="00664F0A"/>
    <w:rsid w:val="00667F51"/>
    <w:rsid w:val="00670A08"/>
    <w:rsid w:val="00670ABE"/>
    <w:rsid w:val="006726EA"/>
    <w:rsid w:val="006746AD"/>
    <w:rsid w:val="00675CFB"/>
    <w:rsid w:val="006760D7"/>
    <w:rsid w:val="00680E6A"/>
    <w:rsid w:val="00683252"/>
    <w:rsid w:val="006845E8"/>
    <w:rsid w:val="00684A87"/>
    <w:rsid w:val="0069108E"/>
    <w:rsid w:val="00695CA7"/>
    <w:rsid w:val="006A1491"/>
    <w:rsid w:val="006A47B4"/>
    <w:rsid w:val="006A6055"/>
    <w:rsid w:val="006A72AE"/>
    <w:rsid w:val="006B0A16"/>
    <w:rsid w:val="006B43C2"/>
    <w:rsid w:val="006B5C8C"/>
    <w:rsid w:val="006C065E"/>
    <w:rsid w:val="006C1850"/>
    <w:rsid w:val="006C3078"/>
    <w:rsid w:val="006C5446"/>
    <w:rsid w:val="006C7049"/>
    <w:rsid w:val="006C7222"/>
    <w:rsid w:val="006D2278"/>
    <w:rsid w:val="006D327F"/>
    <w:rsid w:val="006D4AC2"/>
    <w:rsid w:val="006D4FC2"/>
    <w:rsid w:val="006D5AA5"/>
    <w:rsid w:val="006D6743"/>
    <w:rsid w:val="006D749E"/>
    <w:rsid w:val="006E018B"/>
    <w:rsid w:val="006E36C7"/>
    <w:rsid w:val="006E3D20"/>
    <w:rsid w:val="006E6688"/>
    <w:rsid w:val="006F0684"/>
    <w:rsid w:val="006F3F87"/>
    <w:rsid w:val="006F45B8"/>
    <w:rsid w:val="006F50C5"/>
    <w:rsid w:val="006F6703"/>
    <w:rsid w:val="00700065"/>
    <w:rsid w:val="00702045"/>
    <w:rsid w:val="007116DD"/>
    <w:rsid w:val="00713599"/>
    <w:rsid w:val="00715755"/>
    <w:rsid w:val="0071622C"/>
    <w:rsid w:val="00717DC1"/>
    <w:rsid w:val="00726309"/>
    <w:rsid w:val="00726568"/>
    <w:rsid w:val="00727AA8"/>
    <w:rsid w:val="00727CC8"/>
    <w:rsid w:val="007309D0"/>
    <w:rsid w:val="00736FE0"/>
    <w:rsid w:val="00737596"/>
    <w:rsid w:val="007450E2"/>
    <w:rsid w:val="00750730"/>
    <w:rsid w:val="007514D5"/>
    <w:rsid w:val="007526F0"/>
    <w:rsid w:val="0075384F"/>
    <w:rsid w:val="0075474C"/>
    <w:rsid w:val="007547B9"/>
    <w:rsid w:val="00754E68"/>
    <w:rsid w:val="007553CE"/>
    <w:rsid w:val="00760543"/>
    <w:rsid w:val="00761BE7"/>
    <w:rsid w:val="007625C6"/>
    <w:rsid w:val="00763972"/>
    <w:rsid w:val="00765E2D"/>
    <w:rsid w:val="00765FCB"/>
    <w:rsid w:val="0077006E"/>
    <w:rsid w:val="00771FA4"/>
    <w:rsid w:val="0077311F"/>
    <w:rsid w:val="00774142"/>
    <w:rsid w:val="007746E6"/>
    <w:rsid w:val="00780241"/>
    <w:rsid w:val="007811B7"/>
    <w:rsid w:val="0078334C"/>
    <w:rsid w:val="00783751"/>
    <w:rsid w:val="007837B9"/>
    <w:rsid w:val="00785C7C"/>
    <w:rsid w:val="007862BC"/>
    <w:rsid w:val="00787358"/>
    <w:rsid w:val="00787A12"/>
    <w:rsid w:val="007905CB"/>
    <w:rsid w:val="007911A5"/>
    <w:rsid w:val="0079200C"/>
    <w:rsid w:val="00793F03"/>
    <w:rsid w:val="0079541F"/>
    <w:rsid w:val="007A04A1"/>
    <w:rsid w:val="007A7BF0"/>
    <w:rsid w:val="007B173F"/>
    <w:rsid w:val="007B39F5"/>
    <w:rsid w:val="007B41D1"/>
    <w:rsid w:val="007B5B9C"/>
    <w:rsid w:val="007C2A44"/>
    <w:rsid w:val="007C70C0"/>
    <w:rsid w:val="007D396B"/>
    <w:rsid w:val="007D41C0"/>
    <w:rsid w:val="007D54E5"/>
    <w:rsid w:val="007D6ABC"/>
    <w:rsid w:val="007E0B48"/>
    <w:rsid w:val="007F7332"/>
    <w:rsid w:val="007F7CC9"/>
    <w:rsid w:val="00800603"/>
    <w:rsid w:val="008009EC"/>
    <w:rsid w:val="00810B35"/>
    <w:rsid w:val="0081257B"/>
    <w:rsid w:val="00813E19"/>
    <w:rsid w:val="00820A97"/>
    <w:rsid w:val="00822AB7"/>
    <w:rsid w:val="00823081"/>
    <w:rsid w:val="00846FA6"/>
    <w:rsid w:val="00852270"/>
    <w:rsid w:val="00852E93"/>
    <w:rsid w:val="00854924"/>
    <w:rsid w:val="00855C01"/>
    <w:rsid w:val="00865814"/>
    <w:rsid w:val="00867CBA"/>
    <w:rsid w:val="00874D62"/>
    <w:rsid w:val="00880CC3"/>
    <w:rsid w:val="00882961"/>
    <w:rsid w:val="008836F7"/>
    <w:rsid w:val="00883981"/>
    <w:rsid w:val="0089461D"/>
    <w:rsid w:val="00895E0A"/>
    <w:rsid w:val="00896390"/>
    <w:rsid w:val="008973C5"/>
    <w:rsid w:val="008A13F0"/>
    <w:rsid w:val="008A457C"/>
    <w:rsid w:val="008A56E1"/>
    <w:rsid w:val="008A6EE0"/>
    <w:rsid w:val="008B248B"/>
    <w:rsid w:val="008B2FBB"/>
    <w:rsid w:val="008B504F"/>
    <w:rsid w:val="008B6F66"/>
    <w:rsid w:val="008C0DA4"/>
    <w:rsid w:val="008C1F3A"/>
    <w:rsid w:val="008C23FE"/>
    <w:rsid w:val="008C289E"/>
    <w:rsid w:val="008C2CDF"/>
    <w:rsid w:val="008C6AF5"/>
    <w:rsid w:val="008C7466"/>
    <w:rsid w:val="008C7BCB"/>
    <w:rsid w:val="008D03DA"/>
    <w:rsid w:val="008D4EDA"/>
    <w:rsid w:val="008D671C"/>
    <w:rsid w:val="008D79C7"/>
    <w:rsid w:val="008D7F0B"/>
    <w:rsid w:val="008E38FF"/>
    <w:rsid w:val="008E5085"/>
    <w:rsid w:val="008E5E9F"/>
    <w:rsid w:val="008E7E8F"/>
    <w:rsid w:val="008F3150"/>
    <w:rsid w:val="00901728"/>
    <w:rsid w:val="00913048"/>
    <w:rsid w:val="00914C8E"/>
    <w:rsid w:val="009176E8"/>
    <w:rsid w:val="00922776"/>
    <w:rsid w:val="00922928"/>
    <w:rsid w:val="00922F1C"/>
    <w:rsid w:val="009249E4"/>
    <w:rsid w:val="00927495"/>
    <w:rsid w:val="009343EE"/>
    <w:rsid w:val="0093645B"/>
    <w:rsid w:val="00946D3F"/>
    <w:rsid w:val="00947262"/>
    <w:rsid w:val="00951837"/>
    <w:rsid w:val="00951C0A"/>
    <w:rsid w:val="00952D6C"/>
    <w:rsid w:val="0095497D"/>
    <w:rsid w:val="009552D1"/>
    <w:rsid w:val="00955E57"/>
    <w:rsid w:val="00956C25"/>
    <w:rsid w:val="00961403"/>
    <w:rsid w:val="00965F3F"/>
    <w:rsid w:val="009663E3"/>
    <w:rsid w:val="009710FE"/>
    <w:rsid w:val="0097208E"/>
    <w:rsid w:val="00973C78"/>
    <w:rsid w:val="00974136"/>
    <w:rsid w:val="00975DA3"/>
    <w:rsid w:val="009764A5"/>
    <w:rsid w:val="00981964"/>
    <w:rsid w:val="009820CB"/>
    <w:rsid w:val="00983BB9"/>
    <w:rsid w:val="00984C76"/>
    <w:rsid w:val="009900DD"/>
    <w:rsid w:val="00990FC4"/>
    <w:rsid w:val="0099476C"/>
    <w:rsid w:val="00996AAB"/>
    <w:rsid w:val="00997131"/>
    <w:rsid w:val="009A4374"/>
    <w:rsid w:val="009A71DC"/>
    <w:rsid w:val="009A7B8F"/>
    <w:rsid w:val="009A7BB2"/>
    <w:rsid w:val="009B41BC"/>
    <w:rsid w:val="009B6037"/>
    <w:rsid w:val="009B7557"/>
    <w:rsid w:val="009B7FB5"/>
    <w:rsid w:val="009C0AD8"/>
    <w:rsid w:val="009C3971"/>
    <w:rsid w:val="009C6B1F"/>
    <w:rsid w:val="009C6E1D"/>
    <w:rsid w:val="009C7069"/>
    <w:rsid w:val="009D12FF"/>
    <w:rsid w:val="009D3B0F"/>
    <w:rsid w:val="009D4B95"/>
    <w:rsid w:val="009D5970"/>
    <w:rsid w:val="009D6621"/>
    <w:rsid w:val="009D7F63"/>
    <w:rsid w:val="009E23E8"/>
    <w:rsid w:val="009E32C2"/>
    <w:rsid w:val="009E4167"/>
    <w:rsid w:val="009E4E77"/>
    <w:rsid w:val="009F2173"/>
    <w:rsid w:val="009F2C35"/>
    <w:rsid w:val="009F32D5"/>
    <w:rsid w:val="009F4E39"/>
    <w:rsid w:val="009F681E"/>
    <w:rsid w:val="009F725D"/>
    <w:rsid w:val="00A013D0"/>
    <w:rsid w:val="00A02FF9"/>
    <w:rsid w:val="00A034A4"/>
    <w:rsid w:val="00A06F6B"/>
    <w:rsid w:val="00A07976"/>
    <w:rsid w:val="00A11DE8"/>
    <w:rsid w:val="00A20B87"/>
    <w:rsid w:val="00A25E80"/>
    <w:rsid w:val="00A268A0"/>
    <w:rsid w:val="00A310B6"/>
    <w:rsid w:val="00A348BF"/>
    <w:rsid w:val="00A3532E"/>
    <w:rsid w:val="00A37670"/>
    <w:rsid w:val="00A37A9D"/>
    <w:rsid w:val="00A42E7F"/>
    <w:rsid w:val="00A44D4C"/>
    <w:rsid w:val="00A44E54"/>
    <w:rsid w:val="00A46BDB"/>
    <w:rsid w:val="00A46E71"/>
    <w:rsid w:val="00A56F3E"/>
    <w:rsid w:val="00A61427"/>
    <w:rsid w:val="00A629BF"/>
    <w:rsid w:val="00A62C44"/>
    <w:rsid w:val="00A6654E"/>
    <w:rsid w:val="00A769FC"/>
    <w:rsid w:val="00A83120"/>
    <w:rsid w:val="00A876F6"/>
    <w:rsid w:val="00A9089C"/>
    <w:rsid w:val="00A930BD"/>
    <w:rsid w:val="00A9526E"/>
    <w:rsid w:val="00A95C38"/>
    <w:rsid w:val="00A95C3E"/>
    <w:rsid w:val="00A9702B"/>
    <w:rsid w:val="00AA19F3"/>
    <w:rsid w:val="00AA4BE9"/>
    <w:rsid w:val="00AA5862"/>
    <w:rsid w:val="00AA59C7"/>
    <w:rsid w:val="00AB1190"/>
    <w:rsid w:val="00AB4941"/>
    <w:rsid w:val="00AB6864"/>
    <w:rsid w:val="00AB74B5"/>
    <w:rsid w:val="00AC358A"/>
    <w:rsid w:val="00AC7620"/>
    <w:rsid w:val="00AC7CD6"/>
    <w:rsid w:val="00AD1424"/>
    <w:rsid w:val="00AD3722"/>
    <w:rsid w:val="00AD4D1D"/>
    <w:rsid w:val="00AD554A"/>
    <w:rsid w:val="00AE00FB"/>
    <w:rsid w:val="00AE1CFB"/>
    <w:rsid w:val="00AF135C"/>
    <w:rsid w:val="00AF442A"/>
    <w:rsid w:val="00B03133"/>
    <w:rsid w:val="00B04AE5"/>
    <w:rsid w:val="00B1327B"/>
    <w:rsid w:val="00B14F0C"/>
    <w:rsid w:val="00B215BC"/>
    <w:rsid w:val="00B26ABE"/>
    <w:rsid w:val="00B30421"/>
    <w:rsid w:val="00B30A66"/>
    <w:rsid w:val="00B31E5C"/>
    <w:rsid w:val="00B36863"/>
    <w:rsid w:val="00B420F8"/>
    <w:rsid w:val="00B429FA"/>
    <w:rsid w:val="00B4385C"/>
    <w:rsid w:val="00B44C9F"/>
    <w:rsid w:val="00B45DEB"/>
    <w:rsid w:val="00B5367E"/>
    <w:rsid w:val="00B543F5"/>
    <w:rsid w:val="00B55DEA"/>
    <w:rsid w:val="00B63CA8"/>
    <w:rsid w:val="00B66CAD"/>
    <w:rsid w:val="00B67ED9"/>
    <w:rsid w:val="00B7115B"/>
    <w:rsid w:val="00B720EA"/>
    <w:rsid w:val="00B74220"/>
    <w:rsid w:val="00B809A2"/>
    <w:rsid w:val="00B87386"/>
    <w:rsid w:val="00B9299D"/>
    <w:rsid w:val="00B9576D"/>
    <w:rsid w:val="00B963D7"/>
    <w:rsid w:val="00BA08A0"/>
    <w:rsid w:val="00BA1FCC"/>
    <w:rsid w:val="00BA2583"/>
    <w:rsid w:val="00BA29E8"/>
    <w:rsid w:val="00BA337D"/>
    <w:rsid w:val="00BA3F0C"/>
    <w:rsid w:val="00BA4160"/>
    <w:rsid w:val="00BA4373"/>
    <w:rsid w:val="00BA5FFD"/>
    <w:rsid w:val="00BA7368"/>
    <w:rsid w:val="00BB5145"/>
    <w:rsid w:val="00BB62A5"/>
    <w:rsid w:val="00BB7D0A"/>
    <w:rsid w:val="00BC0861"/>
    <w:rsid w:val="00BC0E7E"/>
    <w:rsid w:val="00BC675F"/>
    <w:rsid w:val="00BC7C98"/>
    <w:rsid w:val="00BD4FE9"/>
    <w:rsid w:val="00BD5785"/>
    <w:rsid w:val="00BD7C5D"/>
    <w:rsid w:val="00BE0AB9"/>
    <w:rsid w:val="00BE2AD9"/>
    <w:rsid w:val="00BE3B10"/>
    <w:rsid w:val="00BF09DE"/>
    <w:rsid w:val="00BF22C7"/>
    <w:rsid w:val="00BF4CBF"/>
    <w:rsid w:val="00C001DE"/>
    <w:rsid w:val="00C00BDC"/>
    <w:rsid w:val="00C00EDE"/>
    <w:rsid w:val="00C04FBE"/>
    <w:rsid w:val="00C067E4"/>
    <w:rsid w:val="00C11983"/>
    <w:rsid w:val="00C129B9"/>
    <w:rsid w:val="00C152A9"/>
    <w:rsid w:val="00C20CF2"/>
    <w:rsid w:val="00C22302"/>
    <w:rsid w:val="00C224F2"/>
    <w:rsid w:val="00C22836"/>
    <w:rsid w:val="00C24BDF"/>
    <w:rsid w:val="00C25900"/>
    <w:rsid w:val="00C26872"/>
    <w:rsid w:val="00C27519"/>
    <w:rsid w:val="00C35736"/>
    <w:rsid w:val="00C35E92"/>
    <w:rsid w:val="00C36B21"/>
    <w:rsid w:val="00C37575"/>
    <w:rsid w:val="00C42028"/>
    <w:rsid w:val="00C431DA"/>
    <w:rsid w:val="00C4396D"/>
    <w:rsid w:val="00C44F8F"/>
    <w:rsid w:val="00C45479"/>
    <w:rsid w:val="00C47096"/>
    <w:rsid w:val="00C54A82"/>
    <w:rsid w:val="00C61D8F"/>
    <w:rsid w:val="00C64E02"/>
    <w:rsid w:val="00C66C72"/>
    <w:rsid w:val="00C67CA1"/>
    <w:rsid w:val="00C73417"/>
    <w:rsid w:val="00C7620B"/>
    <w:rsid w:val="00C81496"/>
    <w:rsid w:val="00C832CC"/>
    <w:rsid w:val="00C84188"/>
    <w:rsid w:val="00C86C12"/>
    <w:rsid w:val="00C86C76"/>
    <w:rsid w:val="00C9062E"/>
    <w:rsid w:val="00C913A9"/>
    <w:rsid w:val="00C935E4"/>
    <w:rsid w:val="00C94E06"/>
    <w:rsid w:val="00C959B0"/>
    <w:rsid w:val="00CA01F3"/>
    <w:rsid w:val="00CA08CA"/>
    <w:rsid w:val="00CA2618"/>
    <w:rsid w:val="00CA2755"/>
    <w:rsid w:val="00CA669E"/>
    <w:rsid w:val="00CA67D5"/>
    <w:rsid w:val="00CB17CD"/>
    <w:rsid w:val="00CB5774"/>
    <w:rsid w:val="00CB6945"/>
    <w:rsid w:val="00CC0577"/>
    <w:rsid w:val="00CC0935"/>
    <w:rsid w:val="00CC1E2B"/>
    <w:rsid w:val="00CC4CEB"/>
    <w:rsid w:val="00CD4730"/>
    <w:rsid w:val="00CD4E13"/>
    <w:rsid w:val="00CD4F4E"/>
    <w:rsid w:val="00CE284C"/>
    <w:rsid w:val="00CE2E16"/>
    <w:rsid w:val="00CE4EF9"/>
    <w:rsid w:val="00CF29AA"/>
    <w:rsid w:val="00CF33AA"/>
    <w:rsid w:val="00CF5C08"/>
    <w:rsid w:val="00D0609D"/>
    <w:rsid w:val="00D06943"/>
    <w:rsid w:val="00D07A21"/>
    <w:rsid w:val="00D109C2"/>
    <w:rsid w:val="00D10A08"/>
    <w:rsid w:val="00D10F89"/>
    <w:rsid w:val="00D118F4"/>
    <w:rsid w:val="00D11CD3"/>
    <w:rsid w:val="00D1514B"/>
    <w:rsid w:val="00D1520E"/>
    <w:rsid w:val="00D1610F"/>
    <w:rsid w:val="00D17600"/>
    <w:rsid w:val="00D17A0D"/>
    <w:rsid w:val="00D23A03"/>
    <w:rsid w:val="00D24428"/>
    <w:rsid w:val="00D31F06"/>
    <w:rsid w:val="00D33155"/>
    <w:rsid w:val="00D343DB"/>
    <w:rsid w:val="00D418A5"/>
    <w:rsid w:val="00D42F7D"/>
    <w:rsid w:val="00D43D3B"/>
    <w:rsid w:val="00D44340"/>
    <w:rsid w:val="00D45703"/>
    <w:rsid w:val="00D46B2F"/>
    <w:rsid w:val="00D471E5"/>
    <w:rsid w:val="00D544C2"/>
    <w:rsid w:val="00D63951"/>
    <w:rsid w:val="00D67900"/>
    <w:rsid w:val="00D70056"/>
    <w:rsid w:val="00D70109"/>
    <w:rsid w:val="00D72B7D"/>
    <w:rsid w:val="00D73E48"/>
    <w:rsid w:val="00D75FDB"/>
    <w:rsid w:val="00D776E6"/>
    <w:rsid w:val="00D84D2F"/>
    <w:rsid w:val="00D85B65"/>
    <w:rsid w:val="00D87D03"/>
    <w:rsid w:val="00D92111"/>
    <w:rsid w:val="00D9633E"/>
    <w:rsid w:val="00D96BF6"/>
    <w:rsid w:val="00DA08E8"/>
    <w:rsid w:val="00DA1CFC"/>
    <w:rsid w:val="00DA3239"/>
    <w:rsid w:val="00DA3CFF"/>
    <w:rsid w:val="00DA4BD0"/>
    <w:rsid w:val="00DA5700"/>
    <w:rsid w:val="00DB43CB"/>
    <w:rsid w:val="00DC04F9"/>
    <w:rsid w:val="00DC0D3F"/>
    <w:rsid w:val="00DC1442"/>
    <w:rsid w:val="00DC2A55"/>
    <w:rsid w:val="00DE016C"/>
    <w:rsid w:val="00DE0570"/>
    <w:rsid w:val="00DE2C60"/>
    <w:rsid w:val="00DE2EFA"/>
    <w:rsid w:val="00DE2F0D"/>
    <w:rsid w:val="00DE687F"/>
    <w:rsid w:val="00DF2C76"/>
    <w:rsid w:val="00DF2C7E"/>
    <w:rsid w:val="00E00E87"/>
    <w:rsid w:val="00E0379F"/>
    <w:rsid w:val="00E0541B"/>
    <w:rsid w:val="00E07521"/>
    <w:rsid w:val="00E10044"/>
    <w:rsid w:val="00E12BEB"/>
    <w:rsid w:val="00E15FE0"/>
    <w:rsid w:val="00E167CB"/>
    <w:rsid w:val="00E170C1"/>
    <w:rsid w:val="00E21B0A"/>
    <w:rsid w:val="00E2275C"/>
    <w:rsid w:val="00E25CF3"/>
    <w:rsid w:val="00E26B7A"/>
    <w:rsid w:val="00E31B84"/>
    <w:rsid w:val="00E33E0B"/>
    <w:rsid w:val="00E3616C"/>
    <w:rsid w:val="00E3764F"/>
    <w:rsid w:val="00E379A0"/>
    <w:rsid w:val="00E41A67"/>
    <w:rsid w:val="00E426F1"/>
    <w:rsid w:val="00E44A9B"/>
    <w:rsid w:val="00E454E8"/>
    <w:rsid w:val="00E469B5"/>
    <w:rsid w:val="00E504F9"/>
    <w:rsid w:val="00E510BA"/>
    <w:rsid w:val="00E51B98"/>
    <w:rsid w:val="00E51DAE"/>
    <w:rsid w:val="00E53DCC"/>
    <w:rsid w:val="00E55141"/>
    <w:rsid w:val="00E60221"/>
    <w:rsid w:val="00E609A9"/>
    <w:rsid w:val="00E61695"/>
    <w:rsid w:val="00E63CB6"/>
    <w:rsid w:val="00E72779"/>
    <w:rsid w:val="00E7433B"/>
    <w:rsid w:val="00E77BDF"/>
    <w:rsid w:val="00E8163B"/>
    <w:rsid w:val="00E8222E"/>
    <w:rsid w:val="00E83C04"/>
    <w:rsid w:val="00E851D9"/>
    <w:rsid w:val="00E853A9"/>
    <w:rsid w:val="00E933DC"/>
    <w:rsid w:val="00E93B9E"/>
    <w:rsid w:val="00E952D3"/>
    <w:rsid w:val="00EA070D"/>
    <w:rsid w:val="00EA15B8"/>
    <w:rsid w:val="00EA32FC"/>
    <w:rsid w:val="00EA3A06"/>
    <w:rsid w:val="00EA3CA8"/>
    <w:rsid w:val="00EA692C"/>
    <w:rsid w:val="00EB02E5"/>
    <w:rsid w:val="00EB157E"/>
    <w:rsid w:val="00EB1F1A"/>
    <w:rsid w:val="00EB4612"/>
    <w:rsid w:val="00EB4F8B"/>
    <w:rsid w:val="00EC1832"/>
    <w:rsid w:val="00EC215E"/>
    <w:rsid w:val="00EC587B"/>
    <w:rsid w:val="00EC706A"/>
    <w:rsid w:val="00EC736B"/>
    <w:rsid w:val="00ED010D"/>
    <w:rsid w:val="00ED0C24"/>
    <w:rsid w:val="00ED0F5F"/>
    <w:rsid w:val="00ED1AB3"/>
    <w:rsid w:val="00ED1CB7"/>
    <w:rsid w:val="00ED20AE"/>
    <w:rsid w:val="00ED387D"/>
    <w:rsid w:val="00ED4440"/>
    <w:rsid w:val="00ED5A01"/>
    <w:rsid w:val="00EE10A8"/>
    <w:rsid w:val="00EE652A"/>
    <w:rsid w:val="00EE761B"/>
    <w:rsid w:val="00EF134F"/>
    <w:rsid w:val="00EF40A4"/>
    <w:rsid w:val="00EF7D84"/>
    <w:rsid w:val="00F01B0D"/>
    <w:rsid w:val="00F03C11"/>
    <w:rsid w:val="00F0443E"/>
    <w:rsid w:val="00F0725F"/>
    <w:rsid w:val="00F12903"/>
    <w:rsid w:val="00F1378C"/>
    <w:rsid w:val="00F14AD1"/>
    <w:rsid w:val="00F17A14"/>
    <w:rsid w:val="00F201DC"/>
    <w:rsid w:val="00F21B58"/>
    <w:rsid w:val="00F2676C"/>
    <w:rsid w:val="00F274F0"/>
    <w:rsid w:val="00F32FF3"/>
    <w:rsid w:val="00F36C76"/>
    <w:rsid w:val="00F423D7"/>
    <w:rsid w:val="00F4249D"/>
    <w:rsid w:val="00F44EB8"/>
    <w:rsid w:val="00F46B67"/>
    <w:rsid w:val="00F4729A"/>
    <w:rsid w:val="00F5044A"/>
    <w:rsid w:val="00F54C10"/>
    <w:rsid w:val="00F5554E"/>
    <w:rsid w:val="00F55C8F"/>
    <w:rsid w:val="00F5605B"/>
    <w:rsid w:val="00F56164"/>
    <w:rsid w:val="00F562A6"/>
    <w:rsid w:val="00F565C2"/>
    <w:rsid w:val="00F64461"/>
    <w:rsid w:val="00F644FE"/>
    <w:rsid w:val="00F649A0"/>
    <w:rsid w:val="00F72C5E"/>
    <w:rsid w:val="00F758C7"/>
    <w:rsid w:val="00F75C5B"/>
    <w:rsid w:val="00F807AA"/>
    <w:rsid w:val="00F81AF1"/>
    <w:rsid w:val="00F83FBA"/>
    <w:rsid w:val="00F85A5E"/>
    <w:rsid w:val="00F93DE0"/>
    <w:rsid w:val="00FA1A29"/>
    <w:rsid w:val="00FA3A13"/>
    <w:rsid w:val="00FA7A27"/>
    <w:rsid w:val="00FB1992"/>
    <w:rsid w:val="00FB6C0A"/>
    <w:rsid w:val="00FB774A"/>
    <w:rsid w:val="00FC0699"/>
    <w:rsid w:val="00FC1D59"/>
    <w:rsid w:val="00FC2CA4"/>
    <w:rsid w:val="00FC59E6"/>
    <w:rsid w:val="00FC73F2"/>
    <w:rsid w:val="00FD06BD"/>
    <w:rsid w:val="00FD12BF"/>
    <w:rsid w:val="00FD5643"/>
    <w:rsid w:val="00FE5065"/>
    <w:rsid w:val="00FE56DB"/>
    <w:rsid w:val="00FE7CCB"/>
    <w:rsid w:val="00FF1288"/>
    <w:rsid w:val="00FF3588"/>
    <w:rsid w:val="00FF5CB2"/>
    <w:rsid w:val="00FF6B66"/>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68B141C-F282-43E8-8FCB-9C40E85C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rPr>
  </w:style>
  <w:style w:type="paragraph" w:styleId="Heading1">
    <w:name w:val="heading 1"/>
    <w:basedOn w:val="Normal"/>
    <w:next w:val="Normal"/>
    <w:link w:val="Heading1Char"/>
    <w:uiPriority w:val="99"/>
    <w:qFormat/>
    <w:locked/>
    <w:rsid w:val="001F4F4B"/>
    <w:pPr>
      <w:keepNext/>
      <w:keepLines/>
      <w:spacing w:before="240" w:after="0" w:line="276" w:lineRule="auto"/>
      <w:outlineLvl w:val="0"/>
    </w:pPr>
    <w:rPr>
      <w:rFonts w:ascii="Cambria" w:eastAsia="Times New Roman" w:hAnsi="Cambria" w:cs="Cambria"/>
      <w:color w:val="365F91"/>
      <w:spacing w:val="15"/>
      <w:sz w:val="32"/>
      <w:szCs w:val="32"/>
    </w:rPr>
  </w:style>
  <w:style w:type="paragraph" w:styleId="Heading2">
    <w:name w:val="heading 2"/>
    <w:basedOn w:val="Normal"/>
    <w:next w:val="Normal"/>
    <w:link w:val="Heading2Char"/>
    <w:unhideWhenUsed/>
    <w:qFormat/>
    <w:locked/>
    <w:rsid w:val="004B10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9"/>
    <w:qFormat/>
    <w:locked/>
    <w:rsid w:val="001F4F4B"/>
    <w:pPr>
      <w:spacing w:before="100" w:beforeAutospacing="1" w:after="100" w:afterAutospacing="1" w:line="240" w:lineRule="auto"/>
      <w:outlineLvl w:val="2"/>
    </w:pPr>
    <w:rPr>
      <w:rFonts w:eastAsia="Times New Roman"/>
      <w:b/>
      <w:bCs/>
      <w:sz w:val="27"/>
      <w:szCs w:val="27"/>
      <w:lang w:eastAsia="ru-RU"/>
    </w:rPr>
  </w:style>
  <w:style w:type="paragraph" w:styleId="Heading4">
    <w:name w:val="heading 4"/>
    <w:basedOn w:val="Normal"/>
    <w:next w:val="Normal"/>
    <w:link w:val="Heading4Char"/>
    <w:uiPriority w:val="99"/>
    <w:qFormat/>
    <w:locked/>
    <w:rsid w:val="001F4F4B"/>
    <w:pPr>
      <w:keepNext/>
      <w:keepLines/>
      <w:spacing w:before="40" w:after="0" w:line="276" w:lineRule="auto"/>
      <w:outlineLvl w:val="3"/>
    </w:pPr>
    <w:rPr>
      <w:rFonts w:ascii="Cambria" w:eastAsia="Times New Roman" w:hAnsi="Cambria" w:cs="Cambria"/>
      <w:i/>
      <w:iCs/>
      <w:color w:val="365F91"/>
      <w:spacing w:val="1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4F4B"/>
    <w:rPr>
      <w:rFonts w:ascii="Cambria" w:hAnsi="Cambria" w:cs="Cambria"/>
      <w:color w:val="365F91"/>
      <w:spacing w:val="15"/>
      <w:sz w:val="32"/>
      <w:szCs w:val="32"/>
      <w:lang w:val="en-US" w:eastAsia="en-US"/>
    </w:rPr>
  </w:style>
  <w:style w:type="character" w:customStyle="1" w:styleId="Heading3Char">
    <w:name w:val="Heading 3 Char"/>
    <w:basedOn w:val="DefaultParagraphFont"/>
    <w:link w:val="Heading3"/>
    <w:uiPriority w:val="99"/>
    <w:locked/>
    <w:rsid w:val="001F4F4B"/>
    <w:rPr>
      <w:rFonts w:eastAsia="Times New Roman"/>
      <w:b/>
      <w:bCs/>
      <w:sz w:val="27"/>
      <w:szCs w:val="27"/>
      <w:lang w:val="en-US" w:eastAsia="ru-RU"/>
    </w:rPr>
  </w:style>
  <w:style w:type="character" w:customStyle="1" w:styleId="Heading4Char">
    <w:name w:val="Heading 4 Char"/>
    <w:basedOn w:val="DefaultParagraphFont"/>
    <w:link w:val="Heading4"/>
    <w:uiPriority w:val="99"/>
    <w:semiHidden/>
    <w:locked/>
    <w:rsid w:val="001F4F4B"/>
    <w:rPr>
      <w:rFonts w:ascii="Cambria" w:hAnsi="Cambria" w:cs="Cambria"/>
      <w:i/>
      <w:iCs/>
      <w:color w:val="365F91"/>
      <w:spacing w:val="15"/>
      <w:sz w:val="24"/>
      <w:szCs w:val="24"/>
      <w:lang w:val="en-US" w:eastAsia="en-US"/>
    </w:rPr>
  </w:style>
  <w:style w:type="paragraph" w:styleId="NormalWeb">
    <w:name w:val="Normal (Web)"/>
    <w:basedOn w:val="Normal"/>
    <w:uiPriority w:val="99"/>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CC8"/>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C224F2"/>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1F4F4B"/>
    <w:rPr>
      <w:rFonts w:eastAsia="Times New Roman"/>
      <w:sz w:val="24"/>
      <w:szCs w:val="24"/>
      <w:lang w:val="ru-RU" w:eastAsia="ru-RU"/>
    </w:rPr>
  </w:style>
  <w:style w:type="paragraph" w:styleId="Header">
    <w:name w:val="header"/>
    <w:basedOn w:val="Normal"/>
    <w:link w:val="Head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HeaderChar">
    <w:name w:val="Header Char"/>
    <w:basedOn w:val="DefaultParagraphFont"/>
    <w:link w:val="Header"/>
    <w:uiPriority w:val="99"/>
    <w:locked/>
    <w:rsid w:val="001F4F4B"/>
    <w:rPr>
      <w:rFonts w:ascii="Sylfaen" w:hAnsi="Sylfaen" w:cs="Sylfaen"/>
      <w:color w:val="000000"/>
      <w:spacing w:val="15"/>
      <w:sz w:val="24"/>
      <w:szCs w:val="24"/>
      <w:lang w:val="en-US" w:eastAsia="en-US"/>
    </w:rPr>
  </w:style>
  <w:style w:type="paragraph" w:styleId="Footer">
    <w:name w:val="footer"/>
    <w:basedOn w:val="Normal"/>
    <w:link w:val="FooterChar"/>
    <w:uiPriority w:val="99"/>
    <w:rsid w:val="001F4F4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locked/>
    <w:rsid w:val="001F4F4B"/>
    <w:rPr>
      <w:rFonts w:ascii="Sylfaen" w:hAnsi="Sylfaen" w:cs="Sylfaen"/>
      <w:color w:val="000000"/>
      <w:spacing w:val="15"/>
      <w:sz w:val="24"/>
      <w:szCs w:val="24"/>
      <w:lang w:val="en-US" w:eastAsia="en-US"/>
    </w:rPr>
  </w:style>
  <w:style w:type="paragraph" w:styleId="BalloonText">
    <w:name w:val="Balloon Text"/>
    <w:basedOn w:val="Normal"/>
    <w:link w:val="BalloonTextChar"/>
    <w:uiPriority w:val="99"/>
    <w:semiHidden/>
    <w:rsid w:val="001F4F4B"/>
    <w:pPr>
      <w:spacing w:after="0" w:line="240" w:lineRule="auto"/>
    </w:pPr>
    <w:rPr>
      <w:rFonts w:ascii="Tahoma" w:hAnsi="Tahoma" w:cs="Tahoma"/>
      <w:color w:val="000000"/>
      <w:spacing w:val="15"/>
      <w:sz w:val="16"/>
      <w:szCs w:val="16"/>
    </w:rPr>
  </w:style>
  <w:style w:type="character" w:customStyle="1" w:styleId="BalloonTextChar">
    <w:name w:val="Balloon Text Char"/>
    <w:basedOn w:val="DefaultParagraphFont"/>
    <w:link w:val="BalloonText"/>
    <w:uiPriority w:val="99"/>
    <w:semiHidden/>
    <w:locked/>
    <w:rsid w:val="001F4F4B"/>
    <w:rPr>
      <w:rFonts w:ascii="Tahoma" w:hAnsi="Tahoma" w:cs="Tahoma"/>
      <w:color w:val="000000"/>
      <w:spacing w:val="15"/>
      <w:sz w:val="16"/>
      <w:szCs w:val="16"/>
      <w:lang w:val="en-US" w:eastAsia="en-US"/>
    </w:rPr>
  </w:style>
  <w:style w:type="character" w:styleId="Hyperlink">
    <w:name w:val="Hyperlink"/>
    <w:basedOn w:val="DefaultParagraphFont"/>
    <w:uiPriority w:val="99"/>
    <w:rsid w:val="001F4F4B"/>
    <w:rPr>
      <w:color w:val="0000FF"/>
      <w:u w:val="single"/>
    </w:rPr>
  </w:style>
  <w:style w:type="paragraph" w:customStyle="1" w:styleId="arial12fett">
    <w:name w:val="arial12fett"/>
    <w:basedOn w:val="Normal"/>
    <w:uiPriority w:val="99"/>
    <w:rsid w:val="001F4F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link w:val="70"/>
    <w:uiPriority w:val="99"/>
    <w:locked/>
    <w:rsid w:val="001F4F4B"/>
    <w:rPr>
      <w:rFonts w:ascii="Tahoma" w:hAnsi="Tahoma" w:cs="Tahoma"/>
      <w:b/>
      <w:bCs/>
      <w:sz w:val="19"/>
      <w:szCs w:val="19"/>
      <w:shd w:val="clear" w:color="auto" w:fill="FFFFFF"/>
    </w:rPr>
  </w:style>
  <w:style w:type="paragraph" w:customStyle="1" w:styleId="70">
    <w:name w:val="Основной текст (7)"/>
    <w:basedOn w:val="Normal"/>
    <w:link w:val="7"/>
    <w:uiPriority w:val="99"/>
    <w:rsid w:val="001F4F4B"/>
    <w:pPr>
      <w:widowControl w:val="0"/>
      <w:shd w:val="clear" w:color="auto" w:fill="FFFFFF"/>
      <w:spacing w:after="480" w:line="317" w:lineRule="exact"/>
      <w:jc w:val="right"/>
    </w:pPr>
    <w:rPr>
      <w:rFonts w:ascii="Tahoma" w:hAnsi="Tahoma" w:cs="Tahoma"/>
      <w:b/>
      <w:bCs/>
      <w:sz w:val="19"/>
      <w:szCs w:val="19"/>
      <w:shd w:val="clear" w:color="auto" w:fill="FFFFFF"/>
      <w:lang w:eastAsia="ru-RU"/>
    </w:rPr>
  </w:style>
  <w:style w:type="paragraph" w:styleId="BodyText">
    <w:name w:val="Body Text"/>
    <w:basedOn w:val="Normal"/>
    <w:link w:val="BodyTextChar"/>
    <w:uiPriority w:val="99"/>
    <w:rsid w:val="001F4F4B"/>
    <w:pPr>
      <w:spacing w:after="0" w:line="240" w:lineRule="auto"/>
      <w:jc w:val="both"/>
    </w:pPr>
    <w:rPr>
      <w:rFonts w:ascii="Times Armenian" w:eastAsia="Times New Roman" w:hAnsi="Times Armenian" w:cs="Times Armenian"/>
      <w:sz w:val="24"/>
      <w:szCs w:val="24"/>
    </w:rPr>
  </w:style>
  <w:style w:type="character" w:customStyle="1" w:styleId="BodyTextChar">
    <w:name w:val="Body Text Char"/>
    <w:basedOn w:val="DefaultParagraphFont"/>
    <w:link w:val="BodyText"/>
    <w:uiPriority w:val="99"/>
    <w:locked/>
    <w:rsid w:val="001F4F4B"/>
    <w:rPr>
      <w:rFonts w:ascii="Times Armenian" w:hAnsi="Times Armenian" w:cs="Times Armenian"/>
      <w:sz w:val="24"/>
      <w:szCs w:val="24"/>
      <w:lang w:val="en-US" w:eastAsia="en-US"/>
    </w:rPr>
  </w:style>
  <w:style w:type="paragraph" w:styleId="BodyTextIndent">
    <w:name w:val="Body Text Indent"/>
    <w:basedOn w:val="Normal"/>
    <w:link w:val="BodyTextIndentChar"/>
    <w:uiPriority w:val="99"/>
    <w:rsid w:val="001F4F4B"/>
    <w:pPr>
      <w:spacing w:after="120" w:line="276" w:lineRule="auto"/>
      <w:ind w:left="360"/>
    </w:pPr>
    <w:rPr>
      <w:rFonts w:ascii="GHEA Grapalat" w:hAnsi="GHEA Grapalat" w:cs="GHEA Grapalat"/>
    </w:rPr>
  </w:style>
  <w:style w:type="character" w:customStyle="1" w:styleId="BodyTextIndentChar">
    <w:name w:val="Body Text Indent Char"/>
    <w:basedOn w:val="DefaultParagraphFont"/>
    <w:link w:val="BodyTextIndent"/>
    <w:uiPriority w:val="99"/>
    <w:locked/>
    <w:rsid w:val="001F4F4B"/>
    <w:rPr>
      <w:rFonts w:ascii="GHEA Grapalat" w:hAnsi="GHEA Grapalat" w:cs="GHEA Grapalat"/>
      <w:sz w:val="22"/>
      <w:szCs w:val="22"/>
      <w:lang w:val="en-US" w:eastAsia="en-US"/>
    </w:rPr>
  </w:style>
  <w:style w:type="paragraph" w:styleId="BodyTextIndent2">
    <w:name w:val="Body Text Indent 2"/>
    <w:basedOn w:val="Normal"/>
    <w:link w:val="BodyTextIndent2Char"/>
    <w:uiPriority w:val="99"/>
    <w:semiHidden/>
    <w:rsid w:val="001F4F4B"/>
    <w:pPr>
      <w:spacing w:after="120" w:line="480" w:lineRule="auto"/>
      <w:ind w:left="360"/>
    </w:pPr>
    <w:rPr>
      <w:rFonts w:ascii="Sylfaen" w:hAnsi="Sylfaen" w:cs="Sylfaen"/>
      <w:color w:val="000000"/>
      <w:spacing w:val="15"/>
      <w:sz w:val="24"/>
      <w:szCs w:val="24"/>
    </w:rPr>
  </w:style>
  <w:style w:type="character" w:customStyle="1" w:styleId="BodyTextIndent2Char">
    <w:name w:val="Body Text Indent 2 Char"/>
    <w:basedOn w:val="DefaultParagraphFont"/>
    <w:link w:val="BodyTextIndent2"/>
    <w:uiPriority w:val="99"/>
    <w:semiHidden/>
    <w:locked/>
    <w:rsid w:val="001F4F4B"/>
    <w:rPr>
      <w:rFonts w:ascii="Sylfaen" w:hAnsi="Sylfaen" w:cs="Sylfaen"/>
      <w:color w:val="000000"/>
      <w:spacing w:val="15"/>
      <w:sz w:val="24"/>
      <w:szCs w:val="24"/>
      <w:lang w:val="en-US" w:eastAsia="en-US"/>
    </w:rPr>
  </w:style>
  <w:style w:type="paragraph" w:styleId="NoSpacing">
    <w:name w:val="No Spacing"/>
    <w:uiPriority w:val="99"/>
    <w:qFormat/>
    <w:rsid w:val="001F4F4B"/>
    <w:rPr>
      <w:rFonts w:ascii="GHEA Grapalat" w:hAnsi="GHEA Grapalat" w:cs="GHEA Grapala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nhideWhenUsed/>
    <w:rsid w:val="003C4C1E"/>
    <w:pPr>
      <w:spacing w:after="0" w:line="240" w:lineRule="auto"/>
    </w:pPr>
    <w:rPr>
      <w:rFonts w:asciiTheme="minorHAnsi" w:eastAsiaTheme="minorHAnsi" w:hAnsiTheme="minorHAnsi" w:cstheme="minorBidi"/>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rsid w:val="003C4C1E"/>
    <w:rPr>
      <w:rFonts w:asciiTheme="minorHAnsi" w:eastAsiaTheme="minorHAnsi" w:hAnsiTheme="minorHAnsi" w:cstheme="minorBidi"/>
      <w:sz w:val="20"/>
      <w:szCs w:val="20"/>
    </w:rPr>
  </w:style>
  <w:style w:type="character" w:styleId="FootnoteReference">
    <w:name w:val="footnote reference"/>
    <w:basedOn w:val="DefaultParagraphFont"/>
    <w:unhideWhenUsed/>
    <w:rsid w:val="003C4C1E"/>
    <w:rPr>
      <w:vertAlign w:val="superscript"/>
    </w:rPr>
  </w:style>
  <w:style w:type="character" w:customStyle="1" w:styleId="ListLabel2">
    <w:name w:val="ListLabel 2"/>
    <w:qFormat/>
    <w:rsid w:val="00FD06BD"/>
    <w:rPr>
      <w:rFonts w:cs="Courier New"/>
    </w:rPr>
  </w:style>
  <w:style w:type="paragraph" w:customStyle="1" w:styleId="Normal1">
    <w:name w:val="Normal1"/>
    <w:rsid w:val="00142849"/>
    <w:pPr>
      <w:spacing w:line="276" w:lineRule="auto"/>
    </w:pPr>
    <w:rPr>
      <w:rFonts w:ascii="Arial" w:eastAsia="Arial" w:hAnsi="Arial" w:cs="Arial"/>
    </w:rPr>
  </w:style>
  <w:style w:type="character" w:customStyle="1" w:styleId="Heading2Char">
    <w:name w:val="Heading 2 Char"/>
    <w:basedOn w:val="DefaultParagraphFont"/>
    <w:link w:val="Heading2"/>
    <w:rsid w:val="004B103F"/>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locked/>
    <w:rsid w:val="004B103F"/>
    <w:rPr>
      <w:i/>
      <w:iCs/>
    </w:rPr>
  </w:style>
  <w:style w:type="table" w:styleId="TableGrid">
    <w:name w:val="Table Grid"/>
    <w:basedOn w:val="TableNormal"/>
    <w:locked/>
    <w:rsid w:val="002B26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129B9"/>
    <w:rPr>
      <w:sz w:val="16"/>
      <w:szCs w:val="16"/>
    </w:rPr>
  </w:style>
  <w:style w:type="paragraph" w:styleId="CommentText">
    <w:name w:val="annotation text"/>
    <w:basedOn w:val="Normal"/>
    <w:link w:val="CommentTextChar"/>
    <w:uiPriority w:val="99"/>
    <w:semiHidden/>
    <w:unhideWhenUsed/>
    <w:rsid w:val="00C129B9"/>
    <w:pPr>
      <w:spacing w:line="240" w:lineRule="auto"/>
    </w:pPr>
    <w:rPr>
      <w:sz w:val="20"/>
      <w:szCs w:val="20"/>
    </w:rPr>
  </w:style>
  <w:style w:type="character" w:customStyle="1" w:styleId="CommentTextChar">
    <w:name w:val="Comment Text Char"/>
    <w:basedOn w:val="DefaultParagraphFont"/>
    <w:link w:val="CommentText"/>
    <w:uiPriority w:val="99"/>
    <w:semiHidden/>
    <w:rsid w:val="00C129B9"/>
    <w:rPr>
      <w:rFonts w:cs="Calibri"/>
      <w:sz w:val="20"/>
      <w:szCs w:val="20"/>
    </w:rPr>
  </w:style>
  <w:style w:type="paragraph" w:styleId="CommentSubject">
    <w:name w:val="annotation subject"/>
    <w:basedOn w:val="CommentText"/>
    <w:next w:val="CommentText"/>
    <w:link w:val="CommentSubjectChar"/>
    <w:uiPriority w:val="99"/>
    <w:semiHidden/>
    <w:unhideWhenUsed/>
    <w:rsid w:val="00C129B9"/>
    <w:rPr>
      <w:b/>
      <w:bCs/>
    </w:rPr>
  </w:style>
  <w:style w:type="character" w:customStyle="1" w:styleId="CommentSubjectChar">
    <w:name w:val="Comment Subject Char"/>
    <w:basedOn w:val="CommentTextChar"/>
    <w:link w:val="CommentSubject"/>
    <w:uiPriority w:val="99"/>
    <w:semiHidden/>
    <w:rsid w:val="00C129B9"/>
    <w:rPr>
      <w:rFonts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60266">
      <w:bodyDiv w:val="1"/>
      <w:marLeft w:val="0"/>
      <w:marRight w:val="0"/>
      <w:marTop w:val="0"/>
      <w:marBottom w:val="0"/>
      <w:divBdr>
        <w:top w:val="none" w:sz="0" w:space="0" w:color="auto"/>
        <w:left w:val="none" w:sz="0" w:space="0" w:color="auto"/>
        <w:bottom w:val="none" w:sz="0" w:space="0" w:color="auto"/>
        <w:right w:val="none" w:sz="0" w:space="0" w:color="auto"/>
      </w:divBdr>
      <w:divsChild>
        <w:div w:id="1756633038">
          <w:marLeft w:val="0"/>
          <w:marRight w:val="0"/>
          <w:marTop w:val="0"/>
          <w:marBottom w:val="0"/>
          <w:divBdr>
            <w:top w:val="none" w:sz="0" w:space="0" w:color="auto"/>
            <w:left w:val="none" w:sz="0" w:space="0" w:color="auto"/>
            <w:bottom w:val="none" w:sz="0" w:space="0" w:color="auto"/>
            <w:right w:val="none" w:sz="0" w:space="0" w:color="auto"/>
          </w:divBdr>
          <w:divsChild>
            <w:div w:id="8365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6726">
      <w:bodyDiv w:val="1"/>
      <w:marLeft w:val="0"/>
      <w:marRight w:val="0"/>
      <w:marTop w:val="0"/>
      <w:marBottom w:val="0"/>
      <w:divBdr>
        <w:top w:val="none" w:sz="0" w:space="0" w:color="auto"/>
        <w:left w:val="none" w:sz="0" w:space="0" w:color="auto"/>
        <w:bottom w:val="none" w:sz="0" w:space="0" w:color="auto"/>
        <w:right w:val="none" w:sz="0" w:space="0" w:color="auto"/>
      </w:divBdr>
    </w:div>
    <w:div w:id="230584172">
      <w:bodyDiv w:val="1"/>
      <w:marLeft w:val="0"/>
      <w:marRight w:val="0"/>
      <w:marTop w:val="0"/>
      <w:marBottom w:val="0"/>
      <w:divBdr>
        <w:top w:val="none" w:sz="0" w:space="0" w:color="auto"/>
        <w:left w:val="none" w:sz="0" w:space="0" w:color="auto"/>
        <w:bottom w:val="none" w:sz="0" w:space="0" w:color="auto"/>
        <w:right w:val="none" w:sz="0" w:space="0" w:color="auto"/>
      </w:divBdr>
    </w:div>
    <w:div w:id="658189432">
      <w:bodyDiv w:val="1"/>
      <w:marLeft w:val="0"/>
      <w:marRight w:val="0"/>
      <w:marTop w:val="0"/>
      <w:marBottom w:val="0"/>
      <w:divBdr>
        <w:top w:val="none" w:sz="0" w:space="0" w:color="auto"/>
        <w:left w:val="none" w:sz="0" w:space="0" w:color="auto"/>
        <w:bottom w:val="none" w:sz="0" w:space="0" w:color="auto"/>
        <w:right w:val="none" w:sz="0" w:space="0" w:color="auto"/>
      </w:divBdr>
    </w:div>
    <w:div w:id="738090074">
      <w:marLeft w:val="0"/>
      <w:marRight w:val="0"/>
      <w:marTop w:val="0"/>
      <w:marBottom w:val="0"/>
      <w:divBdr>
        <w:top w:val="none" w:sz="0" w:space="0" w:color="auto"/>
        <w:left w:val="none" w:sz="0" w:space="0" w:color="auto"/>
        <w:bottom w:val="none" w:sz="0" w:space="0" w:color="auto"/>
        <w:right w:val="none" w:sz="0" w:space="0" w:color="auto"/>
      </w:divBdr>
    </w:div>
    <w:div w:id="1038431538">
      <w:bodyDiv w:val="1"/>
      <w:marLeft w:val="0"/>
      <w:marRight w:val="0"/>
      <w:marTop w:val="0"/>
      <w:marBottom w:val="0"/>
      <w:divBdr>
        <w:top w:val="none" w:sz="0" w:space="0" w:color="auto"/>
        <w:left w:val="none" w:sz="0" w:space="0" w:color="auto"/>
        <w:bottom w:val="none" w:sz="0" w:space="0" w:color="auto"/>
        <w:right w:val="none" w:sz="0" w:space="0" w:color="auto"/>
      </w:divBdr>
    </w:div>
    <w:div w:id="1071777197">
      <w:bodyDiv w:val="1"/>
      <w:marLeft w:val="0"/>
      <w:marRight w:val="0"/>
      <w:marTop w:val="0"/>
      <w:marBottom w:val="0"/>
      <w:divBdr>
        <w:top w:val="none" w:sz="0" w:space="0" w:color="auto"/>
        <w:left w:val="none" w:sz="0" w:space="0" w:color="auto"/>
        <w:bottom w:val="none" w:sz="0" w:space="0" w:color="auto"/>
        <w:right w:val="none" w:sz="0" w:space="0" w:color="auto"/>
      </w:divBdr>
    </w:div>
    <w:div w:id="1482189916">
      <w:bodyDiv w:val="1"/>
      <w:marLeft w:val="0"/>
      <w:marRight w:val="0"/>
      <w:marTop w:val="0"/>
      <w:marBottom w:val="0"/>
      <w:divBdr>
        <w:top w:val="none" w:sz="0" w:space="0" w:color="auto"/>
        <w:left w:val="none" w:sz="0" w:space="0" w:color="auto"/>
        <w:bottom w:val="none" w:sz="0" w:space="0" w:color="auto"/>
        <w:right w:val="none" w:sz="0" w:space="0" w:color="auto"/>
      </w:divBdr>
    </w:div>
    <w:div w:id="1664971701">
      <w:bodyDiv w:val="1"/>
      <w:marLeft w:val="0"/>
      <w:marRight w:val="0"/>
      <w:marTop w:val="0"/>
      <w:marBottom w:val="0"/>
      <w:divBdr>
        <w:top w:val="none" w:sz="0" w:space="0" w:color="auto"/>
        <w:left w:val="none" w:sz="0" w:space="0" w:color="auto"/>
        <w:bottom w:val="none" w:sz="0" w:space="0" w:color="auto"/>
        <w:right w:val="none" w:sz="0" w:space="0" w:color="auto"/>
      </w:divBdr>
    </w:div>
    <w:div w:id="1844973006">
      <w:bodyDiv w:val="1"/>
      <w:marLeft w:val="0"/>
      <w:marRight w:val="0"/>
      <w:marTop w:val="0"/>
      <w:marBottom w:val="0"/>
      <w:divBdr>
        <w:top w:val="none" w:sz="0" w:space="0" w:color="auto"/>
        <w:left w:val="none" w:sz="0" w:space="0" w:color="auto"/>
        <w:bottom w:val="none" w:sz="0" w:space="0" w:color="auto"/>
        <w:right w:val="none" w:sz="0" w:space="0" w:color="auto"/>
      </w:divBdr>
      <w:divsChild>
        <w:div w:id="76709507">
          <w:marLeft w:val="0"/>
          <w:marRight w:val="0"/>
          <w:marTop w:val="0"/>
          <w:marBottom w:val="0"/>
          <w:divBdr>
            <w:top w:val="none" w:sz="0" w:space="0" w:color="auto"/>
            <w:left w:val="none" w:sz="0" w:space="0" w:color="auto"/>
            <w:bottom w:val="none" w:sz="0" w:space="0" w:color="auto"/>
            <w:right w:val="none" w:sz="0" w:space="0" w:color="auto"/>
          </w:divBdr>
          <w:divsChild>
            <w:div w:id="76723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456353">
      <w:bodyDiv w:val="1"/>
      <w:marLeft w:val="0"/>
      <w:marRight w:val="0"/>
      <w:marTop w:val="0"/>
      <w:marBottom w:val="0"/>
      <w:divBdr>
        <w:top w:val="none" w:sz="0" w:space="0" w:color="auto"/>
        <w:left w:val="none" w:sz="0" w:space="0" w:color="auto"/>
        <w:bottom w:val="none" w:sz="0" w:space="0" w:color="auto"/>
        <w:right w:val="none" w:sz="0" w:space="0" w:color="auto"/>
      </w:divBdr>
      <w:divsChild>
        <w:div w:id="1855729846">
          <w:marLeft w:val="0"/>
          <w:marRight w:val="0"/>
          <w:marTop w:val="0"/>
          <w:marBottom w:val="0"/>
          <w:divBdr>
            <w:top w:val="none" w:sz="0" w:space="0" w:color="auto"/>
            <w:left w:val="none" w:sz="0" w:space="0" w:color="auto"/>
            <w:bottom w:val="none" w:sz="0" w:space="0" w:color="auto"/>
            <w:right w:val="none" w:sz="0" w:space="0" w:color="auto"/>
          </w:divBdr>
          <w:divsChild>
            <w:div w:id="3593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0E06E-8B6F-4E2E-BE27-2A7C9C981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 Ulikhanyan</dc:creator>
  <cp:keywords>https://mul2.prosecutor.am/tasks/487019/oneclick/ampopatert.docx?token=55eb397f363fa8fcf6d77c4286b236ad</cp:keywords>
  <cp:lastModifiedBy>Mher Mkrtchyan</cp:lastModifiedBy>
  <cp:revision>105</cp:revision>
  <cp:lastPrinted>2023-04-06T14:44:00Z</cp:lastPrinted>
  <dcterms:created xsi:type="dcterms:W3CDTF">2023-04-06T14:30:00Z</dcterms:created>
  <dcterms:modified xsi:type="dcterms:W3CDTF">2023-11-27T08:08:00Z</dcterms:modified>
</cp:coreProperties>
</file>