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B69" w:rsidRPr="008A38A2" w:rsidRDefault="00796B69" w:rsidP="008F3055">
      <w:pPr>
        <w:spacing w:after="0" w:line="240" w:lineRule="auto"/>
        <w:jc w:val="center"/>
        <w:rPr>
          <w:rFonts w:ascii="GHEA Grapalat" w:hAnsi="GHEA Grapalat"/>
          <w:b/>
          <w:sz w:val="24"/>
          <w:szCs w:val="24"/>
          <w:lang w:val="hy-AM"/>
        </w:rPr>
      </w:pPr>
      <w:r w:rsidRPr="008A38A2">
        <w:rPr>
          <w:rFonts w:ascii="GHEA Grapalat" w:hAnsi="GHEA Grapalat"/>
          <w:b/>
          <w:sz w:val="24"/>
          <w:szCs w:val="24"/>
          <w:lang w:val="hy-AM"/>
        </w:rPr>
        <w:t>Հիմնավորում</w:t>
      </w:r>
    </w:p>
    <w:p w:rsidR="00796B69" w:rsidRPr="008A38A2" w:rsidRDefault="00B5635A" w:rsidP="008F3055">
      <w:pPr>
        <w:spacing w:after="0" w:line="240" w:lineRule="auto"/>
        <w:jc w:val="center"/>
        <w:rPr>
          <w:rFonts w:ascii="GHEA Grapalat" w:hAnsi="GHEA Grapalat" w:cs="Sylfaen"/>
          <w:b/>
          <w:sz w:val="24"/>
          <w:szCs w:val="24"/>
          <w:lang w:val="hy-AM"/>
        </w:rPr>
      </w:pPr>
      <w:r w:rsidRPr="008A38A2">
        <w:rPr>
          <w:rFonts w:ascii="GHEA Grapalat" w:hAnsi="GHEA Grapalat"/>
          <w:b/>
          <w:sz w:val="24"/>
          <w:szCs w:val="24"/>
          <w:lang w:val="hy-AM"/>
        </w:rPr>
        <w:t xml:space="preserve"> «Հ</w:t>
      </w:r>
      <w:r w:rsidRPr="008A38A2">
        <w:rPr>
          <w:rFonts w:ascii="GHEA Grapalat" w:eastAsia="Times New Roman" w:hAnsi="GHEA Grapalat"/>
          <w:b/>
          <w:bCs/>
          <w:sz w:val="24"/>
          <w:szCs w:val="24"/>
          <w:lang w:val="hy-AM"/>
        </w:rPr>
        <w:t>այաստանի Հանրապետությունից մի շարք ապրանքների՝ դեպի Եվրասիական տնտեսության միության երկրներ տեղափոխման և երրորդ երկրներ արտահանման ժամանակավոր արգելք կիրառելու մասին</w:t>
      </w:r>
      <w:r w:rsidR="00CB2635" w:rsidRPr="008A38A2">
        <w:rPr>
          <w:rFonts w:ascii="GHEA Grapalat" w:hAnsi="GHEA Grapalat"/>
          <w:b/>
          <w:sz w:val="24"/>
          <w:szCs w:val="24"/>
          <w:lang w:val="hy-AM"/>
        </w:rPr>
        <w:t xml:space="preserve">» </w:t>
      </w:r>
      <w:r w:rsidR="00796B69" w:rsidRPr="008A38A2">
        <w:rPr>
          <w:rFonts w:ascii="GHEA Grapalat" w:hAnsi="GHEA Grapalat"/>
          <w:b/>
          <w:sz w:val="24"/>
          <w:szCs w:val="24"/>
          <w:lang w:val="hy-AM"/>
        </w:rPr>
        <w:t>Հ</w:t>
      </w:r>
      <w:r w:rsidR="00CB2635" w:rsidRPr="008A38A2">
        <w:rPr>
          <w:rFonts w:ascii="GHEA Grapalat" w:hAnsi="GHEA Grapalat"/>
          <w:b/>
          <w:sz w:val="24"/>
          <w:szCs w:val="24"/>
          <w:lang w:val="hy-AM"/>
        </w:rPr>
        <w:t xml:space="preserve">այաստանի </w:t>
      </w:r>
      <w:r w:rsidR="00796B69" w:rsidRPr="008A38A2">
        <w:rPr>
          <w:rFonts w:ascii="GHEA Grapalat" w:hAnsi="GHEA Grapalat"/>
          <w:b/>
          <w:sz w:val="24"/>
          <w:szCs w:val="24"/>
          <w:lang w:val="hy-AM"/>
        </w:rPr>
        <w:t>Հ</w:t>
      </w:r>
      <w:r w:rsidR="00CB2635" w:rsidRPr="008A38A2">
        <w:rPr>
          <w:rFonts w:ascii="GHEA Grapalat" w:hAnsi="GHEA Grapalat"/>
          <w:b/>
          <w:sz w:val="24"/>
          <w:szCs w:val="24"/>
          <w:lang w:val="hy-AM"/>
        </w:rPr>
        <w:t>անրապետության</w:t>
      </w:r>
      <w:r w:rsidR="00796B69" w:rsidRPr="008A38A2">
        <w:rPr>
          <w:rFonts w:ascii="GHEA Grapalat" w:hAnsi="GHEA Grapalat"/>
          <w:b/>
          <w:sz w:val="24"/>
          <w:szCs w:val="24"/>
          <w:lang w:val="hy-AM"/>
        </w:rPr>
        <w:t xml:space="preserve"> կառավարության որոշման ընդունման</w:t>
      </w:r>
    </w:p>
    <w:p w:rsidR="00796B69" w:rsidRPr="00663376" w:rsidRDefault="00796B69" w:rsidP="00796B69">
      <w:pPr>
        <w:spacing w:after="0" w:line="360" w:lineRule="auto"/>
        <w:jc w:val="right"/>
        <w:rPr>
          <w:rFonts w:ascii="GHEA Grapalat" w:eastAsia="Times New Roman" w:hAnsi="GHEA Grapalat"/>
          <w:sz w:val="24"/>
          <w:szCs w:val="24"/>
          <w:lang w:val="hy-AM" w:eastAsia="ru-RU"/>
        </w:rPr>
      </w:pPr>
    </w:p>
    <w:p w:rsidR="00796B69" w:rsidRPr="00663376" w:rsidRDefault="00796B69" w:rsidP="00796B69">
      <w:pPr>
        <w:numPr>
          <w:ilvl w:val="0"/>
          <w:numId w:val="4"/>
        </w:numPr>
        <w:spacing w:line="360" w:lineRule="auto"/>
        <w:jc w:val="both"/>
        <w:rPr>
          <w:rFonts w:ascii="GHEA Grapalat" w:hAnsi="GHEA Grapalat"/>
          <w:b/>
          <w:sz w:val="24"/>
          <w:szCs w:val="24"/>
          <w:lang w:val="hy-AM"/>
        </w:rPr>
      </w:pPr>
      <w:r w:rsidRPr="00663376">
        <w:rPr>
          <w:rFonts w:ascii="GHEA Grapalat" w:hAnsi="GHEA Grapalat"/>
          <w:b/>
          <w:sz w:val="24"/>
          <w:szCs w:val="24"/>
          <w:lang w:val="hy-AM"/>
        </w:rPr>
        <w:t>Անհրաժեշտությունը</w:t>
      </w:r>
    </w:p>
    <w:p w:rsidR="00796B69" w:rsidRPr="00663376" w:rsidRDefault="00796B69" w:rsidP="00796B69">
      <w:pPr>
        <w:spacing w:line="360" w:lineRule="auto"/>
        <w:ind w:firstLine="630"/>
        <w:jc w:val="both"/>
        <w:rPr>
          <w:rFonts w:ascii="GHEA Grapalat" w:hAnsi="GHEA Grapalat"/>
          <w:sz w:val="24"/>
          <w:szCs w:val="24"/>
          <w:lang w:val="hy-AM"/>
        </w:rPr>
      </w:pPr>
      <w:r w:rsidRPr="00663376">
        <w:rPr>
          <w:rFonts w:ascii="GHEA Grapalat" w:hAnsi="GHEA Grapalat"/>
          <w:sz w:val="24"/>
          <w:szCs w:val="24"/>
          <w:lang w:val="hy-AM"/>
        </w:rPr>
        <w:t xml:space="preserve">  Սույն նախագծի ընդունումը պայմանավորված է </w:t>
      </w:r>
      <w:r w:rsidR="000E3A5D">
        <w:rPr>
          <w:rFonts w:ascii="GHEA Grapalat" w:hAnsi="GHEA Grapalat"/>
          <w:sz w:val="24"/>
          <w:szCs w:val="24"/>
          <w:lang w:val="hy-AM"/>
        </w:rPr>
        <w:t xml:space="preserve">սև և </w:t>
      </w:r>
      <w:r w:rsidRPr="00663376">
        <w:rPr>
          <w:rFonts w:ascii="GHEA Grapalat" w:hAnsi="GHEA Grapalat"/>
          <w:sz w:val="24"/>
          <w:szCs w:val="24"/>
          <w:lang w:val="hy-AM"/>
        </w:rPr>
        <w:t>գունավոր մետաղների ջարդոնի և թափոնի արտահանումը կանոնակարգելու, տեղական արտադրությունը զարգացնելու և հումքային բազայով  ապահովելու, ինչպես նաև</w:t>
      </w:r>
      <w:r w:rsidR="000E3A5D">
        <w:rPr>
          <w:rFonts w:ascii="GHEA Grapalat" w:hAnsi="GHEA Grapalat"/>
          <w:sz w:val="24"/>
          <w:szCs w:val="24"/>
          <w:lang w:val="hy-AM"/>
        </w:rPr>
        <w:t xml:space="preserve"> նոր ներդրումների միջոցով՝</w:t>
      </w:r>
      <w:r w:rsidRPr="00663376">
        <w:rPr>
          <w:rFonts w:ascii="GHEA Grapalat" w:hAnsi="GHEA Grapalat"/>
          <w:sz w:val="24"/>
          <w:szCs w:val="24"/>
          <w:lang w:val="hy-AM"/>
        </w:rPr>
        <w:t xml:space="preserve"> Հայաստանի մշակող արդյունաբերության ոլորտի գործունեությունը խթանելու անհրաժեշտությամբ: </w:t>
      </w:r>
    </w:p>
    <w:p w:rsidR="00796B69" w:rsidRPr="00663376" w:rsidRDefault="00796B69" w:rsidP="00796B69">
      <w:pPr>
        <w:pStyle w:val="ListParagraph"/>
        <w:numPr>
          <w:ilvl w:val="0"/>
          <w:numId w:val="4"/>
        </w:numPr>
        <w:spacing w:line="360" w:lineRule="auto"/>
        <w:jc w:val="both"/>
        <w:rPr>
          <w:rFonts w:ascii="GHEA Grapalat" w:hAnsi="GHEA Grapalat"/>
          <w:b/>
          <w:sz w:val="24"/>
          <w:szCs w:val="24"/>
          <w:lang w:val="hy-AM"/>
        </w:rPr>
      </w:pPr>
      <w:r w:rsidRPr="00663376">
        <w:rPr>
          <w:rFonts w:ascii="GHEA Grapalat" w:hAnsi="GHEA Grapalat"/>
          <w:b/>
          <w:sz w:val="24"/>
          <w:szCs w:val="24"/>
          <w:lang w:val="hy-AM"/>
        </w:rPr>
        <w:t>Ընթացիկ իրավիճակը և խնդիրները</w:t>
      </w:r>
    </w:p>
    <w:p w:rsidR="00A83207" w:rsidRPr="007B5A0E" w:rsidRDefault="00A83207" w:rsidP="00A83207">
      <w:pPr>
        <w:spacing w:after="0" w:line="360" w:lineRule="auto"/>
        <w:ind w:firstLine="720"/>
        <w:jc w:val="both"/>
        <w:rPr>
          <w:rFonts w:ascii="GHEA Grapalat" w:hAnsi="GHEA Grapalat"/>
          <w:sz w:val="24"/>
          <w:szCs w:val="24"/>
          <w:lang w:val="hy-AM"/>
        </w:rPr>
      </w:pPr>
      <w:r w:rsidRPr="007B5A0E">
        <w:rPr>
          <w:rFonts w:ascii="GHEA Grapalat" w:hAnsi="GHEA Grapalat"/>
          <w:sz w:val="24"/>
          <w:szCs w:val="24"/>
          <w:lang w:val="hy-AM"/>
        </w:rPr>
        <w:t>Հայաստանում ս</w:t>
      </w:r>
      <w:r>
        <w:rPr>
          <w:rFonts w:ascii="GHEA Grapalat" w:hAnsi="GHEA Grapalat"/>
          <w:sz w:val="24"/>
          <w:szCs w:val="24"/>
          <w:lang w:val="hy-AM"/>
        </w:rPr>
        <w:t>և</w:t>
      </w:r>
      <w:r w:rsidRPr="007B5A0E">
        <w:rPr>
          <w:rFonts w:ascii="GHEA Grapalat" w:hAnsi="GHEA Grapalat"/>
          <w:sz w:val="24"/>
          <w:szCs w:val="24"/>
          <w:lang w:val="hy-AM"/>
        </w:rPr>
        <w:t xml:space="preserve"> մետաղների </w:t>
      </w:r>
      <w:r>
        <w:rPr>
          <w:rFonts w:ascii="GHEA Grapalat" w:hAnsi="GHEA Grapalat"/>
          <w:sz w:val="24"/>
          <w:szCs w:val="24"/>
          <w:lang w:val="hy-AM"/>
        </w:rPr>
        <w:t>արդյունավետ</w:t>
      </w:r>
      <w:r w:rsidRPr="007B5A0E">
        <w:rPr>
          <w:rFonts w:ascii="GHEA Grapalat" w:hAnsi="GHEA Grapalat"/>
          <w:sz w:val="24"/>
          <w:szCs w:val="24"/>
          <w:lang w:val="hy-AM"/>
        </w:rPr>
        <w:t xml:space="preserve"> հանքավայրեր</w:t>
      </w:r>
      <w:r>
        <w:rPr>
          <w:rFonts w:ascii="GHEA Grapalat" w:hAnsi="GHEA Grapalat"/>
          <w:sz w:val="24"/>
          <w:szCs w:val="24"/>
          <w:lang w:val="hy-AM"/>
        </w:rPr>
        <w:t xml:space="preserve">ի </w:t>
      </w:r>
      <w:r w:rsidRPr="007B5A0E">
        <w:rPr>
          <w:rFonts w:ascii="GHEA Grapalat" w:hAnsi="GHEA Grapalat"/>
          <w:sz w:val="24"/>
          <w:szCs w:val="24"/>
          <w:lang w:val="hy-AM"/>
        </w:rPr>
        <w:t>(</w:t>
      </w:r>
      <w:r>
        <w:rPr>
          <w:rFonts w:ascii="GHEA Grapalat" w:hAnsi="GHEA Grapalat"/>
          <w:sz w:val="24"/>
          <w:szCs w:val="24"/>
          <w:lang w:val="hy-AM"/>
        </w:rPr>
        <w:t>ինչպես նաև՝ մետաղական պղնձի արտադրության</w:t>
      </w:r>
      <w:r w:rsidRPr="007B5A0E">
        <w:rPr>
          <w:rFonts w:ascii="GHEA Grapalat" w:hAnsi="GHEA Grapalat"/>
          <w:sz w:val="24"/>
          <w:szCs w:val="24"/>
          <w:lang w:val="hy-AM"/>
        </w:rPr>
        <w:t>)</w:t>
      </w:r>
      <w:r>
        <w:rPr>
          <w:rFonts w:ascii="GHEA Grapalat" w:hAnsi="GHEA Grapalat"/>
          <w:sz w:val="24"/>
          <w:szCs w:val="24"/>
          <w:lang w:val="hy-AM"/>
        </w:rPr>
        <w:t xml:space="preserve"> բացակայության պարագայում</w:t>
      </w:r>
      <w:r w:rsidRPr="007B5A0E">
        <w:rPr>
          <w:rFonts w:ascii="GHEA Grapalat" w:hAnsi="GHEA Grapalat"/>
          <w:sz w:val="24"/>
          <w:szCs w:val="24"/>
          <w:lang w:val="hy-AM"/>
        </w:rPr>
        <w:t xml:space="preserve"> հայկական </w:t>
      </w:r>
      <w:r>
        <w:rPr>
          <w:rFonts w:ascii="GHEA Grapalat" w:hAnsi="GHEA Grapalat"/>
          <w:sz w:val="24"/>
          <w:szCs w:val="24"/>
          <w:lang w:val="hy-AM"/>
        </w:rPr>
        <w:t>մետաղամշակման ընկերությունները</w:t>
      </w:r>
      <w:r w:rsidRPr="007B5A0E">
        <w:rPr>
          <w:rFonts w:ascii="GHEA Grapalat" w:hAnsi="GHEA Grapalat"/>
          <w:sz w:val="24"/>
          <w:szCs w:val="24"/>
          <w:lang w:val="hy-AM"/>
        </w:rPr>
        <w:t xml:space="preserve"> որպես հումք օգտագործում են մետաղի տեղական ջարդոնն ու թափոնը։ </w:t>
      </w:r>
      <w:r w:rsidRPr="005963FB">
        <w:rPr>
          <w:rFonts w:ascii="GHEA Grapalat" w:hAnsi="GHEA Grapalat"/>
          <w:sz w:val="24"/>
          <w:szCs w:val="24"/>
          <w:lang w:val="hy-AM"/>
        </w:rPr>
        <w:t>Ելնելով այս փաստերից՝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w:t>
      </w:r>
    </w:p>
    <w:p w:rsidR="00A83207" w:rsidRPr="007B5A0E" w:rsidRDefault="00A83207" w:rsidP="00A8320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Հանդիսանալով</w:t>
      </w:r>
      <w:r w:rsidRPr="007B5A0E">
        <w:rPr>
          <w:rFonts w:ascii="GHEA Grapalat" w:hAnsi="GHEA Grapalat"/>
          <w:sz w:val="24"/>
          <w:szCs w:val="24"/>
          <w:lang w:val="hy-AM"/>
        </w:rPr>
        <w:t xml:space="preserve"> Հայաստանի համար ռազմավարական արտադրանք՝ </w:t>
      </w:r>
      <w:r>
        <w:rPr>
          <w:rFonts w:ascii="GHEA Grapalat" w:hAnsi="GHEA Grapalat"/>
          <w:sz w:val="24"/>
          <w:szCs w:val="24"/>
          <w:lang w:val="hy-AM"/>
        </w:rPr>
        <w:t>սև</w:t>
      </w:r>
      <w:r w:rsidRPr="007B5A0E">
        <w:rPr>
          <w:rFonts w:ascii="GHEA Grapalat" w:hAnsi="GHEA Grapalat"/>
          <w:sz w:val="24"/>
          <w:szCs w:val="24"/>
          <w:lang w:val="hy-AM"/>
        </w:rPr>
        <w:t xml:space="preserve"> և գունավոր մետաղների</w:t>
      </w:r>
      <w:r>
        <w:rPr>
          <w:rFonts w:ascii="GHEA Grapalat" w:hAnsi="GHEA Grapalat"/>
          <w:sz w:val="24"/>
          <w:szCs w:val="24"/>
          <w:lang w:val="hy-AM"/>
        </w:rPr>
        <w:t>ց</w:t>
      </w:r>
      <w:r w:rsidRPr="007B5A0E">
        <w:rPr>
          <w:rFonts w:ascii="GHEA Grapalat" w:hAnsi="GHEA Grapalat"/>
          <w:sz w:val="24"/>
          <w:szCs w:val="24"/>
          <w:lang w:val="hy-AM"/>
        </w:rPr>
        <w:t xml:space="preserve"> արտադրանքը </w:t>
      </w:r>
      <w:r>
        <w:rPr>
          <w:rFonts w:ascii="GHEA Grapalat" w:hAnsi="GHEA Grapalat"/>
          <w:sz w:val="24"/>
          <w:szCs w:val="24"/>
          <w:lang w:val="hy-AM"/>
        </w:rPr>
        <w:t>կարևոր</w:t>
      </w:r>
      <w:r w:rsidRPr="007B5A0E">
        <w:rPr>
          <w:rFonts w:ascii="GHEA Grapalat" w:hAnsi="GHEA Grapalat"/>
          <w:sz w:val="24"/>
          <w:szCs w:val="24"/>
          <w:lang w:val="hy-AM"/>
        </w:rPr>
        <w:t xml:space="preserve"> նշանակություն ունի երկրի պաշտպանունակության և պետական </w:t>
      </w:r>
      <w:r w:rsidRPr="007B5A0E">
        <w:rPr>
          <w:rFonts w:ascii="Cambria Math" w:hAnsi="Cambria Math" w:cs="Cambria Math"/>
          <w:sz w:val="24"/>
          <w:szCs w:val="24"/>
          <w:lang w:val="hy-AM"/>
        </w:rPr>
        <w:t>​​</w:t>
      </w:r>
      <w:r w:rsidRPr="007B5A0E">
        <w:rPr>
          <w:rFonts w:ascii="GHEA Grapalat" w:hAnsi="GHEA Grapalat"/>
          <w:sz w:val="24"/>
          <w:szCs w:val="24"/>
          <w:lang w:val="hy-AM"/>
        </w:rPr>
        <w:t>անվտանգության բարձրացման հա</w:t>
      </w:r>
      <w:r>
        <w:rPr>
          <w:rFonts w:ascii="GHEA Grapalat" w:hAnsi="GHEA Grapalat"/>
          <w:sz w:val="24"/>
          <w:szCs w:val="24"/>
          <w:lang w:val="hy-AM"/>
        </w:rPr>
        <w:t>մար</w:t>
      </w:r>
      <w:r w:rsidRPr="007B5A0E">
        <w:rPr>
          <w:rFonts w:ascii="GHEA Grapalat" w:hAnsi="GHEA Grapalat"/>
          <w:sz w:val="24"/>
          <w:szCs w:val="24"/>
          <w:lang w:val="hy-AM"/>
        </w:rPr>
        <w:t>։</w:t>
      </w:r>
      <w:r>
        <w:rPr>
          <w:rFonts w:ascii="GHEA Grapalat" w:hAnsi="GHEA Grapalat"/>
          <w:sz w:val="24"/>
          <w:szCs w:val="24"/>
          <w:lang w:val="hy-AM"/>
        </w:rPr>
        <w:t xml:space="preserve"> Այս տեսանկյունից </w:t>
      </w:r>
      <w:r w:rsidRPr="00B14DDF">
        <w:rPr>
          <w:rFonts w:ascii="GHEA Grapalat" w:hAnsi="GHEA Grapalat"/>
          <w:sz w:val="24"/>
          <w:szCs w:val="24"/>
          <w:lang w:val="hy-AM"/>
        </w:rPr>
        <w:t>(</w:t>
      </w:r>
      <w:r>
        <w:rPr>
          <w:rFonts w:ascii="GHEA Grapalat" w:hAnsi="GHEA Grapalat"/>
          <w:sz w:val="24"/>
          <w:szCs w:val="24"/>
          <w:lang w:val="hy-AM"/>
        </w:rPr>
        <w:t xml:space="preserve">հաշվի առնելով  միջազգային ասպարեզում ձևավորված </w:t>
      </w:r>
      <w:r w:rsidRPr="007B5A0E">
        <w:rPr>
          <w:rFonts w:ascii="GHEA Grapalat" w:hAnsi="GHEA Grapalat"/>
          <w:sz w:val="24"/>
          <w:szCs w:val="24"/>
          <w:lang w:val="hy-AM"/>
        </w:rPr>
        <w:t xml:space="preserve">տնտեսական </w:t>
      </w:r>
      <w:r>
        <w:rPr>
          <w:rFonts w:ascii="GHEA Grapalat" w:hAnsi="GHEA Grapalat"/>
          <w:sz w:val="24"/>
          <w:szCs w:val="24"/>
          <w:lang w:val="hy-AM"/>
        </w:rPr>
        <w:t xml:space="preserve">ոչ բարենպաստ </w:t>
      </w:r>
      <w:r w:rsidRPr="007B5A0E">
        <w:rPr>
          <w:rFonts w:ascii="GHEA Grapalat" w:hAnsi="GHEA Grapalat"/>
          <w:sz w:val="24"/>
          <w:szCs w:val="24"/>
          <w:lang w:val="hy-AM"/>
        </w:rPr>
        <w:t>պայմաններ</w:t>
      </w:r>
      <w:r>
        <w:rPr>
          <w:rFonts w:ascii="GHEA Grapalat" w:hAnsi="GHEA Grapalat"/>
          <w:sz w:val="24"/>
          <w:szCs w:val="24"/>
          <w:lang w:val="hy-AM"/>
        </w:rPr>
        <w:t>ը</w:t>
      </w:r>
      <w:r w:rsidRPr="00B14DDF">
        <w:rPr>
          <w:rFonts w:ascii="GHEA Grapalat" w:hAnsi="GHEA Grapalat"/>
          <w:sz w:val="24"/>
          <w:szCs w:val="24"/>
          <w:lang w:val="hy-AM"/>
        </w:rPr>
        <w:t>)</w:t>
      </w:r>
      <w:r w:rsidRPr="007B5A0E">
        <w:rPr>
          <w:rFonts w:ascii="GHEA Grapalat" w:hAnsi="GHEA Grapalat"/>
          <w:sz w:val="24"/>
          <w:szCs w:val="24"/>
          <w:lang w:val="hy-AM"/>
        </w:rPr>
        <w:t xml:space="preserve"> </w:t>
      </w:r>
      <w:r>
        <w:rPr>
          <w:rFonts w:ascii="GHEA Grapalat" w:hAnsi="GHEA Grapalat"/>
          <w:sz w:val="24"/>
          <w:szCs w:val="24"/>
          <w:lang w:val="hy-AM"/>
        </w:rPr>
        <w:t xml:space="preserve">կարևորվում է Հայաստանի </w:t>
      </w:r>
      <w:r w:rsidRPr="007B5A0E">
        <w:rPr>
          <w:rFonts w:ascii="GHEA Grapalat" w:hAnsi="GHEA Grapalat"/>
          <w:sz w:val="24"/>
          <w:szCs w:val="24"/>
          <w:lang w:val="hy-AM"/>
        </w:rPr>
        <w:t>մետաղագործական և մետաղամշակման ձեռնարկություններին հումքով</w:t>
      </w:r>
      <w:r>
        <w:rPr>
          <w:rFonts w:ascii="GHEA Grapalat" w:hAnsi="GHEA Grapalat"/>
          <w:sz w:val="24"/>
          <w:szCs w:val="24"/>
          <w:lang w:val="hy-AM"/>
        </w:rPr>
        <w:t xml:space="preserve"> ապահովելու հարցը</w:t>
      </w:r>
      <w:r w:rsidRPr="007B5A0E">
        <w:rPr>
          <w:rFonts w:ascii="GHEA Grapalat" w:hAnsi="GHEA Grapalat"/>
          <w:sz w:val="24"/>
          <w:szCs w:val="24"/>
          <w:lang w:val="hy-AM"/>
        </w:rPr>
        <w:t xml:space="preserve">, </w:t>
      </w:r>
      <w:r>
        <w:rPr>
          <w:rFonts w:ascii="GHEA Grapalat" w:hAnsi="GHEA Grapalat"/>
          <w:sz w:val="24"/>
          <w:szCs w:val="24"/>
          <w:lang w:val="hy-AM"/>
        </w:rPr>
        <w:t xml:space="preserve">ինչն </w:t>
      </w:r>
      <w:r w:rsidRPr="007B5A0E">
        <w:rPr>
          <w:rFonts w:ascii="GHEA Grapalat" w:hAnsi="GHEA Grapalat"/>
          <w:sz w:val="24"/>
          <w:szCs w:val="24"/>
          <w:lang w:val="hy-AM"/>
        </w:rPr>
        <w:t xml:space="preserve"> անհրաժեշտ է </w:t>
      </w:r>
      <w:r>
        <w:rPr>
          <w:rFonts w:ascii="GHEA Grapalat" w:hAnsi="GHEA Grapalat"/>
          <w:sz w:val="24"/>
          <w:szCs w:val="24"/>
          <w:lang w:val="hy-AM"/>
        </w:rPr>
        <w:t>սև</w:t>
      </w:r>
      <w:r w:rsidRPr="007B5A0E">
        <w:rPr>
          <w:rFonts w:ascii="GHEA Grapalat" w:hAnsi="GHEA Grapalat"/>
          <w:sz w:val="24"/>
          <w:szCs w:val="24"/>
          <w:lang w:val="hy-AM"/>
        </w:rPr>
        <w:t xml:space="preserve"> և գունավոր մետաղներից</w:t>
      </w:r>
      <w:r>
        <w:rPr>
          <w:rFonts w:ascii="GHEA Grapalat" w:hAnsi="GHEA Grapalat"/>
          <w:sz w:val="24"/>
          <w:szCs w:val="24"/>
          <w:lang w:val="hy-AM"/>
        </w:rPr>
        <w:t xml:space="preserve"> պատրաստի արտադրանք ստանալու համար</w:t>
      </w:r>
      <w:r w:rsidRPr="007B5A0E">
        <w:rPr>
          <w:rFonts w:ascii="GHEA Grapalat" w:hAnsi="GHEA Grapalat"/>
          <w:sz w:val="24"/>
          <w:szCs w:val="24"/>
          <w:lang w:val="hy-AM"/>
        </w:rPr>
        <w:t xml:space="preserve">։ </w:t>
      </w:r>
    </w:p>
    <w:p w:rsidR="00A83207" w:rsidRDefault="00A83207" w:rsidP="00A83207">
      <w:pPr>
        <w:spacing w:after="0" w:line="360" w:lineRule="auto"/>
        <w:ind w:firstLine="720"/>
        <w:jc w:val="both"/>
        <w:rPr>
          <w:rFonts w:ascii="GHEA Grapalat" w:hAnsi="GHEA Grapalat"/>
          <w:sz w:val="24"/>
          <w:szCs w:val="24"/>
          <w:lang w:val="hy-AM"/>
        </w:rPr>
      </w:pPr>
      <w:r w:rsidRPr="007B5A0E">
        <w:rPr>
          <w:rFonts w:ascii="GHEA Grapalat" w:hAnsi="GHEA Grapalat"/>
          <w:sz w:val="24"/>
          <w:szCs w:val="24"/>
          <w:lang w:val="hy-AM"/>
        </w:rPr>
        <w:lastRenderedPageBreak/>
        <w:t xml:space="preserve">Վերջին տարիների </w:t>
      </w:r>
      <w:r w:rsidR="00502432">
        <w:rPr>
          <w:rFonts w:ascii="GHEA Grapalat" w:hAnsi="GHEA Grapalat"/>
          <w:sz w:val="24"/>
          <w:szCs w:val="24"/>
          <w:lang w:val="hy-AM"/>
        </w:rPr>
        <w:t>փորձը</w:t>
      </w:r>
      <w:r w:rsidRPr="007B5A0E">
        <w:rPr>
          <w:rFonts w:ascii="GHEA Grapalat" w:hAnsi="GHEA Grapalat"/>
          <w:sz w:val="24"/>
          <w:szCs w:val="24"/>
          <w:lang w:val="hy-AM"/>
        </w:rPr>
        <w:t xml:space="preserve"> ցույց է տ</w:t>
      </w:r>
      <w:r>
        <w:rPr>
          <w:rFonts w:ascii="GHEA Grapalat" w:hAnsi="GHEA Grapalat"/>
          <w:sz w:val="24"/>
          <w:szCs w:val="24"/>
          <w:lang w:val="hy-AM"/>
        </w:rPr>
        <w:t xml:space="preserve">վել որպես հումք </w:t>
      </w:r>
      <w:r w:rsidRPr="007B5A0E">
        <w:rPr>
          <w:rFonts w:ascii="GHEA Grapalat" w:hAnsi="GHEA Grapalat"/>
          <w:sz w:val="24"/>
          <w:szCs w:val="24"/>
          <w:lang w:val="hy-AM"/>
        </w:rPr>
        <w:t>ներ</w:t>
      </w:r>
      <w:r>
        <w:rPr>
          <w:rFonts w:ascii="GHEA Grapalat" w:hAnsi="GHEA Grapalat"/>
          <w:sz w:val="24"/>
          <w:szCs w:val="24"/>
          <w:lang w:val="hy-AM"/>
        </w:rPr>
        <w:t>մուծվող</w:t>
      </w:r>
      <w:r w:rsidRPr="007B5A0E">
        <w:rPr>
          <w:rFonts w:ascii="GHEA Grapalat" w:hAnsi="GHEA Grapalat"/>
          <w:sz w:val="24"/>
          <w:szCs w:val="24"/>
          <w:lang w:val="hy-AM"/>
        </w:rPr>
        <w:t xml:space="preserve"> (</w:t>
      </w:r>
      <w:r>
        <w:rPr>
          <w:rFonts w:ascii="GHEA Grapalat" w:hAnsi="GHEA Grapalat"/>
          <w:sz w:val="24"/>
          <w:szCs w:val="24"/>
          <w:lang w:val="hy-AM"/>
        </w:rPr>
        <w:t>ինչպես</w:t>
      </w:r>
      <w:r w:rsidRPr="007B5A0E">
        <w:rPr>
          <w:rFonts w:ascii="GHEA Grapalat" w:hAnsi="GHEA Grapalat"/>
          <w:sz w:val="24"/>
          <w:szCs w:val="24"/>
          <w:lang w:val="hy-AM"/>
        </w:rPr>
        <w:t xml:space="preserve"> ԵԱՏՄ երկրներից, այնպես էլ</w:t>
      </w:r>
      <w:r>
        <w:rPr>
          <w:rFonts w:ascii="GHEA Grapalat" w:hAnsi="GHEA Grapalat"/>
          <w:sz w:val="24"/>
          <w:szCs w:val="24"/>
          <w:lang w:val="hy-AM"/>
        </w:rPr>
        <w:t>՝</w:t>
      </w:r>
      <w:r w:rsidRPr="007B5A0E">
        <w:rPr>
          <w:rFonts w:ascii="GHEA Grapalat" w:hAnsi="GHEA Grapalat"/>
          <w:sz w:val="24"/>
          <w:szCs w:val="24"/>
          <w:lang w:val="hy-AM"/>
        </w:rPr>
        <w:t xml:space="preserve"> երրորդ երկրներից)</w:t>
      </w:r>
      <w:r>
        <w:rPr>
          <w:rFonts w:ascii="GHEA Grapalat" w:hAnsi="GHEA Grapalat"/>
          <w:sz w:val="24"/>
          <w:szCs w:val="24"/>
          <w:lang w:val="hy-AM"/>
        </w:rPr>
        <w:t xml:space="preserve"> սև </w:t>
      </w:r>
      <w:r w:rsidRPr="007B5A0E">
        <w:rPr>
          <w:rFonts w:ascii="GHEA Grapalat" w:hAnsi="GHEA Grapalat"/>
          <w:sz w:val="24"/>
          <w:szCs w:val="24"/>
          <w:lang w:val="hy-AM"/>
        </w:rPr>
        <w:t>և գունավոր  մետաղ</w:t>
      </w:r>
      <w:r>
        <w:rPr>
          <w:rFonts w:ascii="GHEA Grapalat" w:hAnsi="GHEA Grapalat"/>
          <w:sz w:val="24"/>
          <w:szCs w:val="24"/>
          <w:lang w:val="hy-AM"/>
        </w:rPr>
        <w:t>ն</w:t>
      </w:r>
      <w:r w:rsidRPr="007B5A0E">
        <w:rPr>
          <w:rFonts w:ascii="GHEA Grapalat" w:hAnsi="GHEA Grapalat"/>
          <w:sz w:val="24"/>
          <w:szCs w:val="24"/>
          <w:lang w:val="hy-AM"/>
        </w:rPr>
        <w:t xml:space="preserve">երի </w:t>
      </w:r>
      <w:r>
        <w:rPr>
          <w:rFonts w:ascii="GHEA Grapalat" w:hAnsi="GHEA Grapalat"/>
          <w:sz w:val="24"/>
          <w:szCs w:val="24"/>
          <w:lang w:val="hy-AM"/>
        </w:rPr>
        <w:t xml:space="preserve">ջարդոնով կամ նախապատրաստվածքով </w:t>
      </w:r>
      <w:r w:rsidRPr="007B5A0E">
        <w:rPr>
          <w:rFonts w:ascii="GHEA Grapalat" w:hAnsi="GHEA Grapalat"/>
          <w:sz w:val="24"/>
          <w:szCs w:val="24"/>
          <w:lang w:val="hy-AM"/>
        </w:rPr>
        <w:t xml:space="preserve">աշխատելու </w:t>
      </w:r>
      <w:r>
        <w:rPr>
          <w:rFonts w:ascii="GHEA Grapalat" w:hAnsi="GHEA Grapalat"/>
          <w:sz w:val="24"/>
          <w:szCs w:val="24"/>
          <w:lang w:val="hy-AM"/>
        </w:rPr>
        <w:t>տ</w:t>
      </w:r>
      <w:r w:rsidRPr="007B5A0E">
        <w:rPr>
          <w:rFonts w:ascii="GHEA Grapalat" w:hAnsi="GHEA Grapalat"/>
          <w:sz w:val="24"/>
          <w:szCs w:val="24"/>
          <w:lang w:val="hy-AM"/>
        </w:rPr>
        <w:t xml:space="preserve">նտեսական աննպատակահարմարությունը՝ պայմանավորված ներմուծվող </w:t>
      </w:r>
      <w:r>
        <w:rPr>
          <w:rFonts w:ascii="GHEA Grapalat" w:hAnsi="GHEA Grapalat"/>
          <w:sz w:val="24"/>
          <w:szCs w:val="24"/>
          <w:lang w:val="hy-AM"/>
        </w:rPr>
        <w:t>այդ ապրանքներ բարձր</w:t>
      </w:r>
      <w:r w:rsidRPr="007B5A0E">
        <w:rPr>
          <w:rFonts w:ascii="GHEA Grapalat" w:hAnsi="GHEA Grapalat"/>
          <w:sz w:val="24"/>
          <w:szCs w:val="24"/>
          <w:lang w:val="hy-AM"/>
        </w:rPr>
        <w:t xml:space="preserve"> գների, ինչպես նաև երկաթուղ</w:t>
      </w:r>
      <w:r>
        <w:rPr>
          <w:rFonts w:ascii="GHEA Grapalat" w:hAnsi="GHEA Grapalat"/>
          <w:sz w:val="24"/>
          <w:szCs w:val="24"/>
          <w:lang w:val="hy-AM"/>
        </w:rPr>
        <w:t>ային տրանսպորտով</w:t>
      </w:r>
      <w:r w:rsidRPr="007B5A0E">
        <w:rPr>
          <w:rFonts w:ascii="GHEA Grapalat" w:hAnsi="GHEA Grapalat"/>
          <w:sz w:val="24"/>
          <w:szCs w:val="24"/>
          <w:lang w:val="hy-AM"/>
        </w:rPr>
        <w:t xml:space="preserve"> դրանց ուղղակի առաքման </w:t>
      </w:r>
      <w:r>
        <w:rPr>
          <w:rFonts w:ascii="GHEA Grapalat" w:hAnsi="GHEA Grapalat"/>
          <w:sz w:val="24"/>
          <w:szCs w:val="24"/>
          <w:lang w:val="hy-AM"/>
        </w:rPr>
        <w:t>հնարավորության բացակայության ու</w:t>
      </w:r>
      <w:r w:rsidRPr="007B5A0E">
        <w:rPr>
          <w:rFonts w:ascii="GHEA Grapalat" w:hAnsi="GHEA Grapalat"/>
          <w:sz w:val="24"/>
          <w:szCs w:val="24"/>
          <w:lang w:val="hy-AM"/>
        </w:rPr>
        <w:t xml:space="preserve"> լոգիստիկ</w:t>
      </w:r>
      <w:r>
        <w:rPr>
          <w:rFonts w:ascii="GHEA Grapalat" w:hAnsi="GHEA Grapalat"/>
          <w:sz w:val="24"/>
          <w:szCs w:val="24"/>
          <w:lang w:val="hy-AM"/>
        </w:rPr>
        <w:t xml:space="preserve"> մեծ ծախսերի</w:t>
      </w:r>
      <w:r w:rsidRPr="007B5A0E">
        <w:rPr>
          <w:rFonts w:ascii="GHEA Grapalat" w:hAnsi="GHEA Grapalat"/>
          <w:sz w:val="24"/>
          <w:szCs w:val="24"/>
          <w:lang w:val="hy-AM"/>
        </w:rPr>
        <w:t xml:space="preserve"> պատճառով: Արդյունքում </w:t>
      </w:r>
      <w:r>
        <w:rPr>
          <w:rFonts w:ascii="GHEA Grapalat" w:hAnsi="GHEA Grapalat"/>
          <w:sz w:val="24"/>
          <w:szCs w:val="24"/>
          <w:lang w:val="hy-AM"/>
        </w:rPr>
        <w:t xml:space="preserve">ներմուծված հումքով </w:t>
      </w:r>
      <w:r w:rsidRPr="007B5A0E">
        <w:rPr>
          <w:rFonts w:ascii="GHEA Grapalat" w:hAnsi="GHEA Grapalat"/>
          <w:sz w:val="24"/>
          <w:szCs w:val="24"/>
          <w:lang w:val="hy-AM"/>
        </w:rPr>
        <w:t xml:space="preserve">տեղական ձեռնարկությունների </w:t>
      </w:r>
      <w:r>
        <w:rPr>
          <w:rFonts w:ascii="GHEA Grapalat" w:hAnsi="GHEA Grapalat"/>
          <w:sz w:val="24"/>
          <w:szCs w:val="24"/>
          <w:lang w:val="hy-AM"/>
        </w:rPr>
        <w:t>արտադրած վ</w:t>
      </w:r>
      <w:r w:rsidRPr="007B5A0E">
        <w:rPr>
          <w:rFonts w:ascii="GHEA Grapalat" w:hAnsi="GHEA Grapalat"/>
          <w:sz w:val="24"/>
          <w:szCs w:val="24"/>
          <w:lang w:val="hy-AM"/>
        </w:rPr>
        <w:t>երջնական արտադրանք</w:t>
      </w:r>
      <w:r>
        <w:rPr>
          <w:rFonts w:ascii="GHEA Grapalat" w:hAnsi="GHEA Grapalat"/>
          <w:sz w:val="24"/>
          <w:szCs w:val="24"/>
          <w:lang w:val="hy-AM"/>
        </w:rPr>
        <w:t>ը</w:t>
      </w:r>
      <w:r w:rsidRPr="007B5A0E">
        <w:rPr>
          <w:rFonts w:ascii="GHEA Grapalat" w:hAnsi="GHEA Grapalat"/>
          <w:sz w:val="24"/>
          <w:szCs w:val="24"/>
          <w:lang w:val="hy-AM"/>
        </w:rPr>
        <w:t xml:space="preserve"> բարձր ինքնարժեքի պատճառով </w:t>
      </w:r>
      <w:r w:rsidRPr="00851EF9">
        <w:rPr>
          <w:rFonts w:ascii="GHEA Grapalat" w:hAnsi="GHEA Grapalat"/>
          <w:sz w:val="24"/>
          <w:szCs w:val="24"/>
          <w:lang w:val="hy-AM"/>
        </w:rPr>
        <w:t>(</w:t>
      </w:r>
      <w:r w:rsidRPr="007B5A0E">
        <w:rPr>
          <w:rFonts w:ascii="GHEA Grapalat" w:hAnsi="GHEA Grapalat"/>
          <w:sz w:val="24"/>
          <w:szCs w:val="24"/>
          <w:lang w:val="hy-AM"/>
        </w:rPr>
        <w:t>ներմուծվող համանման ապրանքների համեմատ</w:t>
      </w:r>
      <w:r>
        <w:rPr>
          <w:rFonts w:ascii="GHEA Grapalat" w:hAnsi="GHEA Grapalat"/>
          <w:sz w:val="24"/>
          <w:szCs w:val="24"/>
          <w:lang w:val="hy-AM"/>
        </w:rPr>
        <w:t>ությամբ</w:t>
      </w:r>
      <w:r w:rsidRPr="00851EF9">
        <w:rPr>
          <w:rFonts w:ascii="GHEA Grapalat" w:hAnsi="GHEA Grapalat"/>
          <w:sz w:val="24"/>
          <w:szCs w:val="24"/>
          <w:lang w:val="hy-AM"/>
        </w:rPr>
        <w:t>)</w:t>
      </w:r>
      <w:r w:rsidRPr="007B5A0E">
        <w:rPr>
          <w:rFonts w:ascii="GHEA Grapalat" w:hAnsi="GHEA Grapalat"/>
          <w:sz w:val="24"/>
          <w:szCs w:val="24"/>
          <w:lang w:val="hy-AM"/>
        </w:rPr>
        <w:t xml:space="preserve"> նույնիսկ  ներքին շուկայում դառնում է </w:t>
      </w:r>
      <w:r w:rsidR="004F00D8">
        <w:rPr>
          <w:rFonts w:ascii="GHEA Grapalat" w:hAnsi="GHEA Grapalat"/>
          <w:sz w:val="24"/>
          <w:szCs w:val="24"/>
          <w:lang w:val="hy-AM"/>
        </w:rPr>
        <w:t xml:space="preserve">ոչ </w:t>
      </w:r>
      <w:r w:rsidRPr="007B5A0E">
        <w:rPr>
          <w:rFonts w:ascii="GHEA Grapalat" w:hAnsi="GHEA Grapalat"/>
          <w:sz w:val="24"/>
          <w:szCs w:val="24"/>
          <w:lang w:val="hy-AM"/>
        </w:rPr>
        <w:t>մրցունակ։</w:t>
      </w:r>
    </w:p>
    <w:p w:rsidR="00A83207" w:rsidRPr="007B5A0E" w:rsidRDefault="00A83207" w:rsidP="00A8320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Նշված</w:t>
      </w:r>
      <w:r w:rsidRPr="007B5A0E">
        <w:rPr>
          <w:rFonts w:ascii="GHEA Grapalat" w:hAnsi="GHEA Grapalat"/>
          <w:sz w:val="24"/>
          <w:szCs w:val="24"/>
          <w:lang w:val="hy-AM"/>
        </w:rPr>
        <w:t xml:space="preserve"> գործոնները </w:t>
      </w:r>
      <w:r w:rsidR="004F00D8">
        <w:rPr>
          <w:rFonts w:ascii="GHEA Grapalat" w:hAnsi="GHEA Grapalat"/>
          <w:sz w:val="24"/>
          <w:szCs w:val="24"/>
          <w:lang w:val="hy-AM"/>
        </w:rPr>
        <w:t xml:space="preserve">կարող էին </w:t>
      </w:r>
      <w:r w:rsidRPr="007B5A0E">
        <w:rPr>
          <w:rFonts w:ascii="GHEA Grapalat" w:hAnsi="GHEA Grapalat"/>
          <w:sz w:val="24"/>
          <w:szCs w:val="24"/>
          <w:lang w:val="hy-AM"/>
        </w:rPr>
        <w:t>հանգեցնե</w:t>
      </w:r>
      <w:r w:rsidR="004F00D8">
        <w:rPr>
          <w:rFonts w:ascii="GHEA Grapalat" w:hAnsi="GHEA Grapalat"/>
          <w:sz w:val="24"/>
          <w:szCs w:val="24"/>
          <w:lang w:val="hy-AM"/>
        </w:rPr>
        <w:t>լ</w:t>
      </w:r>
      <w:r w:rsidRPr="007B5A0E">
        <w:rPr>
          <w:rFonts w:ascii="GHEA Grapalat" w:hAnsi="GHEA Grapalat"/>
          <w:sz w:val="24"/>
          <w:szCs w:val="24"/>
          <w:lang w:val="hy-AM"/>
        </w:rPr>
        <w:t xml:space="preserve"> այդ ձեռնարկությունների ֆինանսական վիճակի վատթարացմանը և, ի վերջո, դրանց արտադրական գործունեության</w:t>
      </w:r>
      <w:r>
        <w:rPr>
          <w:rFonts w:ascii="GHEA Grapalat" w:hAnsi="GHEA Grapalat"/>
          <w:sz w:val="24"/>
          <w:szCs w:val="24"/>
          <w:lang w:val="hy-AM"/>
        </w:rPr>
        <w:t xml:space="preserve"> խաթարմանն ու</w:t>
      </w:r>
      <w:r w:rsidRPr="007B5A0E">
        <w:rPr>
          <w:rFonts w:ascii="GHEA Grapalat" w:hAnsi="GHEA Grapalat"/>
          <w:sz w:val="24"/>
          <w:szCs w:val="24"/>
          <w:lang w:val="hy-AM"/>
        </w:rPr>
        <w:t xml:space="preserve"> դադարեցմանը</w:t>
      </w:r>
      <w:r>
        <w:rPr>
          <w:rFonts w:ascii="GHEA Grapalat" w:hAnsi="GHEA Grapalat"/>
          <w:sz w:val="24"/>
          <w:szCs w:val="24"/>
          <w:lang w:val="hy-AM"/>
        </w:rPr>
        <w:t xml:space="preserve">, ինչն էլ, իր հերթին՝ ամբողջապես ներմուծումից կախվածությանը։ </w:t>
      </w:r>
    </w:p>
    <w:p w:rsidR="00A83207" w:rsidRPr="007B5A0E" w:rsidRDefault="00A83207" w:rsidP="00A83207">
      <w:pPr>
        <w:spacing w:after="0" w:line="360" w:lineRule="auto"/>
        <w:ind w:firstLine="720"/>
        <w:jc w:val="both"/>
        <w:rPr>
          <w:rFonts w:ascii="GHEA Grapalat" w:hAnsi="GHEA Grapalat"/>
          <w:sz w:val="24"/>
          <w:szCs w:val="24"/>
          <w:lang w:val="hy-AM"/>
        </w:rPr>
      </w:pPr>
      <w:r w:rsidRPr="007B5A0E">
        <w:rPr>
          <w:rFonts w:ascii="GHEA Grapalat" w:hAnsi="GHEA Grapalat"/>
          <w:sz w:val="24"/>
          <w:szCs w:val="24"/>
          <w:lang w:val="hy-AM"/>
        </w:rPr>
        <w:t xml:space="preserve">Խնդիրը սրվում է նրանով, որ վերջին տարիներին </w:t>
      </w:r>
      <w:r w:rsidR="000F23AE" w:rsidRPr="007B5A0E">
        <w:rPr>
          <w:rFonts w:ascii="GHEA Grapalat" w:hAnsi="GHEA Grapalat"/>
          <w:sz w:val="24"/>
          <w:szCs w:val="24"/>
          <w:lang w:val="hy-AM"/>
        </w:rPr>
        <w:t xml:space="preserve">ԵԱՏՄ ընդհանուր շուկայում </w:t>
      </w:r>
      <w:r>
        <w:rPr>
          <w:rFonts w:ascii="GHEA Grapalat" w:hAnsi="GHEA Grapalat"/>
          <w:sz w:val="24"/>
          <w:szCs w:val="24"/>
          <w:lang w:val="hy-AM"/>
        </w:rPr>
        <w:t xml:space="preserve">ձևավորված բարձր </w:t>
      </w:r>
      <w:r w:rsidRPr="007B5A0E">
        <w:rPr>
          <w:rFonts w:ascii="GHEA Grapalat" w:hAnsi="GHEA Grapalat"/>
          <w:sz w:val="24"/>
          <w:szCs w:val="24"/>
          <w:lang w:val="hy-AM"/>
        </w:rPr>
        <w:t>գների պատճառով նկատվում է</w:t>
      </w:r>
      <w:r>
        <w:rPr>
          <w:rFonts w:ascii="GHEA Grapalat" w:hAnsi="GHEA Grapalat"/>
          <w:sz w:val="24"/>
          <w:szCs w:val="24"/>
          <w:lang w:val="hy-AM"/>
        </w:rPr>
        <w:t>ին</w:t>
      </w:r>
      <w:r w:rsidRPr="007B5A0E">
        <w:rPr>
          <w:rFonts w:ascii="GHEA Grapalat" w:hAnsi="GHEA Grapalat"/>
          <w:sz w:val="24"/>
          <w:szCs w:val="24"/>
          <w:lang w:val="hy-AM"/>
        </w:rPr>
        <w:t xml:space="preserve"> Հայաստանից </w:t>
      </w:r>
      <w:r>
        <w:rPr>
          <w:rFonts w:ascii="GHEA Grapalat" w:hAnsi="GHEA Grapalat"/>
          <w:sz w:val="24"/>
          <w:szCs w:val="24"/>
          <w:lang w:val="hy-AM"/>
        </w:rPr>
        <w:t>սև</w:t>
      </w:r>
      <w:r w:rsidRPr="007B5A0E">
        <w:rPr>
          <w:rFonts w:ascii="GHEA Grapalat" w:hAnsi="GHEA Grapalat"/>
          <w:sz w:val="24"/>
          <w:szCs w:val="24"/>
          <w:lang w:val="hy-AM"/>
        </w:rPr>
        <w:t xml:space="preserve"> և գունավոր </w:t>
      </w:r>
      <w:r>
        <w:rPr>
          <w:rFonts w:ascii="GHEA Grapalat" w:hAnsi="GHEA Grapalat"/>
          <w:sz w:val="24"/>
          <w:szCs w:val="24"/>
          <w:lang w:val="hy-AM"/>
        </w:rPr>
        <w:t xml:space="preserve">մետաղների </w:t>
      </w:r>
      <w:r w:rsidRPr="007B5A0E">
        <w:rPr>
          <w:rFonts w:ascii="GHEA Grapalat" w:hAnsi="GHEA Grapalat"/>
          <w:sz w:val="24"/>
          <w:szCs w:val="24"/>
          <w:lang w:val="hy-AM"/>
        </w:rPr>
        <w:t>ջարդոնի ինտենսիվ արտահանման գործընթաց</w:t>
      </w:r>
      <w:r>
        <w:rPr>
          <w:rFonts w:ascii="GHEA Grapalat" w:hAnsi="GHEA Grapalat"/>
          <w:sz w:val="24"/>
          <w:szCs w:val="24"/>
          <w:lang w:val="hy-AM"/>
        </w:rPr>
        <w:t>ներ</w:t>
      </w:r>
      <w:r w:rsidRPr="007B5A0E">
        <w:rPr>
          <w:rFonts w:ascii="GHEA Grapalat" w:hAnsi="GHEA Grapalat"/>
          <w:sz w:val="24"/>
          <w:szCs w:val="24"/>
          <w:lang w:val="hy-AM"/>
        </w:rPr>
        <w:t xml:space="preserve">։ </w:t>
      </w:r>
      <w:r>
        <w:rPr>
          <w:rFonts w:ascii="GHEA Grapalat" w:hAnsi="GHEA Grapalat"/>
          <w:sz w:val="24"/>
          <w:szCs w:val="24"/>
          <w:lang w:val="hy-AM"/>
        </w:rPr>
        <w:t>Նշված գործընթացները չկանոնակարգելու դեպքում տեղական</w:t>
      </w:r>
      <w:r w:rsidRPr="007B5A0E">
        <w:rPr>
          <w:rFonts w:ascii="GHEA Grapalat" w:hAnsi="GHEA Grapalat"/>
          <w:sz w:val="24"/>
          <w:szCs w:val="24"/>
          <w:lang w:val="hy-AM"/>
        </w:rPr>
        <w:t xml:space="preserve"> մետա</w:t>
      </w:r>
      <w:r>
        <w:rPr>
          <w:rFonts w:ascii="GHEA Grapalat" w:hAnsi="GHEA Grapalat"/>
          <w:sz w:val="24"/>
          <w:szCs w:val="24"/>
          <w:lang w:val="hy-AM"/>
        </w:rPr>
        <w:t>ղագործական</w:t>
      </w:r>
      <w:r w:rsidRPr="007B5A0E">
        <w:rPr>
          <w:rFonts w:ascii="GHEA Grapalat" w:hAnsi="GHEA Grapalat"/>
          <w:sz w:val="24"/>
          <w:szCs w:val="24"/>
          <w:lang w:val="hy-AM"/>
        </w:rPr>
        <w:t xml:space="preserve"> և մետաղամշակման </w:t>
      </w:r>
      <w:r>
        <w:rPr>
          <w:rFonts w:ascii="GHEA Grapalat" w:hAnsi="GHEA Grapalat"/>
          <w:sz w:val="24"/>
          <w:szCs w:val="24"/>
          <w:lang w:val="hy-AM"/>
        </w:rPr>
        <w:t>ոլորտի</w:t>
      </w:r>
      <w:r w:rsidRPr="007B5A0E">
        <w:rPr>
          <w:rFonts w:ascii="GHEA Grapalat" w:hAnsi="GHEA Grapalat"/>
          <w:sz w:val="24"/>
          <w:szCs w:val="24"/>
          <w:lang w:val="hy-AM"/>
        </w:rPr>
        <w:t xml:space="preserve"> (ինչպես նաև մալուխ</w:t>
      </w:r>
      <w:r>
        <w:rPr>
          <w:rFonts w:ascii="GHEA Grapalat" w:hAnsi="GHEA Grapalat"/>
          <w:sz w:val="24"/>
          <w:szCs w:val="24"/>
          <w:lang w:val="hy-AM"/>
        </w:rPr>
        <w:t>ների և լարերի</w:t>
      </w:r>
      <w:r w:rsidRPr="007B5A0E">
        <w:rPr>
          <w:rFonts w:ascii="GHEA Grapalat" w:hAnsi="GHEA Grapalat"/>
          <w:sz w:val="24"/>
          <w:szCs w:val="24"/>
          <w:lang w:val="hy-AM"/>
        </w:rPr>
        <w:t xml:space="preserve"> </w:t>
      </w:r>
      <w:r>
        <w:rPr>
          <w:rFonts w:ascii="GHEA Grapalat" w:hAnsi="GHEA Grapalat"/>
          <w:sz w:val="24"/>
          <w:szCs w:val="24"/>
          <w:lang w:val="hy-AM"/>
        </w:rPr>
        <w:t>արտադրության</w:t>
      </w:r>
      <w:r w:rsidRPr="007B5A0E">
        <w:rPr>
          <w:rFonts w:ascii="GHEA Grapalat" w:hAnsi="GHEA Grapalat"/>
          <w:sz w:val="24"/>
          <w:szCs w:val="24"/>
          <w:lang w:val="hy-AM"/>
        </w:rPr>
        <w:t>)</w:t>
      </w:r>
      <w:r>
        <w:rPr>
          <w:rFonts w:ascii="GHEA Grapalat" w:hAnsi="GHEA Grapalat"/>
          <w:sz w:val="24"/>
          <w:szCs w:val="24"/>
          <w:lang w:val="hy-AM"/>
        </w:rPr>
        <w:t xml:space="preserve"> </w:t>
      </w:r>
      <w:r w:rsidRPr="007B5A0E">
        <w:rPr>
          <w:rFonts w:ascii="GHEA Grapalat" w:hAnsi="GHEA Grapalat"/>
          <w:sz w:val="24"/>
          <w:szCs w:val="24"/>
          <w:lang w:val="hy-AM"/>
        </w:rPr>
        <w:t xml:space="preserve">ավելի քան 30 ձեռնարկություններ  ստիպված կլինեն </w:t>
      </w:r>
      <w:r>
        <w:rPr>
          <w:rFonts w:ascii="GHEA Grapalat" w:hAnsi="GHEA Grapalat"/>
          <w:sz w:val="24"/>
          <w:szCs w:val="24"/>
          <w:lang w:val="hy-AM"/>
        </w:rPr>
        <w:t>օգտագործել</w:t>
      </w:r>
      <w:r w:rsidRPr="007B5A0E">
        <w:rPr>
          <w:rFonts w:ascii="GHEA Grapalat" w:hAnsi="GHEA Grapalat"/>
          <w:sz w:val="24"/>
          <w:szCs w:val="24"/>
          <w:lang w:val="hy-AM"/>
        </w:rPr>
        <w:t xml:space="preserve"> որպես հումք բացառապես ներմուծվող մետաղի ջարդոն</w:t>
      </w:r>
      <w:r>
        <w:rPr>
          <w:rFonts w:ascii="GHEA Grapalat" w:hAnsi="GHEA Grapalat"/>
          <w:sz w:val="24"/>
          <w:szCs w:val="24"/>
          <w:lang w:val="hy-AM"/>
        </w:rPr>
        <w:t>ը</w:t>
      </w:r>
      <w:r w:rsidRPr="007B5A0E">
        <w:rPr>
          <w:rFonts w:ascii="GHEA Grapalat" w:hAnsi="GHEA Grapalat"/>
          <w:sz w:val="24"/>
          <w:szCs w:val="24"/>
          <w:lang w:val="hy-AM"/>
        </w:rPr>
        <w:t xml:space="preserve"> կամ </w:t>
      </w:r>
      <w:r>
        <w:rPr>
          <w:rFonts w:ascii="GHEA Grapalat" w:hAnsi="GHEA Grapalat"/>
          <w:sz w:val="24"/>
          <w:szCs w:val="24"/>
          <w:lang w:val="hy-AM"/>
        </w:rPr>
        <w:t xml:space="preserve">նախապատրաստվածքները, ինչը վերը նշված </w:t>
      </w:r>
      <w:r w:rsidRPr="007B5A0E">
        <w:rPr>
          <w:rFonts w:ascii="GHEA Grapalat" w:hAnsi="GHEA Grapalat"/>
          <w:sz w:val="24"/>
          <w:szCs w:val="24"/>
          <w:lang w:val="hy-AM"/>
        </w:rPr>
        <w:t>պատճառներ</w:t>
      </w:r>
      <w:r>
        <w:rPr>
          <w:rFonts w:ascii="GHEA Grapalat" w:hAnsi="GHEA Grapalat"/>
          <w:sz w:val="24"/>
          <w:szCs w:val="24"/>
          <w:lang w:val="hy-AM"/>
        </w:rPr>
        <w:t>ից ելնելով՝ չի լուծում առկա խնդիրը</w:t>
      </w:r>
      <w:r w:rsidRPr="007B5A0E">
        <w:rPr>
          <w:rFonts w:ascii="GHEA Grapalat" w:hAnsi="GHEA Grapalat"/>
          <w:sz w:val="24"/>
          <w:szCs w:val="24"/>
          <w:lang w:val="hy-AM"/>
        </w:rPr>
        <w:t>։</w:t>
      </w:r>
    </w:p>
    <w:p w:rsidR="00A83207" w:rsidRPr="007B5A0E" w:rsidRDefault="00A83207" w:rsidP="00A83207">
      <w:pPr>
        <w:spacing w:after="0" w:line="360" w:lineRule="auto"/>
        <w:ind w:firstLine="720"/>
        <w:jc w:val="both"/>
        <w:rPr>
          <w:rFonts w:ascii="GHEA Grapalat" w:hAnsi="GHEA Grapalat"/>
          <w:sz w:val="24"/>
          <w:szCs w:val="24"/>
          <w:lang w:val="hy-AM"/>
        </w:rPr>
      </w:pPr>
      <w:r w:rsidRPr="007B5A0E">
        <w:rPr>
          <w:rFonts w:ascii="GHEA Grapalat" w:hAnsi="GHEA Grapalat"/>
          <w:sz w:val="24"/>
          <w:szCs w:val="24"/>
          <w:lang w:val="hy-AM"/>
        </w:rPr>
        <w:t xml:space="preserve">Հաշվի առնելով այն հանգամանքը, որ </w:t>
      </w:r>
      <w:r>
        <w:rPr>
          <w:rFonts w:ascii="GHEA Grapalat" w:hAnsi="GHEA Grapalat"/>
          <w:sz w:val="24"/>
          <w:szCs w:val="24"/>
          <w:lang w:val="hy-AM"/>
        </w:rPr>
        <w:t>վերը նշված ոլորտները</w:t>
      </w:r>
      <w:r w:rsidRPr="007B5A0E">
        <w:rPr>
          <w:rFonts w:ascii="GHEA Grapalat" w:hAnsi="GHEA Grapalat"/>
          <w:sz w:val="24"/>
          <w:szCs w:val="24"/>
          <w:lang w:val="hy-AM"/>
        </w:rPr>
        <w:t xml:space="preserve"> ռազմավարական նշանակություն ու</w:t>
      </w:r>
      <w:r>
        <w:rPr>
          <w:rFonts w:ascii="GHEA Grapalat" w:hAnsi="GHEA Grapalat"/>
          <w:sz w:val="24"/>
          <w:szCs w:val="24"/>
          <w:lang w:val="hy-AM"/>
        </w:rPr>
        <w:t>նեն</w:t>
      </w:r>
      <w:r w:rsidRPr="007B5A0E">
        <w:rPr>
          <w:rFonts w:ascii="GHEA Grapalat" w:hAnsi="GHEA Grapalat"/>
          <w:sz w:val="24"/>
          <w:szCs w:val="24"/>
          <w:lang w:val="hy-AM"/>
        </w:rPr>
        <w:t xml:space="preserve"> Հայաստանի համար</w:t>
      </w:r>
      <w:r>
        <w:rPr>
          <w:rFonts w:ascii="GHEA Grapalat" w:hAnsi="GHEA Grapalat"/>
          <w:sz w:val="24"/>
          <w:szCs w:val="24"/>
          <w:lang w:val="hy-AM"/>
        </w:rPr>
        <w:t xml:space="preserve"> և</w:t>
      </w:r>
      <w:r w:rsidRPr="007B5A0E">
        <w:rPr>
          <w:rFonts w:ascii="GHEA Grapalat" w:hAnsi="GHEA Grapalat"/>
          <w:sz w:val="24"/>
          <w:szCs w:val="24"/>
          <w:lang w:val="hy-AM"/>
        </w:rPr>
        <w:t xml:space="preserve"> </w:t>
      </w:r>
      <w:r>
        <w:rPr>
          <w:rFonts w:ascii="GHEA Grapalat" w:hAnsi="GHEA Grapalat"/>
          <w:sz w:val="24"/>
          <w:szCs w:val="24"/>
          <w:lang w:val="hy-AM"/>
        </w:rPr>
        <w:t>ելնելով</w:t>
      </w:r>
      <w:r w:rsidRPr="007B5A0E">
        <w:rPr>
          <w:rFonts w:ascii="GHEA Grapalat" w:hAnsi="GHEA Grapalat"/>
          <w:sz w:val="24"/>
          <w:szCs w:val="24"/>
          <w:lang w:val="hy-AM"/>
        </w:rPr>
        <w:t xml:space="preserve"> այդ ձեռնարկությունների </w:t>
      </w:r>
      <w:r>
        <w:rPr>
          <w:rFonts w:ascii="GHEA Grapalat" w:hAnsi="GHEA Grapalat"/>
          <w:sz w:val="24"/>
          <w:szCs w:val="24"/>
          <w:lang w:val="hy-AM"/>
        </w:rPr>
        <w:t xml:space="preserve">գործունեության </w:t>
      </w:r>
      <w:r w:rsidRPr="007B5A0E">
        <w:rPr>
          <w:rFonts w:ascii="GHEA Grapalat" w:hAnsi="GHEA Grapalat"/>
          <w:sz w:val="24"/>
          <w:szCs w:val="24"/>
          <w:lang w:val="hy-AM"/>
        </w:rPr>
        <w:t>արդյունավետության ապահովմ</w:t>
      </w:r>
      <w:r>
        <w:rPr>
          <w:rFonts w:ascii="GHEA Grapalat" w:hAnsi="GHEA Grapalat"/>
          <w:sz w:val="24"/>
          <w:szCs w:val="24"/>
          <w:lang w:val="hy-AM"/>
        </w:rPr>
        <w:t>ան անհրաժեշտությունից՝</w:t>
      </w:r>
      <w:r w:rsidRPr="007B5A0E">
        <w:rPr>
          <w:rFonts w:ascii="GHEA Grapalat" w:hAnsi="GHEA Grapalat"/>
          <w:sz w:val="24"/>
          <w:szCs w:val="24"/>
          <w:lang w:val="hy-AM"/>
        </w:rPr>
        <w:t xml:space="preserve"> ՀՀ կառավարության </w:t>
      </w:r>
      <w:r w:rsidR="00964C4D">
        <w:rPr>
          <w:rFonts w:ascii="GHEA Grapalat" w:hAnsi="GHEA Grapalat"/>
          <w:sz w:val="24"/>
          <w:szCs w:val="24"/>
          <w:lang w:val="hy-AM"/>
        </w:rPr>
        <w:t>22</w:t>
      </w:r>
      <w:r w:rsidRPr="003F2E15">
        <w:rPr>
          <w:rFonts w:ascii="GHEA Grapalat" w:hAnsi="GHEA Grapalat"/>
          <w:sz w:val="24"/>
          <w:szCs w:val="24"/>
          <w:lang w:val="hy-AM"/>
        </w:rPr>
        <w:t>.</w:t>
      </w:r>
      <w:r w:rsidR="003D7C6D">
        <w:rPr>
          <w:rFonts w:ascii="GHEA Grapalat" w:hAnsi="GHEA Grapalat"/>
          <w:sz w:val="24"/>
          <w:szCs w:val="24"/>
          <w:lang w:val="hy-AM"/>
        </w:rPr>
        <w:t>06</w:t>
      </w:r>
      <w:r w:rsidRPr="003F2E15">
        <w:rPr>
          <w:rFonts w:ascii="GHEA Grapalat" w:hAnsi="GHEA Grapalat"/>
          <w:sz w:val="24"/>
          <w:szCs w:val="24"/>
          <w:lang w:val="hy-AM"/>
        </w:rPr>
        <w:t>.202</w:t>
      </w:r>
      <w:r w:rsidR="003D7C6D">
        <w:rPr>
          <w:rFonts w:ascii="GHEA Grapalat" w:hAnsi="GHEA Grapalat"/>
          <w:sz w:val="24"/>
          <w:szCs w:val="24"/>
          <w:lang w:val="hy-AM"/>
        </w:rPr>
        <w:t>3</w:t>
      </w:r>
      <w:r>
        <w:rPr>
          <w:rFonts w:ascii="GHEA Grapalat" w:hAnsi="GHEA Grapalat"/>
          <w:sz w:val="24"/>
          <w:szCs w:val="24"/>
          <w:lang w:val="hy-AM"/>
        </w:rPr>
        <w:t>թ</w:t>
      </w:r>
      <w:r w:rsidRPr="003F2E15">
        <w:rPr>
          <w:rFonts w:ascii="GHEA Grapalat" w:hAnsi="GHEA Grapalat"/>
          <w:sz w:val="24"/>
          <w:szCs w:val="24"/>
          <w:lang w:val="hy-AM"/>
        </w:rPr>
        <w:t>. N</w:t>
      </w:r>
      <w:r w:rsidR="003D7C6D">
        <w:rPr>
          <w:rFonts w:ascii="GHEA Grapalat" w:hAnsi="GHEA Grapalat"/>
          <w:sz w:val="24"/>
          <w:szCs w:val="24"/>
          <w:lang w:val="hy-AM"/>
        </w:rPr>
        <w:t>99</w:t>
      </w:r>
      <w:r w:rsidR="00964C4D">
        <w:rPr>
          <w:rFonts w:ascii="GHEA Grapalat" w:hAnsi="GHEA Grapalat"/>
          <w:sz w:val="24"/>
          <w:szCs w:val="24"/>
          <w:lang w:val="hy-AM"/>
        </w:rPr>
        <w:t>4</w:t>
      </w:r>
      <w:r w:rsidRPr="003F2E15">
        <w:rPr>
          <w:rFonts w:ascii="GHEA Grapalat" w:hAnsi="GHEA Grapalat"/>
          <w:sz w:val="24"/>
          <w:szCs w:val="24"/>
          <w:lang w:val="hy-AM"/>
        </w:rPr>
        <w:t>-</w:t>
      </w:r>
      <w:r>
        <w:rPr>
          <w:rFonts w:ascii="GHEA Grapalat" w:hAnsi="GHEA Grapalat"/>
          <w:sz w:val="24"/>
          <w:szCs w:val="24"/>
          <w:lang w:val="hy-AM"/>
        </w:rPr>
        <w:t xml:space="preserve">Ն </w:t>
      </w:r>
      <w:r w:rsidRPr="007B5A0E">
        <w:rPr>
          <w:rFonts w:ascii="GHEA Grapalat" w:hAnsi="GHEA Grapalat"/>
          <w:sz w:val="24"/>
          <w:szCs w:val="24"/>
          <w:lang w:val="hy-AM"/>
        </w:rPr>
        <w:t xml:space="preserve">որոշմամբ ժամանակավորապես (6 ամիս ժամկետով) արգելվել է </w:t>
      </w:r>
      <w:r>
        <w:rPr>
          <w:rFonts w:ascii="GHEA Grapalat" w:hAnsi="GHEA Grapalat"/>
          <w:sz w:val="24"/>
          <w:szCs w:val="24"/>
          <w:lang w:val="hy-AM"/>
        </w:rPr>
        <w:t>սև</w:t>
      </w:r>
      <w:r w:rsidRPr="007B5A0E">
        <w:rPr>
          <w:rFonts w:ascii="GHEA Grapalat" w:hAnsi="GHEA Grapalat"/>
          <w:sz w:val="24"/>
          <w:szCs w:val="24"/>
          <w:lang w:val="hy-AM"/>
        </w:rPr>
        <w:t xml:space="preserve"> և գունավոր </w:t>
      </w:r>
      <w:r>
        <w:rPr>
          <w:rFonts w:ascii="GHEA Grapalat" w:hAnsi="GHEA Grapalat"/>
          <w:sz w:val="24"/>
          <w:szCs w:val="24"/>
          <w:lang w:val="hy-AM"/>
        </w:rPr>
        <w:t xml:space="preserve">մետաղների </w:t>
      </w:r>
      <w:r w:rsidRPr="007B5A0E">
        <w:rPr>
          <w:rFonts w:ascii="GHEA Grapalat" w:hAnsi="GHEA Grapalat"/>
          <w:sz w:val="24"/>
          <w:szCs w:val="24"/>
          <w:lang w:val="hy-AM"/>
        </w:rPr>
        <w:t>ջարդոնի</w:t>
      </w:r>
      <w:r>
        <w:rPr>
          <w:rFonts w:ascii="GHEA Grapalat" w:hAnsi="GHEA Grapalat"/>
          <w:sz w:val="24"/>
          <w:szCs w:val="24"/>
          <w:lang w:val="hy-AM"/>
        </w:rPr>
        <w:t xml:space="preserve"> ու թափոնի, ինչպես նաև սև և գունավոր մետաղից պատրաստված օգտագործված</w:t>
      </w:r>
      <w:r w:rsidRPr="007B5A0E">
        <w:rPr>
          <w:rFonts w:ascii="GHEA Grapalat" w:hAnsi="GHEA Grapalat"/>
          <w:sz w:val="24"/>
          <w:szCs w:val="24"/>
          <w:lang w:val="hy-AM"/>
        </w:rPr>
        <w:t xml:space="preserve"> </w:t>
      </w:r>
      <w:r>
        <w:rPr>
          <w:rFonts w:ascii="GHEA Grapalat" w:hAnsi="GHEA Grapalat"/>
          <w:sz w:val="24"/>
          <w:szCs w:val="24"/>
          <w:lang w:val="hy-AM"/>
        </w:rPr>
        <w:t xml:space="preserve">որոշ ապրանքների </w:t>
      </w:r>
      <w:r w:rsidRPr="00457EA4">
        <w:rPr>
          <w:rFonts w:ascii="GHEA Grapalat" w:hAnsi="GHEA Grapalat"/>
          <w:sz w:val="24"/>
          <w:szCs w:val="24"/>
          <w:lang w:val="hy-AM"/>
        </w:rPr>
        <w:t>(</w:t>
      </w:r>
      <w:r>
        <w:rPr>
          <w:rFonts w:ascii="GHEA Grapalat" w:hAnsi="GHEA Grapalat"/>
          <w:sz w:val="24"/>
          <w:szCs w:val="24"/>
          <w:lang w:val="hy-AM"/>
        </w:rPr>
        <w:t>որոնք կորցրել են որպես առաջնային ապրանք օգտագործելու պիտանելիությունը</w:t>
      </w:r>
      <w:r w:rsidRPr="00457EA4">
        <w:rPr>
          <w:rFonts w:ascii="GHEA Grapalat" w:hAnsi="GHEA Grapalat"/>
          <w:sz w:val="24"/>
          <w:szCs w:val="24"/>
          <w:lang w:val="hy-AM"/>
        </w:rPr>
        <w:t>)</w:t>
      </w:r>
      <w:r>
        <w:rPr>
          <w:rFonts w:ascii="GHEA Grapalat" w:hAnsi="GHEA Grapalat"/>
          <w:sz w:val="24"/>
          <w:szCs w:val="24"/>
          <w:lang w:val="hy-AM"/>
        </w:rPr>
        <w:t xml:space="preserve"> </w:t>
      </w:r>
      <w:r w:rsidRPr="007B5A0E">
        <w:rPr>
          <w:rFonts w:ascii="GHEA Grapalat" w:hAnsi="GHEA Grapalat"/>
          <w:sz w:val="24"/>
          <w:szCs w:val="24"/>
          <w:lang w:val="hy-AM"/>
        </w:rPr>
        <w:t>արտահանումը։</w:t>
      </w:r>
    </w:p>
    <w:p w:rsidR="003D7C6D" w:rsidRPr="00343CF3" w:rsidRDefault="003D7C6D" w:rsidP="003D7C6D">
      <w:pPr>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lastRenderedPageBreak/>
        <w:t>Հարկ է նշել, որ մետաղների արտահանման արգելքը կիրառելուց հետո (2020թ.-ից) զգալի աճել է մետաղից արտադրող տեղական արտադրության ծավալները, մասնավորապես՝ ՀՀ վիճակագրական կոմիտեի տվյալներով 2021 թվականին միայն պողպատի ձուլագլանվածքների արտադրության ծավալը կազմել է ավելի քան 115</w:t>
      </w:r>
      <w:r w:rsidRPr="00343CF3">
        <w:rPr>
          <w:rFonts w:ascii="GHEA Grapalat" w:hAnsi="GHEA Grapalat" w:cs="Cambria Math"/>
          <w:sz w:val="24"/>
          <w:szCs w:val="24"/>
          <w:lang w:val="hy-AM"/>
        </w:rPr>
        <w:t>.2</w:t>
      </w:r>
      <w:r w:rsidRPr="00343CF3">
        <w:rPr>
          <w:rFonts w:ascii="GHEA Grapalat" w:hAnsi="GHEA Grapalat"/>
          <w:sz w:val="24"/>
          <w:szCs w:val="24"/>
          <w:lang w:val="hy-AM"/>
        </w:rPr>
        <w:t xml:space="preserve"> հազ. տոննա, ինչը 2020 թվականի նկատմամբ աճել է 8.4 անգամ, իսկ 2022թ</w:t>
      </w:r>
      <w:r w:rsidRPr="00343CF3">
        <w:rPr>
          <w:rFonts w:ascii="Cambria Math" w:hAnsi="Cambria Math" w:cs="Cambria Math"/>
          <w:sz w:val="24"/>
          <w:szCs w:val="24"/>
          <w:lang w:val="hy-AM"/>
        </w:rPr>
        <w:t>․</w:t>
      </w:r>
      <w:r w:rsidRPr="00343CF3">
        <w:rPr>
          <w:rFonts w:ascii="GHEA Grapalat" w:hAnsi="GHEA Grapalat"/>
          <w:sz w:val="24"/>
          <w:szCs w:val="24"/>
          <w:lang w:val="hy-AM"/>
        </w:rPr>
        <w:t xml:space="preserve"> այդ արտադրանքը կազմել է ավելի քան 119.6 հազ. տոննա, ինչը 2021թ.-ի նկատմամբ ավելի է 3.9 %-ով, իսկ պողպատե խողովակների, սնամեջ տրամատների և դրանց կցամասերի արտադրության ծավալները 2023թ. </w:t>
      </w:r>
      <w:r>
        <w:rPr>
          <w:rFonts w:ascii="GHEA Grapalat" w:hAnsi="GHEA Grapalat"/>
          <w:sz w:val="24"/>
          <w:szCs w:val="24"/>
          <w:lang w:val="hy-AM"/>
        </w:rPr>
        <w:t>առաջին կիսամյակում</w:t>
      </w:r>
      <w:r w:rsidRPr="00343CF3">
        <w:rPr>
          <w:rFonts w:ascii="GHEA Grapalat" w:hAnsi="GHEA Grapalat"/>
          <w:sz w:val="24"/>
          <w:szCs w:val="24"/>
          <w:lang w:val="hy-AM"/>
        </w:rPr>
        <w:t xml:space="preserve"> աճել է շուրջ 5</w:t>
      </w:r>
      <w:r>
        <w:rPr>
          <w:rFonts w:ascii="GHEA Grapalat" w:hAnsi="GHEA Grapalat"/>
          <w:sz w:val="24"/>
          <w:szCs w:val="24"/>
          <w:lang w:val="hy-AM"/>
        </w:rPr>
        <w:t>6</w:t>
      </w:r>
      <w:r w:rsidRPr="00343CF3">
        <w:rPr>
          <w:rFonts w:ascii="GHEA Grapalat" w:hAnsi="GHEA Grapalat"/>
          <w:sz w:val="24"/>
          <w:szCs w:val="24"/>
          <w:lang w:val="hy-AM"/>
        </w:rPr>
        <w:t xml:space="preserve">%-ով, կազմելով </w:t>
      </w:r>
      <w:r>
        <w:rPr>
          <w:rFonts w:ascii="GHEA Grapalat" w:hAnsi="GHEA Grapalat"/>
          <w:sz w:val="24"/>
          <w:szCs w:val="24"/>
          <w:lang w:val="hy-AM"/>
        </w:rPr>
        <w:t>52</w:t>
      </w:r>
      <w:r w:rsidRPr="00343CF3">
        <w:rPr>
          <w:rFonts w:ascii="GHEA Grapalat" w:hAnsi="GHEA Grapalat"/>
          <w:sz w:val="24"/>
          <w:szCs w:val="24"/>
          <w:lang w:val="hy-AM"/>
        </w:rPr>
        <w:t>.</w:t>
      </w:r>
      <w:r>
        <w:rPr>
          <w:rFonts w:ascii="GHEA Grapalat" w:hAnsi="GHEA Grapalat"/>
          <w:sz w:val="24"/>
          <w:szCs w:val="24"/>
          <w:lang w:val="hy-AM"/>
        </w:rPr>
        <w:t>2</w:t>
      </w:r>
      <w:r w:rsidRPr="00343CF3">
        <w:rPr>
          <w:rFonts w:ascii="GHEA Grapalat" w:hAnsi="GHEA Grapalat"/>
          <w:sz w:val="24"/>
          <w:szCs w:val="24"/>
          <w:lang w:val="hy-AM"/>
        </w:rPr>
        <w:t xml:space="preserve"> հազ. տ.։</w:t>
      </w:r>
    </w:p>
    <w:p w:rsidR="004F00D8" w:rsidRPr="00A83D0E" w:rsidRDefault="004F00D8" w:rsidP="004F00D8">
      <w:pPr>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 xml:space="preserve">2023թ. </w:t>
      </w:r>
      <w:r>
        <w:rPr>
          <w:rFonts w:ascii="GHEA Grapalat" w:hAnsi="GHEA Grapalat"/>
          <w:sz w:val="24"/>
          <w:szCs w:val="24"/>
          <w:lang w:val="hy-AM"/>
        </w:rPr>
        <w:t xml:space="preserve">հունվար-օգոստոս ամիսներին </w:t>
      </w:r>
      <w:r w:rsidRPr="00343CF3">
        <w:rPr>
          <w:rFonts w:ascii="GHEA Grapalat" w:hAnsi="GHEA Grapalat"/>
          <w:sz w:val="24"/>
          <w:szCs w:val="24"/>
          <w:lang w:val="hy-AM"/>
        </w:rPr>
        <w:t>պողպատե խողովակների, սնամեջ տրամատների և դրանց կցամասերի արտադրության ծավալներ</w:t>
      </w:r>
      <w:r>
        <w:rPr>
          <w:rFonts w:ascii="GHEA Grapalat" w:hAnsi="GHEA Grapalat"/>
          <w:sz w:val="24"/>
          <w:szCs w:val="24"/>
          <w:lang w:val="hy-AM"/>
        </w:rPr>
        <w:t>ն</w:t>
      </w:r>
      <w:r w:rsidRPr="00343CF3">
        <w:rPr>
          <w:rFonts w:ascii="GHEA Grapalat" w:hAnsi="GHEA Grapalat"/>
          <w:sz w:val="24"/>
          <w:szCs w:val="24"/>
          <w:lang w:val="hy-AM"/>
        </w:rPr>
        <w:t xml:space="preserve"> աճել է շուրջ 5</w:t>
      </w:r>
      <w:r>
        <w:rPr>
          <w:rFonts w:ascii="GHEA Grapalat" w:hAnsi="GHEA Grapalat"/>
          <w:sz w:val="24"/>
          <w:szCs w:val="24"/>
          <w:lang w:val="hy-AM"/>
        </w:rPr>
        <w:t>8</w:t>
      </w:r>
      <w:r w:rsidRPr="00343CF3">
        <w:rPr>
          <w:rFonts w:ascii="GHEA Grapalat" w:hAnsi="GHEA Grapalat"/>
          <w:sz w:val="24"/>
          <w:szCs w:val="24"/>
          <w:lang w:val="hy-AM"/>
        </w:rPr>
        <w:t xml:space="preserve">%-ով, կազմելով </w:t>
      </w:r>
      <w:r>
        <w:rPr>
          <w:rFonts w:ascii="GHEA Grapalat" w:hAnsi="GHEA Grapalat"/>
          <w:sz w:val="24"/>
          <w:szCs w:val="24"/>
          <w:lang w:val="hy-AM"/>
        </w:rPr>
        <w:t>52</w:t>
      </w:r>
      <w:r w:rsidRPr="00343CF3">
        <w:rPr>
          <w:rFonts w:ascii="GHEA Grapalat" w:hAnsi="GHEA Grapalat"/>
          <w:sz w:val="24"/>
          <w:szCs w:val="24"/>
          <w:lang w:val="hy-AM"/>
        </w:rPr>
        <w:t>.</w:t>
      </w:r>
      <w:r>
        <w:rPr>
          <w:rFonts w:ascii="GHEA Grapalat" w:hAnsi="GHEA Grapalat"/>
          <w:sz w:val="24"/>
          <w:szCs w:val="24"/>
          <w:lang w:val="hy-AM"/>
        </w:rPr>
        <w:t>2</w:t>
      </w:r>
      <w:r w:rsidRPr="00343CF3">
        <w:rPr>
          <w:rFonts w:ascii="GHEA Grapalat" w:hAnsi="GHEA Grapalat"/>
          <w:sz w:val="24"/>
          <w:szCs w:val="24"/>
          <w:lang w:val="hy-AM"/>
        </w:rPr>
        <w:t xml:space="preserve"> հազ. տ.</w:t>
      </w:r>
      <w:r>
        <w:rPr>
          <w:rFonts w:ascii="GHEA Grapalat" w:hAnsi="GHEA Grapalat"/>
          <w:sz w:val="24"/>
          <w:szCs w:val="24"/>
          <w:lang w:val="hy-AM"/>
        </w:rPr>
        <w:t>, իսկ շինարարական ամրանների արտադրությունը՝ 17</w:t>
      </w:r>
      <w:r w:rsidRPr="00A83D0E">
        <w:rPr>
          <w:rFonts w:ascii="GHEA Grapalat" w:hAnsi="GHEA Grapalat"/>
          <w:sz w:val="24"/>
          <w:szCs w:val="24"/>
          <w:lang w:val="hy-AM"/>
        </w:rPr>
        <w:t>.2%-</w:t>
      </w:r>
      <w:r>
        <w:rPr>
          <w:rFonts w:ascii="GHEA Grapalat" w:hAnsi="GHEA Grapalat"/>
          <w:sz w:val="24"/>
          <w:szCs w:val="24"/>
          <w:lang w:val="hy-AM"/>
        </w:rPr>
        <w:t>ով, կազմելով 68</w:t>
      </w:r>
      <w:r w:rsidRPr="00A83D0E">
        <w:rPr>
          <w:rFonts w:ascii="GHEA Grapalat" w:hAnsi="GHEA Grapalat"/>
          <w:sz w:val="24"/>
          <w:szCs w:val="24"/>
          <w:lang w:val="hy-AM"/>
        </w:rPr>
        <w:t>.2</w:t>
      </w:r>
      <w:r>
        <w:rPr>
          <w:rFonts w:ascii="GHEA Grapalat" w:hAnsi="GHEA Grapalat"/>
          <w:sz w:val="24"/>
          <w:szCs w:val="24"/>
          <w:lang w:val="hy-AM"/>
        </w:rPr>
        <w:t xml:space="preserve"> </w:t>
      </w:r>
      <w:r w:rsidRPr="00343CF3">
        <w:rPr>
          <w:rFonts w:ascii="GHEA Grapalat" w:hAnsi="GHEA Grapalat"/>
          <w:sz w:val="24"/>
          <w:szCs w:val="24"/>
          <w:lang w:val="hy-AM"/>
        </w:rPr>
        <w:t>հազ. տ.</w:t>
      </w:r>
      <w:r>
        <w:rPr>
          <w:rFonts w:ascii="GHEA Grapalat" w:hAnsi="GHEA Grapalat"/>
          <w:sz w:val="24"/>
          <w:szCs w:val="24"/>
          <w:lang w:val="hy-AM"/>
        </w:rPr>
        <w:t>։</w:t>
      </w:r>
    </w:p>
    <w:p w:rsidR="003D7C6D" w:rsidRPr="00343CF3" w:rsidRDefault="003D7C6D" w:rsidP="003D7C6D">
      <w:pPr>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Կառավարության ձեռնարկած միջոցների արդյունքում 2022-2023 թվականին կատարվել են ներդրումներ մետալուրգիական արդյունաբերության մեջ (այդ թվում՝ օտարերկրյա)։</w:t>
      </w:r>
    </w:p>
    <w:p w:rsidR="009E0C3F" w:rsidRDefault="003D7C6D" w:rsidP="003D7C6D">
      <w:pPr>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Մասնավորապես՝ </w:t>
      </w:r>
    </w:p>
    <w:p w:rsidR="009E0C3F" w:rsidRDefault="009E0C3F" w:rsidP="00D66CDB">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9E0C3F">
        <w:rPr>
          <w:rFonts w:ascii="GHEA Grapalat" w:eastAsia="GHEA Grapalat" w:hAnsi="GHEA Grapalat" w:cs="GHEA Grapalat"/>
          <w:sz w:val="24"/>
          <w:szCs w:val="24"/>
          <w:lang w:val="hy-AM"/>
        </w:rPr>
        <w:t>«Ասեդլ» ընկերությունը նախատեսում է արտադրել ալյումինե պրոֆիլներ</w:t>
      </w:r>
      <w:r>
        <w:rPr>
          <w:rFonts w:ascii="GHEA Grapalat" w:eastAsia="GHEA Grapalat" w:hAnsi="GHEA Grapalat" w:cs="GHEA Grapalat"/>
          <w:sz w:val="24"/>
          <w:szCs w:val="24"/>
          <w:lang w:val="hy-AM"/>
        </w:rPr>
        <w:t>,</w:t>
      </w:r>
      <w:r w:rsidR="00B07651">
        <w:rPr>
          <w:rFonts w:ascii="GHEA Grapalat" w:eastAsia="GHEA Grapalat" w:hAnsi="GHEA Grapalat" w:cs="GHEA Grapalat"/>
          <w:sz w:val="24"/>
          <w:szCs w:val="24"/>
          <w:lang w:val="hy-AM"/>
        </w:rPr>
        <w:t xml:space="preserve"> ինչը կնպաստի ներմուծման փոխարինմանը,</w:t>
      </w:r>
      <w:r w:rsidRPr="009E0C3F">
        <w:rPr>
          <w:rFonts w:ascii="GHEA Grapalat" w:eastAsia="GHEA Grapalat" w:hAnsi="GHEA Grapalat" w:cs="GHEA Grapalat"/>
          <w:sz w:val="24"/>
          <w:szCs w:val="24"/>
          <w:lang w:val="hy-AM"/>
        </w:rPr>
        <w:t xml:space="preserve"> </w:t>
      </w:r>
    </w:p>
    <w:p w:rsidR="009E0C3F" w:rsidRDefault="003D7C6D" w:rsidP="00B07651">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9E0C3F">
        <w:rPr>
          <w:rFonts w:ascii="GHEA Grapalat" w:eastAsia="GHEA Grapalat" w:hAnsi="GHEA Grapalat" w:cs="GHEA Grapalat"/>
          <w:sz w:val="24"/>
          <w:szCs w:val="24"/>
          <w:lang w:val="hy-AM"/>
        </w:rPr>
        <w:t xml:space="preserve">ընդլայնվում է Չարենցավանի «Ձուլակենտրոն» </w:t>
      </w:r>
      <w:r w:rsidR="00F9144D">
        <w:rPr>
          <w:rFonts w:ascii="GHEA Grapalat" w:eastAsia="GHEA Grapalat" w:hAnsi="GHEA Grapalat" w:cs="GHEA Grapalat"/>
          <w:sz w:val="24"/>
          <w:szCs w:val="24"/>
          <w:lang w:val="hy-AM"/>
        </w:rPr>
        <w:t xml:space="preserve">և Երևանի </w:t>
      </w:r>
      <w:r w:rsidR="00F9144D" w:rsidRPr="00F9144D">
        <w:rPr>
          <w:rFonts w:ascii="GHEA Grapalat" w:eastAsia="GHEA Grapalat" w:hAnsi="GHEA Grapalat" w:cs="GHEA Grapalat"/>
          <w:sz w:val="24"/>
          <w:szCs w:val="24"/>
          <w:lang w:val="hy-AM"/>
        </w:rPr>
        <w:t>«</w:t>
      </w:r>
      <w:r w:rsidR="00F9144D">
        <w:rPr>
          <w:rFonts w:ascii="GHEA Grapalat" w:eastAsia="GHEA Grapalat" w:hAnsi="GHEA Grapalat" w:cs="GHEA Grapalat"/>
          <w:sz w:val="24"/>
          <w:szCs w:val="24"/>
          <w:lang w:val="hy-AM"/>
        </w:rPr>
        <w:t>Էդմետ</w:t>
      </w:r>
      <w:r w:rsidR="00F9144D" w:rsidRPr="00F9144D">
        <w:rPr>
          <w:rFonts w:ascii="GHEA Grapalat" w:eastAsia="GHEA Grapalat" w:hAnsi="GHEA Grapalat" w:cs="GHEA Grapalat"/>
          <w:sz w:val="24"/>
          <w:szCs w:val="24"/>
          <w:lang w:val="hy-AM"/>
        </w:rPr>
        <w:t>»</w:t>
      </w:r>
      <w:r w:rsidR="00F9144D">
        <w:rPr>
          <w:rFonts w:ascii="GHEA Grapalat" w:eastAsia="GHEA Grapalat" w:hAnsi="GHEA Grapalat" w:cs="GHEA Grapalat"/>
          <w:sz w:val="24"/>
          <w:szCs w:val="24"/>
          <w:lang w:val="hy-AM"/>
        </w:rPr>
        <w:t xml:space="preserve"> </w:t>
      </w:r>
      <w:r w:rsidRPr="009E0C3F">
        <w:rPr>
          <w:rFonts w:ascii="GHEA Grapalat" w:eastAsia="GHEA Grapalat" w:hAnsi="GHEA Grapalat" w:cs="GHEA Grapalat"/>
          <w:sz w:val="24"/>
          <w:szCs w:val="24"/>
          <w:lang w:val="hy-AM"/>
        </w:rPr>
        <w:t>ընկերությ</w:t>
      </w:r>
      <w:r w:rsidR="00F9144D">
        <w:rPr>
          <w:rFonts w:ascii="GHEA Grapalat" w:eastAsia="GHEA Grapalat" w:hAnsi="GHEA Grapalat" w:cs="GHEA Grapalat"/>
          <w:sz w:val="24"/>
          <w:szCs w:val="24"/>
          <w:lang w:val="hy-AM"/>
        </w:rPr>
        <w:t>ունների</w:t>
      </w:r>
      <w:r w:rsidRPr="009E0C3F">
        <w:rPr>
          <w:rFonts w:ascii="GHEA Grapalat" w:eastAsia="GHEA Grapalat" w:hAnsi="GHEA Grapalat" w:cs="GHEA Grapalat"/>
          <w:sz w:val="24"/>
          <w:szCs w:val="24"/>
          <w:lang w:val="hy-AM"/>
        </w:rPr>
        <w:t xml:space="preserve"> արտադրանքի տեսականին, </w:t>
      </w:r>
    </w:p>
    <w:p w:rsidR="009E0C3F" w:rsidRDefault="003D7C6D" w:rsidP="00D66CDB">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9E0C3F">
        <w:rPr>
          <w:rFonts w:ascii="GHEA Grapalat" w:eastAsia="GHEA Grapalat" w:hAnsi="GHEA Grapalat" w:cs="GHEA Grapalat"/>
          <w:sz w:val="24"/>
          <w:szCs w:val="24"/>
          <w:lang w:val="hy-AM"/>
        </w:rPr>
        <w:t xml:space="preserve">ավելացվում են «Ասկե գրուպ» ընկերության հզորությունները, </w:t>
      </w:r>
    </w:p>
    <w:p w:rsidR="009E0C3F" w:rsidRDefault="003D7C6D" w:rsidP="00B07651">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9E0C3F">
        <w:rPr>
          <w:rFonts w:ascii="GHEA Grapalat" w:eastAsia="GHEA Grapalat" w:hAnsi="GHEA Grapalat" w:cs="GHEA Grapalat"/>
          <w:sz w:val="24"/>
          <w:szCs w:val="24"/>
          <w:lang w:val="hy-AM"/>
        </w:rPr>
        <w:t xml:space="preserve">«Տաշիր գրուպ» ընկերության կողմից </w:t>
      </w:r>
      <w:r w:rsidR="009E0C3F">
        <w:rPr>
          <w:rFonts w:ascii="GHEA Grapalat" w:eastAsia="GHEA Grapalat" w:hAnsi="GHEA Grapalat" w:cs="GHEA Grapalat"/>
          <w:sz w:val="24"/>
          <w:szCs w:val="24"/>
          <w:lang w:val="hy-AM"/>
        </w:rPr>
        <w:t xml:space="preserve">արտադրվում են </w:t>
      </w:r>
      <w:r w:rsidR="009E0C3F" w:rsidRPr="009E0C3F">
        <w:rPr>
          <w:rFonts w:ascii="GHEA Grapalat" w:eastAsia="GHEA Grapalat" w:hAnsi="GHEA Grapalat" w:cs="GHEA Grapalat"/>
          <w:sz w:val="24"/>
          <w:szCs w:val="24"/>
          <w:lang w:val="hy-AM"/>
        </w:rPr>
        <w:t>էլ.լարեր</w:t>
      </w:r>
      <w:r w:rsidR="009E0C3F">
        <w:rPr>
          <w:rFonts w:ascii="GHEA Grapalat" w:eastAsia="GHEA Grapalat" w:hAnsi="GHEA Grapalat" w:cs="GHEA Grapalat"/>
          <w:sz w:val="24"/>
          <w:szCs w:val="24"/>
          <w:lang w:val="hy-AM"/>
        </w:rPr>
        <w:t xml:space="preserve">, </w:t>
      </w:r>
      <w:r w:rsidR="009E0C3F" w:rsidRPr="009E0C3F">
        <w:rPr>
          <w:rFonts w:ascii="GHEA Grapalat" w:eastAsia="GHEA Grapalat" w:hAnsi="GHEA Grapalat" w:cs="GHEA Grapalat"/>
          <w:sz w:val="24"/>
          <w:szCs w:val="24"/>
          <w:lang w:val="hy-AM"/>
        </w:rPr>
        <w:t>իսկ օգտագործելով այդ լարերը</w:t>
      </w:r>
      <w:r w:rsidR="009E0C3F">
        <w:rPr>
          <w:rFonts w:ascii="GHEA Grapalat" w:eastAsia="GHEA Grapalat" w:hAnsi="GHEA Grapalat" w:cs="GHEA Grapalat"/>
          <w:sz w:val="24"/>
          <w:szCs w:val="24"/>
          <w:lang w:val="hy-AM"/>
        </w:rPr>
        <w:t>,</w:t>
      </w:r>
      <w:r w:rsidR="009E0C3F" w:rsidRPr="009E0C3F">
        <w:rPr>
          <w:rFonts w:ascii="GHEA Grapalat" w:eastAsia="GHEA Grapalat" w:hAnsi="GHEA Grapalat" w:cs="GHEA Grapalat"/>
          <w:sz w:val="24"/>
          <w:szCs w:val="24"/>
          <w:lang w:val="hy-AM"/>
        </w:rPr>
        <w:t xml:space="preserve"> նաև</w:t>
      </w:r>
      <w:r w:rsidR="009E0C3F">
        <w:rPr>
          <w:rFonts w:ascii="GHEA Grapalat" w:eastAsia="GHEA Grapalat" w:hAnsi="GHEA Grapalat" w:cs="GHEA Grapalat"/>
          <w:sz w:val="24"/>
          <w:szCs w:val="24"/>
          <w:lang w:val="hy-AM"/>
        </w:rPr>
        <w:t>՝</w:t>
      </w:r>
      <w:r w:rsidR="009E0C3F" w:rsidRPr="009E0C3F">
        <w:rPr>
          <w:rFonts w:ascii="GHEA Grapalat" w:eastAsia="GHEA Grapalat" w:hAnsi="GHEA Grapalat" w:cs="GHEA Grapalat"/>
          <w:sz w:val="24"/>
          <w:szCs w:val="24"/>
          <w:lang w:val="hy-AM"/>
        </w:rPr>
        <w:t xml:space="preserve"> տրանսֆորմատորներ։</w:t>
      </w:r>
      <w:r w:rsidR="009E0C3F">
        <w:rPr>
          <w:rFonts w:ascii="GHEA Grapalat" w:eastAsia="GHEA Grapalat" w:hAnsi="GHEA Grapalat" w:cs="GHEA Grapalat"/>
          <w:sz w:val="24"/>
          <w:szCs w:val="24"/>
          <w:lang w:val="hy-AM"/>
        </w:rPr>
        <w:t xml:space="preserve"> </w:t>
      </w:r>
      <w:r w:rsidR="00F9144D">
        <w:rPr>
          <w:rFonts w:ascii="GHEA Grapalat" w:eastAsia="GHEA Grapalat" w:hAnsi="GHEA Grapalat" w:cs="GHEA Grapalat"/>
          <w:sz w:val="24"/>
          <w:szCs w:val="24"/>
          <w:lang w:val="hy-AM"/>
        </w:rPr>
        <w:t>Ընկերության կողմից կ</w:t>
      </w:r>
      <w:r w:rsidR="009E0C3F" w:rsidRPr="009E0C3F">
        <w:rPr>
          <w:rFonts w:ascii="GHEA Grapalat" w:eastAsia="GHEA Grapalat" w:hAnsi="GHEA Grapalat" w:cs="GHEA Grapalat"/>
          <w:sz w:val="24"/>
          <w:szCs w:val="24"/>
          <w:lang w:val="hy-AM"/>
        </w:rPr>
        <w:t xml:space="preserve">առուցվում է </w:t>
      </w:r>
      <w:r w:rsidRPr="009E0C3F">
        <w:rPr>
          <w:rFonts w:ascii="GHEA Grapalat" w:eastAsia="GHEA Grapalat" w:hAnsi="GHEA Grapalat" w:cs="GHEA Grapalat"/>
          <w:sz w:val="24"/>
          <w:szCs w:val="24"/>
          <w:lang w:val="hy-AM"/>
        </w:rPr>
        <w:t xml:space="preserve">նոր մետալուրգիական </w:t>
      </w:r>
      <w:r w:rsidR="009E0C3F">
        <w:rPr>
          <w:rFonts w:ascii="GHEA Grapalat" w:eastAsia="GHEA Grapalat" w:hAnsi="GHEA Grapalat" w:cs="GHEA Grapalat"/>
          <w:sz w:val="24"/>
          <w:szCs w:val="24"/>
          <w:lang w:val="hy-AM"/>
        </w:rPr>
        <w:t>գործարան։</w:t>
      </w:r>
    </w:p>
    <w:p w:rsidR="009E0C3F" w:rsidRDefault="009E0C3F" w:rsidP="00B07651">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ի</w:t>
      </w:r>
      <w:r w:rsidR="003D7C6D" w:rsidRPr="009E0C3F">
        <w:rPr>
          <w:rFonts w:ascii="GHEA Grapalat" w:eastAsia="GHEA Grapalat" w:hAnsi="GHEA Grapalat" w:cs="GHEA Grapalat"/>
          <w:sz w:val="24"/>
          <w:szCs w:val="24"/>
          <w:lang w:val="hy-AM"/>
        </w:rPr>
        <w:t xml:space="preserve">րանական ներդրողների կողմից </w:t>
      </w:r>
      <w:r w:rsidR="00ED6F31" w:rsidRPr="009E0C3F">
        <w:rPr>
          <w:rFonts w:ascii="GHEA Grapalat" w:eastAsia="GHEA Grapalat" w:hAnsi="GHEA Grapalat" w:cs="GHEA Grapalat"/>
          <w:sz w:val="24"/>
          <w:szCs w:val="24"/>
          <w:lang w:val="hy-AM"/>
        </w:rPr>
        <w:t xml:space="preserve">ընդլայնվում է </w:t>
      </w:r>
      <w:r w:rsidR="003D7C6D" w:rsidRPr="009E0C3F">
        <w:rPr>
          <w:rFonts w:ascii="GHEA Grapalat" w:eastAsia="GHEA Grapalat" w:hAnsi="GHEA Grapalat" w:cs="GHEA Grapalat"/>
          <w:sz w:val="24"/>
          <w:szCs w:val="24"/>
          <w:lang w:val="hy-AM"/>
        </w:rPr>
        <w:t>Քարակերտ</w:t>
      </w:r>
      <w:r w:rsidR="00ED6F31" w:rsidRPr="009E0C3F">
        <w:rPr>
          <w:rFonts w:ascii="GHEA Grapalat" w:eastAsia="GHEA Grapalat" w:hAnsi="GHEA Grapalat" w:cs="GHEA Grapalat"/>
          <w:sz w:val="24"/>
          <w:szCs w:val="24"/>
          <w:lang w:val="hy-AM"/>
        </w:rPr>
        <w:t>ի քարաձուլական գործարան</w:t>
      </w:r>
      <w:r>
        <w:rPr>
          <w:rFonts w:ascii="GHEA Grapalat" w:eastAsia="GHEA Grapalat" w:hAnsi="GHEA Grapalat" w:cs="GHEA Grapalat"/>
          <w:sz w:val="24"/>
          <w:szCs w:val="24"/>
          <w:lang w:val="hy-AM"/>
        </w:rPr>
        <w:t>ի տեսականին</w:t>
      </w:r>
      <w:r w:rsidR="00ED6F31" w:rsidRPr="009E0C3F">
        <w:rPr>
          <w:rFonts w:ascii="GHEA Grapalat" w:eastAsia="GHEA Grapalat" w:hAnsi="GHEA Grapalat" w:cs="GHEA Grapalat"/>
          <w:sz w:val="24"/>
          <w:szCs w:val="24"/>
          <w:lang w:val="hy-AM"/>
        </w:rPr>
        <w:t>, որի արդյունքում մետաղի ջարդոնից կարտադրվեն շինարարական ամրաններ և լարեր։</w:t>
      </w:r>
    </w:p>
    <w:p w:rsidR="003D7C6D" w:rsidRPr="009E0C3F" w:rsidRDefault="003D7C6D" w:rsidP="009E0C3F">
      <w:pPr>
        <w:spacing w:after="0" w:line="360" w:lineRule="auto"/>
        <w:ind w:firstLine="720"/>
        <w:jc w:val="both"/>
        <w:rPr>
          <w:rFonts w:ascii="GHEA Grapalat" w:eastAsia="GHEA Grapalat" w:hAnsi="GHEA Grapalat" w:cs="GHEA Grapalat"/>
          <w:sz w:val="24"/>
          <w:szCs w:val="24"/>
          <w:lang w:val="hy-AM"/>
        </w:rPr>
      </w:pPr>
      <w:r w:rsidRPr="009E0C3F">
        <w:rPr>
          <w:rFonts w:ascii="GHEA Grapalat" w:eastAsia="GHEA Grapalat" w:hAnsi="GHEA Grapalat" w:cs="GHEA Grapalat"/>
          <w:sz w:val="24"/>
          <w:szCs w:val="24"/>
          <w:lang w:val="hy-AM"/>
        </w:rPr>
        <w:lastRenderedPageBreak/>
        <w:t xml:space="preserve">Նշված ընկերությունները նախատեսում են հետագայում ավելի խորացնել մետաղի մշակումը՝ ստացվող ձուլվածքներից արտադրելով պրոֆիլներ, որոնք ներկայումս ամբողջությամբ ներմուծվում են (տեղի կունենա ներմուծման փոխարինում)։  </w:t>
      </w:r>
    </w:p>
    <w:p w:rsidR="003D7C6D" w:rsidRPr="00343CF3" w:rsidRDefault="003D7C6D" w:rsidP="003D7C6D">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hAnsi="GHEA Grapalat"/>
          <w:sz w:val="24"/>
          <w:szCs w:val="24"/>
          <w:lang w:val="hy-AM"/>
        </w:rPr>
        <w:t>Ըստ մեր կանխատեսումների, վ</w:t>
      </w:r>
      <w:r w:rsidRPr="00343CF3">
        <w:rPr>
          <w:rFonts w:ascii="GHEA Grapalat" w:eastAsia="GHEA Grapalat" w:hAnsi="GHEA Grapalat" w:cs="GHEA Grapalat"/>
          <w:sz w:val="24"/>
          <w:szCs w:val="24"/>
          <w:lang w:val="hy-AM"/>
        </w:rPr>
        <w:t xml:space="preserve">երը նշված ծրագրերով </w:t>
      </w:r>
      <w:r w:rsidRPr="00343CF3">
        <w:rPr>
          <w:rFonts w:ascii="GHEA Grapalat" w:hAnsi="GHEA Grapalat"/>
          <w:sz w:val="24"/>
          <w:szCs w:val="24"/>
          <w:lang w:val="hy-AM"/>
        </w:rPr>
        <w:t>ընդհանուր ներդրումները կկազմեն մինչև 100 մլն դոլար, որի արդյունքում կստեղծվի 550-750 նոր աշխատատեղ, տեղի կունենա սև և գունավոր մետաղների տեղական ջարդոնի օգտագործման ծավալների աճ՝ 65-70%-ով, հասցնելով ջարդոնի սպառման տարեկան քանակը մինչև 250 հազար տոննայի։</w:t>
      </w:r>
      <w:r w:rsidRPr="00343CF3">
        <w:rPr>
          <w:rFonts w:ascii="GHEA Grapalat" w:eastAsia="GHEA Grapalat" w:hAnsi="GHEA Grapalat" w:cs="GHEA Grapalat"/>
          <w:sz w:val="24"/>
          <w:szCs w:val="24"/>
          <w:lang w:val="hy-AM"/>
        </w:rPr>
        <w:t xml:space="preserve">     </w:t>
      </w:r>
    </w:p>
    <w:p w:rsidR="009E0C3F" w:rsidRDefault="005C3136" w:rsidP="004F00D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Հարկ է նշել, որ առաջարկվող կարգավորումների հիմնական նպատակն է ներքին արտադրողի պաշտպանությունը, տեղական արտադրողի համար հումքային բազայի ապահովումն ու խնայողաբար օգտագործումը և մետաղի ջարդոնից ավելի բարձր ավելացված արժեքով </w:t>
      </w:r>
      <w:r w:rsidR="009E0C3F">
        <w:rPr>
          <w:rFonts w:ascii="GHEA Grapalat" w:hAnsi="GHEA Grapalat"/>
          <w:sz w:val="24"/>
          <w:szCs w:val="24"/>
          <w:lang w:val="hy-AM"/>
        </w:rPr>
        <w:t>ապրանքների արտադրությունն ու</w:t>
      </w:r>
      <w:r>
        <w:rPr>
          <w:rFonts w:ascii="GHEA Grapalat" w:hAnsi="GHEA Grapalat"/>
          <w:sz w:val="24"/>
          <w:szCs w:val="24"/>
          <w:lang w:val="hy-AM"/>
        </w:rPr>
        <w:t xml:space="preserve"> արտահանումը</w:t>
      </w:r>
      <w:r w:rsidR="009E0C3F">
        <w:rPr>
          <w:rFonts w:ascii="GHEA Grapalat" w:hAnsi="GHEA Grapalat"/>
          <w:sz w:val="24"/>
          <w:szCs w:val="24"/>
          <w:lang w:val="hy-AM"/>
        </w:rPr>
        <w:t>։</w:t>
      </w:r>
    </w:p>
    <w:p w:rsidR="000B2C9C" w:rsidRPr="0000125E" w:rsidRDefault="00A83207" w:rsidP="004F00D8">
      <w:pPr>
        <w:spacing w:line="360" w:lineRule="auto"/>
        <w:ind w:firstLine="360"/>
        <w:jc w:val="both"/>
        <w:rPr>
          <w:rFonts w:ascii="GHEA Grapalat" w:hAnsi="GHEA Grapalat"/>
          <w:lang w:val="hy-AM"/>
        </w:rPr>
      </w:pPr>
      <w:r w:rsidRPr="007B5A0E">
        <w:rPr>
          <w:rFonts w:ascii="GHEA Grapalat" w:hAnsi="GHEA Grapalat"/>
          <w:sz w:val="24"/>
          <w:szCs w:val="24"/>
          <w:lang w:val="hy-AM"/>
        </w:rPr>
        <w:t xml:space="preserve">Հաշվի առնելով վերը նշվածը և հիմք ընդունելով </w:t>
      </w:r>
      <w:r w:rsidRPr="002E71A0">
        <w:rPr>
          <w:rFonts w:ascii="GHEA Grapalat" w:hAnsi="GHEA Grapalat"/>
          <w:sz w:val="24"/>
          <w:szCs w:val="24"/>
          <w:lang w:val="hy-AM"/>
        </w:rPr>
        <w:t>«</w:t>
      </w:r>
      <w:r w:rsidRPr="007B5A0E">
        <w:rPr>
          <w:rFonts w:ascii="GHEA Grapalat" w:hAnsi="GHEA Grapalat"/>
          <w:sz w:val="24"/>
          <w:szCs w:val="24"/>
          <w:lang w:val="hy-AM"/>
        </w:rPr>
        <w:t>Եվրասիական տնտեսական միության մասին</w:t>
      </w:r>
      <w:r w:rsidRPr="002E71A0">
        <w:rPr>
          <w:rFonts w:ascii="GHEA Grapalat" w:hAnsi="GHEA Grapalat"/>
          <w:sz w:val="24"/>
          <w:szCs w:val="24"/>
          <w:lang w:val="hy-AM"/>
        </w:rPr>
        <w:t>»</w:t>
      </w:r>
      <w:r w:rsidRPr="007B5A0E">
        <w:rPr>
          <w:rFonts w:ascii="GHEA Grapalat" w:hAnsi="GHEA Grapalat"/>
          <w:sz w:val="24"/>
          <w:szCs w:val="24"/>
          <w:lang w:val="hy-AM"/>
        </w:rPr>
        <w:t xml:space="preserve"> պայմանագրի </w:t>
      </w:r>
      <w:r w:rsidRPr="00851EF9">
        <w:rPr>
          <w:rFonts w:ascii="GHEA Grapalat" w:hAnsi="GHEA Grapalat"/>
          <w:sz w:val="24"/>
          <w:szCs w:val="24"/>
          <w:lang w:val="hy-AM"/>
        </w:rPr>
        <w:t>(</w:t>
      </w:r>
      <w:r>
        <w:rPr>
          <w:rFonts w:ascii="GHEA Grapalat" w:hAnsi="GHEA Grapalat"/>
          <w:sz w:val="24"/>
          <w:szCs w:val="24"/>
          <w:lang w:val="hy-AM"/>
        </w:rPr>
        <w:t>այսուհետ՝ Պայմանագիր</w:t>
      </w:r>
      <w:r w:rsidRPr="00851EF9">
        <w:rPr>
          <w:rFonts w:ascii="GHEA Grapalat" w:hAnsi="GHEA Grapalat"/>
          <w:sz w:val="24"/>
          <w:szCs w:val="24"/>
          <w:lang w:val="hy-AM"/>
        </w:rPr>
        <w:t>)</w:t>
      </w:r>
      <w:r>
        <w:rPr>
          <w:rFonts w:ascii="GHEA Grapalat" w:hAnsi="GHEA Grapalat"/>
          <w:sz w:val="24"/>
          <w:szCs w:val="24"/>
          <w:lang w:val="hy-AM"/>
        </w:rPr>
        <w:t xml:space="preserve"> </w:t>
      </w:r>
      <w:r w:rsidRPr="007B5A0E">
        <w:rPr>
          <w:rFonts w:ascii="GHEA Grapalat" w:hAnsi="GHEA Grapalat"/>
          <w:sz w:val="24"/>
          <w:szCs w:val="24"/>
          <w:lang w:val="hy-AM"/>
        </w:rPr>
        <w:t xml:space="preserve">29-րդ </w:t>
      </w:r>
      <w:r w:rsidR="005C3136">
        <w:rPr>
          <w:rFonts w:ascii="GHEA Grapalat" w:hAnsi="GHEA Grapalat"/>
          <w:sz w:val="24"/>
          <w:szCs w:val="24"/>
          <w:lang w:val="hy-AM"/>
        </w:rPr>
        <w:t xml:space="preserve">և 47-րդ </w:t>
      </w:r>
      <w:r w:rsidRPr="007B5A0E">
        <w:rPr>
          <w:rFonts w:ascii="GHEA Grapalat" w:hAnsi="GHEA Grapalat"/>
          <w:sz w:val="24"/>
          <w:szCs w:val="24"/>
          <w:lang w:val="hy-AM"/>
        </w:rPr>
        <w:t>հոդված</w:t>
      </w:r>
      <w:r w:rsidR="005C3136">
        <w:rPr>
          <w:rFonts w:ascii="GHEA Grapalat" w:hAnsi="GHEA Grapalat"/>
          <w:sz w:val="24"/>
          <w:szCs w:val="24"/>
          <w:lang w:val="hy-AM"/>
        </w:rPr>
        <w:t>ները</w:t>
      </w:r>
      <w:r w:rsidR="00005E02" w:rsidRPr="00005E02">
        <w:rPr>
          <w:rFonts w:ascii="GHEA Grapalat" w:hAnsi="GHEA Grapalat"/>
          <w:sz w:val="24"/>
          <w:szCs w:val="24"/>
          <w:lang w:val="hy-AM"/>
        </w:rPr>
        <w:t>`</w:t>
      </w:r>
      <w:r w:rsidRPr="007B5A0E">
        <w:rPr>
          <w:rFonts w:ascii="GHEA Grapalat" w:hAnsi="GHEA Grapalat"/>
          <w:sz w:val="24"/>
          <w:szCs w:val="24"/>
          <w:lang w:val="hy-AM"/>
        </w:rPr>
        <w:t xml:space="preserve"> առաջարկ</w:t>
      </w:r>
      <w:r>
        <w:rPr>
          <w:rFonts w:ascii="GHEA Grapalat" w:hAnsi="GHEA Grapalat"/>
          <w:sz w:val="24"/>
          <w:szCs w:val="24"/>
          <w:lang w:val="hy-AM"/>
        </w:rPr>
        <w:t>վ</w:t>
      </w:r>
      <w:r w:rsidRPr="007B5A0E">
        <w:rPr>
          <w:rFonts w:ascii="GHEA Grapalat" w:hAnsi="GHEA Grapalat"/>
          <w:sz w:val="24"/>
          <w:szCs w:val="24"/>
          <w:lang w:val="hy-AM"/>
        </w:rPr>
        <w:t xml:space="preserve">ում է </w:t>
      </w:r>
      <w:r>
        <w:rPr>
          <w:rFonts w:ascii="GHEA Grapalat" w:hAnsi="GHEA Grapalat"/>
          <w:sz w:val="24"/>
          <w:szCs w:val="24"/>
          <w:lang w:val="hy-AM"/>
        </w:rPr>
        <w:t xml:space="preserve">ՀՀ կառավարության </w:t>
      </w:r>
      <w:r w:rsidR="003D7C6D">
        <w:rPr>
          <w:rFonts w:ascii="GHEA Grapalat" w:hAnsi="GHEA Grapalat"/>
          <w:sz w:val="24"/>
          <w:szCs w:val="24"/>
          <w:lang w:val="hy-AM"/>
        </w:rPr>
        <w:t>22</w:t>
      </w:r>
      <w:r w:rsidR="003D7C6D" w:rsidRPr="003F2E15">
        <w:rPr>
          <w:rFonts w:ascii="GHEA Grapalat" w:hAnsi="GHEA Grapalat"/>
          <w:sz w:val="24"/>
          <w:szCs w:val="24"/>
          <w:lang w:val="hy-AM"/>
        </w:rPr>
        <w:t>.</w:t>
      </w:r>
      <w:r w:rsidR="003D7C6D">
        <w:rPr>
          <w:rFonts w:ascii="GHEA Grapalat" w:hAnsi="GHEA Grapalat"/>
          <w:sz w:val="24"/>
          <w:szCs w:val="24"/>
          <w:lang w:val="hy-AM"/>
        </w:rPr>
        <w:t>06</w:t>
      </w:r>
      <w:r w:rsidR="003D7C6D" w:rsidRPr="003F2E15">
        <w:rPr>
          <w:rFonts w:ascii="GHEA Grapalat" w:hAnsi="GHEA Grapalat"/>
          <w:sz w:val="24"/>
          <w:szCs w:val="24"/>
          <w:lang w:val="hy-AM"/>
        </w:rPr>
        <w:t>.202</w:t>
      </w:r>
      <w:r w:rsidR="003D7C6D">
        <w:rPr>
          <w:rFonts w:ascii="GHEA Grapalat" w:hAnsi="GHEA Grapalat"/>
          <w:sz w:val="24"/>
          <w:szCs w:val="24"/>
          <w:lang w:val="hy-AM"/>
        </w:rPr>
        <w:t>3թ</w:t>
      </w:r>
      <w:r w:rsidR="003D7C6D" w:rsidRPr="003F2E15">
        <w:rPr>
          <w:rFonts w:ascii="GHEA Grapalat" w:hAnsi="GHEA Grapalat"/>
          <w:sz w:val="24"/>
          <w:szCs w:val="24"/>
          <w:lang w:val="hy-AM"/>
        </w:rPr>
        <w:t>. N</w:t>
      </w:r>
      <w:r w:rsidR="003D7C6D">
        <w:rPr>
          <w:rFonts w:ascii="GHEA Grapalat" w:hAnsi="GHEA Grapalat"/>
          <w:sz w:val="24"/>
          <w:szCs w:val="24"/>
          <w:lang w:val="hy-AM"/>
        </w:rPr>
        <w:t>994</w:t>
      </w:r>
      <w:r w:rsidR="003D7C6D" w:rsidRPr="003F2E15">
        <w:rPr>
          <w:rFonts w:ascii="GHEA Grapalat" w:hAnsi="GHEA Grapalat"/>
          <w:sz w:val="24"/>
          <w:szCs w:val="24"/>
          <w:lang w:val="hy-AM"/>
        </w:rPr>
        <w:t>-</w:t>
      </w:r>
      <w:r w:rsidR="003D7C6D">
        <w:rPr>
          <w:rFonts w:ascii="GHEA Grapalat" w:hAnsi="GHEA Grapalat"/>
          <w:sz w:val="24"/>
          <w:szCs w:val="24"/>
          <w:lang w:val="hy-AM"/>
        </w:rPr>
        <w:t>Ն</w:t>
      </w:r>
      <w:r w:rsidR="00964C4D">
        <w:rPr>
          <w:rFonts w:ascii="GHEA Grapalat" w:hAnsi="GHEA Grapalat"/>
          <w:sz w:val="24"/>
          <w:szCs w:val="24"/>
          <w:lang w:val="hy-AM"/>
        </w:rPr>
        <w:t xml:space="preserve"> </w:t>
      </w:r>
      <w:r>
        <w:rPr>
          <w:rFonts w:ascii="GHEA Grapalat" w:hAnsi="GHEA Grapalat"/>
          <w:sz w:val="24"/>
          <w:szCs w:val="24"/>
          <w:lang w:val="hy-AM"/>
        </w:rPr>
        <w:t>որոշմամբ սահմանված ապրանքների արտահանման արգելքի ժամկետ</w:t>
      </w:r>
      <w:r w:rsidR="00D936D3">
        <w:rPr>
          <w:rFonts w:ascii="GHEA Grapalat" w:hAnsi="GHEA Grapalat"/>
          <w:sz w:val="24"/>
          <w:szCs w:val="24"/>
          <w:lang w:val="hy-AM"/>
        </w:rPr>
        <w:t>ն ավարտվելուց հետո</w:t>
      </w:r>
      <w:r w:rsidR="000B2C9C">
        <w:rPr>
          <w:rFonts w:ascii="GHEA Grapalat" w:hAnsi="GHEA Grapalat"/>
          <w:sz w:val="24"/>
          <w:szCs w:val="24"/>
          <w:lang w:val="hy-AM"/>
        </w:rPr>
        <w:t xml:space="preserve"> </w:t>
      </w:r>
      <w:r w:rsidR="000B2C9C" w:rsidRPr="000B2C9C">
        <w:rPr>
          <w:rFonts w:ascii="GHEA Grapalat" w:hAnsi="GHEA Grapalat"/>
          <w:sz w:val="24"/>
          <w:szCs w:val="24"/>
          <w:lang w:val="hy-AM"/>
        </w:rPr>
        <w:t>(</w:t>
      </w:r>
      <w:r w:rsidR="000B2C9C">
        <w:rPr>
          <w:rFonts w:ascii="GHEA Grapalat" w:hAnsi="GHEA Grapalat"/>
          <w:sz w:val="24"/>
          <w:szCs w:val="24"/>
          <w:lang w:val="hy-AM"/>
        </w:rPr>
        <w:t>28</w:t>
      </w:r>
      <w:r w:rsidR="000B2C9C" w:rsidRPr="000B2C9C">
        <w:rPr>
          <w:rFonts w:ascii="GHEA Grapalat" w:hAnsi="GHEA Grapalat"/>
          <w:sz w:val="24"/>
          <w:szCs w:val="24"/>
          <w:lang w:val="hy-AM"/>
        </w:rPr>
        <w:t>.01.2024</w:t>
      </w:r>
      <w:r w:rsidR="000B2C9C">
        <w:rPr>
          <w:rFonts w:ascii="GHEA Grapalat" w:hAnsi="GHEA Grapalat"/>
          <w:sz w:val="24"/>
          <w:szCs w:val="24"/>
          <w:lang w:val="hy-AM"/>
        </w:rPr>
        <w:t>թ</w:t>
      </w:r>
      <w:r w:rsidR="000B2C9C" w:rsidRPr="000B2C9C">
        <w:rPr>
          <w:rFonts w:ascii="GHEA Grapalat" w:hAnsi="GHEA Grapalat"/>
          <w:sz w:val="24"/>
          <w:szCs w:val="24"/>
          <w:lang w:val="hy-AM"/>
        </w:rPr>
        <w:t>.)</w:t>
      </w:r>
      <w:r w:rsidR="00D936D3">
        <w:rPr>
          <w:rFonts w:ascii="GHEA Grapalat" w:hAnsi="GHEA Grapalat"/>
          <w:sz w:val="24"/>
          <w:szCs w:val="24"/>
          <w:lang w:val="hy-AM"/>
        </w:rPr>
        <w:t xml:space="preserve">, </w:t>
      </w:r>
      <w:r w:rsidR="008F3055">
        <w:rPr>
          <w:rFonts w:ascii="GHEA Grapalat" w:hAnsi="GHEA Grapalat"/>
          <w:sz w:val="24"/>
          <w:szCs w:val="24"/>
          <w:lang w:val="hy-AM"/>
        </w:rPr>
        <w:t xml:space="preserve">սույն նախագծով </w:t>
      </w:r>
      <w:r w:rsidR="000B2C9C">
        <w:rPr>
          <w:rFonts w:ascii="GHEA Grapalat" w:hAnsi="GHEA Grapalat"/>
          <w:sz w:val="24"/>
          <w:szCs w:val="24"/>
          <w:lang w:val="hy-AM"/>
        </w:rPr>
        <w:t xml:space="preserve">սահմանել սև և գունավոր մետաղների  արտահանման արգելքի նոր ժամկետ, որը կգործի </w:t>
      </w:r>
      <w:r w:rsidR="000B2C9C" w:rsidRPr="0000125E">
        <w:rPr>
          <w:rFonts w:ascii="GHEA Grapalat" w:hAnsi="GHEA Grapalat"/>
          <w:lang w:val="hy-AM"/>
        </w:rPr>
        <w:t>2024 թվականի հունվարի 29-ից մինչև 2024 թվականի հուլիսի 29-ը։</w:t>
      </w:r>
    </w:p>
    <w:p w:rsidR="008F3055" w:rsidRPr="00A83207" w:rsidRDefault="000B2C9C" w:rsidP="000B2C9C">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 xml:space="preserve"> </w:t>
      </w:r>
      <w:r w:rsidR="008F3055">
        <w:rPr>
          <w:rFonts w:ascii="GHEA Grapalat" w:hAnsi="GHEA Grapalat"/>
          <w:sz w:val="24"/>
          <w:szCs w:val="24"/>
          <w:lang w:val="hy-AM"/>
        </w:rPr>
        <w:t>Նշված առաջարկը հիմնավորվում է հետևյալ նկատառումներով</w:t>
      </w:r>
      <w:r w:rsidR="008F3055" w:rsidRPr="002E71A0">
        <w:rPr>
          <w:rFonts w:ascii="GHEA Grapalat" w:hAnsi="GHEA Grapalat"/>
          <w:sz w:val="24"/>
          <w:szCs w:val="24"/>
          <w:lang w:val="hy-AM"/>
        </w:rPr>
        <w:t>.</w:t>
      </w:r>
    </w:p>
    <w:p w:rsidR="008F3055" w:rsidRPr="00224EB6" w:rsidRDefault="008F3055" w:rsidP="00224EB6">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224EB6">
        <w:rPr>
          <w:rFonts w:ascii="GHEA Grapalat" w:eastAsia="GHEA Grapalat" w:hAnsi="GHEA Grapalat" w:cs="GHEA Grapalat"/>
          <w:sz w:val="24"/>
          <w:szCs w:val="24"/>
          <w:lang w:val="hy-AM"/>
        </w:rPr>
        <w:t>ներդրումների վերադարձելիության ապահովման և ներդրումների պաշտպանության բնագավառում (ներառյալ՝ օտարերկրյա) Կառավարության տնտեսական քաղաքականության կայունություն և միջնաժամկետ կտրվածքում իրավական կարգավորումները չփոխելու երաշխիքների առկայություն,</w:t>
      </w:r>
    </w:p>
    <w:p w:rsidR="008F3055" w:rsidRPr="00224EB6" w:rsidRDefault="008F3055" w:rsidP="00224EB6">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224EB6">
        <w:rPr>
          <w:rFonts w:ascii="GHEA Grapalat" w:eastAsia="GHEA Grapalat" w:hAnsi="GHEA Grapalat" w:cs="GHEA Grapalat"/>
          <w:sz w:val="24"/>
          <w:szCs w:val="24"/>
          <w:lang w:val="hy-AM"/>
        </w:rPr>
        <w:t xml:space="preserve">կնպաստի երկրի պաշտպանունակության և պետական </w:t>
      </w:r>
      <w:r w:rsidRPr="00224EB6">
        <w:rPr>
          <w:rFonts w:ascii="Cambria Math" w:eastAsia="GHEA Grapalat" w:hAnsi="Cambria Math" w:cs="Cambria Math"/>
          <w:sz w:val="24"/>
          <w:szCs w:val="24"/>
          <w:lang w:val="hy-AM"/>
        </w:rPr>
        <w:t>​​</w:t>
      </w:r>
      <w:r w:rsidRPr="00224EB6">
        <w:rPr>
          <w:rFonts w:ascii="GHEA Grapalat" w:eastAsia="GHEA Grapalat" w:hAnsi="GHEA Grapalat" w:cs="GHEA Grapalat"/>
          <w:sz w:val="24"/>
          <w:szCs w:val="24"/>
          <w:lang w:val="hy-AM"/>
        </w:rPr>
        <w:t>անվտանգության բարձրացման նպատակով ապրանքների արտադրությանը,</w:t>
      </w:r>
    </w:p>
    <w:p w:rsidR="008F3055" w:rsidRPr="00224EB6" w:rsidRDefault="008F3055" w:rsidP="00224EB6">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224EB6">
        <w:rPr>
          <w:rFonts w:ascii="GHEA Grapalat" w:eastAsia="GHEA Grapalat" w:hAnsi="GHEA Grapalat" w:cs="GHEA Grapalat"/>
          <w:sz w:val="24"/>
          <w:szCs w:val="24"/>
          <w:lang w:val="hy-AM"/>
        </w:rPr>
        <w:t>սև և գունավոր մետաղների ջարդոնի և թափոնի վերամշակմա</w:t>
      </w:r>
      <w:r w:rsidR="000B2C9C" w:rsidRPr="00224EB6">
        <w:rPr>
          <w:rFonts w:ascii="GHEA Grapalat" w:eastAsia="GHEA Grapalat" w:hAnsi="GHEA Grapalat" w:cs="GHEA Grapalat"/>
          <w:sz w:val="24"/>
          <w:szCs w:val="24"/>
          <w:lang w:val="hy-AM"/>
        </w:rPr>
        <w:t>մբ նոր արտադրությունների</w:t>
      </w:r>
      <w:r w:rsidRPr="00224EB6">
        <w:rPr>
          <w:rFonts w:ascii="GHEA Grapalat" w:eastAsia="GHEA Grapalat" w:hAnsi="GHEA Grapalat" w:cs="GHEA Grapalat"/>
          <w:sz w:val="24"/>
          <w:szCs w:val="24"/>
          <w:lang w:val="hy-AM"/>
        </w:rPr>
        <w:t xml:space="preserve"> </w:t>
      </w:r>
      <w:r w:rsidR="000B2C9C" w:rsidRPr="00224EB6">
        <w:rPr>
          <w:rFonts w:ascii="GHEA Grapalat" w:eastAsia="GHEA Grapalat" w:hAnsi="GHEA Grapalat" w:cs="GHEA Grapalat"/>
          <w:sz w:val="24"/>
          <w:szCs w:val="24"/>
          <w:lang w:val="hy-AM"/>
        </w:rPr>
        <w:t>կազմակերպման</w:t>
      </w:r>
      <w:r w:rsidRPr="00224EB6">
        <w:rPr>
          <w:rFonts w:ascii="GHEA Grapalat" w:eastAsia="GHEA Grapalat" w:hAnsi="GHEA Grapalat" w:cs="GHEA Grapalat"/>
          <w:sz w:val="24"/>
          <w:szCs w:val="24"/>
          <w:lang w:val="hy-AM"/>
        </w:rPr>
        <w:t xml:space="preserve"> ներդրումային ծրագրերի առկայություն, որի </w:t>
      </w:r>
      <w:r w:rsidRPr="00224EB6">
        <w:rPr>
          <w:rFonts w:ascii="GHEA Grapalat" w:eastAsia="GHEA Grapalat" w:hAnsi="GHEA Grapalat" w:cs="GHEA Grapalat"/>
          <w:sz w:val="24"/>
          <w:szCs w:val="24"/>
          <w:lang w:val="hy-AM"/>
        </w:rPr>
        <w:lastRenderedPageBreak/>
        <w:t xml:space="preserve">արդյունքում կարտադրվեն զգալիորեն բարձր ավելացված արժեքով արտադրանք  (մասնավորապես՝ շինարարական ամրաններ, պրոֆիլներ, </w:t>
      </w:r>
      <w:r w:rsidR="000B2C9C" w:rsidRPr="00224EB6">
        <w:rPr>
          <w:rFonts w:ascii="GHEA Grapalat" w:eastAsia="GHEA Grapalat" w:hAnsi="GHEA Grapalat" w:cs="GHEA Grapalat"/>
          <w:sz w:val="24"/>
          <w:szCs w:val="24"/>
          <w:lang w:val="hy-AM"/>
        </w:rPr>
        <w:t xml:space="preserve">լարեր, </w:t>
      </w:r>
      <w:r w:rsidRPr="00224EB6">
        <w:rPr>
          <w:rFonts w:ascii="GHEA Grapalat" w:eastAsia="GHEA Grapalat" w:hAnsi="GHEA Grapalat" w:cs="GHEA Grapalat"/>
          <w:sz w:val="24"/>
          <w:szCs w:val="24"/>
          <w:lang w:val="hy-AM"/>
        </w:rPr>
        <w:t>մալուխներ և այլն), այսինքն՝ ապրանքատեսակներ, որոնք  մեծ պահանջարկ ունեն Հայաստանի ներքին շուկայում,</w:t>
      </w:r>
    </w:p>
    <w:p w:rsidR="008F3055" w:rsidRPr="00224EB6" w:rsidRDefault="008F3055" w:rsidP="00224EB6">
      <w:pPr>
        <w:pStyle w:val="ListParagraph"/>
        <w:numPr>
          <w:ilvl w:val="0"/>
          <w:numId w:val="7"/>
        </w:numPr>
        <w:spacing w:after="0" w:line="360" w:lineRule="auto"/>
        <w:ind w:left="360" w:firstLine="0"/>
        <w:jc w:val="both"/>
        <w:rPr>
          <w:rFonts w:ascii="GHEA Grapalat" w:eastAsia="GHEA Grapalat" w:hAnsi="GHEA Grapalat" w:cs="GHEA Grapalat"/>
          <w:sz w:val="24"/>
          <w:szCs w:val="24"/>
          <w:lang w:val="hy-AM"/>
        </w:rPr>
      </w:pPr>
      <w:r w:rsidRPr="00224EB6">
        <w:rPr>
          <w:rFonts w:ascii="GHEA Grapalat" w:eastAsia="GHEA Grapalat" w:hAnsi="GHEA Grapalat" w:cs="GHEA Grapalat"/>
          <w:sz w:val="24"/>
          <w:szCs w:val="24"/>
          <w:lang w:val="hy-AM"/>
        </w:rPr>
        <w:t>սև և գունավոր մետաղներից ապրանքների ներմուծման փոխարինման հնարավորություն։</w:t>
      </w:r>
    </w:p>
    <w:p w:rsidR="00796B69" w:rsidRPr="00663376" w:rsidRDefault="007552B6" w:rsidP="008F3055">
      <w:pPr>
        <w:spacing w:after="0" w:line="360" w:lineRule="auto"/>
        <w:ind w:firstLine="375"/>
        <w:jc w:val="both"/>
        <w:rPr>
          <w:rFonts w:ascii="GHEA Grapalat" w:hAnsi="GHEA Grapalat" w:cs="Sylfaen"/>
          <w:sz w:val="24"/>
          <w:szCs w:val="24"/>
          <w:lang w:val="hy-AM"/>
        </w:rPr>
      </w:pPr>
      <w:r w:rsidRPr="00663376">
        <w:rPr>
          <w:rFonts w:ascii="GHEA Grapalat" w:hAnsi="GHEA Grapalat" w:cs="Sylfaen"/>
          <w:sz w:val="24"/>
          <w:szCs w:val="24"/>
          <w:lang w:val="hy-AM"/>
        </w:rPr>
        <w:t>«</w:t>
      </w:r>
      <w:r w:rsidR="004A7539" w:rsidRPr="004A7539">
        <w:rPr>
          <w:rFonts w:ascii="GHEA Grapalat" w:hAnsi="GHEA Grapalat"/>
          <w:lang w:val="hy-AM"/>
        </w:rPr>
        <w:t>Հ</w:t>
      </w:r>
      <w:r w:rsidR="004A7539" w:rsidRPr="004A7539">
        <w:rPr>
          <w:rFonts w:ascii="GHEA Grapalat" w:eastAsia="Times New Roman" w:hAnsi="GHEA Grapalat"/>
          <w:bCs/>
          <w:sz w:val="24"/>
          <w:szCs w:val="24"/>
          <w:lang w:val="hy-AM"/>
        </w:rPr>
        <w:t>այաստանի Հանրապետությունից մի շարք ապրանքների՝ դեպի Եվրասիական տնտեսության միության երկրներ տեղափոխման և երրորդ երկրներ արտահանման ժամանակավոր արգելք կիրառելու մասին</w:t>
      </w:r>
      <w:r w:rsidRPr="00663376">
        <w:rPr>
          <w:rFonts w:ascii="GHEA Grapalat" w:hAnsi="GHEA Grapalat" w:cs="Sylfaen"/>
          <w:sz w:val="24"/>
          <w:szCs w:val="24"/>
          <w:lang w:val="hy-AM"/>
        </w:rPr>
        <w:t>»</w:t>
      </w:r>
      <w:r w:rsidR="00796B69" w:rsidRPr="00663376">
        <w:rPr>
          <w:rFonts w:ascii="GHEA Grapalat" w:hAnsi="GHEA Grapalat" w:cs="Sylfaen"/>
          <w:b/>
          <w:bCs/>
          <w:sz w:val="24"/>
          <w:szCs w:val="24"/>
          <w:lang w:val="hy-AM"/>
        </w:rPr>
        <w:t xml:space="preserve"> </w:t>
      </w:r>
      <w:r w:rsidR="00796B69" w:rsidRPr="00663376">
        <w:rPr>
          <w:rFonts w:ascii="GHEA Grapalat" w:hAnsi="GHEA Grapalat" w:cs="Sylfaen"/>
          <w:bCs/>
          <w:sz w:val="24"/>
          <w:szCs w:val="24"/>
          <w:lang w:val="hy-AM"/>
        </w:rPr>
        <w:t xml:space="preserve">Հայաստանի Հանրապետության կառավարության որոշման նախագծի </w:t>
      </w:r>
      <w:r w:rsidR="00796B69" w:rsidRPr="00663376">
        <w:rPr>
          <w:rFonts w:ascii="GHEA Grapalat" w:hAnsi="GHEA Grapalat" w:cs="Sylfaen"/>
          <w:sz w:val="24"/>
          <w:szCs w:val="24"/>
          <w:lang w:val="hy-AM"/>
        </w:rPr>
        <w:t>ընդունմամբ այլ իրավական ակտերում փոփոխություն կատարե</w:t>
      </w:r>
      <w:r w:rsidR="001F79B4">
        <w:rPr>
          <w:rFonts w:ascii="GHEA Grapalat" w:hAnsi="GHEA Grapalat" w:cs="Sylfaen"/>
          <w:sz w:val="24"/>
          <w:szCs w:val="24"/>
          <w:lang w:val="hy-AM"/>
        </w:rPr>
        <w:t>լ</w:t>
      </w:r>
      <w:r w:rsidR="00796B69" w:rsidRPr="00663376">
        <w:rPr>
          <w:rFonts w:ascii="GHEA Grapalat" w:hAnsi="GHEA Grapalat" w:cs="Sylfaen"/>
          <w:sz w:val="24"/>
          <w:szCs w:val="24"/>
          <w:lang w:val="hy-AM"/>
        </w:rPr>
        <w:t>ու անհրաժեշտություն չի առաջանում։</w:t>
      </w:r>
    </w:p>
    <w:p w:rsidR="00796B69" w:rsidRPr="00663376" w:rsidRDefault="007552B6" w:rsidP="00796B69">
      <w:pPr>
        <w:spacing w:after="0" w:line="360" w:lineRule="auto"/>
        <w:ind w:firstLine="720"/>
        <w:jc w:val="both"/>
        <w:rPr>
          <w:rFonts w:ascii="GHEA Grapalat" w:hAnsi="GHEA Grapalat"/>
          <w:sz w:val="24"/>
          <w:szCs w:val="24"/>
          <w:lang w:val="hy-AM"/>
        </w:rPr>
      </w:pPr>
      <w:r w:rsidRPr="00663376">
        <w:rPr>
          <w:rFonts w:ascii="GHEA Grapalat" w:hAnsi="GHEA Grapalat" w:cs="Sylfaen"/>
          <w:sz w:val="24"/>
          <w:szCs w:val="24"/>
          <w:lang w:val="hy-AM"/>
        </w:rPr>
        <w:t>«</w:t>
      </w:r>
      <w:r w:rsidR="004A7539" w:rsidRPr="004A7539">
        <w:rPr>
          <w:rFonts w:ascii="GHEA Grapalat" w:hAnsi="GHEA Grapalat"/>
          <w:lang w:val="hy-AM"/>
        </w:rPr>
        <w:t>Հ</w:t>
      </w:r>
      <w:r w:rsidR="004A7539" w:rsidRPr="004A7539">
        <w:rPr>
          <w:rFonts w:ascii="GHEA Grapalat" w:eastAsia="Times New Roman" w:hAnsi="GHEA Grapalat"/>
          <w:bCs/>
          <w:sz w:val="24"/>
          <w:szCs w:val="24"/>
          <w:lang w:val="hy-AM"/>
        </w:rPr>
        <w:t>այաստանի Հանրապետությունից մի շարք ապրանքների՝ դեպի Եվրասիական տնտեսության միության երկրներ տեղափոխման և երրորդ երկրներ արտահանման ժամանակավոր արգելք կիրառելու մասին</w:t>
      </w:r>
      <w:r w:rsidRPr="00663376">
        <w:rPr>
          <w:rFonts w:ascii="GHEA Grapalat" w:hAnsi="GHEA Grapalat" w:cs="Sylfaen"/>
          <w:sz w:val="24"/>
          <w:szCs w:val="24"/>
          <w:lang w:val="hy-AM"/>
        </w:rPr>
        <w:t>»</w:t>
      </w:r>
      <w:r w:rsidR="00796B69" w:rsidRPr="00663376">
        <w:rPr>
          <w:rFonts w:ascii="GHEA Grapalat" w:hAnsi="GHEA Grapalat" w:cs="Sylfaen"/>
          <w:b/>
          <w:bCs/>
          <w:sz w:val="24"/>
          <w:szCs w:val="24"/>
          <w:lang w:val="hy-AM"/>
        </w:rPr>
        <w:t xml:space="preserve"> </w:t>
      </w:r>
      <w:r w:rsidR="00796B69" w:rsidRPr="00663376">
        <w:rPr>
          <w:rFonts w:ascii="GHEA Grapalat" w:hAnsi="GHEA Grapalat" w:cs="Sylfaen"/>
          <w:bCs/>
          <w:sz w:val="24"/>
          <w:szCs w:val="24"/>
          <w:lang w:val="hy-AM"/>
        </w:rPr>
        <w:t>Հայաստանի Հանրապետության կառավարության որոշման նախագծի</w:t>
      </w:r>
      <w:r w:rsidR="00796B69" w:rsidRPr="00663376">
        <w:rPr>
          <w:rFonts w:ascii="GHEA Grapalat" w:hAnsi="GHEA Grapalat"/>
          <w:sz w:val="24"/>
          <w:szCs w:val="24"/>
          <w:lang w:val="hy-AM"/>
        </w:rPr>
        <w:t xml:space="preserve"> ընդունման </w:t>
      </w:r>
      <w:r w:rsidR="00796B69" w:rsidRPr="00663376">
        <w:rPr>
          <w:rFonts w:ascii="GHEA Grapalat" w:hAnsi="GHEA Grapalat" w:cs="Sylfaen"/>
          <w:sz w:val="24"/>
          <w:szCs w:val="24"/>
          <w:lang w:val="hy-AM"/>
        </w:rPr>
        <w:t>դեպքում պետական բյուջեում ծախսերի էական ավելացում կամ եկամուտների նվազեցում չի նախատեսվում</w:t>
      </w:r>
      <w:r w:rsidR="00796B69" w:rsidRPr="00663376">
        <w:rPr>
          <w:rFonts w:ascii="GHEA Grapalat" w:hAnsi="GHEA Grapalat"/>
          <w:sz w:val="24"/>
          <w:szCs w:val="24"/>
          <w:lang w:val="hy-AM"/>
        </w:rPr>
        <w:t xml:space="preserve">: </w:t>
      </w:r>
    </w:p>
    <w:p w:rsidR="00796B69" w:rsidRPr="00663376" w:rsidRDefault="00796B69" w:rsidP="00796B69">
      <w:pPr>
        <w:pStyle w:val="ListParagraph"/>
        <w:numPr>
          <w:ilvl w:val="0"/>
          <w:numId w:val="4"/>
        </w:numPr>
        <w:spacing w:after="0" w:line="360" w:lineRule="auto"/>
        <w:jc w:val="both"/>
        <w:rPr>
          <w:rFonts w:ascii="GHEA Grapalat" w:hAnsi="GHEA Grapalat"/>
          <w:b/>
          <w:sz w:val="24"/>
          <w:szCs w:val="24"/>
          <w:lang w:val="hy-AM"/>
        </w:rPr>
      </w:pPr>
      <w:r w:rsidRPr="00663376">
        <w:rPr>
          <w:rFonts w:ascii="GHEA Grapalat" w:hAnsi="GHEA Grapalat"/>
          <w:b/>
          <w:sz w:val="24"/>
          <w:szCs w:val="24"/>
          <w:lang w:val="hy-AM"/>
        </w:rPr>
        <w:t>Տվյալ բնագավառում իրականացվող քաղաքականությունը</w:t>
      </w:r>
    </w:p>
    <w:p w:rsidR="00796B69" w:rsidRPr="00663376" w:rsidRDefault="00796B69" w:rsidP="00796B69">
      <w:pPr>
        <w:spacing w:after="0" w:line="360" w:lineRule="auto"/>
        <w:ind w:firstLine="720"/>
        <w:jc w:val="both"/>
        <w:rPr>
          <w:rFonts w:ascii="GHEA Grapalat" w:hAnsi="GHEA Grapalat"/>
          <w:sz w:val="24"/>
          <w:szCs w:val="24"/>
          <w:lang w:val="hy-AM"/>
        </w:rPr>
      </w:pPr>
      <w:r w:rsidRPr="00663376">
        <w:rPr>
          <w:rFonts w:ascii="GHEA Grapalat" w:hAnsi="GHEA Grapalat"/>
          <w:sz w:val="24"/>
          <w:szCs w:val="24"/>
          <w:lang w:val="hy-AM"/>
        </w:rPr>
        <w:t xml:space="preserve">Հասարակության և պետության կողմից հատկացված մարդկային, նյութական, ֆինանսական և այլ ռեսուրսները պետության ու հասարակության անվտանգությանն առավելագույն արդյունավետությամբ ծառայեցում։ </w:t>
      </w:r>
    </w:p>
    <w:p w:rsidR="00796B69" w:rsidRPr="00663376" w:rsidRDefault="00796B69" w:rsidP="00796B69">
      <w:pPr>
        <w:spacing w:after="0" w:line="360" w:lineRule="auto"/>
        <w:ind w:firstLine="720"/>
        <w:jc w:val="both"/>
        <w:rPr>
          <w:rFonts w:ascii="GHEA Grapalat" w:hAnsi="GHEA Grapalat"/>
          <w:b/>
          <w:sz w:val="24"/>
          <w:szCs w:val="24"/>
          <w:lang w:val="hy-AM"/>
        </w:rPr>
      </w:pPr>
      <w:r w:rsidRPr="00663376">
        <w:rPr>
          <w:rFonts w:ascii="GHEA Grapalat" w:hAnsi="GHEA Grapalat"/>
          <w:sz w:val="24"/>
          <w:szCs w:val="24"/>
          <w:lang w:val="hy-AM"/>
        </w:rPr>
        <w:t>Տեղական մշակող արդյունաբերական ձեռնարկությունների արտադրանքի բնականոն գործունեության ապահովում և արտադրանքի մրցունակության բարձրացում:</w:t>
      </w:r>
    </w:p>
    <w:p w:rsidR="00796B69" w:rsidRPr="00663376" w:rsidRDefault="00796B69" w:rsidP="00796B69">
      <w:pPr>
        <w:pStyle w:val="ListParagraph"/>
        <w:numPr>
          <w:ilvl w:val="0"/>
          <w:numId w:val="4"/>
        </w:numPr>
        <w:spacing w:after="0" w:line="360" w:lineRule="auto"/>
        <w:jc w:val="both"/>
        <w:rPr>
          <w:rFonts w:ascii="GHEA Grapalat" w:hAnsi="GHEA Grapalat"/>
          <w:b/>
          <w:sz w:val="24"/>
          <w:szCs w:val="24"/>
          <w:lang w:val="hy-AM"/>
        </w:rPr>
      </w:pPr>
      <w:r w:rsidRPr="00663376">
        <w:rPr>
          <w:rFonts w:ascii="GHEA Grapalat" w:hAnsi="GHEA Grapalat"/>
          <w:b/>
          <w:sz w:val="24"/>
          <w:szCs w:val="24"/>
          <w:lang w:val="hy-AM"/>
        </w:rPr>
        <w:t>Կարգավորման նպատակը և բնույթը</w:t>
      </w:r>
    </w:p>
    <w:p w:rsidR="00796B69" w:rsidRPr="00663376" w:rsidRDefault="00796B69" w:rsidP="00796B69">
      <w:pPr>
        <w:spacing w:after="0" w:line="360" w:lineRule="auto"/>
        <w:ind w:firstLine="360"/>
        <w:jc w:val="both"/>
        <w:rPr>
          <w:rFonts w:ascii="GHEA Grapalat" w:hAnsi="GHEA Grapalat"/>
          <w:sz w:val="24"/>
          <w:szCs w:val="24"/>
          <w:lang w:val="hy-AM"/>
        </w:rPr>
      </w:pPr>
      <w:r w:rsidRPr="00663376">
        <w:rPr>
          <w:rFonts w:ascii="GHEA Grapalat" w:hAnsi="GHEA Grapalat"/>
          <w:sz w:val="24"/>
          <w:szCs w:val="24"/>
          <w:lang w:val="hy-AM"/>
        </w:rPr>
        <w:t>Հումքային բազայի ապահովում և խնայողաբար օգտագործում, տեղական արտադրության զարգացում:</w:t>
      </w:r>
    </w:p>
    <w:p w:rsidR="00796B69" w:rsidRPr="00663376" w:rsidRDefault="00796B69" w:rsidP="00796B69">
      <w:pPr>
        <w:pStyle w:val="ListParagraph"/>
        <w:numPr>
          <w:ilvl w:val="0"/>
          <w:numId w:val="4"/>
        </w:numPr>
        <w:spacing w:after="0" w:line="360" w:lineRule="auto"/>
        <w:jc w:val="both"/>
        <w:rPr>
          <w:rFonts w:ascii="GHEA Grapalat" w:hAnsi="GHEA Grapalat"/>
          <w:b/>
          <w:sz w:val="24"/>
          <w:szCs w:val="24"/>
          <w:lang w:val="hy-AM"/>
        </w:rPr>
      </w:pPr>
      <w:r w:rsidRPr="00663376">
        <w:rPr>
          <w:rFonts w:ascii="GHEA Grapalat" w:hAnsi="GHEA Grapalat"/>
          <w:b/>
          <w:sz w:val="24"/>
          <w:szCs w:val="24"/>
          <w:lang w:val="hy-AM"/>
        </w:rPr>
        <w:t>Նախագծի մշակման գործընթացում ներգրավված ինստիտուտները և անձիք</w:t>
      </w:r>
    </w:p>
    <w:p w:rsidR="00796B69" w:rsidRPr="00663376" w:rsidRDefault="00796B69" w:rsidP="00796B69">
      <w:pPr>
        <w:spacing w:after="0" w:line="360" w:lineRule="auto"/>
        <w:jc w:val="both"/>
        <w:rPr>
          <w:rFonts w:ascii="GHEA Grapalat" w:hAnsi="GHEA Grapalat"/>
          <w:sz w:val="24"/>
          <w:szCs w:val="24"/>
          <w:lang w:val="hy-AM"/>
        </w:rPr>
      </w:pPr>
      <w:r w:rsidRPr="00663376">
        <w:rPr>
          <w:rFonts w:ascii="GHEA Grapalat" w:hAnsi="GHEA Grapalat"/>
          <w:sz w:val="24"/>
          <w:szCs w:val="24"/>
          <w:lang w:val="hy-AM"/>
        </w:rPr>
        <w:lastRenderedPageBreak/>
        <w:t>Նախագիծը մշակվել է ՀՀ էկոնոմիկայի նախարարության կողմից` հաշվի առնելով հանրապետության բիզնես-շրջանակների առաջարկությունները և շահագրգիռ պետական մարմինների դիրքորոշումները:</w:t>
      </w:r>
    </w:p>
    <w:p w:rsidR="00796B69" w:rsidRPr="00663376" w:rsidRDefault="00796B69" w:rsidP="00796B69">
      <w:pPr>
        <w:pStyle w:val="ListParagraph"/>
        <w:numPr>
          <w:ilvl w:val="0"/>
          <w:numId w:val="4"/>
        </w:numPr>
        <w:spacing w:after="0" w:line="360" w:lineRule="auto"/>
        <w:jc w:val="both"/>
        <w:rPr>
          <w:rFonts w:ascii="GHEA Grapalat" w:hAnsi="GHEA Grapalat"/>
          <w:b/>
          <w:sz w:val="24"/>
          <w:szCs w:val="24"/>
          <w:lang w:val="hy-AM"/>
        </w:rPr>
      </w:pPr>
      <w:r w:rsidRPr="00663376">
        <w:rPr>
          <w:rFonts w:ascii="GHEA Grapalat" w:hAnsi="GHEA Grapalat"/>
          <w:b/>
          <w:sz w:val="24"/>
          <w:szCs w:val="24"/>
          <w:lang w:val="hy-AM"/>
        </w:rPr>
        <w:t>Ակնկալվող արդյունքը</w:t>
      </w:r>
    </w:p>
    <w:p w:rsidR="00796B69" w:rsidRPr="00663376" w:rsidRDefault="00796B69" w:rsidP="00796B69">
      <w:pPr>
        <w:spacing w:after="0" w:line="360" w:lineRule="auto"/>
        <w:ind w:firstLine="709"/>
        <w:jc w:val="both"/>
        <w:rPr>
          <w:rFonts w:ascii="GHEA Grapalat" w:hAnsi="GHEA Grapalat"/>
          <w:sz w:val="24"/>
          <w:szCs w:val="24"/>
          <w:lang w:val="hy-AM"/>
        </w:rPr>
      </w:pPr>
      <w:r w:rsidRPr="00663376">
        <w:rPr>
          <w:rFonts w:ascii="GHEA Grapalat" w:hAnsi="GHEA Grapalat"/>
          <w:sz w:val="24"/>
          <w:szCs w:val="24"/>
          <w:lang w:val="hy-AM"/>
        </w:rPr>
        <w:t>Սույն նախագծի ընդունումը կն</w:t>
      </w:r>
      <w:r w:rsidR="006F3F58">
        <w:rPr>
          <w:rFonts w:ascii="GHEA Grapalat" w:hAnsi="GHEA Grapalat"/>
          <w:sz w:val="24"/>
          <w:szCs w:val="24"/>
          <w:lang w:val="hy-AM"/>
        </w:rPr>
        <w:t>պ</w:t>
      </w:r>
      <w:r w:rsidRPr="00663376">
        <w:rPr>
          <w:rFonts w:ascii="GHEA Grapalat" w:hAnsi="GHEA Grapalat"/>
          <w:sz w:val="24"/>
          <w:szCs w:val="24"/>
          <w:lang w:val="hy-AM"/>
        </w:rPr>
        <w:t xml:space="preserve">աստի </w:t>
      </w:r>
      <w:r w:rsidR="00D66CDB">
        <w:rPr>
          <w:rFonts w:ascii="GHEA Grapalat" w:hAnsi="GHEA Grapalat"/>
          <w:sz w:val="24"/>
          <w:szCs w:val="24"/>
          <w:lang w:val="hy-AM"/>
        </w:rPr>
        <w:t xml:space="preserve">սև և </w:t>
      </w:r>
      <w:r w:rsidRPr="00663376">
        <w:rPr>
          <w:rFonts w:ascii="GHEA Grapalat" w:hAnsi="GHEA Grapalat"/>
          <w:sz w:val="24"/>
          <w:szCs w:val="24"/>
          <w:lang w:val="hy-AM"/>
        </w:rPr>
        <w:t xml:space="preserve">գունավոր մետաղների վերամշակման ճյուղի զարգացմանը, որի արդյունքում </w:t>
      </w:r>
      <w:r w:rsidR="00D66CDB">
        <w:rPr>
          <w:rFonts w:ascii="GHEA Grapalat" w:hAnsi="GHEA Grapalat"/>
          <w:sz w:val="24"/>
          <w:szCs w:val="24"/>
          <w:lang w:val="hy-AM"/>
        </w:rPr>
        <w:t xml:space="preserve">որոշակի մասով տեղի կունենա ներմուծման </w:t>
      </w:r>
      <w:r w:rsidRPr="00663376">
        <w:rPr>
          <w:rFonts w:ascii="GHEA Grapalat" w:hAnsi="GHEA Grapalat"/>
          <w:sz w:val="24"/>
          <w:szCs w:val="24"/>
          <w:lang w:val="hy-AM"/>
        </w:rPr>
        <w:t>փոխարին</w:t>
      </w:r>
      <w:r w:rsidR="00D66CDB">
        <w:rPr>
          <w:rFonts w:ascii="GHEA Grapalat" w:hAnsi="GHEA Grapalat"/>
          <w:sz w:val="24"/>
          <w:szCs w:val="24"/>
          <w:lang w:val="hy-AM"/>
        </w:rPr>
        <w:t>ում</w:t>
      </w:r>
      <w:r w:rsidRPr="00663376">
        <w:rPr>
          <w:rFonts w:ascii="GHEA Grapalat" w:hAnsi="GHEA Grapalat"/>
          <w:sz w:val="24"/>
          <w:szCs w:val="24"/>
          <w:lang w:val="hy-AM"/>
        </w:rPr>
        <w:t xml:space="preserve">, միևնույն ժամանակ հնարավորություն կստեղծվի արտահանել արտադրանքի մի մասը։ </w:t>
      </w:r>
    </w:p>
    <w:p w:rsidR="00EC3E16" w:rsidRPr="00663376" w:rsidRDefault="00EC3E16" w:rsidP="00EC3E16">
      <w:pPr>
        <w:spacing w:after="0" w:line="360" w:lineRule="auto"/>
        <w:ind w:left="180" w:firstLine="450"/>
        <w:jc w:val="both"/>
        <w:rPr>
          <w:rFonts w:ascii="GHEA Grapalat" w:eastAsiaTheme="minorHAnsi" w:hAnsi="GHEA Grapalat" w:cstheme="minorBidi"/>
          <w:sz w:val="24"/>
          <w:szCs w:val="24"/>
          <w:lang w:val="hy-AM"/>
        </w:rPr>
      </w:pPr>
      <w:r w:rsidRPr="00663376">
        <w:rPr>
          <w:rFonts w:ascii="GHEA Grapalat" w:eastAsiaTheme="minorHAnsi" w:hAnsi="GHEA Grapalat" w:cstheme="minorBidi"/>
          <w:b/>
          <w:sz w:val="24"/>
          <w:szCs w:val="24"/>
          <w:lang w:val="hy-AM"/>
        </w:rPr>
        <w:t>7</w:t>
      </w:r>
      <w:r w:rsidRPr="00663376">
        <w:rPr>
          <w:rFonts w:ascii="Cambria Math" w:eastAsiaTheme="minorHAnsi" w:hAnsi="Cambria Math" w:cs="Cambria Math"/>
          <w:b/>
          <w:sz w:val="24"/>
          <w:szCs w:val="24"/>
          <w:lang w:val="hy-AM"/>
        </w:rPr>
        <w:t>․</w:t>
      </w:r>
      <w:r w:rsidRPr="00663376">
        <w:rPr>
          <w:rFonts w:ascii="GHEA Grapalat" w:eastAsiaTheme="minorHAnsi" w:hAnsi="GHEA Grapalat" w:cs="Cambria Math"/>
          <w:sz w:val="24"/>
          <w:szCs w:val="24"/>
          <w:lang w:val="hy-AM"/>
        </w:rPr>
        <w:t xml:space="preserve"> </w:t>
      </w:r>
      <w:r w:rsidRPr="00663376">
        <w:rPr>
          <w:rFonts w:ascii="GHEA Grapalat" w:eastAsiaTheme="minorHAnsi" w:hAnsi="GHEA Grapalat" w:cstheme="minorBidi"/>
          <w:b/>
          <w:sz w:val="24"/>
          <w:szCs w:val="24"/>
          <w:lang w:val="hy-AM"/>
        </w:rPr>
        <w:t xml:space="preserve">Կապը ռազմավարական փաստաթղթերի հետ </w:t>
      </w:r>
    </w:p>
    <w:p w:rsidR="007B5A0E" w:rsidRDefault="007552B6" w:rsidP="007B5A0E">
      <w:pPr>
        <w:spacing w:after="0" w:line="360" w:lineRule="auto"/>
        <w:ind w:firstLine="720"/>
        <w:jc w:val="both"/>
        <w:rPr>
          <w:rFonts w:ascii="GHEA Grapalat" w:hAnsi="GHEA Grapalat"/>
          <w:sz w:val="24"/>
          <w:szCs w:val="24"/>
          <w:lang w:val="hy-AM"/>
        </w:rPr>
      </w:pPr>
      <w:r w:rsidRPr="00663376">
        <w:rPr>
          <w:rFonts w:ascii="GHEA Grapalat" w:hAnsi="GHEA Grapalat" w:cs="Sylfaen"/>
          <w:sz w:val="24"/>
          <w:szCs w:val="24"/>
          <w:lang w:val="hy-AM"/>
        </w:rPr>
        <w:t xml:space="preserve">«Հայաստանի Հանրապետությունից մի շարք ապրանքների արտահանման ժամանակավոր արգելք կիրառելու մասին» </w:t>
      </w:r>
      <w:r w:rsidR="00EC3E16" w:rsidRPr="00663376">
        <w:rPr>
          <w:rFonts w:ascii="GHEA Grapalat" w:eastAsia="Times New Roman" w:hAnsi="GHEA Grapalat" w:cs="Sylfaen"/>
          <w:bCs/>
          <w:sz w:val="24"/>
          <w:szCs w:val="24"/>
          <w:lang w:val="hy-AM"/>
        </w:rPr>
        <w:t>ՀՀ կառավարության որոշման նախագիծը</w:t>
      </w:r>
      <w:r w:rsidR="00EC3E16" w:rsidRPr="00663376">
        <w:rPr>
          <w:rFonts w:ascii="GHEA Grapalat" w:eastAsia="SimSun" w:hAnsi="GHEA Grapalat" w:cs="Sylfaen"/>
          <w:sz w:val="24"/>
          <w:szCs w:val="24"/>
          <w:lang w:val="hy-AM"/>
        </w:rPr>
        <w:t xml:space="preserve"> </w:t>
      </w:r>
      <w:r w:rsidR="00EC3E16" w:rsidRPr="00663376">
        <w:rPr>
          <w:rFonts w:ascii="GHEA Grapalat" w:eastAsiaTheme="minorHAnsi" w:hAnsi="GHEA Grapalat" w:cs="Sylfaen"/>
          <w:bCs/>
          <w:sz w:val="24"/>
          <w:szCs w:val="24"/>
          <w:lang w:val="hy-AM"/>
        </w:rPr>
        <w:t xml:space="preserve">բխում է </w:t>
      </w:r>
      <w:r w:rsidR="00477717">
        <w:rPr>
          <w:rFonts w:ascii="GHEA Grapalat" w:hAnsi="GHEA Grapalat"/>
          <w:sz w:val="24"/>
          <w:szCs w:val="24"/>
          <w:lang w:val="hy-AM"/>
        </w:rPr>
        <w:t>ՀՀ կառավարության 2021-2026 թվականների գործունեության միջոցառումների ծրագիրը հաստատելու մասին 18</w:t>
      </w:r>
      <w:r w:rsidR="00477717" w:rsidRPr="00FD2EDD">
        <w:rPr>
          <w:rFonts w:ascii="GHEA Grapalat" w:hAnsi="GHEA Grapalat"/>
          <w:sz w:val="24"/>
          <w:szCs w:val="24"/>
          <w:lang w:val="hy-AM"/>
        </w:rPr>
        <w:t>.</w:t>
      </w:r>
      <w:r w:rsidR="00477717">
        <w:rPr>
          <w:rFonts w:ascii="GHEA Grapalat" w:hAnsi="GHEA Grapalat"/>
          <w:sz w:val="24"/>
          <w:szCs w:val="24"/>
          <w:lang w:val="hy-AM"/>
        </w:rPr>
        <w:t>11</w:t>
      </w:r>
      <w:r w:rsidR="00477717" w:rsidRPr="00FD2EDD">
        <w:rPr>
          <w:rFonts w:ascii="GHEA Grapalat" w:hAnsi="GHEA Grapalat"/>
          <w:sz w:val="24"/>
          <w:szCs w:val="24"/>
          <w:lang w:val="hy-AM"/>
        </w:rPr>
        <w:t>.20</w:t>
      </w:r>
      <w:r w:rsidR="00477717">
        <w:rPr>
          <w:rFonts w:ascii="GHEA Grapalat" w:hAnsi="GHEA Grapalat"/>
          <w:sz w:val="24"/>
          <w:szCs w:val="24"/>
          <w:lang w:val="hy-AM"/>
        </w:rPr>
        <w:t>21թ</w:t>
      </w:r>
      <w:r w:rsidR="00477717" w:rsidRPr="00FD2EDD">
        <w:rPr>
          <w:rFonts w:ascii="GHEA Grapalat" w:hAnsi="GHEA Grapalat"/>
          <w:sz w:val="24"/>
          <w:szCs w:val="24"/>
          <w:lang w:val="hy-AM"/>
        </w:rPr>
        <w:t>. N</w:t>
      </w:r>
      <w:r w:rsidR="00477717">
        <w:rPr>
          <w:rFonts w:ascii="GHEA Grapalat" w:hAnsi="GHEA Grapalat"/>
          <w:sz w:val="24"/>
          <w:szCs w:val="24"/>
          <w:lang w:val="hy-AM"/>
        </w:rPr>
        <w:t xml:space="preserve"> 1902-Լ որոշմամբ հաստատված Հավելված 1-ի </w:t>
      </w:r>
      <w:r w:rsidR="00477717" w:rsidRPr="007150DF">
        <w:rPr>
          <w:rFonts w:ascii="GHEA Grapalat" w:hAnsi="GHEA Grapalat"/>
          <w:sz w:val="24"/>
          <w:szCs w:val="24"/>
          <w:lang w:val="hy-AM"/>
        </w:rPr>
        <w:t>«</w:t>
      </w:r>
      <w:r w:rsidR="00477717">
        <w:rPr>
          <w:rFonts w:ascii="GHEA Grapalat" w:hAnsi="GHEA Grapalat"/>
          <w:sz w:val="24"/>
          <w:szCs w:val="24"/>
          <w:lang w:val="hy-AM"/>
        </w:rPr>
        <w:t>ՀՀ էկոնոմիկայի նախարարություն</w:t>
      </w:r>
      <w:r w:rsidR="00477717" w:rsidRPr="007150DF">
        <w:rPr>
          <w:rFonts w:ascii="GHEA Grapalat" w:hAnsi="GHEA Grapalat"/>
          <w:sz w:val="24"/>
          <w:szCs w:val="24"/>
          <w:lang w:val="hy-AM"/>
        </w:rPr>
        <w:t>»</w:t>
      </w:r>
      <w:r w:rsidR="00477717">
        <w:rPr>
          <w:rFonts w:ascii="GHEA Grapalat" w:hAnsi="GHEA Grapalat"/>
          <w:sz w:val="24"/>
          <w:szCs w:val="24"/>
          <w:lang w:val="hy-AM"/>
        </w:rPr>
        <w:t xml:space="preserve"> բաժնի </w:t>
      </w:r>
      <w:r w:rsidR="00477717" w:rsidRPr="007150DF">
        <w:rPr>
          <w:rFonts w:ascii="GHEA Grapalat" w:hAnsi="GHEA Grapalat"/>
          <w:sz w:val="24"/>
          <w:szCs w:val="24"/>
          <w:lang w:val="hy-AM"/>
        </w:rPr>
        <w:t>5.</w:t>
      </w:r>
      <w:r w:rsidR="00477717">
        <w:rPr>
          <w:rFonts w:ascii="GHEA Grapalat" w:hAnsi="GHEA Grapalat"/>
          <w:sz w:val="24"/>
          <w:szCs w:val="24"/>
          <w:lang w:val="hy-AM"/>
        </w:rPr>
        <w:t>4</w:t>
      </w:r>
      <w:r w:rsidR="00477717" w:rsidRPr="007150DF">
        <w:rPr>
          <w:rFonts w:ascii="GHEA Grapalat" w:hAnsi="GHEA Grapalat"/>
          <w:sz w:val="24"/>
          <w:szCs w:val="24"/>
          <w:lang w:val="hy-AM"/>
        </w:rPr>
        <w:t>-րդ կետ</w:t>
      </w:r>
      <w:r w:rsidR="00477717">
        <w:rPr>
          <w:rFonts w:ascii="GHEA Grapalat" w:hAnsi="GHEA Grapalat"/>
          <w:sz w:val="24"/>
          <w:szCs w:val="24"/>
          <w:lang w:val="hy-AM"/>
        </w:rPr>
        <w:t>ով</w:t>
      </w:r>
      <w:r w:rsidR="00477717" w:rsidRPr="007150DF">
        <w:rPr>
          <w:rFonts w:ascii="GHEA Grapalat" w:hAnsi="GHEA Grapalat"/>
          <w:sz w:val="24"/>
          <w:szCs w:val="24"/>
          <w:lang w:val="hy-AM"/>
        </w:rPr>
        <w:t xml:space="preserve"> </w:t>
      </w:r>
      <w:r w:rsidR="00477717">
        <w:rPr>
          <w:rFonts w:ascii="GHEA Grapalat" w:hAnsi="GHEA Grapalat"/>
          <w:sz w:val="24"/>
          <w:szCs w:val="24"/>
          <w:lang w:val="hy-AM"/>
        </w:rPr>
        <w:t>սահմանված դրույթի շարունակականության ապահովում, այն է՝ մ</w:t>
      </w:r>
      <w:r w:rsidR="00477717" w:rsidRPr="00477717">
        <w:rPr>
          <w:rFonts w:ascii="GHEA Grapalat" w:hAnsi="GHEA Grapalat"/>
          <w:sz w:val="24"/>
          <w:szCs w:val="24"/>
          <w:lang w:val="hy-AM"/>
        </w:rPr>
        <w:t>ի շարք ապրանքատեսակների մասով հայրենական արտադրողների համար առավել նպաստավոր պայմանների ապահովում</w:t>
      </w:r>
      <w:r w:rsidR="00EC3E16" w:rsidRPr="00477717">
        <w:rPr>
          <w:rFonts w:ascii="GHEA Grapalat" w:hAnsi="GHEA Grapalat"/>
          <w:sz w:val="24"/>
          <w:szCs w:val="24"/>
          <w:lang w:val="hy-AM"/>
        </w:rPr>
        <w:t>:</w:t>
      </w:r>
    </w:p>
    <w:p w:rsidR="00D66CDB" w:rsidRPr="00D66CDB" w:rsidRDefault="00D66CDB" w:rsidP="00D66CDB">
      <w:pPr>
        <w:spacing w:after="0" w:line="360" w:lineRule="auto"/>
        <w:ind w:left="720"/>
        <w:jc w:val="both"/>
        <w:rPr>
          <w:rFonts w:ascii="GHEA Grapalat" w:hAnsi="GHEA Grapalat"/>
          <w:sz w:val="24"/>
          <w:szCs w:val="24"/>
          <w:lang w:val="hy-AM"/>
        </w:rPr>
      </w:pPr>
      <w:r w:rsidRPr="00D66CDB">
        <w:rPr>
          <w:rFonts w:ascii="GHEA Grapalat" w:hAnsi="GHEA Grapalat"/>
          <w:sz w:val="24"/>
          <w:szCs w:val="24"/>
          <w:lang w:val="hy-AM"/>
        </w:rPr>
        <w:t xml:space="preserve">8. </w:t>
      </w:r>
      <w:r w:rsidRPr="00D66CDB">
        <w:rPr>
          <w:rFonts w:ascii="GHEA Grapalat" w:hAnsi="GHEA Grapalat"/>
          <w:b/>
          <w:sz w:val="24"/>
          <w:szCs w:val="24"/>
          <w:lang w:val="hy-AM"/>
        </w:rPr>
        <w:t>Այլ տեղեկություններ</w:t>
      </w:r>
      <w:r>
        <w:rPr>
          <w:rFonts w:ascii="GHEA Grapalat" w:hAnsi="GHEA Grapalat"/>
          <w:sz w:val="24"/>
          <w:szCs w:val="24"/>
          <w:lang w:val="hy-AM"/>
        </w:rPr>
        <w:t xml:space="preserve"> </w:t>
      </w:r>
    </w:p>
    <w:p w:rsidR="00D66CDB" w:rsidRPr="005F6A5C" w:rsidRDefault="00D66CDB" w:rsidP="00D66CDB">
      <w:pPr>
        <w:spacing w:line="360" w:lineRule="auto"/>
        <w:ind w:firstLine="540"/>
        <w:jc w:val="both"/>
        <w:rPr>
          <w:rFonts w:ascii="GHEA Grapalat" w:hAnsi="GHEA Grapalat"/>
          <w:sz w:val="24"/>
          <w:szCs w:val="24"/>
          <w:lang w:val="hy-AM"/>
        </w:rPr>
      </w:pPr>
      <w:r w:rsidRPr="005F6A5C">
        <w:rPr>
          <w:rFonts w:ascii="GHEA Grapalat" w:hAnsi="GHEA Grapalat"/>
          <w:sz w:val="24"/>
          <w:szCs w:val="24"/>
          <w:lang w:val="hy-AM"/>
        </w:rPr>
        <w:t>Շահագրգիռ պետական կկառավարման մարմիններից դիրքորոշումներ ստանալուց հետո, Նախագիծը՝ մինչև Վարչապետի աշխատակազմ ներկայացնելը, մեկ անգամ ևս քննարկվել է Էկոնոմիկայի նախարարությունում, քանի որ արգելող որոշ դրույթներ խնդիրներ էին առաջացրել այն կազմակերպությունների համար, որոնք ծառայություններ են մատուցում Հայաստանի Հանրապետությունից դուրս պատվերների առկայության դեպքում՝ «Ժամանակավոր արտահանում» մաքսային ընթացակարգով արտահանելով դեպի երրորդ երկրներ ԱՏԳ ԱԱ 730840 ծածկագրին դասվող բեմական հավաքովի կոնստրուկցիաներ (համերգներ կազմակերպելու համար), որից հետո կոնստրուկցիաներ</w:t>
      </w:r>
      <w:r w:rsidR="00B07651">
        <w:rPr>
          <w:rFonts w:ascii="GHEA Grapalat" w:hAnsi="GHEA Grapalat"/>
          <w:sz w:val="24"/>
          <w:szCs w:val="24"/>
          <w:lang w:val="hy-AM"/>
        </w:rPr>
        <w:t>ը</w:t>
      </w:r>
      <w:bookmarkStart w:id="0" w:name="_GoBack"/>
      <w:bookmarkEnd w:id="0"/>
      <w:r w:rsidRPr="005F6A5C">
        <w:rPr>
          <w:rFonts w:ascii="GHEA Grapalat" w:hAnsi="GHEA Grapalat"/>
          <w:sz w:val="24"/>
          <w:szCs w:val="24"/>
          <w:lang w:val="hy-AM"/>
        </w:rPr>
        <w:t xml:space="preserve"> վերադարձվում են Հայաստան:</w:t>
      </w:r>
    </w:p>
    <w:p w:rsidR="00D66CDB" w:rsidRPr="005F6A5C" w:rsidRDefault="00D66CDB" w:rsidP="00D66CDB">
      <w:pPr>
        <w:spacing w:line="360" w:lineRule="auto"/>
        <w:ind w:firstLine="540"/>
        <w:jc w:val="both"/>
        <w:rPr>
          <w:rFonts w:ascii="GHEA Grapalat" w:hAnsi="GHEA Grapalat"/>
          <w:sz w:val="24"/>
          <w:szCs w:val="24"/>
          <w:lang w:val="hy-AM"/>
        </w:rPr>
      </w:pPr>
      <w:r w:rsidRPr="005F6A5C">
        <w:rPr>
          <w:rFonts w:ascii="GHEA Grapalat" w:hAnsi="GHEA Grapalat"/>
          <w:sz w:val="24"/>
          <w:szCs w:val="24"/>
          <w:lang w:val="hy-AM"/>
        </w:rPr>
        <w:lastRenderedPageBreak/>
        <w:t xml:space="preserve">Նպատակ ունենալով չխոչընդոտել նշված կազմակերպությունների գործունեությունը՝ Էկոնոմիկայի նախարարությունը նպատակահարմար է գտել Վարչապետի աշխատակազմ ներկայացնել Նախագիծը (կցվում է)՝ լրացնելով 2-րդ կետը </w:t>
      </w:r>
      <w:r w:rsidRPr="005F6A5C">
        <w:rPr>
          <w:rFonts w:ascii="GHEA Grapalat" w:hAnsi="GHEA Grapalat"/>
          <w:b/>
          <w:i/>
          <w:sz w:val="24"/>
          <w:szCs w:val="24"/>
          <w:lang w:val="hy-AM"/>
        </w:rPr>
        <w:t>«իսկ ԱՏԳ ԱԱ 7308 ծածկագրից՝ 730840 ծածկագրին դասվող սև մետաղից բեմային կոնստրուկցիաների «Ժամանակավոր արտահանում» ընթացակարգով արտահանված և հետագայում ներմուծվող,»</w:t>
      </w:r>
      <w:r w:rsidRPr="005F6A5C">
        <w:rPr>
          <w:rFonts w:ascii="GHEA Grapalat" w:hAnsi="GHEA Grapalat"/>
          <w:sz w:val="24"/>
          <w:szCs w:val="24"/>
          <w:lang w:val="hy-AM"/>
        </w:rPr>
        <w:t xml:space="preserve"> բառերով, ինչը թույլ կտա արտերկրում համերգներ կազմակերպող ընկերություններին, պայմանագրերի առկայության դեպքում, արտահանել կոնստրուկցիաները «Ժամանակավոր արտահանում» մաքսային ընթացակարգով՝ հետագայում այն վերադարձնելով Հայաստան (նշված լրացման վերաբերյալ շահագրգիռ մարմինների լրացուցիչ դիրքորոշումները կցված են)։</w:t>
      </w:r>
    </w:p>
    <w:p w:rsidR="00D66CDB" w:rsidRPr="007B5A0E" w:rsidRDefault="00D66CDB" w:rsidP="007B5A0E">
      <w:pPr>
        <w:spacing w:after="0" w:line="360" w:lineRule="auto"/>
        <w:ind w:firstLine="720"/>
        <w:jc w:val="both"/>
        <w:rPr>
          <w:rFonts w:ascii="GHEA Grapalat" w:hAnsi="GHEA Grapalat"/>
          <w:sz w:val="24"/>
          <w:szCs w:val="24"/>
          <w:lang w:val="hy-AM"/>
        </w:rPr>
      </w:pPr>
    </w:p>
    <w:sectPr w:rsidR="00D66CDB" w:rsidRPr="007B5A0E" w:rsidSect="006A2E3D">
      <w:pgSz w:w="12240" w:h="15840"/>
      <w:pgMar w:top="720" w:right="72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359DD"/>
    <w:multiLevelType w:val="hybridMultilevel"/>
    <w:tmpl w:val="6FFA39F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15:restartNumberingAfterBreak="0">
    <w:nsid w:val="21F5629A"/>
    <w:multiLevelType w:val="hybridMultilevel"/>
    <w:tmpl w:val="AB462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E908EE"/>
    <w:multiLevelType w:val="hybridMultilevel"/>
    <w:tmpl w:val="92E4D7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1D361A"/>
    <w:multiLevelType w:val="hybridMultilevel"/>
    <w:tmpl w:val="761ED1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E080357"/>
    <w:multiLevelType w:val="hybridMultilevel"/>
    <w:tmpl w:val="672A2C6E"/>
    <w:lvl w:ilvl="0" w:tplc="EF3A245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452121"/>
    <w:multiLevelType w:val="hybridMultilevel"/>
    <w:tmpl w:val="4F04E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DBD096F"/>
    <w:multiLevelType w:val="hybridMultilevel"/>
    <w:tmpl w:val="5FF2212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num>
  <w:num w:numId="2">
    <w:abstractNumId w:val="0"/>
  </w:num>
  <w:num w:numId="3">
    <w:abstractNumId w:val="2"/>
  </w:num>
  <w:num w:numId="4">
    <w:abstractNumId w:val="7"/>
  </w:num>
  <w:num w:numId="5">
    <w:abstractNumId w:val="1"/>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3FC"/>
    <w:rsid w:val="00005E02"/>
    <w:rsid w:val="00015F81"/>
    <w:rsid w:val="00027F68"/>
    <w:rsid w:val="000304C3"/>
    <w:rsid w:val="00047EB9"/>
    <w:rsid w:val="000630AF"/>
    <w:rsid w:val="000A4E3E"/>
    <w:rsid w:val="000B2C9C"/>
    <w:rsid w:val="000B7AE3"/>
    <w:rsid w:val="000E3A5D"/>
    <w:rsid w:val="000F23AE"/>
    <w:rsid w:val="00103AF4"/>
    <w:rsid w:val="00144095"/>
    <w:rsid w:val="00157A9F"/>
    <w:rsid w:val="00180F24"/>
    <w:rsid w:val="00187D55"/>
    <w:rsid w:val="001C0DBB"/>
    <w:rsid w:val="001F79B4"/>
    <w:rsid w:val="00200071"/>
    <w:rsid w:val="0022008F"/>
    <w:rsid w:val="00224EB6"/>
    <w:rsid w:val="00227B90"/>
    <w:rsid w:val="00242D20"/>
    <w:rsid w:val="00245F3A"/>
    <w:rsid w:val="00274D3D"/>
    <w:rsid w:val="002A63D2"/>
    <w:rsid w:val="002D055D"/>
    <w:rsid w:val="002E3017"/>
    <w:rsid w:val="002E71A0"/>
    <w:rsid w:val="002F004D"/>
    <w:rsid w:val="0034707A"/>
    <w:rsid w:val="00391BEA"/>
    <w:rsid w:val="003B5D5F"/>
    <w:rsid w:val="003B6FA8"/>
    <w:rsid w:val="003D5FE7"/>
    <w:rsid w:val="003D7C6D"/>
    <w:rsid w:val="003E1450"/>
    <w:rsid w:val="003E7C03"/>
    <w:rsid w:val="003F2E15"/>
    <w:rsid w:val="003F3262"/>
    <w:rsid w:val="00411B52"/>
    <w:rsid w:val="00434425"/>
    <w:rsid w:val="00457A13"/>
    <w:rsid w:val="00457EA4"/>
    <w:rsid w:val="004753C4"/>
    <w:rsid w:val="00477717"/>
    <w:rsid w:val="00485847"/>
    <w:rsid w:val="004A7539"/>
    <w:rsid w:val="004C5BBF"/>
    <w:rsid w:val="004E53EB"/>
    <w:rsid w:val="004F00D8"/>
    <w:rsid w:val="004F0579"/>
    <w:rsid w:val="004F59D6"/>
    <w:rsid w:val="00502432"/>
    <w:rsid w:val="00506A47"/>
    <w:rsid w:val="00526D96"/>
    <w:rsid w:val="00576A59"/>
    <w:rsid w:val="005963FB"/>
    <w:rsid w:val="005B2DCA"/>
    <w:rsid w:val="005B48EB"/>
    <w:rsid w:val="005B5BB6"/>
    <w:rsid w:val="005C3136"/>
    <w:rsid w:val="005E3160"/>
    <w:rsid w:val="005F6A5C"/>
    <w:rsid w:val="00612E90"/>
    <w:rsid w:val="00663376"/>
    <w:rsid w:val="0069527B"/>
    <w:rsid w:val="006A2E3D"/>
    <w:rsid w:val="006A6AB5"/>
    <w:rsid w:val="006A7751"/>
    <w:rsid w:val="006B015C"/>
    <w:rsid w:val="006D207A"/>
    <w:rsid w:val="006F157A"/>
    <w:rsid w:val="006F3F58"/>
    <w:rsid w:val="006F61B1"/>
    <w:rsid w:val="00706103"/>
    <w:rsid w:val="0071653C"/>
    <w:rsid w:val="00727681"/>
    <w:rsid w:val="00745A65"/>
    <w:rsid w:val="007532E0"/>
    <w:rsid w:val="007534CF"/>
    <w:rsid w:val="007552B6"/>
    <w:rsid w:val="0076153A"/>
    <w:rsid w:val="00774A84"/>
    <w:rsid w:val="00786691"/>
    <w:rsid w:val="00796B69"/>
    <w:rsid w:val="007A3343"/>
    <w:rsid w:val="007A71E8"/>
    <w:rsid w:val="007B5A0E"/>
    <w:rsid w:val="007B6E57"/>
    <w:rsid w:val="008367F7"/>
    <w:rsid w:val="008437E4"/>
    <w:rsid w:val="00851EF9"/>
    <w:rsid w:val="0086067F"/>
    <w:rsid w:val="00896B94"/>
    <w:rsid w:val="008A02FF"/>
    <w:rsid w:val="008A38A2"/>
    <w:rsid w:val="008B3CAA"/>
    <w:rsid w:val="008C1ECF"/>
    <w:rsid w:val="008C68E6"/>
    <w:rsid w:val="008F3055"/>
    <w:rsid w:val="009174C5"/>
    <w:rsid w:val="00931082"/>
    <w:rsid w:val="00954DB9"/>
    <w:rsid w:val="00954EAF"/>
    <w:rsid w:val="00961DB7"/>
    <w:rsid w:val="00964C4D"/>
    <w:rsid w:val="00971F02"/>
    <w:rsid w:val="00982044"/>
    <w:rsid w:val="009C6803"/>
    <w:rsid w:val="009E0C3F"/>
    <w:rsid w:val="009E36C7"/>
    <w:rsid w:val="009F4768"/>
    <w:rsid w:val="00A11D4F"/>
    <w:rsid w:val="00A635D9"/>
    <w:rsid w:val="00A65F59"/>
    <w:rsid w:val="00A83207"/>
    <w:rsid w:val="00A86C94"/>
    <w:rsid w:val="00AC2EDE"/>
    <w:rsid w:val="00AF62AC"/>
    <w:rsid w:val="00B07651"/>
    <w:rsid w:val="00B14DDF"/>
    <w:rsid w:val="00B15056"/>
    <w:rsid w:val="00B31EFD"/>
    <w:rsid w:val="00B3543F"/>
    <w:rsid w:val="00B5635A"/>
    <w:rsid w:val="00B56DA6"/>
    <w:rsid w:val="00B6366E"/>
    <w:rsid w:val="00B82553"/>
    <w:rsid w:val="00B83EDF"/>
    <w:rsid w:val="00BD022C"/>
    <w:rsid w:val="00BE2163"/>
    <w:rsid w:val="00BF3BEC"/>
    <w:rsid w:val="00C05DC7"/>
    <w:rsid w:val="00C81751"/>
    <w:rsid w:val="00CA1DCA"/>
    <w:rsid w:val="00CA5F2F"/>
    <w:rsid w:val="00CB2635"/>
    <w:rsid w:val="00CC3A8C"/>
    <w:rsid w:val="00CE681F"/>
    <w:rsid w:val="00D12EE2"/>
    <w:rsid w:val="00D22CCB"/>
    <w:rsid w:val="00D66CDB"/>
    <w:rsid w:val="00D936D3"/>
    <w:rsid w:val="00D95699"/>
    <w:rsid w:val="00DA412B"/>
    <w:rsid w:val="00DB64D9"/>
    <w:rsid w:val="00DF4DF5"/>
    <w:rsid w:val="00E40A7A"/>
    <w:rsid w:val="00E621E2"/>
    <w:rsid w:val="00E72334"/>
    <w:rsid w:val="00E80EEF"/>
    <w:rsid w:val="00E861B1"/>
    <w:rsid w:val="00EC3659"/>
    <w:rsid w:val="00EC3E16"/>
    <w:rsid w:val="00EC73FC"/>
    <w:rsid w:val="00ED6F31"/>
    <w:rsid w:val="00EE2F94"/>
    <w:rsid w:val="00EF484A"/>
    <w:rsid w:val="00F02C58"/>
    <w:rsid w:val="00F33993"/>
    <w:rsid w:val="00F34B2D"/>
    <w:rsid w:val="00F6335A"/>
    <w:rsid w:val="00F9144D"/>
    <w:rsid w:val="00F93C1D"/>
    <w:rsid w:val="00FB74D6"/>
    <w:rsid w:val="00FE316D"/>
    <w:rsid w:val="00FE4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0BED"/>
  <w15:chartTrackingRefBased/>
  <w15:docId w15:val="{D1D2BE04-5A5D-4902-927C-4A705A35F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E90"/>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612E90"/>
    <w:pPr>
      <w:spacing w:before="100" w:beforeAutospacing="1" w:after="100" w:afterAutospacing="1" w:line="240" w:lineRule="auto"/>
    </w:pPr>
    <w:rPr>
      <w:rFonts w:ascii="Times New Roman" w:eastAsia="Times New Roman" w:hAnsi="Times New Roman"/>
      <w:sz w:val="24"/>
      <w:szCs w:val="24"/>
      <w:lang w:val="x-none" w:eastAsia="ru-RU"/>
    </w:rPr>
  </w:style>
  <w:style w:type="character" w:styleId="Strong">
    <w:name w:val="Strong"/>
    <w:uiPriority w:val="22"/>
    <w:qFormat/>
    <w:rsid w:val="00612E90"/>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612E90"/>
    <w:rPr>
      <w:rFonts w:ascii="Times New Roman" w:eastAsia="Times New Roman" w:hAnsi="Times New Roman" w:cs="Times New Roman"/>
      <w:sz w:val="24"/>
      <w:szCs w:val="24"/>
      <w:lang w:val="x-none" w:eastAsia="ru-RU"/>
    </w:rPr>
  </w:style>
  <w:style w:type="paragraph" w:customStyle="1" w:styleId="Default">
    <w:name w:val="Default"/>
    <w:uiPriority w:val="99"/>
    <w:rsid w:val="00612E90"/>
    <w:pPr>
      <w:autoSpaceDE w:val="0"/>
      <w:autoSpaceDN w:val="0"/>
      <w:adjustRightInd w:val="0"/>
      <w:spacing w:after="0" w:line="240" w:lineRule="auto"/>
    </w:pPr>
    <w:rPr>
      <w:rFonts w:ascii="Sylfaen" w:eastAsia="Times New Roman" w:hAnsi="Sylfaen" w:cs="Sylfaen"/>
      <w:color w:val="000000"/>
      <w:sz w:val="24"/>
      <w:szCs w:val="24"/>
      <w:lang w:val="en-US"/>
    </w:rPr>
  </w:style>
  <w:style w:type="paragraph" w:styleId="ListParagraph">
    <w:name w:val="List Paragraph"/>
    <w:basedOn w:val="Normal"/>
    <w:link w:val="ListParagraphChar"/>
    <w:uiPriority w:val="34"/>
    <w:qFormat/>
    <w:rsid w:val="00A11D4F"/>
    <w:pPr>
      <w:ind w:left="720"/>
      <w:contextualSpacing/>
    </w:pPr>
  </w:style>
  <w:style w:type="character" w:customStyle="1" w:styleId="ListParagraphChar">
    <w:name w:val="List Paragraph Char"/>
    <w:link w:val="ListParagraph"/>
    <w:uiPriority w:val="34"/>
    <w:locked/>
    <w:rsid w:val="00796B69"/>
    <w:rPr>
      <w:rFonts w:ascii="Calibri" w:eastAsia="Calibri" w:hAnsi="Calibri" w:cs="Times New Roman"/>
      <w:lang w:val="ru-RU"/>
    </w:rPr>
  </w:style>
  <w:style w:type="paragraph" w:styleId="BalloonText">
    <w:name w:val="Balloon Text"/>
    <w:basedOn w:val="Normal"/>
    <w:link w:val="BalloonTextChar"/>
    <w:uiPriority w:val="99"/>
    <w:semiHidden/>
    <w:unhideWhenUsed/>
    <w:rsid w:val="00DB64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4D9"/>
    <w:rPr>
      <w:rFonts w:ascii="Segoe UI" w:eastAsia="Calibri" w:hAnsi="Segoe UI" w:cs="Segoe UI"/>
      <w:sz w:val="18"/>
      <w:szCs w:val="18"/>
      <w:lang w:val="ru-RU"/>
    </w:rPr>
  </w:style>
  <w:style w:type="paragraph" w:customStyle="1" w:styleId="Body">
    <w:name w:val="Body"/>
    <w:rsid w:val="00005E02"/>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513235">
      <w:bodyDiv w:val="1"/>
      <w:marLeft w:val="0"/>
      <w:marRight w:val="0"/>
      <w:marTop w:val="0"/>
      <w:marBottom w:val="0"/>
      <w:divBdr>
        <w:top w:val="none" w:sz="0" w:space="0" w:color="auto"/>
        <w:left w:val="none" w:sz="0" w:space="0" w:color="auto"/>
        <w:bottom w:val="none" w:sz="0" w:space="0" w:color="auto"/>
        <w:right w:val="none" w:sz="0" w:space="0" w:color="auto"/>
      </w:divBdr>
    </w:div>
    <w:div w:id="138117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118F-BA84-40AF-8FBD-7C6F79D15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Minasyan</dc:creator>
  <cp:keywords>https:/mul2-mineconomy.gov.am/tasks/399960/oneclick/Himnavorum (39) (3) (2) (9).docx?token=e56e1d5ae3ca1f48fc8df1aa9983bc76</cp:keywords>
  <dc:description/>
  <cp:lastModifiedBy>Samvel S. Paranyan</cp:lastModifiedBy>
  <cp:revision>22</cp:revision>
  <cp:lastPrinted>2022-12-01T12:56:00Z</cp:lastPrinted>
  <dcterms:created xsi:type="dcterms:W3CDTF">2023-02-21T12:08:00Z</dcterms:created>
  <dcterms:modified xsi:type="dcterms:W3CDTF">2023-12-05T07:09:00Z</dcterms:modified>
</cp:coreProperties>
</file>