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89440" w14:textId="77777777" w:rsidR="00B40350" w:rsidRPr="00FE22DD" w:rsidRDefault="00B40350" w:rsidP="00FE22DD">
      <w:pPr>
        <w:shd w:val="clear" w:color="auto" w:fill="FFFFFF"/>
        <w:spacing w:after="0"/>
        <w:ind w:firstLine="375"/>
        <w:jc w:val="center"/>
        <w:rPr>
          <w:rFonts w:ascii="GHEA Grapalat" w:eastAsia="Times New Roman" w:hAnsi="GHEA Grapalat" w:cs="Times New Roman"/>
          <w:color w:val="000000"/>
          <w:sz w:val="24"/>
          <w:szCs w:val="24"/>
        </w:rPr>
      </w:pPr>
      <w:r w:rsidRPr="00FE22DD">
        <w:rPr>
          <w:rFonts w:ascii="GHEA Grapalat" w:eastAsia="Times New Roman" w:hAnsi="GHEA Grapalat" w:cs="Times New Roman"/>
          <w:b/>
          <w:bCs/>
          <w:color w:val="000000"/>
          <w:sz w:val="24"/>
          <w:szCs w:val="24"/>
        </w:rPr>
        <w:t>ԱՄՓՈՓԱԹԵՐԹ</w:t>
      </w:r>
    </w:p>
    <w:p w14:paraId="29C09212" w14:textId="7D856024" w:rsidR="00826000" w:rsidRPr="00FE22DD" w:rsidRDefault="00D42B9F" w:rsidP="00FE22DD">
      <w:pPr>
        <w:shd w:val="clear" w:color="auto" w:fill="FFFFFF"/>
        <w:spacing w:after="0"/>
        <w:ind w:firstLine="375"/>
        <w:jc w:val="center"/>
        <w:rPr>
          <w:rFonts w:ascii="GHEA Grapalat" w:hAnsi="GHEA Grapalat"/>
          <w:b/>
          <w:bCs/>
          <w:sz w:val="24"/>
          <w:szCs w:val="24"/>
          <w:lang w:val="hy-AM"/>
        </w:rPr>
      </w:pPr>
      <w:r w:rsidRPr="00FE22DD">
        <w:rPr>
          <w:rStyle w:val="Bodytext3Sylfaen"/>
          <w:rFonts w:ascii="GHEA Grapalat" w:hAnsi="GHEA Grapalat"/>
          <w:sz w:val="24"/>
          <w:szCs w:val="24"/>
        </w:rPr>
        <w:t xml:space="preserve">«ԵՎՐԱՍԻԱԿԱՆ ՏՆՏԵՍԱԿԱՆ ՄԻՈՒԹՅԱՆ </w:t>
      </w:r>
      <w:r w:rsidR="00C75A8D" w:rsidRPr="00FE22DD">
        <w:rPr>
          <w:rStyle w:val="Bodytext3Sylfaen"/>
          <w:rFonts w:ascii="GHEA Grapalat" w:hAnsi="GHEA Grapalat"/>
          <w:sz w:val="24"/>
          <w:szCs w:val="24"/>
        </w:rPr>
        <w:t xml:space="preserve">ՈՒ </w:t>
      </w:r>
      <w:r w:rsidRPr="00FE22DD">
        <w:rPr>
          <w:rStyle w:val="Bodytext3Sylfaen"/>
          <w:rFonts w:ascii="GHEA Grapalat" w:hAnsi="GHEA Grapalat"/>
          <w:sz w:val="24"/>
          <w:szCs w:val="24"/>
        </w:rPr>
        <w:t xml:space="preserve">ԴՐԱ ԱՆԴԱՄ ՊԵՏՈՒԹՅՈՒՆՆԵՐԻ՝ ՄԻ ԿՈՂՄԻՑ, </w:t>
      </w:r>
      <w:r w:rsidR="00C75A8D" w:rsidRPr="00FE22DD">
        <w:rPr>
          <w:rStyle w:val="Bodytext3Sylfaen"/>
          <w:rFonts w:ascii="GHEA Grapalat" w:hAnsi="GHEA Grapalat"/>
          <w:sz w:val="24"/>
          <w:szCs w:val="24"/>
        </w:rPr>
        <w:t>ԵՎ</w:t>
      </w:r>
      <w:r w:rsidRPr="00FE22DD">
        <w:rPr>
          <w:rStyle w:val="Bodytext3Sylfaen"/>
          <w:rFonts w:ascii="GHEA Grapalat" w:hAnsi="GHEA Grapalat"/>
          <w:sz w:val="24"/>
          <w:szCs w:val="24"/>
        </w:rPr>
        <w:t xml:space="preserve"> ԻՐԱՆԻ ԻՍԼԱՄԱԿԱՆ ՀԱՆՐԱՊԵՏՈՒԹՅԱՆ՝ ՄՅՈՒՍ ԿՈՂՄԻՑ</w:t>
      </w:r>
      <w:r w:rsidR="006E3C9A">
        <w:rPr>
          <w:rStyle w:val="Bodytext3Sylfaen"/>
          <w:rFonts w:ascii="GHEA Grapalat" w:hAnsi="GHEA Grapalat"/>
          <w:sz w:val="24"/>
          <w:szCs w:val="24"/>
        </w:rPr>
        <w:t>,</w:t>
      </w:r>
      <w:r w:rsidRPr="00FE22DD">
        <w:rPr>
          <w:rStyle w:val="Bodytext3Sylfaen"/>
          <w:rFonts w:ascii="GHEA Grapalat" w:hAnsi="GHEA Grapalat"/>
          <w:sz w:val="24"/>
          <w:szCs w:val="24"/>
        </w:rPr>
        <w:t xml:space="preserve"> ՄԻՋ</w:t>
      </w:r>
      <w:r w:rsidR="00C75A8D" w:rsidRPr="00FE22DD">
        <w:rPr>
          <w:rStyle w:val="Bodytext3Sylfaen"/>
          <w:rFonts w:ascii="GHEA Grapalat" w:hAnsi="GHEA Grapalat"/>
          <w:sz w:val="24"/>
          <w:szCs w:val="24"/>
        </w:rPr>
        <w:t>ԵՎ</w:t>
      </w:r>
      <w:r w:rsidRPr="00FE22DD">
        <w:rPr>
          <w:rStyle w:val="Bodytext3Sylfaen"/>
          <w:rFonts w:ascii="GHEA Grapalat" w:hAnsi="GHEA Grapalat"/>
          <w:sz w:val="24"/>
          <w:szCs w:val="24"/>
        </w:rPr>
        <w:t xml:space="preserve"> ԱԶԱՏ ԱՌ</w:t>
      </w:r>
      <w:r w:rsidR="00C75A8D" w:rsidRPr="00FE22DD">
        <w:rPr>
          <w:rStyle w:val="Bodytext3Sylfaen"/>
          <w:rFonts w:ascii="GHEA Grapalat" w:hAnsi="GHEA Grapalat"/>
          <w:sz w:val="24"/>
          <w:szCs w:val="24"/>
        </w:rPr>
        <w:t>ԵՎ</w:t>
      </w:r>
      <w:r w:rsidRPr="00FE22DD">
        <w:rPr>
          <w:rStyle w:val="Bodytext3Sylfaen"/>
          <w:rFonts w:ascii="GHEA Grapalat" w:hAnsi="GHEA Grapalat"/>
          <w:sz w:val="24"/>
          <w:szCs w:val="24"/>
        </w:rPr>
        <w:t>ՏՐԻ</w:t>
      </w:r>
      <w:r w:rsidR="006E3C9A">
        <w:rPr>
          <w:rStyle w:val="Bodytext3Sylfaen"/>
          <w:rFonts w:ascii="GHEA Grapalat" w:hAnsi="GHEA Grapalat"/>
          <w:sz w:val="24"/>
          <w:szCs w:val="24"/>
        </w:rPr>
        <w:t xml:space="preserve"> ՄԱՍԻՆ</w:t>
      </w:r>
      <w:r w:rsidRPr="00FE22DD">
        <w:rPr>
          <w:rStyle w:val="Bodytext3Sylfaen"/>
          <w:rFonts w:ascii="GHEA Grapalat" w:hAnsi="GHEA Grapalat"/>
          <w:sz w:val="24"/>
          <w:szCs w:val="24"/>
        </w:rPr>
        <w:t xml:space="preserve">» </w:t>
      </w:r>
      <w:r w:rsidRPr="00FE22DD">
        <w:rPr>
          <w:rFonts w:ascii="GHEA Grapalat" w:hAnsi="GHEA Grapalat"/>
          <w:b/>
          <w:bCs/>
          <w:noProof/>
          <w:sz w:val="24"/>
          <w:szCs w:val="24"/>
          <w:lang w:val="hy-AM"/>
        </w:rPr>
        <w:t>ՀԱՄԱՁԱՅՆԱԳՐԻ</w:t>
      </w:r>
      <w:r w:rsidRPr="00FE22DD">
        <w:rPr>
          <w:rFonts w:ascii="GHEA Grapalat" w:hAnsi="GHEA Grapalat"/>
          <w:b/>
          <w:bCs/>
          <w:sz w:val="24"/>
          <w:szCs w:val="24"/>
          <w:lang w:val="hy-AM"/>
        </w:rPr>
        <w:t xml:space="preserve"> </w:t>
      </w:r>
      <w:r w:rsidR="00D31B5C" w:rsidRPr="00FE22DD">
        <w:rPr>
          <w:rFonts w:ascii="GHEA Grapalat" w:hAnsi="GHEA Grapalat"/>
          <w:b/>
          <w:bCs/>
          <w:noProof/>
          <w:sz w:val="24"/>
          <w:szCs w:val="24"/>
          <w:lang w:val="hy-AM"/>
        </w:rPr>
        <w:t>ՆԱԽԱԳԾԻ</w:t>
      </w:r>
      <w:r w:rsidR="00D31B5C" w:rsidRPr="00FE22DD">
        <w:rPr>
          <w:rFonts w:ascii="GHEA Grapalat" w:hAnsi="GHEA Grapalat"/>
          <w:b/>
          <w:bCs/>
          <w:noProof/>
          <w:sz w:val="24"/>
          <w:szCs w:val="24"/>
        </w:rPr>
        <w:t xml:space="preserve"> </w:t>
      </w:r>
      <w:r w:rsidR="00D31B5C" w:rsidRPr="00FE22DD">
        <w:rPr>
          <w:rFonts w:ascii="GHEA Grapalat" w:hAnsi="GHEA Grapalat"/>
          <w:b/>
          <w:bCs/>
          <w:noProof/>
          <w:sz w:val="24"/>
          <w:szCs w:val="24"/>
          <w:lang w:val="hy-AM"/>
        </w:rPr>
        <w:t xml:space="preserve">ՎԵՐԱԲԵՐՅԱԼ </w:t>
      </w:r>
      <w:r w:rsidR="00D31B5C" w:rsidRPr="00FE22DD">
        <w:rPr>
          <w:rFonts w:ascii="GHEA Grapalat" w:hAnsi="GHEA Grapalat"/>
          <w:b/>
          <w:bCs/>
          <w:sz w:val="24"/>
          <w:szCs w:val="24"/>
          <w:lang w:val="hy-AM"/>
        </w:rPr>
        <w:t xml:space="preserve">ՇԱՀԱԳՐԳԻՌ ՄԱՐՄԻՆՆԵՐԻ ԱՌԱՐԿՈՒԹՅՈՒՆՆԵՐԻ </w:t>
      </w:r>
      <w:r w:rsidR="003B52C7" w:rsidRPr="00FE22DD">
        <w:rPr>
          <w:rFonts w:ascii="GHEA Grapalat" w:hAnsi="GHEA Grapalat"/>
          <w:b/>
          <w:bCs/>
          <w:sz w:val="24"/>
          <w:szCs w:val="24"/>
          <w:lang w:val="hy-AM"/>
        </w:rPr>
        <w:t xml:space="preserve">ԵՎ </w:t>
      </w:r>
      <w:r w:rsidR="00D31B5C" w:rsidRPr="00FE22DD">
        <w:rPr>
          <w:rFonts w:ascii="GHEA Grapalat" w:hAnsi="GHEA Grapalat"/>
          <w:b/>
          <w:bCs/>
          <w:sz w:val="24"/>
          <w:szCs w:val="24"/>
          <w:lang w:val="hy-AM"/>
        </w:rPr>
        <w:t>ԱՌԱՋԱՐԿՈՒԹՅՈՒՆՆԵՐԻ</w:t>
      </w:r>
    </w:p>
    <w:p w14:paraId="06964949" w14:textId="77777777" w:rsidR="00DB114C" w:rsidRPr="00FE22DD" w:rsidRDefault="00DB114C" w:rsidP="00FE22DD">
      <w:pPr>
        <w:shd w:val="clear" w:color="auto" w:fill="FFFFFF"/>
        <w:spacing w:after="0"/>
        <w:ind w:firstLine="375"/>
        <w:jc w:val="center"/>
        <w:rPr>
          <w:rFonts w:ascii="GHEA Grapalat" w:eastAsia="Times New Roman" w:hAnsi="GHEA Grapalat" w:cs="Times New Roman"/>
          <w:b/>
          <w:bCs/>
          <w:color w:val="000000"/>
          <w:sz w:val="24"/>
          <w:szCs w:val="24"/>
          <w:lang w:val="hy-AM"/>
        </w:rPr>
      </w:pPr>
    </w:p>
    <w:tbl>
      <w:tblPr>
        <w:tblW w:w="1435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
        <w:gridCol w:w="7213"/>
        <w:gridCol w:w="112"/>
        <w:gridCol w:w="4565"/>
        <w:gridCol w:w="6"/>
        <w:gridCol w:w="114"/>
        <w:gridCol w:w="2329"/>
        <w:gridCol w:w="6"/>
      </w:tblGrid>
      <w:tr w:rsidR="00C62CEA" w:rsidRPr="00FE22DD" w14:paraId="31D983F2" w14:textId="77777777" w:rsidTr="00CA6915">
        <w:trPr>
          <w:trHeight w:val="240"/>
          <w:tblCellSpacing w:w="0" w:type="dxa"/>
          <w:jc w:val="center"/>
        </w:trPr>
        <w:tc>
          <w:tcPr>
            <w:tcW w:w="12019" w:type="dxa"/>
            <w:gridSpan w:val="6"/>
            <w:vMerge w:val="restart"/>
            <w:tcBorders>
              <w:top w:val="outset" w:sz="6" w:space="0" w:color="auto"/>
              <w:left w:val="outset" w:sz="6" w:space="0" w:color="auto"/>
              <w:right w:val="outset" w:sz="6" w:space="0" w:color="auto"/>
            </w:tcBorders>
            <w:shd w:val="clear" w:color="auto" w:fill="D0D0D0"/>
          </w:tcPr>
          <w:p w14:paraId="6A8DFB1A" w14:textId="37C480D7" w:rsidR="00C62CEA" w:rsidRPr="00FE22DD" w:rsidRDefault="00C62CEA" w:rsidP="00FE22DD">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FE22DD">
              <w:rPr>
                <w:rFonts w:ascii="GHEA Grapalat" w:eastAsia="Times New Roman" w:hAnsi="GHEA Grapalat" w:cs="Times New Roman"/>
                <w:b/>
                <w:bCs/>
                <w:color w:val="000000"/>
                <w:sz w:val="24"/>
                <w:szCs w:val="24"/>
                <w:lang w:val="hy-AM"/>
              </w:rPr>
              <w:t xml:space="preserve">1. </w:t>
            </w:r>
            <w:r w:rsidR="006F205F" w:rsidRPr="00FE22DD">
              <w:rPr>
                <w:rFonts w:ascii="GHEA Grapalat" w:eastAsia="Times New Roman" w:hAnsi="GHEA Grapalat" w:cs="Times New Roman"/>
                <w:b/>
                <w:bCs/>
                <w:color w:val="000000"/>
                <w:sz w:val="24"/>
                <w:szCs w:val="24"/>
                <w:lang w:val="hy-AM"/>
              </w:rPr>
              <w:t xml:space="preserve">ՀՀ </w:t>
            </w:r>
            <w:r w:rsidR="005A132F" w:rsidRPr="00FE22DD">
              <w:rPr>
                <w:rFonts w:ascii="GHEA Grapalat" w:eastAsia="Times New Roman" w:hAnsi="GHEA Grapalat" w:cs="Times New Roman"/>
                <w:b/>
                <w:bCs/>
                <w:color w:val="000000"/>
                <w:sz w:val="24"/>
                <w:szCs w:val="24"/>
                <w:lang w:val="hy-AM"/>
              </w:rPr>
              <w:t>արտաքին գործերի նախարարություն</w:t>
            </w: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tcPr>
          <w:p w14:paraId="63E70C8E" w14:textId="25ECD0CA" w:rsidR="00C62CEA" w:rsidRPr="00FE22DD" w:rsidRDefault="00C6325B" w:rsidP="00FE22DD">
            <w:pPr>
              <w:spacing w:after="0"/>
              <w:jc w:val="center"/>
              <w:rPr>
                <w:rFonts w:ascii="GHEA Grapalat" w:eastAsia="Times New Roman" w:hAnsi="GHEA Grapalat" w:cs="Times New Roman"/>
                <w:color w:val="000000"/>
                <w:sz w:val="24"/>
                <w:szCs w:val="24"/>
              </w:rPr>
            </w:pPr>
            <w:r w:rsidRPr="00FE22DD">
              <w:rPr>
                <w:rFonts w:ascii="GHEA Grapalat" w:eastAsia="Times New Roman" w:hAnsi="GHEA Grapalat" w:cs="Times New Roman"/>
                <w:color w:val="000000"/>
                <w:sz w:val="24"/>
                <w:szCs w:val="24"/>
              </w:rPr>
              <w:t>29</w:t>
            </w:r>
            <w:r w:rsidR="00C62CEA" w:rsidRPr="00FE22DD">
              <w:rPr>
                <w:rFonts w:ascii="GHEA Grapalat" w:eastAsia="Times New Roman" w:hAnsi="GHEA Grapalat" w:cs="Times New Roman"/>
                <w:color w:val="000000"/>
                <w:sz w:val="24"/>
                <w:szCs w:val="24"/>
              </w:rPr>
              <w:t>.</w:t>
            </w:r>
            <w:r w:rsidRPr="00FE22DD">
              <w:rPr>
                <w:rFonts w:ascii="GHEA Grapalat" w:eastAsia="Times New Roman" w:hAnsi="GHEA Grapalat" w:cs="Times New Roman"/>
                <w:color w:val="000000"/>
                <w:sz w:val="24"/>
                <w:szCs w:val="24"/>
              </w:rPr>
              <w:t>11</w:t>
            </w:r>
            <w:r w:rsidR="00C62CEA" w:rsidRPr="00FE22DD">
              <w:rPr>
                <w:rFonts w:ascii="GHEA Grapalat" w:eastAsia="Times New Roman" w:hAnsi="GHEA Grapalat" w:cs="Times New Roman"/>
                <w:color w:val="000000"/>
                <w:sz w:val="24"/>
                <w:szCs w:val="24"/>
              </w:rPr>
              <w:t>.202</w:t>
            </w:r>
            <w:r w:rsidR="00AF1362" w:rsidRPr="00FE22DD">
              <w:rPr>
                <w:rFonts w:ascii="GHEA Grapalat" w:eastAsia="Times New Roman" w:hAnsi="GHEA Grapalat" w:cs="Times New Roman"/>
                <w:color w:val="000000"/>
                <w:sz w:val="24"/>
                <w:szCs w:val="24"/>
              </w:rPr>
              <w:t>3</w:t>
            </w:r>
            <w:r w:rsidR="00C62CEA" w:rsidRPr="00FE22DD">
              <w:rPr>
                <w:rFonts w:ascii="GHEA Grapalat" w:eastAsia="Times New Roman" w:hAnsi="GHEA Grapalat" w:cs="Times New Roman"/>
                <w:color w:val="000000"/>
                <w:sz w:val="24"/>
                <w:szCs w:val="24"/>
              </w:rPr>
              <w:t>թ.</w:t>
            </w:r>
          </w:p>
        </w:tc>
      </w:tr>
      <w:tr w:rsidR="00C62CEA" w:rsidRPr="00FE22DD" w14:paraId="53D17AF0" w14:textId="77777777" w:rsidTr="00CA6915">
        <w:trPr>
          <w:trHeight w:val="240"/>
          <w:tblCellSpacing w:w="0" w:type="dxa"/>
          <w:jc w:val="center"/>
        </w:trPr>
        <w:tc>
          <w:tcPr>
            <w:tcW w:w="12019" w:type="dxa"/>
            <w:gridSpan w:val="6"/>
            <w:vMerge/>
            <w:tcBorders>
              <w:left w:val="outset" w:sz="6" w:space="0" w:color="auto"/>
              <w:bottom w:val="outset" w:sz="6" w:space="0" w:color="auto"/>
              <w:right w:val="outset" w:sz="6" w:space="0" w:color="auto"/>
            </w:tcBorders>
            <w:shd w:val="clear" w:color="auto" w:fill="D0D0D0"/>
          </w:tcPr>
          <w:p w14:paraId="7DF7327B" w14:textId="77777777" w:rsidR="00C62CEA" w:rsidRPr="00FE22DD" w:rsidRDefault="00C62CEA" w:rsidP="00FE22DD">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tcPr>
          <w:p w14:paraId="0F589179" w14:textId="5E5408B6" w:rsidR="00C62CEA" w:rsidRPr="00FE22DD" w:rsidRDefault="00C62CEA" w:rsidP="00FE22DD">
            <w:pPr>
              <w:spacing w:after="0"/>
              <w:jc w:val="center"/>
              <w:rPr>
                <w:rFonts w:ascii="GHEA Grapalat" w:eastAsia="Times New Roman" w:hAnsi="GHEA Grapalat" w:cs="Times New Roman"/>
                <w:color w:val="000000"/>
                <w:sz w:val="24"/>
                <w:szCs w:val="24"/>
              </w:rPr>
            </w:pPr>
            <w:r w:rsidRPr="00FE22DD">
              <w:rPr>
                <w:rFonts w:ascii="GHEA Grapalat" w:eastAsia="Times New Roman" w:hAnsi="GHEA Grapalat" w:cs="Times New Roman"/>
                <w:color w:val="000000"/>
                <w:sz w:val="24"/>
                <w:szCs w:val="24"/>
              </w:rPr>
              <w:t xml:space="preserve">N </w:t>
            </w:r>
            <w:r w:rsidR="00C6325B" w:rsidRPr="00FE22DD">
              <w:rPr>
                <w:rFonts w:ascii="GHEA Grapalat" w:eastAsia="Times New Roman" w:hAnsi="GHEA Grapalat" w:cs="Times New Roman"/>
                <w:color w:val="000000"/>
                <w:sz w:val="24"/>
                <w:szCs w:val="24"/>
              </w:rPr>
              <w:t>1111/62847-23</w:t>
            </w:r>
          </w:p>
        </w:tc>
      </w:tr>
      <w:tr w:rsidR="00357919" w:rsidRPr="00FE22DD" w14:paraId="3A43650D"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auto"/>
          </w:tcPr>
          <w:p w14:paraId="4D65098F" w14:textId="77777777" w:rsidR="00C6325B" w:rsidRPr="00FE22DD" w:rsidRDefault="00C6325B" w:rsidP="00FE22DD">
            <w:pPr>
              <w:pStyle w:val="BodyText"/>
              <w:spacing w:after="0"/>
              <w:ind w:left="112" w:right="127" w:firstLine="284"/>
              <w:jc w:val="both"/>
              <w:rPr>
                <w:rFonts w:ascii="GHEA Grapalat" w:hAnsi="GHEA Grapalat"/>
                <w:sz w:val="24"/>
                <w:szCs w:val="24"/>
                <w:lang w:val="hy-AM"/>
              </w:rPr>
            </w:pPr>
            <w:r w:rsidRPr="00FE22DD">
              <w:rPr>
                <w:rFonts w:ascii="GHEA Grapalat" w:hAnsi="GHEA Grapalat"/>
                <w:sz w:val="24"/>
                <w:szCs w:val="24"/>
                <w:lang w:val="hy-AM"/>
              </w:rPr>
              <w:t>Առաջնորդվելով «Միջազգային պայմանագրերի մասին» ՀՀ օրենքի 7-րդ հոդվածի դրույթներով՝ կից ներկայացնում ենք «Եվրասիական տնտեսական միության և դրա անդամ պետությունների՝ մի կողմից, և Իրանի Իսլամական Հանրապետության՝ մյուս կողմից, միջև ազատ առևտրի մասին» համաձայնագրի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 ՀՀ ԱԳ նախարարության եզրակացությունը:</w:t>
            </w:r>
          </w:p>
          <w:p w14:paraId="58AE4CF1" w14:textId="77777777" w:rsidR="00C6325B" w:rsidRPr="00FE22DD" w:rsidRDefault="00C6325B" w:rsidP="00FE22DD">
            <w:pPr>
              <w:spacing w:after="0"/>
              <w:ind w:left="112" w:right="127" w:firstLine="284"/>
              <w:jc w:val="center"/>
              <w:rPr>
                <w:rFonts w:ascii="GHEA Grapalat" w:hAnsi="GHEA Grapalat"/>
                <w:b/>
                <w:sz w:val="24"/>
                <w:szCs w:val="24"/>
                <w:lang w:val="hy-AM"/>
              </w:rPr>
            </w:pPr>
            <w:r w:rsidRPr="00FE22DD">
              <w:rPr>
                <w:rFonts w:ascii="GHEA Grapalat" w:hAnsi="GHEA Grapalat"/>
                <w:b/>
                <w:sz w:val="24"/>
                <w:szCs w:val="24"/>
                <w:lang w:val="hy-AM"/>
              </w:rPr>
              <w:t>ԵԶՐԱԿԱՑՈՒԹՅՈՒՆ</w:t>
            </w:r>
          </w:p>
          <w:p w14:paraId="31CA999C" w14:textId="77777777" w:rsidR="00C6325B" w:rsidRPr="00FE22DD" w:rsidRDefault="00C6325B" w:rsidP="00FE22DD">
            <w:pPr>
              <w:spacing w:after="0"/>
              <w:ind w:left="112" w:right="127" w:firstLine="284"/>
              <w:jc w:val="center"/>
              <w:rPr>
                <w:rFonts w:ascii="GHEA Grapalat" w:hAnsi="GHEA Grapalat"/>
                <w:b/>
                <w:sz w:val="24"/>
                <w:szCs w:val="24"/>
                <w:lang w:val="hy-AM"/>
              </w:rPr>
            </w:pPr>
            <w:r w:rsidRPr="00FE22DD">
              <w:rPr>
                <w:rFonts w:ascii="GHEA Grapalat" w:hAnsi="GHEA Grapalat"/>
                <w:b/>
                <w:sz w:val="24"/>
                <w:szCs w:val="24"/>
                <w:lang w:val="hy-AM"/>
              </w:rPr>
              <w:t xml:space="preserve">«ԵՎՐԱՍԻԱԿԱՆ ՏՆՏԵՍԱԿԱՆ ՄԻՈՒԹՅԱՆ ԵՎ ԴՐԱ ԱՆԴԱՄ ՊԵՏՈՒԹՅՈՒՆՆԵՐԻ՝ ՄԻ ԿՈՂՄԻՑ, ԵՎ ԻՐԱՆԻ ԻՍԼԱՄԱԿԱՆ ՀԱՆՐԱՊԵՏՈՒԹՅԱՆ՝ ՄՅՈՒՍ ԿՈՂՄԻՑ, ՄԻՋԵՎ ԱԶԱՏ ԱՌԵՎՏՐԻ ՄԱՍԻՆ» ՀԱՄԱՁԱՅՆԱԳՐԻ ՍՏՈՐԱԳՐՄԱՆ ԱՐՏԱՔԻՆ ՔԱՂԱՔԱԿԱՆ </w:t>
            </w:r>
            <w:r w:rsidRPr="00FE22DD">
              <w:rPr>
                <w:rFonts w:ascii="GHEA Grapalat" w:hAnsi="GHEA Grapalat"/>
                <w:b/>
                <w:sz w:val="24"/>
                <w:szCs w:val="24"/>
                <w:lang w:val="hy-AM"/>
              </w:rPr>
              <w:lastRenderedPageBreak/>
              <w:t>ՆՊԱՏԱԿԱՀԱՐՄԱՐՈՒԹՅԱՆ ԵՎ ՀԱՅԱՍՏԱՆԻ ՀԱՆՐԱՊԵՏՈՒԹՅԱՆ ՎԱՐԱԾ ԱՐՏԱՔԻՆ ՔԱՂԱՔԱԿԱՆՈՒԹՅԱՆԸ ԵՎ ՍՏԱՆՁՆԱԾ ՄԻՋԱԶԳԱՅԻՆ ՊԱՐՏԱՎՈՐՈՒԹՅՈՒՆՆԵՐԻՆ ԴՐԱ ՀԱՄԱՊԱՏԱՍԽԱՆՈՒԹՅԱՆ ՄԱՍԻՆ</w:t>
            </w:r>
          </w:p>
          <w:p w14:paraId="4473CA44" w14:textId="77777777" w:rsidR="00C6325B" w:rsidRPr="00FE22DD" w:rsidRDefault="00C6325B" w:rsidP="00FE22DD">
            <w:pPr>
              <w:spacing w:after="0"/>
              <w:ind w:left="112" w:right="127" w:firstLine="284"/>
              <w:jc w:val="center"/>
              <w:rPr>
                <w:rFonts w:ascii="GHEA Grapalat" w:hAnsi="GHEA Grapalat"/>
                <w:sz w:val="24"/>
                <w:szCs w:val="24"/>
                <w:lang w:val="hy-AM"/>
              </w:rPr>
            </w:pPr>
          </w:p>
          <w:p w14:paraId="4F723D62" w14:textId="77777777" w:rsidR="00C6325B" w:rsidRPr="00FE22DD" w:rsidRDefault="00C6325B" w:rsidP="00FE22DD">
            <w:pPr>
              <w:spacing w:after="0"/>
              <w:ind w:left="112" w:right="127" w:firstLine="284"/>
              <w:jc w:val="both"/>
              <w:rPr>
                <w:rFonts w:ascii="GHEA Grapalat" w:eastAsia="Sylfaen" w:hAnsi="GHEA Grapalat" w:cs="Sylfaen"/>
                <w:bCs/>
                <w:color w:val="000000"/>
                <w:sz w:val="24"/>
                <w:szCs w:val="24"/>
                <w:shd w:val="clear" w:color="auto" w:fill="FFFFFF"/>
                <w:lang w:val="hy-AM" w:eastAsia="hy-AM" w:bidi="hy-AM"/>
              </w:rPr>
            </w:pPr>
            <w:r w:rsidRPr="00FE22DD">
              <w:rPr>
                <w:rFonts w:ascii="GHEA Grapalat" w:hAnsi="GHEA Grapalat"/>
                <w:sz w:val="24"/>
                <w:szCs w:val="24"/>
                <w:lang w:val="hy-AM"/>
              </w:rPr>
              <w:t>«Եվրասիական տնտեսական միության և դրա անդամ պետությունների՝ մի կողմից, և Իրանի Իսլամական Հանրապետության՝ մյուս կողմից, միջև ազատ առևտրի մասին»</w:t>
            </w:r>
            <w:r w:rsidRPr="00FE22DD">
              <w:rPr>
                <w:rFonts w:ascii="GHEA Grapalat" w:hAnsi="GHEA Grapalat"/>
                <w:b/>
                <w:sz w:val="24"/>
                <w:szCs w:val="24"/>
                <w:lang w:val="hy-AM"/>
              </w:rPr>
              <w:t xml:space="preserve"> </w:t>
            </w:r>
            <w:r w:rsidRPr="00FE22DD">
              <w:rPr>
                <w:rFonts w:ascii="GHEA Grapalat" w:hAnsi="GHEA Grapalat"/>
                <w:bCs/>
                <w:sz w:val="24"/>
                <w:szCs w:val="24"/>
                <w:lang w:val="hy-AM"/>
              </w:rPr>
              <w:t>համաձայնագրի նախագծի</w:t>
            </w:r>
            <w:r w:rsidRPr="00FE22DD">
              <w:rPr>
                <w:rFonts w:ascii="GHEA Grapalat" w:hAnsi="GHEA Grapalat"/>
                <w:b/>
                <w:sz w:val="24"/>
                <w:szCs w:val="24"/>
                <w:lang w:val="hy-AM"/>
              </w:rPr>
              <w:t xml:space="preserve"> </w:t>
            </w:r>
            <w:r w:rsidRPr="00FE22DD">
              <w:rPr>
                <w:rFonts w:ascii="GHEA Grapalat" w:eastAsia="Times New Roman" w:hAnsi="GHEA Grapalat" w:cs="Sylfaen"/>
                <w:sz w:val="24"/>
                <w:szCs w:val="24"/>
                <w:lang w:val="hy-AM" w:eastAsia="ru-RU"/>
              </w:rPr>
              <w:t xml:space="preserve">(այսուհետ նաև՝ Նախագիծ) </w:t>
            </w:r>
            <w:r w:rsidRPr="00FE22DD">
              <w:rPr>
                <w:rFonts w:ascii="GHEA Grapalat" w:eastAsia="Sylfaen" w:hAnsi="GHEA Grapalat" w:cs="Sylfaen"/>
                <w:bCs/>
                <w:color w:val="000000"/>
                <w:sz w:val="24"/>
                <w:szCs w:val="24"/>
                <w:shd w:val="clear" w:color="auto" w:fill="FFFFFF"/>
                <w:lang w:val="hy-AM" w:eastAsia="hy-AM" w:bidi="hy-AM"/>
              </w:rPr>
              <w:t>ստորագրմանը հավանություն է տրվել Եվրասիական տնտեսական հանձնաժողովի խորհրդի՝ 2023թ. հոկտեմբերի 20-ի թիվ 36 կարգադրությամբ:</w:t>
            </w:r>
          </w:p>
          <w:p w14:paraId="6CA9B2F6" w14:textId="77777777" w:rsidR="00C6325B" w:rsidRPr="00FE22DD" w:rsidRDefault="00C6325B" w:rsidP="00FE22DD">
            <w:pPr>
              <w:spacing w:after="0"/>
              <w:ind w:left="112" w:right="127" w:firstLine="284"/>
              <w:jc w:val="both"/>
              <w:rPr>
                <w:rFonts w:ascii="GHEA Grapalat" w:hAnsi="GHEA Grapalat"/>
                <w:sz w:val="24"/>
                <w:szCs w:val="24"/>
                <w:lang w:val="hy-AM"/>
              </w:rPr>
            </w:pPr>
            <w:r w:rsidRPr="00FE22DD">
              <w:rPr>
                <w:rFonts w:ascii="GHEA Grapalat" w:eastAsia="Sylfaen" w:hAnsi="GHEA Grapalat" w:cs="Sylfaen"/>
                <w:bCs/>
                <w:color w:val="000000"/>
                <w:sz w:val="24"/>
                <w:szCs w:val="24"/>
                <w:shd w:val="clear" w:color="auto" w:fill="FFFFFF"/>
                <w:lang w:val="hy-AM" w:eastAsia="hy-AM" w:bidi="hy-AM"/>
              </w:rPr>
              <w:t xml:space="preserve">Նախագծի մշակման համար հիմք են հանդիսացել </w:t>
            </w:r>
            <w:r w:rsidRPr="00FE22DD">
              <w:rPr>
                <w:rFonts w:ascii="GHEA Grapalat" w:hAnsi="GHEA Grapalat"/>
                <w:sz w:val="24"/>
                <w:szCs w:val="24"/>
                <w:lang w:val="hy-AM"/>
              </w:rPr>
              <w:t>2019թ. ուժի մեջ մտած՝ «Եվրասիական տնտեսական միության և դրա անդամ պետությունների՝ մի կողմից, և Իրանի Իսլամական Հանրապետության՝ մյուս կողմից, միջև ազատ առևտրի գոտու ձևավորմանն ուղղված ժամանակավոր համաձայնագրով» (այսուհետ՝ Ժամանակավոր համաձայնագիր) ամրագրված դրույթները։</w:t>
            </w:r>
          </w:p>
          <w:p w14:paraId="454389D1" w14:textId="77777777" w:rsidR="00C6325B" w:rsidRPr="00FE22DD" w:rsidRDefault="00C6325B" w:rsidP="00FE22DD">
            <w:pPr>
              <w:spacing w:after="0"/>
              <w:ind w:left="112" w:right="127" w:firstLine="284"/>
              <w:jc w:val="both"/>
              <w:rPr>
                <w:rFonts w:ascii="GHEA Grapalat" w:hAnsi="GHEA Grapalat" w:cs="Sylfaen"/>
                <w:sz w:val="24"/>
                <w:szCs w:val="24"/>
                <w:lang w:val="hy-AM" w:eastAsia="ru-RU"/>
              </w:rPr>
            </w:pPr>
            <w:r w:rsidRPr="00FE22DD">
              <w:rPr>
                <w:rFonts w:ascii="GHEA Grapalat" w:eastAsia="Times New Roman" w:hAnsi="GHEA Grapalat" w:cs="Sylfaen"/>
                <w:sz w:val="24"/>
                <w:szCs w:val="24"/>
                <w:lang w:val="hy-AM" w:eastAsia="ru-RU"/>
              </w:rPr>
              <w:t xml:space="preserve">Նախագծով կարգավորվում է կողմերի միջև տնտեսական համագործակցության հարցերի լայն շրջանակ՝ </w:t>
            </w:r>
            <w:r w:rsidRPr="00FE22DD">
              <w:rPr>
                <w:rFonts w:ascii="GHEA Grapalat" w:hAnsi="GHEA Grapalat"/>
                <w:sz w:val="24"/>
                <w:szCs w:val="24"/>
                <w:lang w:val="hy-AM"/>
              </w:rPr>
              <w:t xml:space="preserve">զգալիորեն ընդլայնելով Ժամանակավոր համաձայնագրով սահմանված՝ սակագնային արտոնություններ նախատեսող ապրանքային </w:t>
            </w:r>
            <w:r w:rsidRPr="00FE22DD">
              <w:rPr>
                <w:rFonts w:ascii="GHEA Grapalat" w:hAnsi="GHEA Grapalat"/>
                <w:sz w:val="24"/>
                <w:szCs w:val="24"/>
                <w:lang w:val="hy-AM"/>
              </w:rPr>
              <w:lastRenderedPageBreak/>
              <w:t>անվանացանկն, ինչպես նաև որակապես բարելավելով նախկինում արձանագրված սակագնային զիջումները</w:t>
            </w:r>
            <w:r w:rsidRPr="00FE22DD">
              <w:rPr>
                <w:rFonts w:ascii="GHEA Grapalat" w:hAnsi="GHEA Grapalat" w:cs="Sylfaen"/>
                <w:sz w:val="24"/>
                <w:szCs w:val="24"/>
                <w:lang w:val="hy-AM" w:eastAsia="ru-RU"/>
              </w:rPr>
              <w:t>:</w:t>
            </w:r>
          </w:p>
          <w:p w14:paraId="4B0AF9E8" w14:textId="77777777" w:rsidR="00C6325B" w:rsidRPr="00FE22DD" w:rsidRDefault="00C6325B" w:rsidP="00FE22DD">
            <w:pPr>
              <w:spacing w:after="0"/>
              <w:ind w:left="112" w:right="127" w:firstLine="284"/>
              <w:jc w:val="both"/>
              <w:rPr>
                <w:rFonts w:ascii="GHEA Grapalat" w:hAnsi="GHEA Grapalat"/>
                <w:sz w:val="24"/>
                <w:szCs w:val="24"/>
                <w:lang w:val="hy-AM"/>
              </w:rPr>
            </w:pPr>
            <w:r w:rsidRPr="00FE22DD">
              <w:rPr>
                <w:rFonts w:ascii="GHEA Grapalat" w:hAnsi="GHEA Grapalat"/>
                <w:sz w:val="24"/>
                <w:szCs w:val="24"/>
                <w:lang w:val="hy-AM"/>
              </w:rPr>
              <w:t>Ընդհանուր առմամբ, Նախագծի նպատակն է՝ ԵԱՏՄ անդամ պետությունների միջև ստեղծել առևտրատնտեսական հարաբերությունների ընդլայնման պայմաններ՝ նպաստելով փոխադարձ հետաքրքրություն ներկայացնող ոլորտներում համագործակցության զարգացմանը:</w:t>
            </w:r>
          </w:p>
          <w:p w14:paraId="7F221118" w14:textId="77777777" w:rsidR="00C6325B" w:rsidRPr="00FE22DD" w:rsidRDefault="00C6325B" w:rsidP="00FE22DD">
            <w:pPr>
              <w:spacing w:after="0"/>
              <w:ind w:left="112" w:right="127" w:firstLine="284"/>
              <w:jc w:val="both"/>
              <w:rPr>
                <w:rFonts w:ascii="GHEA Grapalat" w:hAnsi="GHEA Grapalat"/>
                <w:sz w:val="24"/>
                <w:szCs w:val="24"/>
                <w:lang w:val="hy-AM"/>
              </w:rPr>
            </w:pPr>
            <w:r w:rsidRPr="00FE22DD">
              <w:rPr>
                <w:rFonts w:ascii="GHEA Grapalat" w:hAnsi="GHEA Grapalat"/>
                <w:sz w:val="24"/>
                <w:szCs w:val="24"/>
                <w:lang w:val="hy-AM"/>
              </w:rPr>
              <w:t>Նախագծի կիրարկման արդյունքում նախատեսվում է էապես բարձրացնել ԵԱՏՄ անդամ պետությունների ապրանքների մրցունակությունն իրանական շուկայում՝ ավելացնելով արտահանման ծավալները և ակտիվացնելով կոոպերացիոն և ներդրումային համագործակցությունը:</w:t>
            </w:r>
          </w:p>
          <w:p w14:paraId="58F6C16D" w14:textId="77777777" w:rsidR="00C6325B" w:rsidRPr="00FE22DD" w:rsidRDefault="00C6325B" w:rsidP="00FE22DD">
            <w:pPr>
              <w:spacing w:after="0"/>
              <w:ind w:left="112" w:right="127" w:firstLine="284"/>
              <w:jc w:val="both"/>
              <w:rPr>
                <w:rFonts w:ascii="GHEA Grapalat" w:eastAsia="Times New Roman" w:hAnsi="GHEA Grapalat" w:cs="Sylfaen"/>
                <w:sz w:val="24"/>
                <w:szCs w:val="24"/>
                <w:lang w:val="hy-AM" w:eastAsia="ru-RU"/>
              </w:rPr>
            </w:pPr>
            <w:r w:rsidRPr="00FE22DD">
              <w:rPr>
                <w:rFonts w:ascii="GHEA Grapalat" w:eastAsia="Times New Roman" w:hAnsi="GHEA Grapalat" w:cs="Sylfaen"/>
                <w:sz w:val="24"/>
                <w:szCs w:val="24"/>
                <w:lang w:val="hy-AM" w:eastAsia="ru-RU"/>
              </w:rPr>
              <w:t xml:space="preserve">Ղեկավարվելով «Միջազգային պայմանագրերի մասին» ՀՀ օրենքի 7-րդ հոդվածի դրույթներով, ինչպես նաև ընդգծելով ՀՀ կառավարության 2021-2026թթ. ծրագրով ամրագրված՝ Հայաստանի հիմնական գործընկերների հետ փոխշահավետ և բովանդակային փոխգործակցության և Իրանի հետ առանձնահատուկ հարաբերությունների հետագա զարգացմանը կարևորությունը՝ ՀՀ արտաքին գործերի նախարարությունը նպատակահարմար է գտնում «Եվրասիական տնտեսական միության և դրա անդամ պետությունների՝ մի կողմից, և Իրանի Իսլամական Հանրապետության՝ մյուս կողմից, միջև ազատ առևտրի մասին» համաձայնագրի ստորագրումը։ Այն համապատասխանում է Հայաստանի Հանրապետության վարած արտաքին </w:t>
            </w:r>
            <w:r w:rsidRPr="00FE22DD">
              <w:rPr>
                <w:rFonts w:ascii="GHEA Grapalat" w:eastAsia="Times New Roman" w:hAnsi="GHEA Grapalat" w:cs="Sylfaen"/>
                <w:sz w:val="24"/>
                <w:szCs w:val="24"/>
                <w:lang w:val="hy-AM" w:eastAsia="ru-RU"/>
              </w:rPr>
              <w:lastRenderedPageBreak/>
              <w:t>քաղաքականությանը և ստանձնած միջազգային պարտավորություններին:</w:t>
            </w:r>
          </w:p>
          <w:p w14:paraId="7F5BEBE7" w14:textId="1108B9DD" w:rsidR="0072497A" w:rsidRPr="00FE22DD" w:rsidRDefault="0072497A" w:rsidP="00FE22DD">
            <w:pPr>
              <w:spacing w:after="0"/>
              <w:ind w:right="127"/>
              <w:jc w:val="both"/>
              <w:rPr>
                <w:rFonts w:ascii="GHEA Grapalat" w:eastAsia="Times New Roman" w:hAnsi="GHEA Grapalat" w:cs="Sylfaen"/>
                <w:sz w:val="24"/>
                <w:szCs w:val="24"/>
                <w:lang w:val="hy-AM" w:eastAsia="ru-RU"/>
              </w:rPr>
            </w:pPr>
          </w:p>
        </w:tc>
        <w:tc>
          <w:tcPr>
            <w:tcW w:w="7126" w:type="dxa"/>
            <w:gridSpan w:val="5"/>
            <w:tcBorders>
              <w:top w:val="outset" w:sz="6" w:space="0" w:color="auto"/>
              <w:left w:val="outset" w:sz="6" w:space="0" w:color="auto"/>
              <w:bottom w:val="outset" w:sz="6" w:space="0" w:color="auto"/>
              <w:right w:val="outset" w:sz="6" w:space="0" w:color="auto"/>
            </w:tcBorders>
            <w:shd w:val="clear" w:color="auto" w:fill="auto"/>
          </w:tcPr>
          <w:p w14:paraId="7E879C1D" w14:textId="77777777" w:rsidR="005A132F" w:rsidRPr="00FE22DD" w:rsidRDefault="005A132F" w:rsidP="00FE22DD">
            <w:pPr>
              <w:spacing w:after="0"/>
              <w:ind w:right="190"/>
              <w:jc w:val="center"/>
              <w:rPr>
                <w:rFonts w:ascii="GHEA Grapalat" w:hAnsi="GHEA Grapalat"/>
                <w:b/>
                <w:sz w:val="24"/>
                <w:szCs w:val="24"/>
                <w:lang w:val="hy-AM"/>
              </w:rPr>
            </w:pPr>
          </w:p>
          <w:p w14:paraId="5EAFD275" w14:textId="77777777" w:rsidR="005A132F" w:rsidRPr="00FE22DD" w:rsidRDefault="005A132F" w:rsidP="00FE22DD">
            <w:pPr>
              <w:spacing w:after="0"/>
              <w:ind w:right="190"/>
              <w:jc w:val="center"/>
              <w:rPr>
                <w:rFonts w:ascii="GHEA Grapalat" w:hAnsi="GHEA Grapalat"/>
                <w:b/>
                <w:sz w:val="24"/>
                <w:szCs w:val="24"/>
                <w:lang w:val="hy-AM"/>
              </w:rPr>
            </w:pPr>
          </w:p>
          <w:p w14:paraId="160B010C" w14:textId="77777777" w:rsidR="005A132F" w:rsidRPr="00FE22DD" w:rsidRDefault="005A132F" w:rsidP="00FE22DD">
            <w:pPr>
              <w:spacing w:after="0"/>
              <w:ind w:right="190"/>
              <w:jc w:val="center"/>
              <w:rPr>
                <w:rFonts w:ascii="GHEA Grapalat" w:hAnsi="GHEA Grapalat"/>
                <w:b/>
                <w:sz w:val="24"/>
                <w:szCs w:val="24"/>
                <w:lang w:val="hy-AM"/>
              </w:rPr>
            </w:pPr>
          </w:p>
          <w:p w14:paraId="72AC5AB2" w14:textId="58A03B2D" w:rsidR="00357919" w:rsidRPr="00FE22DD" w:rsidRDefault="00C62CEA" w:rsidP="00FE22DD">
            <w:pPr>
              <w:spacing w:after="0"/>
              <w:ind w:right="190"/>
              <w:jc w:val="center"/>
              <w:rPr>
                <w:rFonts w:ascii="GHEA Grapalat" w:hAnsi="GHEA Grapalat"/>
                <w:b/>
                <w:sz w:val="24"/>
                <w:szCs w:val="24"/>
                <w:lang w:val="hy-AM"/>
              </w:rPr>
            </w:pPr>
            <w:r w:rsidRPr="00FE22DD">
              <w:rPr>
                <w:rFonts w:ascii="GHEA Grapalat" w:hAnsi="GHEA Grapalat"/>
                <w:b/>
                <w:sz w:val="24"/>
                <w:szCs w:val="24"/>
                <w:lang w:val="hy-AM"/>
              </w:rPr>
              <w:t>Ընդունվել է</w:t>
            </w:r>
            <w:r w:rsidR="00B65EFD" w:rsidRPr="00FE22DD">
              <w:rPr>
                <w:rFonts w:ascii="GHEA Grapalat" w:hAnsi="GHEA Grapalat"/>
                <w:b/>
                <w:sz w:val="24"/>
                <w:szCs w:val="24"/>
                <w:lang w:val="hy-AM"/>
              </w:rPr>
              <w:t>։</w:t>
            </w:r>
          </w:p>
          <w:p w14:paraId="4AB8F2D3" w14:textId="77777777" w:rsidR="00397001" w:rsidRPr="00FE22DD" w:rsidRDefault="00397001" w:rsidP="00FE22DD">
            <w:pPr>
              <w:spacing w:after="0"/>
              <w:ind w:right="190"/>
              <w:jc w:val="center"/>
              <w:rPr>
                <w:rFonts w:ascii="GHEA Grapalat" w:hAnsi="GHEA Grapalat"/>
                <w:b/>
                <w:sz w:val="24"/>
                <w:szCs w:val="24"/>
                <w:lang w:val="hy-AM"/>
              </w:rPr>
            </w:pPr>
          </w:p>
          <w:p w14:paraId="593C1ED5" w14:textId="77777777" w:rsidR="00397001" w:rsidRPr="00FE22DD" w:rsidRDefault="00397001" w:rsidP="00FE22DD">
            <w:pPr>
              <w:spacing w:after="0"/>
              <w:ind w:right="190"/>
              <w:jc w:val="center"/>
              <w:rPr>
                <w:rFonts w:ascii="GHEA Grapalat" w:hAnsi="GHEA Grapalat"/>
                <w:b/>
                <w:sz w:val="24"/>
                <w:szCs w:val="24"/>
                <w:lang w:val="hy-AM"/>
              </w:rPr>
            </w:pPr>
          </w:p>
          <w:p w14:paraId="7312FEF9" w14:textId="77777777" w:rsidR="00397001" w:rsidRPr="00FE22DD" w:rsidRDefault="00397001" w:rsidP="00FE22DD">
            <w:pPr>
              <w:spacing w:after="0"/>
              <w:ind w:right="190"/>
              <w:jc w:val="center"/>
              <w:rPr>
                <w:rFonts w:ascii="GHEA Grapalat" w:hAnsi="GHEA Grapalat"/>
                <w:b/>
                <w:sz w:val="24"/>
                <w:szCs w:val="24"/>
                <w:lang w:val="hy-AM"/>
              </w:rPr>
            </w:pPr>
          </w:p>
          <w:p w14:paraId="517E1407" w14:textId="77777777" w:rsidR="00397001" w:rsidRPr="00FE22DD" w:rsidRDefault="00397001" w:rsidP="00FE22DD">
            <w:pPr>
              <w:spacing w:after="0"/>
              <w:ind w:right="190"/>
              <w:jc w:val="center"/>
              <w:rPr>
                <w:rFonts w:ascii="GHEA Grapalat" w:hAnsi="GHEA Grapalat"/>
                <w:b/>
                <w:sz w:val="24"/>
                <w:szCs w:val="24"/>
                <w:lang w:val="hy-AM"/>
              </w:rPr>
            </w:pPr>
          </w:p>
          <w:p w14:paraId="7AC33225" w14:textId="77777777" w:rsidR="00397001" w:rsidRPr="00FE22DD" w:rsidRDefault="00397001" w:rsidP="00FE22DD">
            <w:pPr>
              <w:spacing w:after="0"/>
              <w:ind w:right="190"/>
              <w:jc w:val="center"/>
              <w:rPr>
                <w:rFonts w:ascii="GHEA Grapalat" w:hAnsi="GHEA Grapalat"/>
                <w:b/>
                <w:sz w:val="24"/>
                <w:szCs w:val="24"/>
                <w:lang w:val="hy-AM"/>
              </w:rPr>
            </w:pPr>
          </w:p>
          <w:p w14:paraId="7AEA7823" w14:textId="77777777" w:rsidR="00397001" w:rsidRPr="00FE22DD" w:rsidRDefault="00397001" w:rsidP="00FE22DD">
            <w:pPr>
              <w:spacing w:after="0"/>
              <w:ind w:right="190"/>
              <w:jc w:val="center"/>
              <w:rPr>
                <w:rFonts w:ascii="GHEA Grapalat" w:hAnsi="GHEA Grapalat"/>
                <w:b/>
                <w:sz w:val="24"/>
                <w:szCs w:val="24"/>
                <w:lang w:val="hy-AM"/>
              </w:rPr>
            </w:pPr>
          </w:p>
          <w:p w14:paraId="4C38D5BC" w14:textId="77777777" w:rsidR="00397001" w:rsidRPr="00FE22DD" w:rsidRDefault="00397001" w:rsidP="00FE22DD">
            <w:pPr>
              <w:spacing w:after="0"/>
              <w:ind w:right="190"/>
              <w:jc w:val="center"/>
              <w:rPr>
                <w:rFonts w:ascii="GHEA Grapalat" w:hAnsi="GHEA Grapalat"/>
                <w:b/>
                <w:sz w:val="24"/>
                <w:szCs w:val="24"/>
                <w:lang w:val="hy-AM"/>
              </w:rPr>
            </w:pPr>
          </w:p>
          <w:p w14:paraId="47E02558" w14:textId="77777777" w:rsidR="00397001" w:rsidRPr="00FE22DD" w:rsidRDefault="00397001" w:rsidP="00FE22DD">
            <w:pPr>
              <w:spacing w:after="0"/>
              <w:ind w:right="190"/>
              <w:jc w:val="center"/>
              <w:rPr>
                <w:rFonts w:ascii="GHEA Grapalat" w:hAnsi="GHEA Grapalat"/>
                <w:b/>
                <w:sz w:val="24"/>
                <w:szCs w:val="24"/>
                <w:lang w:val="hy-AM"/>
              </w:rPr>
            </w:pPr>
          </w:p>
          <w:p w14:paraId="57C377AB" w14:textId="77777777" w:rsidR="00397001" w:rsidRPr="00FE22DD" w:rsidRDefault="00397001" w:rsidP="00FE22DD">
            <w:pPr>
              <w:spacing w:after="0"/>
              <w:ind w:right="190"/>
              <w:jc w:val="center"/>
              <w:rPr>
                <w:rFonts w:ascii="GHEA Grapalat" w:hAnsi="GHEA Grapalat"/>
                <w:b/>
                <w:sz w:val="24"/>
                <w:szCs w:val="24"/>
                <w:lang w:val="hy-AM"/>
              </w:rPr>
            </w:pPr>
          </w:p>
          <w:p w14:paraId="327FE47C" w14:textId="77777777" w:rsidR="00397001" w:rsidRPr="00FE22DD" w:rsidRDefault="00397001" w:rsidP="00FE22DD">
            <w:pPr>
              <w:spacing w:after="0"/>
              <w:ind w:right="190"/>
              <w:jc w:val="center"/>
              <w:rPr>
                <w:rFonts w:ascii="GHEA Grapalat" w:hAnsi="GHEA Grapalat"/>
                <w:b/>
                <w:sz w:val="24"/>
                <w:szCs w:val="24"/>
                <w:lang w:val="hy-AM"/>
              </w:rPr>
            </w:pPr>
          </w:p>
          <w:p w14:paraId="49BDC8E7" w14:textId="77777777" w:rsidR="00397001" w:rsidRPr="00FE22DD" w:rsidRDefault="00397001" w:rsidP="00FE22DD">
            <w:pPr>
              <w:spacing w:after="0"/>
              <w:ind w:right="190"/>
              <w:jc w:val="center"/>
              <w:rPr>
                <w:rFonts w:ascii="GHEA Grapalat" w:hAnsi="GHEA Grapalat"/>
                <w:b/>
                <w:sz w:val="24"/>
                <w:szCs w:val="24"/>
                <w:lang w:val="hy-AM"/>
              </w:rPr>
            </w:pPr>
          </w:p>
          <w:p w14:paraId="418E2938" w14:textId="77777777" w:rsidR="00397001" w:rsidRPr="00FE22DD" w:rsidRDefault="00397001" w:rsidP="00FE22DD">
            <w:pPr>
              <w:spacing w:after="0"/>
              <w:ind w:right="190"/>
              <w:jc w:val="center"/>
              <w:rPr>
                <w:rFonts w:ascii="GHEA Grapalat" w:hAnsi="GHEA Grapalat"/>
                <w:b/>
                <w:sz w:val="24"/>
                <w:szCs w:val="24"/>
                <w:lang w:val="hy-AM"/>
              </w:rPr>
            </w:pPr>
          </w:p>
          <w:p w14:paraId="1B336726" w14:textId="77777777" w:rsidR="00397001" w:rsidRPr="00FE22DD" w:rsidRDefault="00397001" w:rsidP="00FE22DD">
            <w:pPr>
              <w:spacing w:after="0"/>
              <w:ind w:right="190"/>
              <w:jc w:val="center"/>
              <w:rPr>
                <w:rFonts w:ascii="GHEA Grapalat" w:hAnsi="GHEA Grapalat"/>
                <w:b/>
                <w:sz w:val="24"/>
                <w:szCs w:val="24"/>
                <w:lang w:val="hy-AM"/>
              </w:rPr>
            </w:pPr>
          </w:p>
          <w:p w14:paraId="53C0A51A" w14:textId="77777777" w:rsidR="00397001" w:rsidRPr="00FE22DD" w:rsidRDefault="00397001" w:rsidP="00FE22DD">
            <w:pPr>
              <w:spacing w:after="0"/>
              <w:ind w:right="190"/>
              <w:jc w:val="center"/>
              <w:rPr>
                <w:rFonts w:ascii="GHEA Grapalat" w:hAnsi="GHEA Grapalat"/>
                <w:b/>
                <w:sz w:val="24"/>
                <w:szCs w:val="24"/>
                <w:lang w:val="hy-AM"/>
              </w:rPr>
            </w:pPr>
          </w:p>
          <w:p w14:paraId="05E9D78E" w14:textId="77777777" w:rsidR="00397001" w:rsidRPr="00FE22DD" w:rsidRDefault="00397001" w:rsidP="00FE22DD">
            <w:pPr>
              <w:spacing w:after="0"/>
              <w:ind w:right="190"/>
              <w:jc w:val="center"/>
              <w:rPr>
                <w:rFonts w:ascii="GHEA Grapalat" w:hAnsi="GHEA Grapalat"/>
                <w:b/>
                <w:sz w:val="24"/>
                <w:szCs w:val="24"/>
                <w:lang w:val="hy-AM"/>
              </w:rPr>
            </w:pPr>
          </w:p>
          <w:p w14:paraId="322F3ECC" w14:textId="77777777" w:rsidR="00397001" w:rsidRPr="00FE22DD" w:rsidRDefault="00397001" w:rsidP="00FE22DD">
            <w:pPr>
              <w:spacing w:after="0"/>
              <w:ind w:right="190"/>
              <w:jc w:val="center"/>
              <w:rPr>
                <w:rFonts w:ascii="GHEA Grapalat" w:hAnsi="GHEA Grapalat"/>
                <w:b/>
                <w:sz w:val="24"/>
                <w:szCs w:val="24"/>
                <w:lang w:val="hy-AM"/>
              </w:rPr>
            </w:pPr>
          </w:p>
          <w:p w14:paraId="74245B0D" w14:textId="77777777" w:rsidR="00397001" w:rsidRPr="00FE22DD" w:rsidRDefault="00397001" w:rsidP="00FE22DD">
            <w:pPr>
              <w:spacing w:after="0"/>
              <w:ind w:right="190"/>
              <w:jc w:val="center"/>
              <w:rPr>
                <w:rFonts w:ascii="GHEA Grapalat" w:hAnsi="GHEA Grapalat"/>
                <w:b/>
                <w:sz w:val="24"/>
                <w:szCs w:val="24"/>
                <w:lang w:val="hy-AM"/>
              </w:rPr>
            </w:pPr>
          </w:p>
          <w:p w14:paraId="146CF109" w14:textId="77777777" w:rsidR="00397001" w:rsidRPr="00FE22DD" w:rsidRDefault="00397001" w:rsidP="00FE22DD">
            <w:pPr>
              <w:spacing w:after="0"/>
              <w:ind w:right="190"/>
              <w:jc w:val="center"/>
              <w:rPr>
                <w:rFonts w:ascii="GHEA Grapalat" w:hAnsi="GHEA Grapalat"/>
                <w:b/>
                <w:sz w:val="24"/>
                <w:szCs w:val="24"/>
                <w:lang w:val="hy-AM"/>
              </w:rPr>
            </w:pPr>
          </w:p>
          <w:p w14:paraId="4F5639F5" w14:textId="77777777" w:rsidR="00397001" w:rsidRPr="00FE22DD" w:rsidRDefault="00397001" w:rsidP="00FE22DD">
            <w:pPr>
              <w:spacing w:after="0"/>
              <w:ind w:right="190"/>
              <w:jc w:val="center"/>
              <w:rPr>
                <w:rFonts w:ascii="GHEA Grapalat" w:hAnsi="GHEA Grapalat"/>
                <w:b/>
                <w:sz w:val="24"/>
                <w:szCs w:val="24"/>
                <w:lang w:val="hy-AM"/>
              </w:rPr>
            </w:pPr>
          </w:p>
          <w:p w14:paraId="53644979" w14:textId="77777777" w:rsidR="00397001" w:rsidRPr="00FE22DD" w:rsidRDefault="00397001" w:rsidP="00FE22DD">
            <w:pPr>
              <w:spacing w:after="0"/>
              <w:ind w:right="190"/>
              <w:jc w:val="center"/>
              <w:rPr>
                <w:rFonts w:ascii="GHEA Grapalat" w:hAnsi="GHEA Grapalat"/>
                <w:b/>
                <w:sz w:val="24"/>
                <w:szCs w:val="24"/>
                <w:lang w:val="hy-AM"/>
              </w:rPr>
            </w:pPr>
          </w:p>
          <w:p w14:paraId="0B36ADEE" w14:textId="77777777" w:rsidR="00397001" w:rsidRPr="00FE22DD" w:rsidRDefault="00397001" w:rsidP="00FE22DD">
            <w:pPr>
              <w:spacing w:after="0"/>
              <w:ind w:right="190"/>
              <w:jc w:val="center"/>
              <w:rPr>
                <w:rFonts w:ascii="GHEA Grapalat" w:hAnsi="GHEA Grapalat"/>
                <w:b/>
                <w:sz w:val="24"/>
                <w:szCs w:val="24"/>
                <w:lang w:val="hy-AM"/>
              </w:rPr>
            </w:pPr>
          </w:p>
          <w:p w14:paraId="674311DA" w14:textId="77777777" w:rsidR="00397001" w:rsidRPr="00FE22DD" w:rsidRDefault="00397001" w:rsidP="00FE22DD">
            <w:pPr>
              <w:spacing w:after="0"/>
              <w:ind w:right="190"/>
              <w:jc w:val="center"/>
              <w:rPr>
                <w:rFonts w:ascii="GHEA Grapalat" w:hAnsi="GHEA Grapalat"/>
                <w:b/>
                <w:sz w:val="24"/>
                <w:szCs w:val="24"/>
                <w:lang w:val="hy-AM"/>
              </w:rPr>
            </w:pPr>
          </w:p>
          <w:p w14:paraId="033A2D0E" w14:textId="77777777" w:rsidR="00397001" w:rsidRPr="00FE22DD" w:rsidRDefault="00397001" w:rsidP="00FE22DD">
            <w:pPr>
              <w:spacing w:after="0"/>
              <w:ind w:right="190"/>
              <w:jc w:val="center"/>
              <w:rPr>
                <w:rFonts w:ascii="GHEA Grapalat" w:hAnsi="GHEA Grapalat"/>
                <w:b/>
                <w:sz w:val="24"/>
                <w:szCs w:val="24"/>
                <w:lang w:val="hy-AM"/>
              </w:rPr>
            </w:pPr>
          </w:p>
          <w:p w14:paraId="54D1354B" w14:textId="77777777" w:rsidR="00397001" w:rsidRPr="00FE22DD" w:rsidRDefault="00397001" w:rsidP="00FE22DD">
            <w:pPr>
              <w:spacing w:after="0"/>
              <w:ind w:right="190"/>
              <w:jc w:val="center"/>
              <w:rPr>
                <w:rFonts w:ascii="GHEA Grapalat" w:hAnsi="GHEA Grapalat"/>
                <w:b/>
                <w:sz w:val="24"/>
                <w:szCs w:val="24"/>
                <w:lang w:val="hy-AM"/>
              </w:rPr>
            </w:pPr>
          </w:p>
          <w:p w14:paraId="1DBAD460" w14:textId="77777777" w:rsidR="00397001" w:rsidRPr="00FE22DD" w:rsidRDefault="00397001" w:rsidP="00FE22DD">
            <w:pPr>
              <w:spacing w:after="0"/>
              <w:ind w:right="190"/>
              <w:jc w:val="center"/>
              <w:rPr>
                <w:rFonts w:ascii="GHEA Grapalat" w:hAnsi="GHEA Grapalat"/>
                <w:b/>
                <w:sz w:val="24"/>
                <w:szCs w:val="24"/>
                <w:lang w:val="hy-AM"/>
              </w:rPr>
            </w:pPr>
          </w:p>
          <w:p w14:paraId="6AEB460E" w14:textId="77777777" w:rsidR="00397001" w:rsidRPr="00FE22DD" w:rsidRDefault="00397001" w:rsidP="00FE22DD">
            <w:pPr>
              <w:spacing w:after="0"/>
              <w:ind w:right="190"/>
              <w:jc w:val="center"/>
              <w:rPr>
                <w:rFonts w:ascii="GHEA Grapalat" w:hAnsi="GHEA Grapalat"/>
                <w:b/>
                <w:sz w:val="24"/>
                <w:szCs w:val="24"/>
                <w:lang w:val="hy-AM"/>
              </w:rPr>
            </w:pPr>
          </w:p>
          <w:p w14:paraId="0B0E4684" w14:textId="77777777" w:rsidR="00397001" w:rsidRPr="00FE22DD" w:rsidRDefault="00397001" w:rsidP="00FE22DD">
            <w:pPr>
              <w:spacing w:after="0"/>
              <w:ind w:right="190"/>
              <w:jc w:val="center"/>
              <w:rPr>
                <w:rFonts w:ascii="GHEA Grapalat" w:hAnsi="GHEA Grapalat"/>
                <w:b/>
                <w:sz w:val="24"/>
                <w:szCs w:val="24"/>
                <w:lang w:val="hy-AM"/>
              </w:rPr>
            </w:pPr>
          </w:p>
          <w:p w14:paraId="39375C55" w14:textId="77777777" w:rsidR="00397001" w:rsidRPr="00FE22DD" w:rsidRDefault="00397001" w:rsidP="00FE22DD">
            <w:pPr>
              <w:spacing w:after="0"/>
              <w:ind w:right="190"/>
              <w:jc w:val="center"/>
              <w:rPr>
                <w:rFonts w:ascii="GHEA Grapalat" w:hAnsi="GHEA Grapalat"/>
                <w:b/>
                <w:sz w:val="24"/>
                <w:szCs w:val="24"/>
                <w:lang w:val="hy-AM"/>
              </w:rPr>
            </w:pPr>
          </w:p>
          <w:p w14:paraId="0475E79F" w14:textId="7A4C7BDE" w:rsidR="00397001" w:rsidRPr="00FE22DD" w:rsidRDefault="00397001" w:rsidP="00FE22DD">
            <w:pPr>
              <w:spacing w:after="0"/>
              <w:ind w:right="190"/>
              <w:jc w:val="center"/>
              <w:rPr>
                <w:rFonts w:ascii="GHEA Grapalat" w:hAnsi="GHEA Grapalat"/>
                <w:b/>
                <w:sz w:val="24"/>
                <w:szCs w:val="24"/>
                <w:lang w:val="hy-AM"/>
              </w:rPr>
            </w:pPr>
          </w:p>
        </w:tc>
      </w:tr>
      <w:tr w:rsidR="00C62CEA" w:rsidRPr="00FE22DD" w14:paraId="5708DBF2" w14:textId="77777777" w:rsidTr="00CA6915">
        <w:trPr>
          <w:trHeight w:val="240"/>
          <w:tblCellSpacing w:w="0" w:type="dxa"/>
          <w:jc w:val="center"/>
        </w:trPr>
        <w:tc>
          <w:tcPr>
            <w:tcW w:w="12019" w:type="dxa"/>
            <w:gridSpan w:val="6"/>
            <w:vMerge w:val="restart"/>
            <w:tcBorders>
              <w:top w:val="outset" w:sz="6" w:space="0" w:color="auto"/>
              <w:left w:val="outset" w:sz="6" w:space="0" w:color="auto"/>
              <w:right w:val="outset" w:sz="6" w:space="0" w:color="auto"/>
            </w:tcBorders>
            <w:shd w:val="clear" w:color="auto" w:fill="D0D0D0"/>
          </w:tcPr>
          <w:p w14:paraId="34EBCDAE" w14:textId="02D22F7F" w:rsidR="00C62CEA" w:rsidRPr="00FE22DD" w:rsidRDefault="002A2697" w:rsidP="00FE22DD">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FE22DD">
              <w:rPr>
                <w:rFonts w:ascii="GHEA Grapalat" w:eastAsia="Times New Roman" w:hAnsi="GHEA Grapalat" w:cs="Times New Roman"/>
                <w:b/>
                <w:bCs/>
                <w:color w:val="000000"/>
                <w:sz w:val="24"/>
                <w:szCs w:val="24"/>
                <w:lang w:val="hy-AM"/>
              </w:rPr>
              <w:lastRenderedPageBreak/>
              <w:t>2</w:t>
            </w:r>
            <w:r w:rsidR="00C62CEA" w:rsidRPr="00FE22DD">
              <w:rPr>
                <w:rFonts w:ascii="GHEA Grapalat" w:eastAsia="Times New Roman" w:hAnsi="GHEA Grapalat" w:cs="Times New Roman"/>
                <w:b/>
                <w:bCs/>
                <w:color w:val="000000"/>
                <w:sz w:val="24"/>
                <w:szCs w:val="24"/>
                <w:lang w:val="hy-AM"/>
              </w:rPr>
              <w:t xml:space="preserve">. </w:t>
            </w:r>
            <w:r w:rsidR="00653BB5" w:rsidRPr="00FE22DD">
              <w:rPr>
                <w:rFonts w:ascii="GHEA Grapalat" w:eastAsia="Times New Roman" w:hAnsi="GHEA Grapalat" w:cs="GHEA Grapalat"/>
                <w:b/>
                <w:bCs/>
                <w:color w:val="000000"/>
                <w:sz w:val="24"/>
                <w:szCs w:val="24"/>
                <w:lang w:val="hy-AM"/>
              </w:rPr>
              <w:t>ՀՀ</w:t>
            </w:r>
            <w:r w:rsidR="00653BB5" w:rsidRPr="00FE22DD">
              <w:rPr>
                <w:rFonts w:ascii="GHEA Grapalat" w:eastAsia="Times New Roman" w:hAnsi="GHEA Grapalat" w:cs="Calibri"/>
                <w:b/>
                <w:bCs/>
                <w:color w:val="000000"/>
                <w:sz w:val="24"/>
                <w:szCs w:val="24"/>
                <w:lang w:val="hy-AM"/>
              </w:rPr>
              <w:t xml:space="preserve"> տարածքային կառավարման և ենթակառուցվածքների նախարարություն,</w:t>
            </w:r>
            <w:r w:rsidR="00653BB5" w:rsidRPr="00FE22DD">
              <w:rPr>
                <w:rFonts w:ascii="GHEA Grapalat" w:eastAsia="Times New Roman" w:hAnsi="GHEA Grapalat" w:cs="Calibri"/>
                <w:b/>
                <w:bCs/>
                <w:color w:val="000000"/>
                <w:sz w:val="24"/>
                <w:szCs w:val="24"/>
                <w:lang w:val="hy-AM"/>
              </w:rPr>
              <w:br/>
            </w:r>
            <w:r w:rsidR="00653BB5" w:rsidRPr="00FE22DD">
              <w:rPr>
                <w:rFonts w:ascii="GHEA Grapalat" w:eastAsia="Times New Roman" w:hAnsi="GHEA Grapalat" w:cs="GHEA Grapalat"/>
                <w:b/>
                <w:bCs/>
                <w:color w:val="000000"/>
                <w:sz w:val="24"/>
                <w:szCs w:val="24"/>
                <w:lang w:val="hy-AM"/>
              </w:rPr>
              <w:t>Պետական</w:t>
            </w:r>
            <w:r w:rsidR="00653BB5" w:rsidRPr="00FE22DD">
              <w:rPr>
                <w:rFonts w:ascii="GHEA Grapalat" w:eastAsia="Times New Roman" w:hAnsi="GHEA Grapalat" w:cs="Calibri"/>
                <w:b/>
                <w:bCs/>
                <w:color w:val="000000"/>
                <w:sz w:val="24"/>
                <w:szCs w:val="24"/>
                <w:lang w:val="hy-AM"/>
              </w:rPr>
              <w:t xml:space="preserve"> </w:t>
            </w:r>
            <w:r w:rsidR="00653BB5" w:rsidRPr="00FE22DD">
              <w:rPr>
                <w:rFonts w:ascii="GHEA Grapalat" w:eastAsia="Times New Roman" w:hAnsi="GHEA Grapalat" w:cs="GHEA Grapalat"/>
                <w:b/>
                <w:bCs/>
                <w:color w:val="000000"/>
                <w:sz w:val="24"/>
                <w:szCs w:val="24"/>
                <w:lang w:val="hy-AM"/>
              </w:rPr>
              <w:t>գույքի</w:t>
            </w:r>
            <w:r w:rsidR="00653BB5" w:rsidRPr="00FE22DD">
              <w:rPr>
                <w:rFonts w:ascii="GHEA Grapalat" w:eastAsia="Times New Roman" w:hAnsi="GHEA Grapalat" w:cs="Calibri"/>
                <w:b/>
                <w:bCs/>
                <w:color w:val="000000"/>
                <w:sz w:val="24"/>
                <w:szCs w:val="24"/>
                <w:lang w:val="hy-AM"/>
              </w:rPr>
              <w:t xml:space="preserve"> </w:t>
            </w:r>
            <w:r w:rsidR="00653BB5" w:rsidRPr="00FE22DD">
              <w:rPr>
                <w:rFonts w:ascii="GHEA Grapalat" w:eastAsia="Times New Roman" w:hAnsi="GHEA Grapalat" w:cs="GHEA Grapalat"/>
                <w:b/>
                <w:bCs/>
                <w:color w:val="000000"/>
                <w:sz w:val="24"/>
                <w:szCs w:val="24"/>
                <w:lang w:val="hy-AM"/>
              </w:rPr>
              <w:t>կառավարման</w:t>
            </w:r>
            <w:r w:rsidR="00653BB5" w:rsidRPr="00FE22DD">
              <w:rPr>
                <w:rFonts w:ascii="GHEA Grapalat" w:eastAsia="Times New Roman" w:hAnsi="GHEA Grapalat" w:cs="Calibri"/>
                <w:b/>
                <w:bCs/>
                <w:color w:val="000000"/>
                <w:sz w:val="24"/>
                <w:szCs w:val="24"/>
                <w:lang w:val="hy-AM"/>
              </w:rPr>
              <w:t xml:space="preserve"> </w:t>
            </w:r>
            <w:r w:rsidR="00653BB5" w:rsidRPr="00FE22DD">
              <w:rPr>
                <w:rFonts w:ascii="GHEA Grapalat" w:eastAsia="Times New Roman" w:hAnsi="GHEA Grapalat" w:cs="GHEA Grapalat"/>
                <w:b/>
                <w:bCs/>
                <w:color w:val="000000"/>
                <w:sz w:val="24"/>
                <w:szCs w:val="24"/>
                <w:lang w:val="hy-AM"/>
              </w:rPr>
              <w:t>կոմիտե</w:t>
            </w: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tcPr>
          <w:p w14:paraId="553E6DD8" w14:textId="43E11273" w:rsidR="00C62CEA" w:rsidRPr="00FE22DD" w:rsidRDefault="008E1438" w:rsidP="00FE22DD">
            <w:pPr>
              <w:spacing w:after="0"/>
              <w:jc w:val="center"/>
              <w:rPr>
                <w:rFonts w:ascii="GHEA Grapalat" w:eastAsia="Times New Roman" w:hAnsi="GHEA Grapalat" w:cs="Times New Roman"/>
                <w:color w:val="000000"/>
                <w:sz w:val="24"/>
                <w:szCs w:val="24"/>
              </w:rPr>
            </w:pPr>
            <w:r w:rsidRPr="00FE22DD">
              <w:rPr>
                <w:rFonts w:ascii="GHEA Grapalat" w:eastAsia="Times New Roman" w:hAnsi="GHEA Grapalat" w:cs="Times New Roman"/>
                <w:color w:val="000000"/>
                <w:sz w:val="24"/>
                <w:szCs w:val="24"/>
              </w:rPr>
              <w:t>29</w:t>
            </w:r>
            <w:r w:rsidR="008E4BD3" w:rsidRPr="00FE22DD">
              <w:rPr>
                <w:rFonts w:ascii="Cambria Math" w:eastAsia="Times New Roman" w:hAnsi="Cambria Math" w:cs="Cambria Math"/>
                <w:color w:val="000000"/>
                <w:sz w:val="24"/>
                <w:szCs w:val="24"/>
              </w:rPr>
              <w:t>․</w:t>
            </w:r>
            <w:r w:rsidRPr="00FE22DD">
              <w:rPr>
                <w:rFonts w:ascii="GHEA Grapalat" w:eastAsia="Times New Roman" w:hAnsi="GHEA Grapalat" w:cs="Times New Roman"/>
                <w:color w:val="000000"/>
                <w:sz w:val="24"/>
                <w:szCs w:val="24"/>
              </w:rPr>
              <w:t>11</w:t>
            </w:r>
            <w:r w:rsidR="008E4BD3" w:rsidRPr="00FE22DD">
              <w:rPr>
                <w:rFonts w:ascii="Cambria Math" w:eastAsia="Times New Roman" w:hAnsi="Cambria Math" w:cs="Cambria Math"/>
                <w:color w:val="000000"/>
                <w:sz w:val="24"/>
                <w:szCs w:val="24"/>
              </w:rPr>
              <w:t>․</w:t>
            </w:r>
            <w:r w:rsidR="008E4BD3" w:rsidRPr="00FE22DD">
              <w:rPr>
                <w:rFonts w:ascii="GHEA Grapalat" w:eastAsia="Times New Roman" w:hAnsi="GHEA Grapalat" w:cs="Times New Roman"/>
                <w:color w:val="000000"/>
                <w:sz w:val="24"/>
                <w:szCs w:val="24"/>
              </w:rPr>
              <w:t>202</w:t>
            </w:r>
            <w:r w:rsidR="003E453C" w:rsidRPr="00FE22DD">
              <w:rPr>
                <w:rFonts w:ascii="GHEA Grapalat" w:eastAsia="Times New Roman" w:hAnsi="GHEA Grapalat" w:cs="Times New Roman"/>
                <w:color w:val="000000"/>
                <w:sz w:val="24"/>
                <w:szCs w:val="24"/>
              </w:rPr>
              <w:t>3</w:t>
            </w:r>
            <w:r w:rsidR="008E4BD3" w:rsidRPr="00FE22DD">
              <w:rPr>
                <w:rFonts w:ascii="GHEA Grapalat" w:eastAsia="Times New Roman" w:hAnsi="GHEA Grapalat" w:cs="Times New Roman"/>
                <w:color w:val="000000"/>
                <w:sz w:val="24"/>
                <w:szCs w:val="24"/>
              </w:rPr>
              <w:t>թ.</w:t>
            </w:r>
          </w:p>
        </w:tc>
      </w:tr>
      <w:tr w:rsidR="00C62CEA" w:rsidRPr="00FE22DD" w14:paraId="24060D56" w14:textId="77777777" w:rsidTr="00CA6915">
        <w:trPr>
          <w:trHeight w:val="240"/>
          <w:tblCellSpacing w:w="0" w:type="dxa"/>
          <w:jc w:val="center"/>
        </w:trPr>
        <w:tc>
          <w:tcPr>
            <w:tcW w:w="12019" w:type="dxa"/>
            <w:gridSpan w:val="6"/>
            <w:vMerge/>
            <w:tcBorders>
              <w:left w:val="outset" w:sz="6" w:space="0" w:color="auto"/>
              <w:bottom w:val="outset" w:sz="6" w:space="0" w:color="auto"/>
              <w:right w:val="outset" w:sz="6" w:space="0" w:color="auto"/>
            </w:tcBorders>
            <w:shd w:val="clear" w:color="auto" w:fill="D0D0D0"/>
          </w:tcPr>
          <w:p w14:paraId="0DC09534" w14:textId="77777777" w:rsidR="00C62CEA" w:rsidRPr="00FE22DD" w:rsidRDefault="00C62CEA" w:rsidP="00FE22DD">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tcPr>
          <w:p w14:paraId="3028B074" w14:textId="6E68EDDB" w:rsidR="00C62CEA" w:rsidRPr="00FE22DD" w:rsidRDefault="008E4BD3" w:rsidP="00FE22DD">
            <w:pPr>
              <w:spacing w:after="0"/>
              <w:jc w:val="center"/>
              <w:rPr>
                <w:rFonts w:ascii="GHEA Grapalat" w:eastAsia="Times New Roman" w:hAnsi="GHEA Grapalat" w:cs="Times New Roman"/>
                <w:color w:val="000000"/>
                <w:sz w:val="24"/>
                <w:szCs w:val="24"/>
              </w:rPr>
            </w:pPr>
            <w:r w:rsidRPr="00FE22DD">
              <w:rPr>
                <w:rFonts w:ascii="GHEA Grapalat" w:eastAsia="Times New Roman" w:hAnsi="GHEA Grapalat" w:cs="Times New Roman"/>
                <w:color w:val="000000"/>
                <w:sz w:val="24"/>
                <w:szCs w:val="24"/>
              </w:rPr>
              <w:t xml:space="preserve">N </w:t>
            </w:r>
            <w:r w:rsidR="008E1438" w:rsidRPr="00FE22DD">
              <w:rPr>
                <w:rFonts w:ascii="GHEA Grapalat" w:eastAsia="Times New Roman" w:hAnsi="GHEA Grapalat" w:cs="Times New Roman"/>
                <w:color w:val="000000"/>
                <w:sz w:val="24"/>
                <w:szCs w:val="24"/>
              </w:rPr>
              <w:t>ԳՍ/17</w:t>
            </w:r>
            <w:r w:rsidR="008E1438" w:rsidRPr="00FE22DD">
              <w:rPr>
                <w:rFonts w:ascii="Cambria Math" w:eastAsia="Times New Roman" w:hAnsi="Cambria Math" w:cs="Cambria Math"/>
                <w:color w:val="000000"/>
                <w:sz w:val="24"/>
                <w:szCs w:val="24"/>
              </w:rPr>
              <w:t>․</w:t>
            </w:r>
            <w:r w:rsidR="008E1438" w:rsidRPr="00FE22DD">
              <w:rPr>
                <w:rFonts w:ascii="GHEA Grapalat" w:eastAsia="Times New Roman" w:hAnsi="GHEA Grapalat" w:cs="Times New Roman"/>
                <w:color w:val="000000"/>
                <w:sz w:val="24"/>
                <w:szCs w:val="24"/>
              </w:rPr>
              <w:t>2/36694-2023</w:t>
            </w:r>
          </w:p>
        </w:tc>
      </w:tr>
      <w:tr w:rsidR="00357919" w:rsidRPr="00FE22DD" w14:paraId="721E6634"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auto"/>
          </w:tcPr>
          <w:p w14:paraId="4AD56AFE" w14:textId="09F8C914" w:rsidR="00357919" w:rsidRPr="00FE22DD" w:rsidRDefault="008E1438" w:rsidP="00FE22DD">
            <w:pPr>
              <w:widowControl w:val="0"/>
              <w:ind w:left="112" w:right="127" w:firstLine="284"/>
              <w:jc w:val="both"/>
              <w:rPr>
                <w:rFonts w:ascii="GHEA Grapalat" w:hAnsi="GHEA Grapalat"/>
                <w:sz w:val="24"/>
                <w:szCs w:val="24"/>
                <w:lang w:val="hy-AM"/>
              </w:rPr>
            </w:pPr>
            <w:r w:rsidRPr="00FE22DD">
              <w:rPr>
                <w:rFonts w:ascii="GHEA Grapalat" w:hAnsi="GHEA Grapalat"/>
                <w:sz w:val="24"/>
                <w:szCs w:val="24"/>
                <w:lang w:val="hy-AM"/>
              </w:rPr>
              <w:t>1</w:t>
            </w:r>
            <w:r w:rsidRPr="00FE22DD">
              <w:rPr>
                <w:rFonts w:ascii="Cambria Math" w:hAnsi="Cambria Math" w:cs="Cambria Math"/>
                <w:sz w:val="24"/>
                <w:szCs w:val="24"/>
                <w:lang w:val="hy-AM"/>
              </w:rPr>
              <w:t>․</w:t>
            </w:r>
            <w:r w:rsidRPr="00FE22DD">
              <w:rPr>
                <w:rFonts w:ascii="GHEA Grapalat" w:hAnsi="GHEA Grapalat"/>
                <w:sz w:val="24"/>
                <w:szCs w:val="24"/>
                <w:lang w:val="hy-AM"/>
              </w:rPr>
              <w:t xml:space="preserve"> Հայտնում ենք Ձեզ, </w:t>
            </w:r>
            <w:r w:rsidRPr="00FE22DD">
              <w:rPr>
                <w:rFonts w:ascii="GHEA Grapalat" w:hAnsi="GHEA Grapalat" w:cs="Sylfaen"/>
                <w:sz w:val="24"/>
                <w:szCs w:val="24"/>
                <w:lang w:val="hy-AM"/>
              </w:rPr>
              <w:t>որ ՀՀ տարածքային կառավարման և ենթակառուցվածքների նախարարությունը</w:t>
            </w:r>
            <w:r w:rsidRPr="00FE22DD">
              <w:rPr>
                <w:rFonts w:ascii="GHEA Grapalat" w:hAnsi="GHEA Grapalat"/>
                <w:sz w:val="24"/>
                <w:szCs w:val="24"/>
                <w:lang w:val="hy-AM"/>
              </w:rPr>
              <w:t xml:space="preserve"> </w:t>
            </w:r>
            <w:r w:rsidRPr="00FE22DD">
              <w:rPr>
                <w:rFonts w:ascii="GHEA Grapalat" w:hAnsi="GHEA Grapalat" w:cs="Times Armenian"/>
                <w:sz w:val="24"/>
                <w:szCs w:val="24"/>
                <w:lang w:val="hy-AM"/>
              </w:rPr>
              <w:t xml:space="preserve">ԵԱՏՄ ու իր անդամ պետությունների և Իրանի Իսլամական Հանրապետության միջև ազատ առևտրի մասին» համաձայնագրի նախագծով </w:t>
            </w:r>
            <w:r w:rsidRPr="00FE22DD">
              <w:rPr>
                <w:rFonts w:ascii="GHEA Grapalat" w:hAnsi="GHEA Grapalat"/>
                <w:sz w:val="24"/>
                <w:szCs w:val="24"/>
                <w:lang w:val="hy-AM"/>
              </w:rPr>
              <w:t>«Պետական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7126" w:type="dxa"/>
            <w:gridSpan w:val="5"/>
            <w:tcBorders>
              <w:top w:val="outset" w:sz="6" w:space="0" w:color="auto"/>
              <w:left w:val="outset" w:sz="6" w:space="0" w:color="auto"/>
              <w:bottom w:val="outset" w:sz="6" w:space="0" w:color="auto"/>
              <w:right w:val="outset" w:sz="6" w:space="0" w:color="auto"/>
            </w:tcBorders>
            <w:shd w:val="clear" w:color="auto" w:fill="auto"/>
          </w:tcPr>
          <w:p w14:paraId="78766C1C" w14:textId="00155FD9" w:rsidR="00357919" w:rsidRPr="00FE22DD" w:rsidRDefault="008E4BD3" w:rsidP="00FE22DD">
            <w:pPr>
              <w:spacing w:after="0"/>
              <w:ind w:left="168" w:right="190"/>
              <w:jc w:val="center"/>
              <w:rPr>
                <w:rFonts w:ascii="GHEA Grapalat" w:hAnsi="GHEA Grapalat"/>
                <w:b/>
                <w:sz w:val="24"/>
                <w:szCs w:val="24"/>
                <w:lang w:val="hy-AM"/>
              </w:rPr>
            </w:pPr>
            <w:r w:rsidRPr="00FE22DD">
              <w:rPr>
                <w:rFonts w:ascii="GHEA Grapalat" w:hAnsi="GHEA Grapalat"/>
                <w:b/>
                <w:sz w:val="24"/>
                <w:szCs w:val="24"/>
                <w:lang w:val="hy-AM"/>
              </w:rPr>
              <w:t>Ընդունվել է</w:t>
            </w:r>
            <w:r w:rsidRPr="00FE22DD">
              <w:rPr>
                <w:rFonts w:ascii="GHEA Grapalat" w:hAnsi="GHEA Grapalat"/>
                <w:color w:val="000000"/>
                <w:sz w:val="24"/>
                <w:szCs w:val="24"/>
                <w:shd w:val="clear" w:color="auto" w:fill="FFFFFF"/>
                <w:lang w:val="hy-AM"/>
              </w:rPr>
              <w:t>։</w:t>
            </w:r>
          </w:p>
        </w:tc>
      </w:tr>
      <w:tr w:rsidR="008F1E87" w:rsidRPr="00FE22DD" w14:paraId="6E2F5E51"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auto"/>
          </w:tcPr>
          <w:p w14:paraId="32C06D26" w14:textId="04A6B19F" w:rsidR="008F1E87" w:rsidRPr="00FE22DD" w:rsidRDefault="008E1438" w:rsidP="00FE22DD">
            <w:pPr>
              <w:widowControl w:val="0"/>
              <w:ind w:left="112" w:right="127" w:firstLine="284"/>
              <w:jc w:val="both"/>
              <w:rPr>
                <w:rFonts w:ascii="GHEA Grapalat" w:hAnsi="GHEA Grapalat"/>
                <w:sz w:val="24"/>
                <w:szCs w:val="24"/>
                <w:lang w:val="hy-AM"/>
              </w:rPr>
            </w:pPr>
            <w:r w:rsidRPr="00FE22DD">
              <w:rPr>
                <w:rFonts w:ascii="GHEA Grapalat" w:hAnsi="GHEA Grapalat" w:cs="Times Armenian"/>
                <w:sz w:val="24"/>
                <w:szCs w:val="24"/>
                <w:lang w:val="hy-AM"/>
              </w:rPr>
              <w:t>2</w:t>
            </w:r>
            <w:r w:rsidRPr="00FE22DD">
              <w:rPr>
                <w:rFonts w:ascii="Cambria Math" w:hAnsi="Cambria Math" w:cs="Cambria Math"/>
                <w:sz w:val="24"/>
                <w:szCs w:val="24"/>
                <w:lang w:val="hy-AM"/>
              </w:rPr>
              <w:t>․</w:t>
            </w:r>
            <w:r w:rsidRPr="00FE22DD">
              <w:rPr>
                <w:rFonts w:ascii="GHEA Grapalat" w:hAnsi="GHEA Grapalat" w:cs="Times Armenian"/>
                <w:sz w:val="24"/>
                <w:szCs w:val="24"/>
                <w:lang w:val="hy-AM"/>
              </w:rPr>
              <w:t xml:space="preserve"> Ի լրումն 2023 թվականի նոյեմբերի 20-ի թիվ 01/12.8/8387-2023 գրության՝ հայտնում ենք, որ ԵԱՏՄ ու իր անդամ պետությունների և Իրանի Իսլամական Հանրապետության միջև ազատ առևտրի մասին» համաձայնագրի նախագծով </w:t>
            </w:r>
            <w:r w:rsidRPr="00FE22DD">
              <w:rPr>
                <w:rFonts w:ascii="GHEA Grapalat" w:hAnsi="GHEA Grapalat"/>
                <w:sz w:val="24"/>
                <w:szCs w:val="24"/>
                <w:lang w:val="hy-AM"/>
              </w:rPr>
              <w:t>«Պետական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7126" w:type="dxa"/>
            <w:gridSpan w:val="5"/>
            <w:tcBorders>
              <w:top w:val="outset" w:sz="6" w:space="0" w:color="auto"/>
              <w:left w:val="outset" w:sz="6" w:space="0" w:color="auto"/>
              <w:bottom w:val="outset" w:sz="6" w:space="0" w:color="auto"/>
              <w:right w:val="outset" w:sz="6" w:space="0" w:color="auto"/>
            </w:tcBorders>
            <w:shd w:val="clear" w:color="auto" w:fill="auto"/>
          </w:tcPr>
          <w:p w14:paraId="22EC1880" w14:textId="1378F74F" w:rsidR="008F1E87" w:rsidRPr="00FE22DD" w:rsidRDefault="00653BB5" w:rsidP="00FE22DD">
            <w:pPr>
              <w:spacing w:after="0"/>
              <w:ind w:left="168" w:right="190"/>
              <w:jc w:val="center"/>
              <w:rPr>
                <w:rFonts w:ascii="GHEA Grapalat" w:hAnsi="GHEA Grapalat"/>
                <w:noProof/>
                <w:sz w:val="24"/>
                <w:szCs w:val="24"/>
                <w:lang w:val="hy-AM"/>
              </w:rPr>
            </w:pPr>
            <w:r w:rsidRPr="00FE22DD">
              <w:rPr>
                <w:rFonts w:ascii="GHEA Grapalat" w:hAnsi="GHEA Grapalat"/>
                <w:noProof/>
                <w:sz w:val="24"/>
                <w:szCs w:val="24"/>
                <w:lang w:val="hy-AM"/>
              </w:rPr>
              <w:t>Ը</w:t>
            </w:r>
            <w:r w:rsidR="008F1E87" w:rsidRPr="00FE22DD">
              <w:rPr>
                <w:rFonts w:ascii="GHEA Grapalat" w:hAnsi="GHEA Grapalat"/>
                <w:noProof/>
                <w:sz w:val="24"/>
                <w:szCs w:val="24"/>
                <w:lang w:val="hy-AM"/>
              </w:rPr>
              <w:t>նդունվել</w:t>
            </w:r>
            <w:r w:rsidRPr="00FE22DD">
              <w:rPr>
                <w:rFonts w:ascii="GHEA Grapalat" w:hAnsi="GHEA Grapalat"/>
                <w:noProof/>
                <w:sz w:val="24"/>
                <w:szCs w:val="24"/>
                <w:lang w:val="hy-AM"/>
              </w:rPr>
              <w:t xml:space="preserve"> է։</w:t>
            </w:r>
          </w:p>
          <w:p w14:paraId="1B282565" w14:textId="146CFD91" w:rsidR="008F1E87" w:rsidRPr="00FE22DD" w:rsidRDefault="008F1E87" w:rsidP="00FE22DD">
            <w:pPr>
              <w:spacing w:after="0"/>
              <w:ind w:left="168" w:right="190"/>
              <w:jc w:val="both"/>
              <w:rPr>
                <w:rFonts w:ascii="GHEA Grapalat" w:hAnsi="GHEA Grapalat"/>
                <w:noProof/>
                <w:sz w:val="24"/>
                <w:szCs w:val="24"/>
                <w:lang w:val="hy-AM"/>
              </w:rPr>
            </w:pPr>
          </w:p>
        </w:tc>
      </w:tr>
      <w:tr w:rsidR="00713373" w:rsidRPr="00FE22DD" w14:paraId="4874CC66" w14:textId="77777777" w:rsidTr="00CA6915">
        <w:trPr>
          <w:tblCellSpacing w:w="0" w:type="dxa"/>
          <w:jc w:val="center"/>
        </w:trPr>
        <w:tc>
          <w:tcPr>
            <w:tcW w:w="12019" w:type="dxa"/>
            <w:gridSpan w:val="6"/>
            <w:vMerge w:val="restart"/>
            <w:tcBorders>
              <w:top w:val="outset" w:sz="6" w:space="0" w:color="auto"/>
              <w:left w:val="outset" w:sz="6" w:space="0" w:color="auto"/>
              <w:bottom w:val="outset" w:sz="6" w:space="0" w:color="auto"/>
              <w:right w:val="outset" w:sz="6" w:space="0" w:color="auto"/>
            </w:tcBorders>
            <w:shd w:val="clear" w:color="auto" w:fill="D0D0D0"/>
            <w:hideMark/>
          </w:tcPr>
          <w:p w14:paraId="5BB08033" w14:textId="01CF6E35" w:rsidR="00713373" w:rsidRPr="00FE22DD" w:rsidRDefault="00986023" w:rsidP="00FE22DD">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FE22DD">
              <w:rPr>
                <w:rFonts w:ascii="GHEA Grapalat" w:eastAsia="Times New Roman" w:hAnsi="GHEA Grapalat" w:cs="Times New Roman"/>
                <w:b/>
                <w:bCs/>
                <w:color w:val="000000"/>
                <w:sz w:val="24"/>
                <w:szCs w:val="24"/>
                <w:lang w:val="hy-AM"/>
              </w:rPr>
              <w:t>3</w:t>
            </w:r>
            <w:r w:rsidR="00713373" w:rsidRPr="00FE22DD">
              <w:rPr>
                <w:rFonts w:ascii="GHEA Grapalat" w:eastAsia="Times New Roman" w:hAnsi="GHEA Grapalat" w:cs="Times New Roman"/>
                <w:b/>
                <w:bCs/>
                <w:color w:val="000000"/>
                <w:sz w:val="24"/>
                <w:szCs w:val="24"/>
              </w:rPr>
              <w:t xml:space="preserve">. </w:t>
            </w:r>
            <w:r w:rsidR="00713373" w:rsidRPr="00FE22DD">
              <w:rPr>
                <w:rFonts w:ascii="GHEA Grapalat" w:eastAsia="Times New Roman" w:hAnsi="GHEA Grapalat" w:cs="Times New Roman"/>
                <w:b/>
                <w:bCs/>
                <w:color w:val="000000"/>
                <w:sz w:val="24"/>
                <w:szCs w:val="24"/>
                <w:lang w:val="hy-AM"/>
              </w:rPr>
              <w:t xml:space="preserve">ՀՀ </w:t>
            </w:r>
            <w:r w:rsidR="007B022A" w:rsidRPr="00FE22DD">
              <w:rPr>
                <w:rFonts w:ascii="GHEA Grapalat" w:eastAsia="Times New Roman" w:hAnsi="GHEA Grapalat" w:cs="Times New Roman"/>
                <w:b/>
                <w:bCs/>
                <w:color w:val="000000"/>
                <w:sz w:val="24"/>
                <w:szCs w:val="24"/>
                <w:lang w:val="hy-AM"/>
              </w:rPr>
              <w:t>արդարադատության</w:t>
            </w:r>
            <w:r w:rsidR="00397001" w:rsidRPr="00FE22DD">
              <w:rPr>
                <w:rFonts w:ascii="GHEA Grapalat" w:eastAsia="Times New Roman" w:hAnsi="GHEA Grapalat" w:cs="Times New Roman"/>
                <w:b/>
                <w:bCs/>
                <w:color w:val="000000"/>
                <w:sz w:val="24"/>
                <w:szCs w:val="24"/>
                <w:lang w:val="hy-AM"/>
              </w:rPr>
              <w:t xml:space="preserve"> նախարարություն</w:t>
            </w: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D32FF31" w14:textId="361CC5AD" w:rsidR="00713373" w:rsidRPr="00FE22DD" w:rsidRDefault="00757817" w:rsidP="00FE22DD">
            <w:pPr>
              <w:spacing w:after="0"/>
              <w:jc w:val="center"/>
              <w:rPr>
                <w:rFonts w:ascii="GHEA Grapalat" w:eastAsia="Times New Roman" w:hAnsi="GHEA Grapalat" w:cs="Times New Roman"/>
                <w:color w:val="000000"/>
                <w:sz w:val="24"/>
                <w:szCs w:val="24"/>
              </w:rPr>
            </w:pPr>
            <w:r w:rsidRPr="00FE22DD">
              <w:rPr>
                <w:rFonts w:ascii="GHEA Grapalat" w:eastAsia="Times New Roman" w:hAnsi="GHEA Grapalat" w:cs="Times New Roman"/>
                <w:color w:val="000000"/>
                <w:sz w:val="24"/>
                <w:szCs w:val="24"/>
              </w:rPr>
              <w:t>29</w:t>
            </w:r>
            <w:r w:rsidR="00411F49" w:rsidRPr="00FE22DD">
              <w:rPr>
                <w:rFonts w:ascii="Cambria Math" w:eastAsia="Times New Roman" w:hAnsi="Cambria Math" w:cs="Cambria Math"/>
                <w:color w:val="000000"/>
                <w:sz w:val="24"/>
                <w:szCs w:val="24"/>
              </w:rPr>
              <w:t>․</w:t>
            </w:r>
            <w:r w:rsidRPr="00FE22DD">
              <w:rPr>
                <w:rFonts w:ascii="GHEA Grapalat" w:eastAsia="Times New Roman" w:hAnsi="GHEA Grapalat" w:cs="Times New Roman"/>
                <w:color w:val="000000"/>
                <w:sz w:val="24"/>
                <w:szCs w:val="24"/>
              </w:rPr>
              <w:t>11</w:t>
            </w:r>
            <w:r w:rsidR="00411F49" w:rsidRPr="00FE22DD">
              <w:rPr>
                <w:rFonts w:ascii="Cambria Math" w:eastAsia="Times New Roman" w:hAnsi="Cambria Math" w:cs="Cambria Math"/>
                <w:color w:val="000000"/>
                <w:sz w:val="24"/>
                <w:szCs w:val="24"/>
              </w:rPr>
              <w:t>․</w:t>
            </w:r>
            <w:r w:rsidR="00411F49" w:rsidRPr="00FE22DD">
              <w:rPr>
                <w:rFonts w:ascii="GHEA Grapalat" w:eastAsia="Times New Roman" w:hAnsi="GHEA Grapalat" w:cs="Times New Roman"/>
                <w:color w:val="000000"/>
                <w:sz w:val="24"/>
                <w:szCs w:val="24"/>
              </w:rPr>
              <w:t>202</w:t>
            </w:r>
            <w:r w:rsidR="00815F5F" w:rsidRPr="00FE22DD">
              <w:rPr>
                <w:rFonts w:ascii="GHEA Grapalat" w:eastAsia="Times New Roman" w:hAnsi="GHEA Grapalat" w:cs="Times New Roman"/>
                <w:color w:val="000000"/>
                <w:sz w:val="24"/>
                <w:szCs w:val="24"/>
              </w:rPr>
              <w:t>3</w:t>
            </w:r>
            <w:r w:rsidR="00713373" w:rsidRPr="00FE22DD">
              <w:rPr>
                <w:rFonts w:ascii="GHEA Grapalat" w:eastAsia="Times New Roman" w:hAnsi="GHEA Grapalat" w:cs="Times New Roman"/>
                <w:color w:val="000000"/>
                <w:sz w:val="24"/>
                <w:szCs w:val="24"/>
              </w:rPr>
              <w:t>թ.</w:t>
            </w:r>
          </w:p>
        </w:tc>
      </w:tr>
      <w:tr w:rsidR="00713373" w:rsidRPr="00FE22DD" w14:paraId="0EF70C81" w14:textId="77777777" w:rsidTr="00CA6915">
        <w:trPr>
          <w:trHeight w:val="376"/>
          <w:tblCellSpacing w:w="0" w:type="dxa"/>
          <w:jc w:val="center"/>
        </w:trPr>
        <w:tc>
          <w:tcPr>
            <w:tcW w:w="12019" w:type="dxa"/>
            <w:gridSpan w:val="6"/>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D2377A" w14:textId="77777777" w:rsidR="00713373" w:rsidRPr="00FE22DD" w:rsidRDefault="00713373" w:rsidP="00FE22DD">
            <w:pPr>
              <w:spacing w:after="0"/>
              <w:ind w:left="112"/>
              <w:rPr>
                <w:rFonts w:ascii="GHEA Grapalat" w:eastAsia="Times New Roman" w:hAnsi="GHEA Grapalat" w:cs="Times New Roman"/>
                <w:color w:val="000000"/>
                <w:sz w:val="24"/>
                <w:szCs w:val="24"/>
              </w:rPr>
            </w:pP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2A715AA" w14:textId="36856442" w:rsidR="00713373" w:rsidRPr="00FE22DD" w:rsidRDefault="00713373" w:rsidP="00FE22DD">
            <w:pPr>
              <w:spacing w:after="0"/>
              <w:jc w:val="center"/>
              <w:rPr>
                <w:rFonts w:ascii="GHEA Grapalat" w:eastAsia="Times New Roman" w:hAnsi="GHEA Grapalat" w:cs="Times New Roman"/>
                <w:color w:val="000000"/>
                <w:sz w:val="24"/>
                <w:szCs w:val="24"/>
              </w:rPr>
            </w:pPr>
            <w:r w:rsidRPr="00FE22DD">
              <w:rPr>
                <w:rFonts w:ascii="GHEA Grapalat" w:eastAsia="Times New Roman" w:hAnsi="GHEA Grapalat" w:cs="Times New Roman"/>
                <w:color w:val="000000"/>
                <w:sz w:val="24"/>
                <w:szCs w:val="24"/>
              </w:rPr>
              <w:t xml:space="preserve">N </w:t>
            </w:r>
            <w:r w:rsidR="00757817" w:rsidRPr="00FE22DD">
              <w:rPr>
                <w:rFonts w:ascii="GHEA Grapalat" w:eastAsia="Times New Roman" w:hAnsi="GHEA Grapalat" w:cs="Times New Roman"/>
                <w:color w:val="000000"/>
                <w:sz w:val="24"/>
                <w:szCs w:val="24"/>
              </w:rPr>
              <w:t>/14.2.3/50427-2023</w:t>
            </w:r>
          </w:p>
        </w:tc>
      </w:tr>
      <w:tr w:rsidR="009311D9" w:rsidRPr="00FE22DD" w14:paraId="0DE59E16" w14:textId="77777777" w:rsidTr="00CA6915">
        <w:trPr>
          <w:gridBefore w:val="1"/>
          <w:wBefore w:w="9" w:type="dxa"/>
          <w:tblCellSpacing w:w="0" w:type="dxa"/>
          <w:jc w:val="center"/>
        </w:trPr>
        <w:tc>
          <w:tcPr>
            <w:tcW w:w="7325" w:type="dxa"/>
            <w:gridSpan w:val="2"/>
            <w:tcBorders>
              <w:top w:val="outset" w:sz="6" w:space="0" w:color="auto"/>
              <w:left w:val="outset" w:sz="6" w:space="0" w:color="auto"/>
              <w:bottom w:val="outset" w:sz="6" w:space="0" w:color="auto"/>
              <w:right w:val="outset" w:sz="6" w:space="0" w:color="auto"/>
            </w:tcBorders>
            <w:shd w:val="clear" w:color="auto" w:fill="FFFFFF"/>
          </w:tcPr>
          <w:p w14:paraId="53A904AA" w14:textId="77777777" w:rsidR="00757817" w:rsidRPr="00FE22DD" w:rsidRDefault="00757817" w:rsidP="00FE22DD">
            <w:pPr>
              <w:pStyle w:val="Standard"/>
              <w:spacing w:line="276" w:lineRule="auto"/>
              <w:ind w:left="112" w:right="122" w:firstLine="284"/>
              <w:jc w:val="both"/>
              <w:rPr>
                <w:rFonts w:ascii="GHEA Grapalat" w:hAnsi="GHEA Grapalat" w:cs="Sylfaen"/>
                <w:color w:val="000000" w:themeColor="text1"/>
              </w:rPr>
            </w:pPr>
            <w:r w:rsidRPr="00FE22DD">
              <w:rPr>
                <w:rFonts w:ascii="GHEA Grapalat" w:hAnsi="GHEA Grapalat"/>
                <w:color w:val="000000" w:themeColor="text1"/>
              </w:rPr>
              <w:t xml:space="preserve">Ի կատարումն ՀՀ փոխվարչապետի՝ 2023 թվականի նոյեմբերի 14-ի թիվ </w:t>
            </w:r>
            <w:r w:rsidRPr="00FE22DD">
              <w:rPr>
                <w:rFonts w:ascii="GHEA Grapalat" w:hAnsi="GHEA Grapalat" w:cs="Times New Roman"/>
              </w:rPr>
              <w:t>02.1/60.2/39318-2023</w:t>
            </w:r>
            <w:r w:rsidRPr="00FE22DD">
              <w:rPr>
                <w:rFonts w:ascii="GHEA Grapalat" w:hAnsi="GHEA Grapalat" w:cs="Times New Roman"/>
                <w:b/>
              </w:rPr>
              <w:t xml:space="preserve"> </w:t>
            </w:r>
            <w:r w:rsidRPr="00FE22DD">
              <w:rPr>
                <w:rFonts w:ascii="GHEA Grapalat" w:hAnsi="GHEA Grapalat" w:cs="Times New Roman"/>
              </w:rPr>
              <w:t>հանձնարարականի</w:t>
            </w:r>
            <w:r w:rsidRPr="00FE22DD">
              <w:rPr>
                <w:rFonts w:ascii="GHEA Grapalat" w:hAnsi="GHEA Grapalat" w:cs="Times New Roman"/>
                <w:b/>
              </w:rPr>
              <w:t xml:space="preserve"> </w:t>
            </w:r>
            <w:r w:rsidRPr="00FE22DD">
              <w:rPr>
                <w:rFonts w:ascii="GHEA Grapalat" w:hAnsi="GHEA Grapalat"/>
                <w:color w:val="000000" w:themeColor="text1"/>
              </w:rPr>
              <w:t>և ղեկավարվելով «Միջազգային պայմանագրերի մասին» օրենքի 5-րդ հոդվածի դրույթներով՝ Ձեզ եմ ներկայացնում «Եվրասիական տնտեսական միության և դրա անդամ պետությունների՝ մի կողմից, և Իրանի Իսլամական Հանրապետության՝ մյուս կողմից, միջև ազատ առևտրի մասին» համաձայնագրի նախագծում (այսուհետ՝ Նախագիծ</w:t>
            </w:r>
            <w:r w:rsidRPr="00FE22DD">
              <w:rPr>
                <w:rFonts w:ascii="GHEA Grapalat" w:hAnsi="GHEA Grapalat"/>
                <w:iCs/>
                <w:color w:val="000000" w:themeColor="text1"/>
              </w:rPr>
              <w:t>)</w:t>
            </w:r>
            <w:r w:rsidRPr="00FE22DD">
              <w:rPr>
                <w:rFonts w:ascii="GHEA Grapalat" w:hAnsi="GHEA Grapalat"/>
                <w:i/>
                <w:color w:val="000000" w:themeColor="text1"/>
              </w:rPr>
              <w:t xml:space="preserve"> </w:t>
            </w:r>
            <w:r w:rsidRPr="00FE22DD">
              <w:rPr>
                <w:rFonts w:ascii="GHEA Grapalat" w:hAnsi="GHEA Grapalat"/>
                <w:color w:val="000000" w:themeColor="text1"/>
              </w:rPr>
              <w:t xml:space="preserve">Հայաստանի Հանրապետության օրենքին հակասող, օրենքի փոփոխություն կամ նոր օրենքի ընդունում նախատեսող նորմերի, ինչպես նաև Նախագիծը վավերացման ենթակա դարձնող հիմքերի առկայության մասին Արդարադատության նախարարության </w:t>
            </w:r>
            <w:r w:rsidRPr="00FE22DD">
              <w:rPr>
                <w:rFonts w:ascii="GHEA Grapalat" w:hAnsi="GHEA Grapalat" w:cs="Sylfaen"/>
                <w:color w:val="000000" w:themeColor="text1"/>
              </w:rPr>
              <w:t>եզրակացությունը, Անձնական տվյալների պաշտպանության գործակալության կարծիքը և Նախագծի հայերեն թարգմանությունը:</w:t>
            </w:r>
          </w:p>
          <w:p w14:paraId="1624C61A" w14:textId="77777777" w:rsidR="00757817" w:rsidRPr="00FE22DD" w:rsidRDefault="00757817" w:rsidP="00FE22DD">
            <w:pPr>
              <w:pStyle w:val="Standard"/>
              <w:spacing w:line="276" w:lineRule="auto"/>
              <w:ind w:left="112" w:right="122" w:firstLine="284"/>
              <w:jc w:val="both"/>
              <w:rPr>
                <w:rFonts w:ascii="GHEA Grapalat" w:hAnsi="GHEA Grapalat" w:cs="Sylfaen"/>
                <w:color w:val="000000" w:themeColor="text1"/>
              </w:rPr>
            </w:pPr>
            <w:r w:rsidRPr="00FE22DD">
              <w:rPr>
                <w:rFonts w:ascii="GHEA Grapalat" w:hAnsi="GHEA Grapalat" w:cs="Sylfaen"/>
                <w:color w:val="000000" w:themeColor="text1"/>
              </w:rPr>
              <w:t>Միաժամանակ հայտնում եմ, որ Նախագծի վերաբերյալ դիտողություններ և առաջարկություններ առկա չեն:</w:t>
            </w:r>
          </w:p>
          <w:p w14:paraId="457FFB73" w14:textId="77777777" w:rsidR="0066194C" w:rsidRPr="00FE22DD" w:rsidRDefault="0066194C" w:rsidP="00FE22DD">
            <w:pPr>
              <w:pStyle w:val="Standard"/>
              <w:spacing w:line="276" w:lineRule="auto"/>
              <w:ind w:left="112" w:right="122" w:firstLine="284"/>
              <w:jc w:val="both"/>
              <w:rPr>
                <w:rFonts w:ascii="GHEA Grapalat" w:hAnsi="GHEA Grapalat" w:cs="Sylfaen"/>
                <w:color w:val="000000" w:themeColor="text1"/>
              </w:rPr>
            </w:pPr>
          </w:p>
          <w:p w14:paraId="60560A42" w14:textId="77777777" w:rsidR="00757817" w:rsidRPr="00FE22DD" w:rsidRDefault="00757817" w:rsidP="00FE22DD">
            <w:pPr>
              <w:spacing w:after="0"/>
              <w:jc w:val="center"/>
              <w:rPr>
                <w:rFonts w:ascii="GHEA Grapalat" w:hAnsi="GHEA Grapalat"/>
                <w:b/>
                <w:sz w:val="24"/>
                <w:szCs w:val="24"/>
                <w:lang w:val="hy-AM"/>
              </w:rPr>
            </w:pPr>
            <w:r w:rsidRPr="00FE22DD">
              <w:rPr>
                <w:rFonts w:ascii="GHEA Grapalat" w:hAnsi="GHEA Grapalat"/>
                <w:b/>
                <w:sz w:val="24"/>
                <w:szCs w:val="24"/>
                <w:lang w:val="hy-AM"/>
              </w:rPr>
              <w:t xml:space="preserve">ԱՐԴԱՐԱԴԱՏՈՒԹՅԱՆ ՆԱԽԱՐԱՐՈՒԹՅԱՆ </w:t>
            </w:r>
          </w:p>
          <w:p w14:paraId="5FD46C8D" w14:textId="77777777" w:rsidR="00757817" w:rsidRPr="00FE22DD" w:rsidRDefault="00757817" w:rsidP="00FE22DD">
            <w:pPr>
              <w:spacing w:after="0"/>
              <w:jc w:val="center"/>
              <w:rPr>
                <w:rFonts w:ascii="GHEA Grapalat" w:hAnsi="GHEA Grapalat"/>
                <w:b/>
                <w:sz w:val="24"/>
                <w:szCs w:val="24"/>
                <w:lang w:val="hy-AM"/>
              </w:rPr>
            </w:pPr>
            <w:r w:rsidRPr="00FE22DD">
              <w:rPr>
                <w:rFonts w:ascii="GHEA Grapalat" w:hAnsi="GHEA Grapalat"/>
                <w:b/>
                <w:sz w:val="24"/>
                <w:szCs w:val="24"/>
                <w:lang w:val="hy-AM"/>
              </w:rPr>
              <w:t>ԵԶՐԱԿԱՑՈՒԹՅՈՒՆԸ</w:t>
            </w:r>
          </w:p>
          <w:p w14:paraId="2B026663" w14:textId="77777777" w:rsidR="00757817" w:rsidRPr="00FE22DD" w:rsidRDefault="00757817" w:rsidP="00FE22DD">
            <w:pPr>
              <w:spacing w:after="0"/>
              <w:jc w:val="center"/>
              <w:rPr>
                <w:rFonts w:ascii="GHEA Grapalat" w:hAnsi="GHEA Grapalat" w:cs="Sylfaen"/>
                <w:b/>
                <w:sz w:val="24"/>
                <w:szCs w:val="24"/>
                <w:lang w:val="hy-AM"/>
              </w:rPr>
            </w:pPr>
            <w:r w:rsidRPr="00FE22DD">
              <w:rPr>
                <w:rFonts w:ascii="GHEA Grapalat" w:hAnsi="GHEA Grapalat" w:cs="Sylfaen"/>
                <w:b/>
                <w:sz w:val="24"/>
                <w:szCs w:val="24"/>
                <w:lang w:val="hy-AM"/>
              </w:rPr>
              <w:t xml:space="preserve">«ԵՎՐԱՍԻԱԿԱՆ ՏՆՏԵՍԱԿԱՆ ՄԻՈՒԹՅԱՆ ԵՎ ԴՐԱ ԱՆԴԱՄ ՊԵՏՈՒԹՅՈՒՆՆԵՐԻ՝ ՄԻ ԿՈՂՄԻՑ, ԵՎ ԻՐԱՆԻ ԻՍԼԱՄԱԿԱՆ ՀԱՆՐԱՊԵՏՈՒԹՅԱՆ՝ ՄՅՈՒՍ ԿՈՂՄԻՑ, ՄԻՋԵՎ ԱԶԱՏ </w:t>
            </w:r>
            <w:r w:rsidRPr="00FE22DD">
              <w:rPr>
                <w:rFonts w:ascii="GHEA Grapalat" w:hAnsi="GHEA Grapalat" w:cs="Sylfaen"/>
                <w:b/>
                <w:sz w:val="24"/>
                <w:szCs w:val="24"/>
                <w:lang w:val="hy-AM"/>
              </w:rPr>
              <w:lastRenderedPageBreak/>
              <w:t>ԱՌԵՎՏՐԻ ՄԱՍԻՆ» ՀԱՄԱՁԱՅՆԱԳՐԻ ՆԱԽԱԳԾՈՒՄ (ԱՅՍՈՒՀԵՏ՝ ՆԱԽԱԳԻԾ)</w:t>
            </w:r>
            <w:r w:rsidRPr="00FE22DD">
              <w:rPr>
                <w:rFonts w:ascii="GHEA Grapalat" w:hAnsi="GHEA Grapalat"/>
                <w:i/>
                <w:color w:val="000000" w:themeColor="text1"/>
                <w:sz w:val="24"/>
                <w:szCs w:val="24"/>
                <w:lang w:val="hy-AM"/>
              </w:rPr>
              <w:t xml:space="preserve"> </w:t>
            </w:r>
            <w:r w:rsidRPr="00FE22DD">
              <w:rPr>
                <w:rFonts w:ascii="GHEA Grapalat" w:hAnsi="GHEA Grapalat" w:cs="Sylfaen"/>
                <w:b/>
                <w:sz w:val="24"/>
                <w:szCs w:val="24"/>
                <w:lang w:val="hy-AM"/>
              </w:rPr>
              <w:t>ՀԱՅԱՍՏԱՆԻ ՀԱՆՐԱՊԵՏՈՒԹՅԱՆ ՕՐԵՆՔԻՆ ՀԱԿԱՍՈՂ, ՕՐԵՆՔԻ ՓՈՓՈԽՈՒԹՅՈՒՆ ԿԱՄ ՆՈՐ ՕՐԵՆՔԻ ԸՆԴՈՒՆՈՒՄ ՆԱԽԱՏԵՍՈՂ ՆՈՐՄԵՐԻ, ԻՆՉՊԵՍ ՆԱԵՎ ՆԱԽԱԳԻԾԸ ՎԱՎԵՐԱՑՄԱՆ ԵՆԹԱԿԱ ԴԱՐՁՆՈՂ ՀԻՄՔԵՐԻ</w:t>
            </w:r>
          </w:p>
          <w:p w14:paraId="161EA53B" w14:textId="77777777" w:rsidR="00757817" w:rsidRPr="00FE22DD" w:rsidRDefault="00757817" w:rsidP="00FE22DD">
            <w:pPr>
              <w:spacing w:after="0"/>
              <w:jc w:val="center"/>
              <w:rPr>
                <w:rFonts w:ascii="GHEA Grapalat" w:hAnsi="GHEA Grapalat" w:cs="Sylfaen"/>
                <w:b/>
                <w:sz w:val="24"/>
                <w:szCs w:val="24"/>
                <w:lang w:val="hy-AM"/>
              </w:rPr>
            </w:pPr>
            <w:r w:rsidRPr="00FE22DD">
              <w:rPr>
                <w:rFonts w:ascii="GHEA Grapalat" w:hAnsi="GHEA Grapalat" w:cs="Sylfaen"/>
                <w:b/>
                <w:sz w:val="24"/>
                <w:szCs w:val="24"/>
                <w:lang w:val="hy-AM"/>
              </w:rPr>
              <w:t>ԱՌԿԱՅՈՒԹՅԱՆ ՄԱՍԻՆ</w:t>
            </w:r>
          </w:p>
          <w:p w14:paraId="30B583EE" w14:textId="77777777" w:rsidR="00757817" w:rsidRPr="00FE22DD" w:rsidRDefault="00757817" w:rsidP="00FE22DD">
            <w:pPr>
              <w:widowControl w:val="0"/>
              <w:spacing w:after="0"/>
              <w:jc w:val="center"/>
              <w:textAlignment w:val="baseline"/>
              <w:rPr>
                <w:rFonts w:ascii="GHEA Grapalat" w:hAnsi="GHEA Grapalat" w:cs="Sylfaen"/>
                <w:sz w:val="24"/>
                <w:szCs w:val="24"/>
                <w:lang w:val="hy-AM"/>
              </w:rPr>
            </w:pPr>
          </w:p>
          <w:p w14:paraId="28131E1E" w14:textId="77777777" w:rsidR="00757817" w:rsidRPr="00FE22DD" w:rsidRDefault="00757817" w:rsidP="00FE22DD">
            <w:pPr>
              <w:spacing w:after="0"/>
              <w:ind w:left="112" w:right="90" w:firstLine="425"/>
              <w:jc w:val="both"/>
              <w:rPr>
                <w:rFonts w:ascii="GHEA Grapalat" w:hAnsi="GHEA Grapalat" w:cs="Sylfaen"/>
                <w:sz w:val="24"/>
                <w:szCs w:val="24"/>
                <w:lang w:val="hy-AM"/>
              </w:rPr>
            </w:pPr>
            <w:r w:rsidRPr="00FE22DD">
              <w:rPr>
                <w:rFonts w:ascii="GHEA Grapalat" w:hAnsi="GHEA Grapalat" w:cs="Sylfaen"/>
                <w:sz w:val="24"/>
                <w:szCs w:val="24"/>
                <w:lang w:val="hy-AM"/>
              </w:rPr>
              <w:t>Նախագիծը չի պարունակում Հայաստանի Հանրապետության օրենքի փոփոխություն կամ նոր օրենքի ընդունում նախատեսող նորմեր, սակայն պարունակում է օրենքին հակասող դրույթ:</w:t>
            </w:r>
          </w:p>
          <w:p w14:paraId="007734DA" w14:textId="77777777" w:rsidR="00757817" w:rsidRPr="00FE22DD" w:rsidRDefault="00757817" w:rsidP="00FE22DD">
            <w:pPr>
              <w:spacing w:after="0"/>
              <w:ind w:left="112" w:right="90" w:firstLine="425"/>
              <w:jc w:val="both"/>
              <w:rPr>
                <w:rFonts w:ascii="GHEA Grapalat" w:hAnsi="GHEA Grapalat" w:cs="Sylfaen"/>
                <w:sz w:val="24"/>
                <w:szCs w:val="24"/>
                <w:lang w:val="hy-AM"/>
              </w:rPr>
            </w:pPr>
            <w:r w:rsidRPr="00FE22DD">
              <w:rPr>
                <w:rFonts w:ascii="GHEA Grapalat" w:hAnsi="GHEA Grapalat" w:cs="Sylfaen"/>
                <w:sz w:val="24"/>
                <w:szCs w:val="24"/>
                <w:lang w:val="hy-AM"/>
              </w:rPr>
              <w:t xml:space="preserve">Մասնավորապես՝ Նախագծի 2.2 հոդվածի 2-րդ մասով սահմանվում է, որ </w:t>
            </w:r>
            <w:r w:rsidRPr="00FE22DD">
              <w:rPr>
                <w:rFonts w:ascii="GHEA Grapalat" w:hAnsi="GHEA Grapalat"/>
                <w:sz w:val="24"/>
                <w:szCs w:val="24"/>
                <w:lang w:val="hy-AM"/>
              </w:rPr>
              <w:t xml:space="preserve">մի Կողմի տարածքից մյուս Կողմի տարածք ներմուծվող ապրանքները ոչ ուղղակի և ոչ էլ անուղղակի ենթակա չեն ներքին հարկման կամ ցանկացած բնույթի այլ ներքին վճարների, որոնք գերազանցում են հայրենական արտադրության համանման ապրանքների նկատմամբ ուղղակիորեն կամ անուղղակիորեն կիրառվող ներքին հարկերն ու վճարները, որը, սակայն, հակասում է </w:t>
            </w:r>
            <w:r w:rsidRPr="00FE22DD">
              <w:rPr>
                <w:rFonts w:ascii="GHEA Grapalat" w:hAnsi="GHEA Grapalat" w:cs="Sylfaen"/>
                <w:noProof/>
                <w:sz w:val="24"/>
                <w:szCs w:val="24"/>
                <w:lang w:val="hy-AM"/>
              </w:rPr>
              <w:t>ՀՀ</w:t>
            </w:r>
            <w:r w:rsidRPr="00FE22DD">
              <w:rPr>
                <w:rFonts w:ascii="GHEA Grapalat" w:hAnsi="GHEA Grapalat"/>
                <w:noProof/>
                <w:sz w:val="24"/>
                <w:szCs w:val="24"/>
                <w:lang w:val="hy-AM"/>
              </w:rPr>
              <w:t xml:space="preserve"> </w:t>
            </w:r>
            <w:r w:rsidRPr="00FE22DD">
              <w:rPr>
                <w:rFonts w:ascii="GHEA Grapalat" w:hAnsi="GHEA Grapalat" w:cs="Sylfaen"/>
                <w:noProof/>
                <w:sz w:val="24"/>
                <w:szCs w:val="24"/>
                <w:lang w:val="hy-AM"/>
              </w:rPr>
              <w:t>հարկային</w:t>
            </w:r>
            <w:r w:rsidRPr="00FE22DD">
              <w:rPr>
                <w:rFonts w:ascii="GHEA Grapalat" w:hAnsi="GHEA Grapalat"/>
                <w:noProof/>
                <w:sz w:val="24"/>
                <w:szCs w:val="24"/>
                <w:lang w:val="hy-AM"/>
              </w:rPr>
              <w:t xml:space="preserve"> </w:t>
            </w:r>
            <w:r w:rsidRPr="00FE22DD">
              <w:rPr>
                <w:rFonts w:ascii="GHEA Grapalat" w:hAnsi="GHEA Grapalat" w:cs="Sylfaen"/>
                <w:noProof/>
                <w:sz w:val="24"/>
                <w:szCs w:val="24"/>
                <w:lang w:val="hy-AM"/>
              </w:rPr>
              <w:t>օրենսգրքի</w:t>
            </w:r>
            <w:r w:rsidRPr="00FE22DD">
              <w:rPr>
                <w:rFonts w:ascii="GHEA Grapalat" w:hAnsi="GHEA Grapalat"/>
                <w:noProof/>
                <w:sz w:val="24"/>
                <w:szCs w:val="24"/>
                <w:lang w:val="hy-AM"/>
              </w:rPr>
              <w:t xml:space="preserve"> 19-</w:t>
            </w:r>
            <w:r w:rsidRPr="00FE22DD">
              <w:rPr>
                <w:rFonts w:ascii="GHEA Grapalat" w:hAnsi="GHEA Grapalat" w:cs="Sylfaen"/>
                <w:noProof/>
                <w:sz w:val="24"/>
                <w:szCs w:val="24"/>
                <w:lang w:val="hy-AM"/>
              </w:rPr>
              <w:t>րդ</w:t>
            </w:r>
            <w:r w:rsidRPr="00FE22DD">
              <w:rPr>
                <w:rFonts w:ascii="GHEA Grapalat" w:hAnsi="GHEA Grapalat"/>
                <w:noProof/>
                <w:sz w:val="24"/>
                <w:szCs w:val="24"/>
                <w:lang w:val="hy-AM"/>
              </w:rPr>
              <w:t xml:space="preserve"> </w:t>
            </w:r>
            <w:r w:rsidRPr="00FE22DD">
              <w:rPr>
                <w:rFonts w:ascii="GHEA Grapalat" w:hAnsi="GHEA Grapalat" w:cs="Sylfaen"/>
                <w:noProof/>
                <w:sz w:val="24"/>
                <w:szCs w:val="24"/>
                <w:lang w:val="hy-AM"/>
              </w:rPr>
              <w:t>հոդվածի</w:t>
            </w:r>
            <w:r w:rsidRPr="00FE22DD">
              <w:rPr>
                <w:rFonts w:ascii="GHEA Grapalat" w:hAnsi="GHEA Grapalat"/>
                <w:noProof/>
                <w:sz w:val="24"/>
                <w:szCs w:val="24"/>
                <w:lang w:val="hy-AM"/>
              </w:rPr>
              <w:t xml:space="preserve"> 3-</w:t>
            </w:r>
            <w:r w:rsidRPr="00FE22DD">
              <w:rPr>
                <w:rFonts w:ascii="GHEA Grapalat" w:hAnsi="GHEA Grapalat" w:cs="Sylfaen"/>
                <w:noProof/>
                <w:sz w:val="24"/>
                <w:szCs w:val="24"/>
                <w:lang w:val="hy-AM"/>
              </w:rPr>
              <w:t>րդ</w:t>
            </w:r>
            <w:r w:rsidRPr="00FE22DD">
              <w:rPr>
                <w:rFonts w:ascii="GHEA Grapalat" w:hAnsi="GHEA Grapalat"/>
                <w:noProof/>
                <w:sz w:val="24"/>
                <w:szCs w:val="24"/>
                <w:lang w:val="hy-AM"/>
              </w:rPr>
              <w:t xml:space="preserve"> </w:t>
            </w:r>
            <w:r w:rsidRPr="00FE22DD">
              <w:rPr>
                <w:rFonts w:ascii="GHEA Grapalat" w:hAnsi="GHEA Grapalat" w:cs="Sylfaen"/>
                <w:noProof/>
                <w:sz w:val="24"/>
                <w:szCs w:val="24"/>
                <w:lang w:val="hy-AM"/>
              </w:rPr>
              <w:t>մասին</w:t>
            </w:r>
            <w:r w:rsidRPr="00FE22DD">
              <w:rPr>
                <w:rFonts w:ascii="GHEA Grapalat" w:hAnsi="GHEA Grapalat"/>
                <w:noProof/>
                <w:sz w:val="24"/>
                <w:szCs w:val="24"/>
                <w:lang w:val="hy-AM"/>
              </w:rPr>
              <w:t xml:space="preserve">, </w:t>
            </w:r>
            <w:r w:rsidRPr="00FE22DD">
              <w:rPr>
                <w:rFonts w:ascii="GHEA Grapalat" w:hAnsi="GHEA Grapalat" w:cs="Sylfaen"/>
                <w:noProof/>
                <w:sz w:val="24"/>
                <w:szCs w:val="24"/>
                <w:lang w:val="hy-AM"/>
              </w:rPr>
              <w:t>որի</w:t>
            </w:r>
            <w:r w:rsidRPr="00FE22DD">
              <w:rPr>
                <w:rFonts w:ascii="GHEA Grapalat" w:hAnsi="GHEA Grapalat"/>
                <w:noProof/>
                <w:sz w:val="24"/>
                <w:szCs w:val="24"/>
                <w:lang w:val="hy-AM"/>
              </w:rPr>
              <w:t xml:space="preserve"> </w:t>
            </w:r>
            <w:r w:rsidRPr="00FE22DD">
              <w:rPr>
                <w:rFonts w:ascii="GHEA Grapalat" w:hAnsi="GHEA Grapalat" w:cs="Sylfaen"/>
                <w:noProof/>
                <w:sz w:val="24"/>
                <w:szCs w:val="24"/>
                <w:lang w:val="hy-AM"/>
              </w:rPr>
              <w:t>համաձայն՝</w:t>
            </w:r>
            <w:r w:rsidRPr="00FE22DD">
              <w:rPr>
                <w:rFonts w:ascii="GHEA Grapalat" w:hAnsi="GHEA Grapalat"/>
                <w:noProof/>
                <w:sz w:val="24"/>
                <w:szCs w:val="24"/>
                <w:lang w:val="hy-AM"/>
              </w:rPr>
              <w:t xml:space="preserve"> </w:t>
            </w:r>
            <w:r w:rsidRPr="00FE22DD">
              <w:rPr>
                <w:rFonts w:ascii="GHEA Grapalat" w:hAnsi="GHEA Grapalat" w:cs="Sylfaen"/>
                <w:noProof/>
                <w:sz w:val="24"/>
                <w:szCs w:val="24"/>
                <w:lang w:val="hy-AM"/>
              </w:rPr>
              <w:t>հարկային</w:t>
            </w:r>
            <w:r w:rsidRPr="00FE22DD">
              <w:rPr>
                <w:rFonts w:ascii="GHEA Grapalat" w:hAnsi="GHEA Grapalat"/>
                <w:noProof/>
                <w:sz w:val="24"/>
                <w:szCs w:val="24"/>
                <w:lang w:val="hy-AM"/>
              </w:rPr>
              <w:t xml:space="preserve"> </w:t>
            </w:r>
            <w:r w:rsidRPr="00FE22DD">
              <w:rPr>
                <w:rFonts w:ascii="GHEA Grapalat" w:hAnsi="GHEA Grapalat" w:cs="Sylfaen"/>
                <w:noProof/>
                <w:sz w:val="24"/>
                <w:szCs w:val="24"/>
                <w:lang w:val="hy-AM"/>
              </w:rPr>
              <w:t>արտոնությունները</w:t>
            </w:r>
            <w:r w:rsidRPr="00FE22DD">
              <w:rPr>
                <w:rFonts w:ascii="GHEA Grapalat" w:hAnsi="GHEA Grapalat"/>
                <w:noProof/>
                <w:sz w:val="24"/>
                <w:szCs w:val="24"/>
                <w:lang w:val="hy-AM"/>
              </w:rPr>
              <w:t xml:space="preserve"> </w:t>
            </w:r>
            <w:r w:rsidRPr="00FE22DD">
              <w:rPr>
                <w:rFonts w:ascii="GHEA Grapalat" w:hAnsi="GHEA Grapalat" w:cs="Sylfaen"/>
                <w:noProof/>
                <w:sz w:val="24"/>
                <w:szCs w:val="24"/>
                <w:lang w:val="hy-AM"/>
              </w:rPr>
              <w:t>սահմանվում</w:t>
            </w:r>
            <w:r w:rsidRPr="00FE22DD">
              <w:rPr>
                <w:rFonts w:ascii="GHEA Grapalat" w:hAnsi="GHEA Grapalat"/>
                <w:noProof/>
                <w:sz w:val="24"/>
                <w:szCs w:val="24"/>
                <w:lang w:val="hy-AM"/>
              </w:rPr>
              <w:t xml:space="preserve"> </w:t>
            </w:r>
            <w:r w:rsidRPr="00FE22DD">
              <w:rPr>
                <w:rFonts w:ascii="GHEA Grapalat" w:hAnsi="GHEA Grapalat" w:cs="Sylfaen"/>
                <w:noProof/>
                <w:sz w:val="24"/>
                <w:szCs w:val="24"/>
                <w:lang w:val="hy-AM"/>
              </w:rPr>
              <w:t>են</w:t>
            </w:r>
            <w:r w:rsidRPr="00FE22DD">
              <w:rPr>
                <w:rFonts w:ascii="GHEA Grapalat" w:hAnsi="GHEA Grapalat"/>
                <w:noProof/>
                <w:sz w:val="24"/>
                <w:szCs w:val="24"/>
                <w:lang w:val="hy-AM"/>
              </w:rPr>
              <w:t xml:space="preserve"> </w:t>
            </w:r>
            <w:r w:rsidRPr="00FE22DD">
              <w:rPr>
                <w:rFonts w:ascii="GHEA Grapalat" w:hAnsi="GHEA Grapalat" w:cs="Sylfaen"/>
                <w:noProof/>
                <w:sz w:val="24"/>
                <w:szCs w:val="24"/>
                <w:lang w:val="hy-AM"/>
              </w:rPr>
              <w:t>բացառապես</w:t>
            </w:r>
            <w:r w:rsidRPr="00FE22DD">
              <w:rPr>
                <w:rFonts w:ascii="GHEA Grapalat" w:hAnsi="GHEA Grapalat"/>
                <w:noProof/>
                <w:sz w:val="24"/>
                <w:szCs w:val="24"/>
                <w:lang w:val="hy-AM"/>
              </w:rPr>
              <w:t xml:space="preserve"> </w:t>
            </w:r>
            <w:r w:rsidRPr="00FE22DD">
              <w:rPr>
                <w:rFonts w:ascii="GHEA Grapalat" w:hAnsi="GHEA Grapalat" w:cs="Sylfaen"/>
                <w:noProof/>
                <w:sz w:val="24"/>
                <w:szCs w:val="24"/>
                <w:lang w:val="hy-AM"/>
              </w:rPr>
              <w:t>Օրենսգրքով</w:t>
            </w:r>
            <w:r w:rsidRPr="00FE22DD">
              <w:rPr>
                <w:rFonts w:ascii="GHEA Grapalat" w:hAnsi="GHEA Grapalat"/>
                <w:noProof/>
                <w:sz w:val="24"/>
                <w:szCs w:val="24"/>
                <w:lang w:val="hy-AM"/>
              </w:rPr>
              <w:t xml:space="preserve"> </w:t>
            </w:r>
            <w:r w:rsidRPr="00FE22DD">
              <w:rPr>
                <w:rFonts w:ascii="GHEA Grapalat" w:hAnsi="GHEA Grapalat" w:cs="Sylfaen"/>
                <w:noProof/>
                <w:sz w:val="24"/>
                <w:szCs w:val="24"/>
                <w:lang w:val="hy-AM"/>
              </w:rPr>
              <w:t>կամ</w:t>
            </w:r>
            <w:r w:rsidRPr="00FE22DD">
              <w:rPr>
                <w:rFonts w:ascii="GHEA Grapalat" w:hAnsi="GHEA Grapalat"/>
                <w:noProof/>
                <w:sz w:val="24"/>
                <w:szCs w:val="24"/>
                <w:lang w:val="hy-AM"/>
              </w:rPr>
              <w:t xml:space="preserve"> </w:t>
            </w:r>
            <w:r w:rsidRPr="00FE22DD">
              <w:rPr>
                <w:rFonts w:ascii="GHEA Grapalat" w:hAnsi="GHEA Grapalat" w:cs="Sylfaen"/>
                <w:noProof/>
                <w:sz w:val="24"/>
                <w:szCs w:val="24"/>
                <w:lang w:val="hy-AM"/>
              </w:rPr>
              <w:t>Հայաստանի</w:t>
            </w:r>
            <w:r w:rsidRPr="00FE22DD">
              <w:rPr>
                <w:rFonts w:ascii="GHEA Grapalat" w:hAnsi="GHEA Grapalat"/>
                <w:noProof/>
                <w:sz w:val="24"/>
                <w:szCs w:val="24"/>
                <w:lang w:val="hy-AM"/>
              </w:rPr>
              <w:t xml:space="preserve"> </w:t>
            </w:r>
            <w:r w:rsidRPr="00FE22DD">
              <w:rPr>
                <w:rFonts w:ascii="GHEA Grapalat" w:hAnsi="GHEA Grapalat" w:cs="Sylfaen"/>
                <w:noProof/>
                <w:sz w:val="24"/>
                <w:szCs w:val="24"/>
                <w:lang w:val="hy-AM"/>
              </w:rPr>
              <w:t>Հանրապետության</w:t>
            </w:r>
            <w:r w:rsidRPr="00FE22DD">
              <w:rPr>
                <w:rFonts w:ascii="GHEA Grapalat" w:hAnsi="GHEA Grapalat"/>
                <w:noProof/>
                <w:sz w:val="24"/>
                <w:szCs w:val="24"/>
                <w:lang w:val="hy-AM"/>
              </w:rPr>
              <w:t xml:space="preserve"> </w:t>
            </w:r>
            <w:r w:rsidRPr="00FE22DD">
              <w:rPr>
                <w:rFonts w:ascii="GHEA Grapalat" w:hAnsi="GHEA Grapalat" w:cs="Sylfaen"/>
                <w:noProof/>
                <w:sz w:val="24"/>
                <w:szCs w:val="24"/>
                <w:lang w:val="hy-AM"/>
              </w:rPr>
              <w:t>օրենքներով</w:t>
            </w:r>
            <w:r w:rsidRPr="00FE22DD">
              <w:rPr>
                <w:rFonts w:ascii="GHEA Grapalat" w:hAnsi="GHEA Grapalat"/>
                <w:noProof/>
                <w:sz w:val="24"/>
                <w:szCs w:val="24"/>
                <w:lang w:val="hy-AM"/>
              </w:rPr>
              <w:t>:</w:t>
            </w:r>
          </w:p>
          <w:p w14:paraId="78333B66" w14:textId="77777777" w:rsidR="00757817" w:rsidRPr="00FE22DD" w:rsidRDefault="00757817" w:rsidP="00FE22DD">
            <w:pPr>
              <w:pStyle w:val="ListParagraph"/>
              <w:spacing w:line="276" w:lineRule="auto"/>
              <w:ind w:left="112" w:right="90" w:firstLine="425"/>
              <w:jc w:val="both"/>
              <w:rPr>
                <w:rFonts w:ascii="GHEA Grapalat" w:hAnsi="GHEA Grapalat"/>
                <w:lang w:val="hy-AM"/>
              </w:rPr>
            </w:pPr>
            <w:r w:rsidRPr="00FE22DD">
              <w:rPr>
                <w:rFonts w:ascii="GHEA Grapalat" w:hAnsi="GHEA Grapalat" w:cs="Sylfaen"/>
                <w:color w:val="000000" w:themeColor="text1"/>
                <w:lang w:val="hy-AM"/>
              </w:rPr>
              <w:t>Միաժամանակ</w:t>
            </w:r>
            <w:r w:rsidRPr="00FE22DD">
              <w:rPr>
                <w:rFonts w:ascii="GHEA Grapalat" w:hAnsi="GHEA Grapalat" w:cs="Sylfaen"/>
                <w:lang w:val="hy-AM"/>
              </w:rPr>
              <w:t xml:space="preserve"> հայտնում եմ, որ Նախագծով նախատեսվում է Կողմերի</w:t>
            </w:r>
            <w:r w:rsidRPr="00FE22DD">
              <w:rPr>
                <w:rFonts w:ascii="GHEA Grapalat" w:hAnsi="GHEA Grapalat"/>
                <w:lang w:val="hy-AM"/>
              </w:rPr>
              <w:t xml:space="preserve"> </w:t>
            </w:r>
            <w:r w:rsidRPr="00FE22DD">
              <w:rPr>
                <w:rFonts w:ascii="GHEA Grapalat" w:hAnsi="GHEA Grapalat" w:cs="Sylfaen"/>
                <w:lang w:val="hy-AM"/>
              </w:rPr>
              <w:t>կենտրոնական</w:t>
            </w:r>
            <w:r w:rsidRPr="00FE22DD">
              <w:rPr>
                <w:rFonts w:ascii="GHEA Grapalat" w:hAnsi="GHEA Grapalat"/>
                <w:lang w:val="hy-AM"/>
              </w:rPr>
              <w:t xml:space="preserve"> </w:t>
            </w:r>
            <w:r w:rsidRPr="00FE22DD">
              <w:rPr>
                <w:rFonts w:ascii="GHEA Grapalat" w:hAnsi="GHEA Grapalat" w:cs="Sylfaen"/>
                <w:lang w:val="hy-AM"/>
              </w:rPr>
              <w:t>մաքսային</w:t>
            </w:r>
            <w:r w:rsidRPr="00FE22DD">
              <w:rPr>
                <w:rFonts w:ascii="GHEA Grapalat" w:hAnsi="GHEA Grapalat"/>
                <w:lang w:val="hy-AM"/>
              </w:rPr>
              <w:t xml:space="preserve"> </w:t>
            </w:r>
            <w:r w:rsidRPr="00FE22DD">
              <w:rPr>
                <w:rFonts w:ascii="GHEA Grapalat" w:hAnsi="GHEA Grapalat" w:cs="Sylfaen"/>
                <w:lang w:val="hy-AM"/>
              </w:rPr>
              <w:t>մարմինների</w:t>
            </w:r>
            <w:r w:rsidRPr="00FE22DD">
              <w:rPr>
                <w:rFonts w:ascii="GHEA Grapalat" w:hAnsi="GHEA Grapalat"/>
                <w:lang w:val="hy-AM"/>
              </w:rPr>
              <w:t xml:space="preserve"> </w:t>
            </w:r>
            <w:r w:rsidRPr="00FE22DD">
              <w:rPr>
                <w:rFonts w:ascii="GHEA Grapalat" w:hAnsi="GHEA Grapalat" w:cs="Sylfaen"/>
                <w:lang w:val="hy-AM"/>
              </w:rPr>
              <w:t>միջև</w:t>
            </w:r>
            <w:r w:rsidRPr="00FE22DD">
              <w:rPr>
                <w:rFonts w:ascii="GHEA Grapalat" w:hAnsi="GHEA Grapalat"/>
                <w:lang w:val="hy-AM"/>
              </w:rPr>
              <w:t xml:space="preserve"> </w:t>
            </w:r>
            <w:r w:rsidRPr="00FE22DD">
              <w:rPr>
                <w:rFonts w:ascii="GHEA Grapalat" w:hAnsi="GHEA Grapalat" w:cs="Sylfaen"/>
                <w:lang w:val="hy-AM"/>
              </w:rPr>
              <w:lastRenderedPageBreak/>
              <w:t>անձնական</w:t>
            </w:r>
            <w:r w:rsidRPr="00FE22DD">
              <w:rPr>
                <w:rFonts w:ascii="GHEA Grapalat" w:hAnsi="GHEA Grapalat"/>
                <w:lang w:val="hy-AM"/>
              </w:rPr>
              <w:t xml:space="preserve"> </w:t>
            </w:r>
            <w:r w:rsidRPr="00FE22DD">
              <w:rPr>
                <w:rFonts w:ascii="GHEA Grapalat" w:hAnsi="GHEA Grapalat" w:cs="Sylfaen"/>
                <w:lang w:val="hy-AM"/>
              </w:rPr>
              <w:t>տվյալների</w:t>
            </w:r>
            <w:r w:rsidRPr="00FE22DD">
              <w:rPr>
                <w:rFonts w:ascii="GHEA Grapalat" w:hAnsi="GHEA Grapalat"/>
                <w:lang w:val="hy-AM"/>
              </w:rPr>
              <w:t xml:space="preserve"> </w:t>
            </w:r>
            <w:r w:rsidRPr="00FE22DD">
              <w:rPr>
                <w:rFonts w:ascii="GHEA Grapalat" w:hAnsi="GHEA Grapalat" w:cs="Sylfaen"/>
                <w:lang w:val="hy-AM"/>
              </w:rPr>
              <w:t xml:space="preserve">փոխանակում </w:t>
            </w:r>
            <w:r w:rsidRPr="00FE22DD">
              <w:rPr>
                <w:rFonts w:ascii="GHEA Grapalat" w:hAnsi="GHEA Grapalat"/>
                <w:lang w:val="hy-AM"/>
              </w:rPr>
              <w:t>(</w:t>
            </w:r>
            <w:r w:rsidRPr="00FE22DD">
              <w:rPr>
                <w:rFonts w:ascii="GHEA Grapalat" w:hAnsi="GHEA Grapalat" w:cs="Sylfaen"/>
                <w:lang w:val="hy-AM"/>
              </w:rPr>
              <w:t>ֆիզիկական</w:t>
            </w:r>
            <w:r w:rsidRPr="00FE22DD">
              <w:rPr>
                <w:rFonts w:ascii="GHEA Grapalat" w:hAnsi="GHEA Grapalat"/>
                <w:lang w:val="hy-AM"/>
              </w:rPr>
              <w:t xml:space="preserve"> </w:t>
            </w:r>
            <w:r w:rsidRPr="00FE22DD">
              <w:rPr>
                <w:rFonts w:ascii="GHEA Grapalat" w:hAnsi="GHEA Grapalat" w:cs="Sylfaen"/>
                <w:lang w:val="hy-AM"/>
              </w:rPr>
              <w:t>անձ</w:t>
            </w:r>
            <w:r w:rsidRPr="00FE22DD">
              <w:rPr>
                <w:rFonts w:ascii="GHEA Grapalat" w:hAnsi="GHEA Grapalat"/>
                <w:lang w:val="hy-AM"/>
              </w:rPr>
              <w:t xml:space="preserve"> </w:t>
            </w:r>
            <w:r w:rsidRPr="00FE22DD">
              <w:rPr>
                <w:rFonts w:ascii="GHEA Grapalat" w:hAnsi="GHEA Grapalat" w:cs="Sylfaen"/>
                <w:lang w:val="hy-AM"/>
              </w:rPr>
              <w:t>հայտարարատուի</w:t>
            </w:r>
            <w:r w:rsidRPr="00FE22DD">
              <w:rPr>
                <w:rFonts w:ascii="GHEA Grapalat" w:hAnsi="GHEA Grapalat"/>
                <w:lang w:val="hy-AM"/>
              </w:rPr>
              <w:t xml:space="preserve"> </w:t>
            </w:r>
            <w:r w:rsidRPr="00FE22DD">
              <w:rPr>
                <w:rFonts w:ascii="GHEA Grapalat" w:hAnsi="GHEA Grapalat" w:cs="Sylfaen"/>
                <w:lang w:val="hy-AM"/>
              </w:rPr>
              <w:t>դեպքում</w:t>
            </w:r>
            <w:r w:rsidRPr="00FE22DD">
              <w:rPr>
                <w:rFonts w:ascii="GHEA Grapalat" w:hAnsi="GHEA Grapalat"/>
                <w:lang w:val="hy-AM"/>
              </w:rPr>
              <w:t xml:space="preserve">): </w:t>
            </w:r>
          </w:p>
          <w:p w14:paraId="607ABEB3" w14:textId="77777777" w:rsidR="00757817" w:rsidRPr="00FE22DD" w:rsidRDefault="00757817" w:rsidP="00FE22DD">
            <w:pPr>
              <w:pStyle w:val="ListParagraph"/>
              <w:spacing w:line="276" w:lineRule="auto"/>
              <w:ind w:left="112" w:right="90" w:firstLine="425"/>
              <w:jc w:val="both"/>
              <w:rPr>
                <w:rFonts w:ascii="GHEA Grapalat" w:hAnsi="GHEA Grapalat"/>
                <w:color w:val="000000" w:themeColor="text1"/>
                <w:shd w:val="clear" w:color="auto" w:fill="FFFFFF"/>
                <w:lang w:val="hy-AM"/>
              </w:rPr>
            </w:pPr>
            <w:r w:rsidRPr="00FE22DD">
              <w:rPr>
                <w:rFonts w:ascii="GHEA Grapalat" w:hAnsi="GHEA Grapalat" w:cs="Sylfaen"/>
                <w:lang w:val="hy-AM"/>
              </w:rPr>
              <w:t xml:space="preserve">Ելնելով վերոգրյալից՝ </w:t>
            </w:r>
            <w:r w:rsidRPr="00FE22DD">
              <w:rPr>
                <w:rFonts w:ascii="GHEA Grapalat" w:hAnsi="GHEA Grapalat"/>
                <w:lang w:val="hy-AM"/>
              </w:rPr>
              <w:t xml:space="preserve">Նախագիծը </w:t>
            </w:r>
            <w:r w:rsidRPr="00FE22DD">
              <w:rPr>
                <w:rFonts w:ascii="GHEA Grapalat" w:hAnsi="GHEA Grapalat" w:cs="Sylfaen"/>
                <w:noProof/>
                <w:lang w:val="hy-AM"/>
              </w:rPr>
              <w:t xml:space="preserve">ենթակա է վավերացան </w:t>
            </w:r>
            <w:r w:rsidRPr="00FE22DD">
              <w:rPr>
                <w:rFonts w:ascii="GHEA Grapalat" w:hAnsi="GHEA Grapalat" w:cs="Sylfaen"/>
                <w:lang w:val="hy-AM"/>
              </w:rPr>
              <w:t xml:space="preserve">ՀՀ Սահմանադրության     116-րդ հոդվածի 1-ին մասի 1-ին, 5-րդ և «Միջազգային պայմանագրերի մասին» օրենքի 10-րդ հոդվածի 2-րդ մասի 1-ին, 5-րդ կետերով, </w:t>
            </w:r>
            <w:r w:rsidRPr="00FE22DD">
              <w:rPr>
                <w:rFonts w:ascii="GHEA Grapalat" w:hAnsi="GHEA Grapalat" w:cs="Sylfaen"/>
                <w:noProof/>
                <w:lang w:val="hy-AM"/>
              </w:rPr>
              <w:t xml:space="preserve">իսկ Հայաստանի Հանրապետության համար </w:t>
            </w:r>
            <w:r w:rsidRPr="00FE22DD">
              <w:rPr>
                <w:rFonts w:ascii="GHEA Grapalat" w:hAnsi="GHEA Grapalat"/>
                <w:lang w:val="hy-AM"/>
              </w:rPr>
              <w:t xml:space="preserve">ֆինանսական կամ գույքային պարտավորություններ նախատեսելու դեպքում Նախագիծը </w:t>
            </w:r>
            <w:r w:rsidRPr="00FE22DD">
              <w:rPr>
                <w:rFonts w:ascii="GHEA Grapalat" w:hAnsi="GHEA Grapalat" w:cs="Sylfaen"/>
                <w:lang w:val="hy-AM"/>
              </w:rPr>
              <w:t xml:space="preserve">ենթակա կլինի վավերացման նաև </w:t>
            </w:r>
            <w:r w:rsidRPr="00FE22DD">
              <w:rPr>
                <w:rFonts w:ascii="GHEA Grapalat" w:hAnsi="GHEA Grapalat" w:cs="Sylfaen"/>
                <w:noProof/>
                <w:lang w:val="hy-AM"/>
              </w:rPr>
              <w:t>ՀՀ Սահմանադրության 116-րդ հոդվածի 1-ին մասի 4-րդ և «Միջազգային պայմանագրերի մասին» օրենքի 10-րդ հոդվածի 2-րդ մասի 4-րդ կետերով:</w:t>
            </w:r>
          </w:p>
          <w:p w14:paraId="4D3A40DD" w14:textId="59EF32C0" w:rsidR="003A0B6E" w:rsidRPr="00FE22DD" w:rsidRDefault="003A0B6E" w:rsidP="00FE22DD">
            <w:pPr>
              <w:pStyle w:val="ListParagraph"/>
              <w:spacing w:line="276" w:lineRule="auto"/>
              <w:ind w:left="112" w:right="90" w:firstLine="284"/>
              <w:jc w:val="both"/>
              <w:rPr>
                <w:rFonts w:ascii="GHEA Grapalat" w:hAnsi="GHEA Grapalat" w:cs="Sylfaen"/>
                <w:lang w:val="hy-AM"/>
              </w:rPr>
            </w:pPr>
          </w:p>
        </w:tc>
        <w:tc>
          <w:tcPr>
            <w:tcW w:w="7020" w:type="dxa"/>
            <w:gridSpan w:val="5"/>
            <w:tcBorders>
              <w:top w:val="outset" w:sz="6" w:space="0" w:color="auto"/>
              <w:left w:val="outset" w:sz="6" w:space="0" w:color="auto"/>
              <w:bottom w:val="outset" w:sz="6" w:space="0" w:color="auto"/>
              <w:right w:val="outset" w:sz="6" w:space="0" w:color="auto"/>
            </w:tcBorders>
            <w:shd w:val="clear" w:color="auto" w:fill="FFFFFF"/>
            <w:hideMark/>
          </w:tcPr>
          <w:p w14:paraId="0DAF826D" w14:textId="5FCDF755" w:rsidR="009311D9" w:rsidRPr="00FE22DD" w:rsidRDefault="008B4456" w:rsidP="00FE22DD">
            <w:pPr>
              <w:tabs>
                <w:tab w:val="left" w:pos="851"/>
              </w:tabs>
              <w:ind w:left="112" w:right="318"/>
              <w:jc w:val="center"/>
              <w:rPr>
                <w:rFonts w:ascii="GHEA Grapalat" w:hAnsi="GHEA Grapalat"/>
                <w:b/>
                <w:sz w:val="24"/>
                <w:szCs w:val="24"/>
                <w:lang w:val="hy-AM"/>
              </w:rPr>
            </w:pPr>
            <w:r w:rsidRPr="00FE22DD">
              <w:rPr>
                <w:rFonts w:ascii="GHEA Grapalat" w:hAnsi="GHEA Grapalat"/>
                <w:b/>
                <w:sz w:val="24"/>
                <w:szCs w:val="24"/>
                <w:lang w:val="hy-AM"/>
              </w:rPr>
              <w:lastRenderedPageBreak/>
              <w:t xml:space="preserve">Ընդունվել է։ </w:t>
            </w:r>
          </w:p>
          <w:p w14:paraId="212B4D44" w14:textId="77777777" w:rsidR="009311D9" w:rsidRPr="00FE22DD" w:rsidRDefault="009311D9" w:rsidP="00FE22DD">
            <w:pPr>
              <w:spacing w:after="0"/>
              <w:ind w:left="112" w:right="190"/>
              <w:jc w:val="center"/>
              <w:rPr>
                <w:rFonts w:ascii="GHEA Grapalat" w:hAnsi="GHEA Grapalat"/>
                <w:sz w:val="24"/>
                <w:szCs w:val="24"/>
                <w:lang w:val="hy-AM"/>
              </w:rPr>
            </w:pPr>
          </w:p>
          <w:p w14:paraId="153FEFFD" w14:textId="77777777" w:rsidR="009311D9" w:rsidRPr="00FE22DD" w:rsidRDefault="009311D9" w:rsidP="00FE22DD">
            <w:pPr>
              <w:spacing w:after="0"/>
              <w:ind w:left="112" w:right="190"/>
              <w:jc w:val="center"/>
              <w:rPr>
                <w:rFonts w:ascii="GHEA Grapalat" w:hAnsi="GHEA Grapalat"/>
                <w:sz w:val="24"/>
                <w:szCs w:val="24"/>
                <w:lang w:val="hy-AM"/>
              </w:rPr>
            </w:pPr>
          </w:p>
          <w:p w14:paraId="50E67EEC" w14:textId="77777777" w:rsidR="009311D9" w:rsidRPr="00FE22DD" w:rsidRDefault="009311D9" w:rsidP="00FE22DD">
            <w:pPr>
              <w:spacing w:after="0"/>
              <w:ind w:left="112" w:right="190"/>
              <w:jc w:val="center"/>
              <w:rPr>
                <w:rFonts w:ascii="GHEA Grapalat" w:hAnsi="GHEA Grapalat"/>
                <w:sz w:val="24"/>
                <w:szCs w:val="24"/>
                <w:lang w:val="hy-AM"/>
              </w:rPr>
            </w:pPr>
          </w:p>
          <w:p w14:paraId="359FFE8C" w14:textId="77777777" w:rsidR="009311D9" w:rsidRPr="00FE22DD" w:rsidRDefault="009311D9" w:rsidP="00FE22DD">
            <w:pPr>
              <w:spacing w:after="0"/>
              <w:ind w:left="112" w:right="190"/>
              <w:jc w:val="center"/>
              <w:rPr>
                <w:rFonts w:ascii="GHEA Grapalat" w:hAnsi="GHEA Grapalat"/>
                <w:sz w:val="24"/>
                <w:szCs w:val="24"/>
                <w:lang w:val="hy-AM"/>
              </w:rPr>
            </w:pPr>
          </w:p>
          <w:p w14:paraId="55F52064" w14:textId="77777777" w:rsidR="009311D9" w:rsidRPr="00FE22DD" w:rsidRDefault="009311D9" w:rsidP="00FE22DD">
            <w:pPr>
              <w:spacing w:after="0"/>
              <w:ind w:left="112" w:right="190"/>
              <w:jc w:val="center"/>
              <w:rPr>
                <w:rFonts w:ascii="GHEA Grapalat" w:hAnsi="GHEA Grapalat"/>
                <w:sz w:val="24"/>
                <w:szCs w:val="24"/>
                <w:lang w:val="hy-AM"/>
              </w:rPr>
            </w:pPr>
          </w:p>
          <w:p w14:paraId="37E88CDF" w14:textId="77777777" w:rsidR="009311D9" w:rsidRPr="00FE22DD" w:rsidRDefault="009311D9" w:rsidP="00FE22DD">
            <w:pPr>
              <w:spacing w:after="0"/>
              <w:ind w:left="112" w:right="190"/>
              <w:jc w:val="center"/>
              <w:rPr>
                <w:rFonts w:ascii="GHEA Grapalat" w:hAnsi="GHEA Grapalat"/>
                <w:sz w:val="24"/>
                <w:szCs w:val="24"/>
                <w:lang w:val="hy-AM"/>
              </w:rPr>
            </w:pPr>
          </w:p>
          <w:p w14:paraId="0F0745D4" w14:textId="77777777" w:rsidR="00674B8B" w:rsidRPr="00FE22DD" w:rsidRDefault="00674B8B" w:rsidP="00FE22DD">
            <w:pPr>
              <w:spacing w:after="0"/>
              <w:ind w:left="112" w:right="190"/>
              <w:jc w:val="center"/>
              <w:rPr>
                <w:rFonts w:ascii="GHEA Grapalat" w:hAnsi="GHEA Grapalat"/>
                <w:b/>
                <w:sz w:val="24"/>
                <w:szCs w:val="24"/>
                <w:lang w:val="hy-AM"/>
              </w:rPr>
            </w:pPr>
          </w:p>
          <w:p w14:paraId="61036881" w14:textId="77777777" w:rsidR="009311D9" w:rsidRPr="00FE22DD" w:rsidRDefault="009311D9" w:rsidP="00FE22DD">
            <w:pPr>
              <w:spacing w:after="0"/>
              <w:ind w:left="112" w:right="190"/>
              <w:jc w:val="center"/>
              <w:rPr>
                <w:rFonts w:ascii="GHEA Grapalat" w:hAnsi="GHEA Grapalat"/>
                <w:sz w:val="24"/>
                <w:szCs w:val="24"/>
                <w:lang w:val="hy-AM"/>
              </w:rPr>
            </w:pPr>
          </w:p>
          <w:p w14:paraId="70873413" w14:textId="2F9176AB" w:rsidR="00230419" w:rsidRPr="00FE22DD" w:rsidRDefault="00230419" w:rsidP="00FE22DD">
            <w:pPr>
              <w:shd w:val="clear" w:color="auto" w:fill="FFFFFF"/>
              <w:spacing w:after="0"/>
              <w:ind w:left="112" w:right="190" w:firstLine="375"/>
              <w:jc w:val="both"/>
              <w:rPr>
                <w:rFonts w:ascii="GHEA Grapalat" w:hAnsi="GHEA Grapalat"/>
                <w:bCs/>
                <w:iCs/>
                <w:color w:val="000000"/>
                <w:sz w:val="24"/>
                <w:szCs w:val="24"/>
                <w:shd w:val="clear" w:color="auto" w:fill="FFFFFF"/>
                <w:lang w:val="hy-AM"/>
              </w:rPr>
            </w:pPr>
          </w:p>
        </w:tc>
      </w:tr>
      <w:tr w:rsidR="00815F5F" w:rsidRPr="00FE22DD" w14:paraId="515D94BE" w14:textId="77777777" w:rsidTr="00CA6915">
        <w:trPr>
          <w:gridBefore w:val="1"/>
          <w:wBefore w:w="9" w:type="dxa"/>
          <w:tblCellSpacing w:w="0" w:type="dxa"/>
          <w:jc w:val="center"/>
        </w:trPr>
        <w:tc>
          <w:tcPr>
            <w:tcW w:w="7325" w:type="dxa"/>
            <w:gridSpan w:val="2"/>
            <w:tcBorders>
              <w:top w:val="outset" w:sz="6" w:space="0" w:color="auto"/>
              <w:left w:val="outset" w:sz="6" w:space="0" w:color="auto"/>
              <w:bottom w:val="outset" w:sz="6" w:space="0" w:color="auto"/>
              <w:right w:val="outset" w:sz="6" w:space="0" w:color="auto"/>
            </w:tcBorders>
            <w:shd w:val="clear" w:color="auto" w:fill="FFFFFF"/>
          </w:tcPr>
          <w:p w14:paraId="5A65AC36" w14:textId="77777777" w:rsidR="00B915EC" w:rsidRPr="00FE22DD" w:rsidRDefault="00B915EC" w:rsidP="00FE22DD">
            <w:pPr>
              <w:pStyle w:val="BodyText"/>
              <w:ind w:left="112" w:right="90" w:firstLine="284"/>
              <w:jc w:val="both"/>
              <w:rPr>
                <w:rFonts w:ascii="GHEA Grapalat" w:hAnsi="GHEA Grapalat"/>
                <w:sz w:val="24"/>
                <w:szCs w:val="24"/>
                <w:lang w:val="hy-AM"/>
              </w:rPr>
            </w:pPr>
            <w:r w:rsidRPr="00FE22DD">
              <w:rPr>
                <w:rFonts w:ascii="GHEA Grapalat" w:hAnsi="GHEA Grapalat"/>
                <w:color w:val="000000"/>
                <w:sz w:val="24"/>
                <w:szCs w:val="24"/>
                <w:lang w:val="hy-AM" w:eastAsia="hy-AM" w:bidi="hy-AM"/>
              </w:rPr>
              <w:lastRenderedPageBreak/>
              <w:t xml:space="preserve">Համաձայնագրի «Առևտրի դյուրացման և մաքսային համագործակցության» բաժնի 7.9 հոդվածը սահմանում է, որ Կողմերի կենտրոնական մաքսային մարմինները, սույն Համաձայնագրի արդյունավետ կիրառումն ապահովելու նպատակով, համագործակցում են առանցքային մաքսային հարցերի շուրջ, որոնք վերաբերում են Կողմերի միջև ապրանքաշրջանառությանը։ Մասնավորապես, երբ Կողմի կենտրոնական մաքսային մարմինը, համաձայն այդ Կողմի համապատասխան օրենքների և կանոնակարգերի, հիմնավոր կասկածներ ունի ապօրինի գործունեության վերաբերյալ, այդ կենտրոնական մաքսային մարմինը կարող է պահանջել մյուս Կողմի կենտրոնական մաքսային մարմնին տրամադրել հատուկ տեղեկություն, որը սովորաբար հավաքագրվում է ապրանքների </w:t>
            </w:r>
            <w:r w:rsidRPr="00FE22DD">
              <w:rPr>
                <w:rFonts w:ascii="GHEA Grapalat" w:hAnsi="GHEA Grapalat"/>
                <w:color w:val="000000"/>
                <w:sz w:val="24"/>
                <w:szCs w:val="24"/>
                <w:lang w:val="hy-AM" w:eastAsia="hy-AM" w:bidi="hy-AM"/>
              </w:rPr>
              <w:lastRenderedPageBreak/>
              <w:t>արտահանման և (կամ) ներմուծման առնչությամբ։ Հայցվող Կողմի կենտրոնական մաքսային մարմինը տրամադրում է հայցվող տեղեկությունները, ինչպես նաև ցանկացած այլ տեղեկություն, որը կօգնի հայցող Կողմի կենտրոնական մաքսային մարմնին որոշել, թե արդյոք կոնկրետ ապրանքի ներմուծումը կամ արտահանումը համապատասխանում է այդ Հայցող Կողմի համապատասխան օրենքներին և կանոնակարգերին։</w:t>
            </w:r>
          </w:p>
          <w:p w14:paraId="098C85E3" w14:textId="77777777" w:rsidR="00B915EC" w:rsidRPr="00FE22DD" w:rsidRDefault="00B915EC" w:rsidP="00FE22DD">
            <w:pPr>
              <w:pStyle w:val="BodyText"/>
              <w:ind w:left="112" w:right="90" w:firstLine="284"/>
              <w:jc w:val="both"/>
              <w:rPr>
                <w:rFonts w:ascii="GHEA Grapalat" w:hAnsi="GHEA Grapalat"/>
                <w:sz w:val="24"/>
                <w:szCs w:val="24"/>
                <w:lang w:val="hy-AM"/>
              </w:rPr>
            </w:pPr>
            <w:r w:rsidRPr="00FE22DD">
              <w:rPr>
                <w:rFonts w:ascii="GHEA Grapalat" w:hAnsi="GHEA Grapalat"/>
                <w:color w:val="000000"/>
                <w:sz w:val="24"/>
                <w:szCs w:val="24"/>
                <w:lang w:val="hy-AM" w:eastAsia="hy-AM" w:bidi="hy-AM"/>
              </w:rPr>
              <w:t>Համաձայնագրի «Առևտրի դյուրացման և մաքսային համագործակցության» բաժնի՝ «Տեղեկությունների փոխանակում» վերտառությամբ 7.10 հոդվածը նախատեսում է, որ մաքսային գործառնությունների իրականացումը դյուրացնելու, ապրանքների բացթողումն արագացնելու և մաքսային օրենքների ու կանոնակարգերի խախտումները կանխելու նպատակով Կողմերը, հնարավորության սահմաններում, պետք է ստեղծեն և ներդնեն տեղեկությունների էլեկտրոնային փոխանակման համակարգ՝ Կողմերի միջև շրջանառվող ապրանքների վերաբերյալ տեղեկությունների կանոնավոր հիմունքներով փոխանակումը ապահովելու համար։ Նույն հոդվածի 3-րդ մասով սահմանված է, որ նշված հոդվածի իմաստով «տեղեկություն» եզրույթը նշանակում է մաքսային հայտարարագրերում և տրանսպորտային փաստաթղթերում պարունակվող համապատասխան վավեր և համապատասխանող տեղեկությունները։</w:t>
            </w:r>
          </w:p>
          <w:p w14:paraId="6EF90903" w14:textId="77777777" w:rsidR="00B915EC" w:rsidRPr="00FE22DD" w:rsidRDefault="00B915EC" w:rsidP="00FE22DD">
            <w:pPr>
              <w:pStyle w:val="BodyText"/>
              <w:ind w:left="112" w:right="90" w:firstLine="284"/>
              <w:jc w:val="both"/>
              <w:rPr>
                <w:rFonts w:ascii="GHEA Grapalat" w:hAnsi="GHEA Grapalat"/>
                <w:sz w:val="24"/>
                <w:szCs w:val="24"/>
                <w:lang w:val="hy-AM"/>
              </w:rPr>
            </w:pPr>
            <w:r w:rsidRPr="00FE22DD">
              <w:rPr>
                <w:rFonts w:ascii="GHEA Grapalat" w:hAnsi="GHEA Grapalat"/>
                <w:color w:val="000000"/>
                <w:sz w:val="24"/>
                <w:szCs w:val="24"/>
                <w:lang w:val="hy-AM" w:eastAsia="hy-AM" w:bidi="hy-AM"/>
              </w:rPr>
              <w:lastRenderedPageBreak/>
              <w:t>Այսպիսով, վերը նշված դրույթների վերլուծությունից հետևում է, որ Կողմերի կենտրոնական մաքսային մարմինների միջև, ի թիվս այլ տեղեկությունների, փոխանակվելու են նաև մաքսային հայտարարագրերում պարունակվող տեղեկություններ, այդ թվում՝ հայտարարատուի վերաբերյալ։ Համաձայնագրի «Հիմնարար դրույթներ» բաժնի 1.1 հոդվածում նշված «Հայտարարատու» հասկացությունը ներառում է Ն ֆիզիկական և իրավաբանական անձանց։ Հետևաբար, ֆիզիկական անձ հայտարարատուների դեպքում Կողմերի կենտրոնական մաքսային մարմինների միջև փոխանակվելու են նաև անձնական տվյալներ։</w:t>
            </w:r>
          </w:p>
          <w:p w14:paraId="659F4A80" w14:textId="601616A4" w:rsidR="00815F5F" w:rsidRPr="00FE22DD" w:rsidRDefault="00B915EC" w:rsidP="00FE22DD">
            <w:pPr>
              <w:spacing w:after="0"/>
              <w:ind w:left="112" w:right="90" w:firstLine="284"/>
              <w:jc w:val="both"/>
              <w:rPr>
                <w:rFonts w:ascii="GHEA Grapalat" w:hAnsi="GHEA Grapalat" w:cs="Sylfaen"/>
                <w:b/>
                <w:sz w:val="24"/>
                <w:szCs w:val="24"/>
                <w:lang w:val="hy-AM"/>
              </w:rPr>
            </w:pPr>
            <w:r w:rsidRPr="00FE22DD">
              <w:rPr>
                <w:rFonts w:ascii="GHEA Grapalat" w:hAnsi="GHEA Grapalat"/>
                <w:color w:val="000000"/>
                <w:sz w:val="24"/>
                <w:szCs w:val="24"/>
                <w:lang w:val="hy-AM" w:eastAsia="hy-AM" w:bidi="hy-AM"/>
              </w:rPr>
              <w:t>Ուստի, վերոնշյալը հաշվի առնելով և ելնելով «Անձնական տվյալների պաշտպանության մասին» ՀՀ օրենքի 27-րդ հոդվածի 6-րդ մասով նախատեսված պահանջից, այն է՝ ՀՀ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 Համաձայնագիրը ենթակա է վավերացման:</w:t>
            </w:r>
          </w:p>
        </w:tc>
        <w:tc>
          <w:tcPr>
            <w:tcW w:w="7020" w:type="dxa"/>
            <w:gridSpan w:val="5"/>
            <w:tcBorders>
              <w:top w:val="outset" w:sz="6" w:space="0" w:color="auto"/>
              <w:left w:val="outset" w:sz="6" w:space="0" w:color="auto"/>
              <w:bottom w:val="outset" w:sz="6" w:space="0" w:color="auto"/>
              <w:right w:val="outset" w:sz="6" w:space="0" w:color="auto"/>
            </w:tcBorders>
            <w:shd w:val="clear" w:color="auto" w:fill="FFFFFF"/>
          </w:tcPr>
          <w:p w14:paraId="67B07D96" w14:textId="77777777" w:rsidR="00815F5F" w:rsidRPr="00FE22DD" w:rsidRDefault="00815F5F" w:rsidP="00FE22DD">
            <w:pPr>
              <w:tabs>
                <w:tab w:val="left" w:pos="851"/>
              </w:tabs>
              <w:ind w:left="112" w:right="318"/>
              <w:jc w:val="center"/>
              <w:rPr>
                <w:rFonts w:ascii="GHEA Grapalat" w:hAnsi="GHEA Grapalat"/>
                <w:b/>
                <w:sz w:val="24"/>
                <w:szCs w:val="24"/>
                <w:lang w:val="hy-AM"/>
              </w:rPr>
            </w:pPr>
            <w:r w:rsidRPr="00FE22DD">
              <w:rPr>
                <w:rFonts w:ascii="GHEA Grapalat" w:hAnsi="GHEA Grapalat"/>
                <w:b/>
                <w:sz w:val="24"/>
                <w:szCs w:val="24"/>
                <w:lang w:val="hy-AM"/>
              </w:rPr>
              <w:lastRenderedPageBreak/>
              <w:t xml:space="preserve">Ընդունվել է։ </w:t>
            </w:r>
          </w:p>
          <w:p w14:paraId="2AF9EF49" w14:textId="77777777" w:rsidR="00815F5F" w:rsidRPr="00FE22DD" w:rsidRDefault="00815F5F" w:rsidP="00FE22DD">
            <w:pPr>
              <w:tabs>
                <w:tab w:val="left" w:pos="851"/>
              </w:tabs>
              <w:ind w:left="112" w:right="318"/>
              <w:jc w:val="center"/>
              <w:rPr>
                <w:rFonts w:ascii="GHEA Grapalat" w:hAnsi="GHEA Grapalat"/>
                <w:b/>
                <w:sz w:val="24"/>
                <w:szCs w:val="24"/>
                <w:lang w:val="hy-AM"/>
              </w:rPr>
            </w:pPr>
          </w:p>
        </w:tc>
      </w:tr>
      <w:tr w:rsidR="00B40350" w:rsidRPr="00FE22DD" w14:paraId="539F9B90" w14:textId="77777777" w:rsidTr="00CA6915">
        <w:trPr>
          <w:tblCellSpacing w:w="0" w:type="dxa"/>
          <w:jc w:val="center"/>
        </w:trPr>
        <w:tc>
          <w:tcPr>
            <w:tcW w:w="12019" w:type="dxa"/>
            <w:gridSpan w:val="6"/>
            <w:vMerge w:val="restart"/>
            <w:tcBorders>
              <w:top w:val="outset" w:sz="6" w:space="0" w:color="auto"/>
              <w:left w:val="outset" w:sz="6" w:space="0" w:color="auto"/>
              <w:bottom w:val="outset" w:sz="6" w:space="0" w:color="auto"/>
              <w:right w:val="outset" w:sz="6" w:space="0" w:color="auto"/>
            </w:tcBorders>
            <w:shd w:val="clear" w:color="auto" w:fill="D0D0D0"/>
            <w:hideMark/>
          </w:tcPr>
          <w:p w14:paraId="2854C765" w14:textId="53F728B9" w:rsidR="00B40350" w:rsidRPr="00FE22DD" w:rsidRDefault="00FC5D5C" w:rsidP="00FE22DD">
            <w:pPr>
              <w:spacing w:before="100" w:beforeAutospacing="1" w:after="100" w:afterAutospacing="1"/>
              <w:ind w:left="112" w:right="190"/>
              <w:jc w:val="center"/>
              <w:rPr>
                <w:rFonts w:ascii="GHEA Grapalat" w:eastAsia="Times New Roman" w:hAnsi="GHEA Grapalat" w:cs="Times New Roman"/>
                <w:b/>
                <w:color w:val="000000"/>
                <w:sz w:val="24"/>
                <w:szCs w:val="24"/>
                <w:lang w:val="hy-AM"/>
              </w:rPr>
            </w:pPr>
            <w:r w:rsidRPr="00FE22DD">
              <w:rPr>
                <w:rFonts w:ascii="GHEA Grapalat" w:eastAsia="Times New Roman" w:hAnsi="GHEA Grapalat" w:cs="Times New Roman"/>
                <w:b/>
                <w:color w:val="000000"/>
                <w:sz w:val="24"/>
                <w:szCs w:val="24"/>
                <w:lang w:val="hy-AM"/>
              </w:rPr>
              <w:lastRenderedPageBreak/>
              <w:t>4</w:t>
            </w:r>
            <w:r w:rsidR="00B40350" w:rsidRPr="00FE22DD">
              <w:rPr>
                <w:rFonts w:ascii="GHEA Grapalat" w:eastAsia="Times New Roman" w:hAnsi="GHEA Grapalat" w:cs="Times New Roman"/>
                <w:b/>
                <w:color w:val="000000"/>
                <w:sz w:val="24"/>
                <w:szCs w:val="24"/>
                <w:lang w:val="hy-AM"/>
              </w:rPr>
              <w:t xml:space="preserve">. ՀՀ </w:t>
            </w:r>
            <w:r w:rsidR="004B0630" w:rsidRPr="00FE22DD">
              <w:rPr>
                <w:rFonts w:ascii="GHEA Grapalat" w:eastAsia="Times New Roman" w:hAnsi="GHEA Grapalat" w:cs="Times New Roman"/>
                <w:b/>
                <w:color w:val="000000"/>
                <w:sz w:val="24"/>
                <w:szCs w:val="24"/>
                <w:lang w:val="hy-AM"/>
              </w:rPr>
              <w:t>ֆինանսների նախար</w:t>
            </w:r>
            <w:r w:rsidR="00B40350" w:rsidRPr="00FE22DD">
              <w:rPr>
                <w:rFonts w:ascii="GHEA Grapalat" w:eastAsia="Times New Roman" w:hAnsi="GHEA Grapalat" w:cs="Times New Roman"/>
                <w:b/>
                <w:color w:val="000000"/>
                <w:sz w:val="24"/>
                <w:szCs w:val="24"/>
                <w:lang w:val="hy-AM"/>
              </w:rPr>
              <w:t>արություն</w:t>
            </w: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7723672" w14:textId="1B4B9715" w:rsidR="00B40350" w:rsidRPr="00FE22DD" w:rsidRDefault="00E71D60" w:rsidP="00FE22DD">
            <w:pPr>
              <w:spacing w:after="0"/>
              <w:ind w:left="168" w:right="190"/>
              <w:jc w:val="center"/>
              <w:rPr>
                <w:rFonts w:ascii="GHEA Grapalat" w:eastAsia="Times New Roman" w:hAnsi="GHEA Grapalat" w:cs="Times New Roman"/>
                <w:bCs/>
                <w:color w:val="000000"/>
                <w:sz w:val="24"/>
                <w:szCs w:val="24"/>
                <w:lang w:val="hy-AM"/>
              </w:rPr>
            </w:pPr>
            <w:r w:rsidRPr="00FE22DD">
              <w:rPr>
                <w:rFonts w:ascii="GHEA Grapalat" w:eastAsia="Times New Roman" w:hAnsi="GHEA Grapalat" w:cs="Times New Roman"/>
                <w:bCs/>
                <w:color w:val="000000"/>
                <w:sz w:val="24"/>
                <w:szCs w:val="24"/>
                <w:lang w:val="hy-AM"/>
              </w:rPr>
              <w:t>29</w:t>
            </w:r>
            <w:r w:rsidRPr="00FE22DD">
              <w:rPr>
                <w:rFonts w:ascii="Cambria Math" w:eastAsia="Times New Roman" w:hAnsi="Cambria Math" w:cs="Cambria Math"/>
                <w:bCs/>
                <w:color w:val="000000"/>
                <w:sz w:val="24"/>
                <w:szCs w:val="24"/>
                <w:lang w:val="hy-AM"/>
              </w:rPr>
              <w:t>․</w:t>
            </w:r>
            <w:r w:rsidRPr="00FE22DD">
              <w:rPr>
                <w:rFonts w:ascii="GHEA Grapalat" w:eastAsia="Times New Roman" w:hAnsi="GHEA Grapalat" w:cs="Times New Roman"/>
                <w:bCs/>
                <w:color w:val="000000"/>
                <w:sz w:val="24"/>
                <w:szCs w:val="24"/>
                <w:lang w:val="hy-AM"/>
              </w:rPr>
              <w:t>11</w:t>
            </w:r>
            <w:r w:rsidR="00B40350" w:rsidRPr="00FE22DD">
              <w:rPr>
                <w:rFonts w:ascii="GHEA Grapalat" w:eastAsia="Times New Roman" w:hAnsi="GHEA Grapalat" w:cs="Times New Roman"/>
                <w:bCs/>
                <w:color w:val="000000"/>
                <w:sz w:val="24"/>
                <w:szCs w:val="24"/>
                <w:lang w:val="hy-AM"/>
              </w:rPr>
              <w:t>.202</w:t>
            </w:r>
            <w:r w:rsidR="00AE1CB8" w:rsidRPr="00FE22DD">
              <w:rPr>
                <w:rFonts w:ascii="GHEA Grapalat" w:eastAsia="Times New Roman" w:hAnsi="GHEA Grapalat" w:cs="Times New Roman"/>
                <w:bCs/>
                <w:color w:val="000000"/>
                <w:sz w:val="24"/>
                <w:szCs w:val="24"/>
                <w:lang w:val="hy-AM"/>
              </w:rPr>
              <w:t>3</w:t>
            </w:r>
            <w:r w:rsidR="00B40350" w:rsidRPr="00FE22DD">
              <w:rPr>
                <w:rFonts w:ascii="GHEA Grapalat" w:eastAsia="Times New Roman" w:hAnsi="GHEA Grapalat" w:cs="Times New Roman"/>
                <w:bCs/>
                <w:color w:val="000000"/>
                <w:sz w:val="24"/>
                <w:szCs w:val="24"/>
                <w:lang w:val="hy-AM"/>
              </w:rPr>
              <w:t>թ</w:t>
            </w:r>
            <w:r w:rsidR="00B40350" w:rsidRPr="00FE22DD">
              <w:rPr>
                <w:rFonts w:ascii="Cambria Math" w:eastAsia="Times New Roman" w:hAnsi="Cambria Math" w:cs="Cambria Math"/>
                <w:bCs/>
                <w:color w:val="000000"/>
                <w:sz w:val="24"/>
                <w:szCs w:val="24"/>
                <w:lang w:val="hy-AM"/>
              </w:rPr>
              <w:t>․</w:t>
            </w:r>
          </w:p>
        </w:tc>
      </w:tr>
      <w:tr w:rsidR="00B40350" w:rsidRPr="00FE22DD" w14:paraId="0D289C9A" w14:textId="77777777" w:rsidTr="00CA6915">
        <w:trPr>
          <w:tblCellSpacing w:w="0" w:type="dxa"/>
          <w:jc w:val="center"/>
        </w:trPr>
        <w:tc>
          <w:tcPr>
            <w:tcW w:w="12019" w:type="dxa"/>
            <w:gridSpan w:val="6"/>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1FCF96" w14:textId="77777777" w:rsidR="00B40350" w:rsidRPr="00FE22DD" w:rsidRDefault="00B40350" w:rsidP="00FE22DD">
            <w:pPr>
              <w:spacing w:after="0"/>
              <w:ind w:left="112" w:right="190"/>
              <w:rPr>
                <w:rFonts w:ascii="GHEA Grapalat" w:eastAsia="Times New Roman" w:hAnsi="GHEA Grapalat" w:cs="Times New Roman"/>
                <w:b/>
                <w:color w:val="000000"/>
                <w:sz w:val="24"/>
                <w:szCs w:val="24"/>
                <w:lang w:val="hy-AM"/>
              </w:rPr>
            </w:pP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86B7307" w14:textId="4B62F343" w:rsidR="00B40350" w:rsidRPr="00FE22DD" w:rsidRDefault="00B40350" w:rsidP="00FE22DD">
            <w:pPr>
              <w:spacing w:after="0"/>
              <w:ind w:left="168" w:right="190"/>
              <w:jc w:val="center"/>
              <w:rPr>
                <w:rFonts w:ascii="GHEA Grapalat" w:eastAsia="Times New Roman" w:hAnsi="GHEA Grapalat" w:cs="Times New Roman"/>
                <w:bCs/>
                <w:color w:val="000000"/>
                <w:sz w:val="24"/>
                <w:szCs w:val="24"/>
                <w:lang w:val="hy-AM"/>
              </w:rPr>
            </w:pPr>
            <w:r w:rsidRPr="00FE22DD">
              <w:rPr>
                <w:rFonts w:ascii="GHEA Grapalat" w:eastAsia="Times New Roman" w:hAnsi="GHEA Grapalat" w:cs="Times New Roman"/>
                <w:bCs/>
                <w:color w:val="000000"/>
                <w:sz w:val="24"/>
                <w:szCs w:val="24"/>
                <w:lang w:val="hy-AM"/>
              </w:rPr>
              <w:t xml:space="preserve">N </w:t>
            </w:r>
            <w:r w:rsidR="00E71D60" w:rsidRPr="00FE22DD">
              <w:rPr>
                <w:rFonts w:ascii="GHEA Grapalat" w:eastAsia="Times New Roman" w:hAnsi="GHEA Grapalat" w:cs="Times New Roman"/>
                <w:bCs/>
                <w:color w:val="000000"/>
                <w:sz w:val="24"/>
                <w:szCs w:val="24"/>
                <w:lang w:val="hy-AM"/>
              </w:rPr>
              <w:t>04/5-1/23261-2023</w:t>
            </w:r>
          </w:p>
        </w:tc>
      </w:tr>
      <w:tr w:rsidR="00B40350" w:rsidRPr="00FE22DD" w14:paraId="13760D13"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19D028F" w14:textId="77777777" w:rsidR="00E71D60" w:rsidRPr="00FE22DD" w:rsidRDefault="00E71D60" w:rsidP="00FE22DD">
            <w:pPr>
              <w:ind w:left="112" w:firstLine="284"/>
              <w:jc w:val="both"/>
              <w:rPr>
                <w:rFonts w:ascii="GHEA Grapalat" w:eastAsia="Times New Roman" w:hAnsi="GHEA Grapalat" w:cs="Sylfaen"/>
                <w:noProof/>
                <w:sz w:val="24"/>
                <w:szCs w:val="24"/>
                <w:lang w:val="hy-AM" w:eastAsia="ru-RU"/>
              </w:rPr>
            </w:pPr>
            <w:r w:rsidRPr="00FE22DD">
              <w:rPr>
                <w:rFonts w:ascii="GHEA Grapalat" w:eastAsia="Times New Roman" w:hAnsi="GHEA Grapalat" w:cs="Sylfaen"/>
                <w:noProof/>
                <w:sz w:val="24"/>
                <w:szCs w:val="24"/>
                <w:lang w:val="hy-AM" w:eastAsia="ru-RU"/>
              </w:rPr>
              <w:t xml:space="preserve">«Միջազգային պայմանագրերի մասին» ՀՀ օրենքի 5-րդ հոդվածի 4-րդ կետի համաձայն` կից տրամադրում ենք «ԵԱՏՄ </w:t>
            </w:r>
            <w:r w:rsidRPr="00FE22DD">
              <w:rPr>
                <w:rFonts w:ascii="GHEA Grapalat" w:eastAsia="Times New Roman" w:hAnsi="GHEA Grapalat" w:cs="Sylfaen"/>
                <w:noProof/>
                <w:sz w:val="24"/>
                <w:szCs w:val="24"/>
                <w:lang w:val="hy-AM" w:eastAsia="ru-RU"/>
              </w:rPr>
              <w:lastRenderedPageBreak/>
              <w:t xml:space="preserve">ու իր անդամ պետությունների՝ մի կողմից, և Իրանի Իսլամական Հանրապետության միջև՝ մյուս կողմից, ազատ առևտրի մասին» համաձայնագրի նախագծի վերաբերյալ ՀՀ ֆինանսների նախարարության եզրակացությունը:  </w:t>
            </w:r>
          </w:p>
          <w:p w14:paraId="1E320A0E" w14:textId="77777777" w:rsidR="00E71D60" w:rsidRPr="00FE22DD" w:rsidRDefault="00E71D60" w:rsidP="00FE22DD">
            <w:pPr>
              <w:spacing w:after="0"/>
              <w:jc w:val="center"/>
              <w:rPr>
                <w:rFonts w:ascii="GHEA Grapalat" w:hAnsi="GHEA Grapalat"/>
                <w:i/>
                <w:iCs/>
                <w:sz w:val="24"/>
                <w:szCs w:val="24"/>
                <w:lang w:val="hy-AM"/>
              </w:rPr>
            </w:pPr>
            <w:r w:rsidRPr="00FE22DD">
              <w:rPr>
                <w:rFonts w:ascii="GHEA Grapalat" w:hAnsi="GHEA Grapalat"/>
                <w:i/>
                <w:iCs/>
                <w:sz w:val="24"/>
                <w:szCs w:val="24"/>
                <w:lang w:val="hy-AM"/>
              </w:rPr>
              <w:t>Ե Զ Ր Ա Կ Ա Ց ՈՒ Թ Յ ՈՒ Ն</w:t>
            </w:r>
          </w:p>
          <w:p w14:paraId="00B8814C" w14:textId="77777777" w:rsidR="00E71D60" w:rsidRPr="00FE22DD" w:rsidRDefault="00E71D60" w:rsidP="00FE22DD">
            <w:pPr>
              <w:spacing w:after="0"/>
              <w:jc w:val="center"/>
              <w:rPr>
                <w:rFonts w:ascii="GHEA Grapalat" w:hAnsi="GHEA Grapalat"/>
                <w:i/>
                <w:iCs/>
                <w:sz w:val="24"/>
                <w:szCs w:val="24"/>
                <w:lang w:val="hy-AM"/>
              </w:rPr>
            </w:pPr>
          </w:p>
          <w:p w14:paraId="4144FBA7" w14:textId="77777777" w:rsidR="00E71D60" w:rsidRPr="00FE22DD" w:rsidRDefault="00E71D60" w:rsidP="00FE22DD">
            <w:pPr>
              <w:spacing w:after="0"/>
              <w:jc w:val="center"/>
              <w:rPr>
                <w:rFonts w:ascii="GHEA Grapalat" w:hAnsi="GHEA Grapalat"/>
                <w:i/>
                <w:iCs/>
                <w:sz w:val="24"/>
                <w:szCs w:val="24"/>
                <w:lang w:val="hy-AM"/>
              </w:rPr>
            </w:pPr>
            <w:r w:rsidRPr="00FE22DD">
              <w:rPr>
                <w:rFonts w:ascii="GHEA Grapalat" w:hAnsi="GHEA Grapalat"/>
                <w:i/>
                <w:iCs/>
                <w:sz w:val="24"/>
                <w:szCs w:val="24"/>
                <w:lang w:val="hy-AM"/>
              </w:rPr>
              <w:t>«ԵԱՏՄ ու իր անդամ պետությունների՝ մի կողմից, և Իրանի Իսլամական Հանրապետության միջև՝ մյուս կողմից, ազատ առևտրի մասին» համաձայնագրի նախագծի՝  Հայաստանի Հանրապետության համար ֆինանսական պարտավորություններ նախատեսող դրույթների առկայության մասին</w:t>
            </w:r>
          </w:p>
          <w:p w14:paraId="0E77149B" w14:textId="77777777" w:rsidR="00E71D60" w:rsidRPr="00FE22DD" w:rsidRDefault="00E71D60" w:rsidP="00FE22DD">
            <w:pPr>
              <w:spacing w:after="0"/>
              <w:rPr>
                <w:rFonts w:ascii="GHEA Grapalat" w:hAnsi="GHEA Grapalat"/>
                <w:i/>
                <w:iCs/>
                <w:sz w:val="24"/>
                <w:szCs w:val="24"/>
                <w:lang w:val="hy-AM"/>
              </w:rPr>
            </w:pPr>
          </w:p>
          <w:p w14:paraId="095E4292" w14:textId="77777777" w:rsidR="00E71D60" w:rsidRPr="00FE22DD" w:rsidRDefault="00E71D60" w:rsidP="00FE22DD">
            <w:pPr>
              <w:spacing w:after="0"/>
              <w:ind w:left="112" w:right="127" w:firstLine="284"/>
              <w:contextualSpacing/>
              <w:jc w:val="both"/>
              <w:rPr>
                <w:rFonts w:ascii="GHEA Grapalat" w:hAnsi="GHEA Grapalat" w:cs="Sylfaen"/>
                <w:sz w:val="24"/>
                <w:szCs w:val="24"/>
                <w:lang w:val="hy-AM"/>
              </w:rPr>
            </w:pPr>
            <w:r w:rsidRPr="00FE22DD">
              <w:rPr>
                <w:rFonts w:ascii="GHEA Grapalat" w:eastAsia="Times New Roman" w:hAnsi="GHEA Grapalat" w:cs="Sylfaen"/>
                <w:noProof/>
                <w:sz w:val="24"/>
                <w:szCs w:val="24"/>
                <w:lang w:val="hy-AM" w:eastAsia="ru-RU"/>
              </w:rPr>
              <w:t xml:space="preserve">«ԵԱՏՄ ու իր անդամ պետությունների՝ մի կողմից, և Իրանի Իսլամական Հանրապետության միջև՝ մյուս կողմից, ազատ առևտրի մասին» համաձայնագրի </w:t>
            </w:r>
            <w:r w:rsidRPr="00FE22DD">
              <w:rPr>
                <w:rFonts w:ascii="GHEA Grapalat" w:hAnsi="GHEA Grapalat" w:cs="Sylfaen"/>
                <w:sz w:val="24"/>
                <w:szCs w:val="24"/>
                <w:lang w:val="hy-AM"/>
              </w:rPr>
              <w:t xml:space="preserve"> նախագծում (այսուհետ՝ Նախագիծ) առկա են դրույթներ, որոնք կարող են Հայաստանի Հանրապետության համար ֆինանսական պարտավորություններ նախատեսել. մասնավորապես՝ Նախագծի 8-րդ «Վեճերի կարգավորումը» գլխի 8.15-րդ հոդվածի «Ծախսերը» բաժնում նշված է, որ վեճի յուրաքանչյուր կողմ կրում է իր նշանակած արբիտրի վճարները, իր ծախսերը, դատական պահումները, իսկ արբիտրաժային կոլեգիայի նախագահի ծառայությունների վճարումը և դատավարության </w:t>
            </w:r>
            <w:r w:rsidRPr="00FE22DD">
              <w:rPr>
                <w:rFonts w:ascii="GHEA Grapalat" w:hAnsi="GHEA Grapalat" w:cs="Sylfaen"/>
                <w:sz w:val="24"/>
                <w:szCs w:val="24"/>
                <w:lang w:val="hy-AM"/>
              </w:rPr>
              <w:lastRenderedPageBreak/>
              <w:t xml:space="preserve">անցկացման հետ կապված այլ ծախսերը հավասար չափով կրում են վեճի երկու կողմերը: </w:t>
            </w:r>
          </w:p>
          <w:p w14:paraId="7B47614F" w14:textId="71211648" w:rsidR="00F052F7" w:rsidRPr="00FE22DD" w:rsidRDefault="00E71D60" w:rsidP="00FE22DD">
            <w:pPr>
              <w:pStyle w:val="BodyText"/>
              <w:spacing w:before="120"/>
              <w:ind w:left="112" w:right="127" w:firstLine="284"/>
              <w:jc w:val="both"/>
              <w:rPr>
                <w:rFonts w:ascii="GHEA Grapalat" w:hAnsi="GHEA Grapalat" w:cs="Franklin Gothic Medium Cond"/>
                <w:sz w:val="24"/>
                <w:szCs w:val="24"/>
                <w:lang w:val="hy-AM" w:eastAsia="ru-RU"/>
              </w:rPr>
            </w:pPr>
            <w:r w:rsidRPr="00FE22DD">
              <w:rPr>
                <w:rFonts w:ascii="GHEA Grapalat" w:hAnsi="GHEA Grapalat" w:cs="Sylfaen"/>
                <w:sz w:val="24"/>
                <w:szCs w:val="24"/>
                <w:lang w:val="hy-AM"/>
              </w:rPr>
              <w:t>Միաժամանակ հայտնում ենք, որ Նախագծի ընդունումը ՀՀ պետական բյուջեի եկամուտների վրա կունենա բացասական ազդեցություն՝ հաշվի առնելով այն հան</w:t>
            </w:r>
            <w:r w:rsidRPr="00FE22DD">
              <w:rPr>
                <w:rFonts w:ascii="GHEA Grapalat" w:hAnsi="GHEA Grapalat" w:cs="Sylfaen"/>
                <w:sz w:val="24"/>
                <w:szCs w:val="24"/>
                <w:lang w:val="hy-AM"/>
              </w:rPr>
              <w:softHyphen/>
              <w:t>գա</w:t>
            </w:r>
            <w:r w:rsidRPr="00FE22DD">
              <w:rPr>
                <w:rFonts w:ascii="GHEA Grapalat" w:hAnsi="GHEA Grapalat" w:cs="Sylfaen"/>
                <w:sz w:val="24"/>
                <w:szCs w:val="24"/>
                <w:lang w:val="hy-AM"/>
              </w:rPr>
              <w:softHyphen/>
              <w:t>մանքը, որ Նախագծի 2-րդ գլխով սահմանվում են ապրանքների ներմուծման համար մաքսատուրքերի դրույքաչափերի նվազեցումներ և արտոնություններ</w:t>
            </w:r>
            <w:r w:rsidRPr="00FE22DD">
              <w:rPr>
                <w:rFonts w:ascii="GHEA Grapalat" w:hAnsi="GHEA Grapalat" w:cs="Franklin Gothic Medium Cond"/>
                <w:sz w:val="24"/>
                <w:szCs w:val="24"/>
                <w:lang w:val="hy-AM" w:eastAsia="ru-RU"/>
              </w:rPr>
              <w:t>:</w:t>
            </w: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hideMark/>
          </w:tcPr>
          <w:p w14:paraId="47B77F6A" w14:textId="4CDEE16A" w:rsidR="00CF29DC" w:rsidRPr="00FE22DD" w:rsidRDefault="004B0630"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b/>
                <w:bCs/>
                <w:color w:val="000000"/>
                <w:sz w:val="24"/>
                <w:szCs w:val="24"/>
                <w:lang w:val="hy-AM"/>
              </w:rPr>
              <w:lastRenderedPageBreak/>
              <w:t>Ը</w:t>
            </w:r>
            <w:r w:rsidR="00CF29DC" w:rsidRPr="00FE22DD">
              <w:rPr>
                <w:rFonts w:ascii="GHEA Grapalat" w:eastAsia="Times New Roman" w:hAnsi="GHEA Grapalat" w:cs="Calibri"/>
                <w:b/>
                <w:bCs/>
                <w:color w:val="000000"/>
                <w:sz w:val="24"/>
                <w:szCs w:val="24"/>
                <w:lang w:val="hy-AM"/>
              </w:rPr>
              <w:t>նդունվել</w:t>
            </w:r>
            <w:r w:rsidRPr="00FE22DD">
              <w:rPr>
                <w:rFonts w:ascii="GHEA Grapalat" w:eastAsia="Times New Roman" w:hAnsi="GHEA Grapalat" w:cs="Calibri"/>
                <w:b/>
                <w:bCs/>
                <w:color w:val="000000"/>
                <w:sz w:val="24"/>
                <w:szCs w:val="24"/>
                <w:lang w:val="hy-AM"/>
              </w:rPr>
              <w:t xml:space="preserve"> է։</w:t>
            </w:r>
          </w:p>
          <w:p w14:paraId="464700A1" w14:textId="2CF00737" w:rsidR="00CF29DC" w:rsidRPr="00FE22DD" w:rsidRDefault="00CF29DC" w:rsidP="00FE22DD">
            <w:pPr>
              <w:spacing w:after="0"/>
              <w:ind w:left="112" w:right="190"/>
              <w:jc w:val="center"/>
              <w:rPr>
                <w:rFonts w:ascii="GHEA Grapalat" w:eastAsia="Times New Roman" w:hAnsi="GHEA Grapalat" w:cs="Calibri"/>
                <w:color w:val="000000"/>
                <w:sz w:val="24"/>
                <w:szCs w:val="24"/>
                <w:lang w:val="hy-AM"/>
              </w:rPr>
            </w:pPr>
          </w:p>
          <w:p w14:paraId="40BE3136" w14:textId="5B72C400" w:rsidR="00CF29DC" w:rsidRPr="00FE22DD" w:rsidRDefault="00CF29DC" w:rsidP="00FE22DD">
            <w:pPr>
              <w:spacing w:after="0"/>
              <w:ind w:left="112" w:right="190"/>
              <w:jc w:val="center"/>
              <w:rPr>
                <w:rFonts w:ascii="GHEA Grapalat" w:eastAsia="Times New Roman" w:hAnsi="GHEA Grapalat" w:cs="Calibri"/>
                <w:color w:val="000000"/>
                <w:sz w:val="24"/>
                <w:szCs w:val="24"/>
                <w:lang w:val="hy-AM"/>
              </w:rPr>
            </w:pPr>
          </w:p>
          <w:p w14:paraId="5CD6169B" w14:textId="1C2E13A6" w:rsidR="00CF29DC" w:rsidRPr="00FE22DD" w:rsidRDefault="00CF29DC" w:rsidP="00FE22DD">
            <w:pPr>
              <w:spacing w:after="0"/>
              <w:ind w:left="112" w:right="190"/>
              <w:jc w:val="center"/>
              <w:rPr>
                <w:rFonts w:ascii="GHEA Grapalat" w:eastAsia="Times New Roman" w:hAnsi="GHEA Grapalat" w:cs="Calibri"/>
                <w:color w:val="000000"/>
                <w:sz w:val="24"/>
                <w:szCs w:val="24"/>
                <w:lang w:val="hy-AM"/>
              </w:rPr>
            </w:pPr>
          </w:p>
          <w:p w14:paraId="2EB48AE4" w14:textId="5F412085" w:rsidR="00CF29DC" w:rsidRPr="00FE22DD" w:rsidRDefault="00CF29DC" w:rsidP="00FE22DD">
            <w:pPr>
              <w:spacing w:after="0"/>
              <w:ind w:left="112" w:right="190"/>
              <w:jc w:val="center"/>
              <w:rPr>
                <w:rFonts w:ascii="GHEA Grapalat" w:eastAsia="Times New Roman" w:hAnsi="GHEA Grapalat" w:cs="Calibri"/>
                <w:color w:val="000000"/>
                <w:sz w:val="24"/>
                <w:szCs w:val="24"/>
                <w:lang w:val="hy-AM"/>
              </w:rPr>
            </w:pPr>
          </w:p>
          <w:p w14:paraId="60898A65" w14:textId="77777777" w:rsidR="00CF29DC" w:rsidRPr="00FE22DD" w:rsidRDefault="00CF29DC" w:rsidP="00FE22DD">
            <w:pPr>
              <w:spacing w:after="0"/>
              <w:ind w:left="112" w:right="190"/>
              <w:jc w:val="center"/>
              <w:rPr>
                <w:rFonts w:ascii="GHEA Grapalat" w:eastAsia="Times New Roman" w:hAnsi="GHEA Grapalat" w:cs="Calibri"/>
                <w:color w:val="000000"/>
                <w:sz w:val="24"/>
                <w:szCs w:val="24"/>
                <w:lang w:val="hy-AM"/>
              </w:rPr>
            </w:pPr>
          </w:p>
          <w:p w14:paraId="3E887C96" w14:textId="77777777" w:rsidR="00B40350" w:rsidRPr="00FE22DD" w:rsidRDefault="00B40350" w:rsidP="00FE22DD">
            <w:pPr>
              <w:spacing w:after="0"/>
              <w:ind w:left="112" w:right="190"/>
              <w:jc w:val="center"/>
              <w:rPr>
                <w:rFonts w:ascii="GHEA Grapalat" w:eastAsia="Times New Roman" w:hAnsi="GHEA Grapalat" w:cs="Calibri"/>
                <w:color w:val="000000"/>
                <w:sz w:val="24"/>
                <w:szCs w:val="24"/>
                <w:lang w:val="hy-AM"/>
              </w:rPr>
            </w:pPr>
          </w:p>
          <w:p w14:paraId="15204EA7" w14:textId="77777777" w:rsidR="00B40350" w:rsidRPr="00FE22DD" w:rsidRDefault="00B40350" w:rsidP="00FE22DD">
            <w:pPr>
              <w:spacing w:after="0"/>
              <w:ind w:left="112" w:right="190"/>
              <w:jc w:val="both"/>
              <w:rPr>
                <w:rFonts w:ascii="GHEA Grapalat" w:eastAsia="Times New Roman" w:hAnsi="GHEA Grapalat" w:cs="Times New Roman"/>
                <w:color w:val="000000"/>
                <w:sz w:val="24"/>
                <w:szCs w:val="24"/>
                <w:lang w:val="hy-AM"/>
              </w:rPr>
            </w:pPr>
          </w:p>
        </w:tc>
      </w:tr>
      <w:tr w:rsidR="00570F98" w:rsidRPr="00FE22DD" w14:paraId="46233886" w14:textId="77777777" w:rsidTr="00CA6915">
        <w:trPr>
          <w:trHeight w:val="188"/>
          <w:tblCellSpacing w:w="0" w:type="dxa"/>
          <w:jc w:val="center"/>
        </w:trPr>
        <w:tc>
          <w:tcPr>
            <w:tcW w:w="11905"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0756AA96" w14:textId="213B2317" w:rsidR="00570F98" w:rsidRPr="00FE22DD" w:rsidRDefault="00FC5D5C" w:rsidP="00FE22DD">
            <w:pPr>
              <w:tabs>
                <w:tab w:val="left" w:pos="270"/>
                <w:tab w:val="left" w:pos="450"/>
                <w:tab w:val="left" w:pos="540"/>
              </w:tabs>
              <w:spacing w:after="0"/>
              <w:ind w:left="112" w:right="231"/>
              <w:jc w:val="center"/>
              <w:rPr>
                <w:rFonts w:ascii="GHEA Grapalat" w:eastAsia="Sylfaen" w:hAnsi="GHEA Grapalat" w:cs="Sylfaen"/>
                <w:b/>
                <w:bCs/>
                <w:color w:val="000000"/>
                <w:sz w:val="24"/>
                <w:szCs w:val="24"/>
                <w:lang w:val="hy-AM" w:eastAsia="hy-AM" w:bidi="hy-AM"/>
              </w:rPr>
            </w:pPr>
            <w:r w:rsidRPr="00FE22DD">
              <w:rPr>
                <w:rFonts w:ascii="GHEA Grapalat" w:eastAsia="Sylfaen" w:hAnsi="GHEA Grapalat" w:cs="Sylfaen"/>
                <w:b/>
                <w:bCs/>
                <w:color w:val="000000"/>
                <w:sz w:val="24"/>
                <w:szCs w:val="24"/>
                <w:lang w:val="hy-AM" w:eastAsia="hy-AM" w:bidi="hy-AM"/>
              </w:rPr>
              <w:lastRenderedPageBreak/>
              <w:t>5</w:t>
            </w:r>
            <w:r w:rsidRPr="00FE22DD">
              <w:rPr>
                <w:rFonts w:ascii="Cambria Math" w:eastAsia="Sylfaen" w:hAnsi="Cambria Math" w:cs="Cambria Math"/>
                <w:b/>
                <w:bCs/>
                <w:color w:val="000000"/>
                <w:sz w:val="24"/>
                <w:szCs w:val="24"/>
                <w:lang w:val="hy-AM" w:eastAsia="hy-AM" w:bidi="hy-AM"/>
              </w:rPr>
              <w:t>․</w:t>
            </w:r>
            <w:r w:rsidRPr="00FE22DD">
              <w:rPr>
                <w:rFonts w:ascii="GHEA Grapalat" w:eastAsia="Sylfaen" w:hAnsi="GHEA Grapalat" w:cs="Sylfaen"/>
                <w:b/>
                <w:bCs/>
                <w:color w:val="000000"/>
                <w:sz w:val="24"/>
                <w:szCs w:val="24"/>
                <w:lang w:val="hy-AM" w:eastAsia="hy-AM" w:bidi="hy-AM"/>
              </w:rPr>
              <w:t xml:space="preserve"> </w:t>
            </w:r>
            <w:r w:rsidR="00D91C84" w:rsidRPr="00FE22DD">
              <w:rPr>
                <w:rFonts w:ascii="GHEA Grapalat" w:eastAsia="Sylfaen" w:hAnsi="GHEA Grapalat" w:cs="Sylfaen"/>
                <w:b/>
                <w:bCs/>
                <w:color w:val="000000"/>
                <w:sz w:val="24"/>
                <w:szCs w:val="24"/>
                <w:lang w:val="hy-AM" w:eastAsia="hy-AM" w:bidi="hy-AM"/>
              </w:rPr>
              <w:t xml:space="preserve">ՀՀ պետական եկամուտների կոմիտե </w:t>
            </w: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2DAFCDC" w14:textId="21A98049" w:rsidR="00570F98" w:rsidRPr="00FE22DD" w:rsidRDefault="00FE22DD"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30</w:t>
            </w:r>
            <w:r w:rsidR="00D91C84" w:rsidRPr="00FE22DD">
              <w:rPr>
                <w:rFonts w:ascii="GHEA Grapalat" w:eastAsia="Times New Roman" w:hAnsi="GHEA Grapalat" w:cs="Calibri"/>
                <w:color w:val="000000"/>
                <w:sz w:val="24"/>
                <w:szCs w:val="24"/>
              </w:rPr>
              <w:t>.</w:t>
            </w:r>
            <w:r w:rsidRPr="00FE22DD">
              <w:rPr>
                <w:rFonts w:ascii="GHEA Grapalat" w:eastAsia="Times New Roman" w:hAnsi="GHEA Grapalat" w:cs="Calibri"/>
                <w:color w:val="000000"/>
                <w:sz w:val="24"/>
                <w:szCs w:val="24"/>
              </w:rPr>
              <w:t>11</w:t>
            </w:r>
            <w:r w:rsidR="00D91C84" w:rsidRPr="00FE22DD">
              <w:rPr>
                <w:rFonts w:ascii="GHEA Grapalat" w:eastAsia="Times New Roman" w:hAnsi="GHEA Grapalat" w:cs="Calibri"/>
                <w:color w:val="000000"/>
                <w:sz w:val="24"/>
                <w:szCs w:val="24"/>
              </w:rPr>
              <w:t>.202</w:t>
            </w:r>
            <w:r w:rsidR="00FA3787" w:rsidRPr="00FE22DD">
              <w:rPr>
                <w:rFonts w:ascii="GHEA Grapalat" w:eastAsia="Times New Roman" w:hAnsi="GHEA Grapalat" w:cs="Calibri"/>
                <w:color w:val="000000"/>
                <w:sz w:val="24"/>
                <w:szCs w:val="24"/>
              </w:rPr>
              <w:t>3</w:t>
            </w:r>
            <w:r w:rsidR="00D91C84" w:rsidRPr="00FE22DD">
              <w:rPr>
                <w:rFonts w:ascii="GHEA Grapalat" w:eastAsia="Times New Roman" w:hAnsi="GHEA Grapalat" w:cs="Calibri"/>
                <w:color w:val="000000"/>
                <w:sz w:val="24"/>
                <w:szCs w:val="24"/>
              </w:rPr>
              <w:t>թ</w:t>
            </w:r>
            <w:r w:rsidR="00D91C84" w:rsidRPr="00FE22DD">
              <w:rPr>
                <w:rFonts w:ascii="Cambria Math" w:eastAsia="Times New Roman" w:hAnsi="Cambria Math" w:cs="Cambria Math"/>
                <w:color w:val="000000"/>
                <w:sz w:val="24"/>
                <w:szCs w:val="24"/>
              </w:rPr>
              <w:t>․</w:t>
            </w:r>
          </w:p>
        </w:tc>
      </w:tr>
      <w:tr w:rsidR="00570F98" w:rsidRPr="00FE22DD" w14:paraId="4D5B989F" w14:textId="77777777" w:rsidTr="00CA6915">
        <w:trPr>
          <w:trHeight w:val="187"/>
          <w:tblCellSpacing w:w="0" w:type="dxa"/>
          <w:jc w:val="center"/>
        </w:trPr>
        <w:tc>
          <w:tcPr>
            <w:tcW w:w="11905" w:type="dxa"/>
            <w:gridSpan w:val="5"/>
            <w:vMerge/>
            <w:tcBorders>
              <w:left w:val="outset" w:sz="6" w:space="0" w:color="auto"/>
              <w:bottom w:val="outset" w:sz="6" w:space="0" w:color="auto"/>
              <w:right w:val="outset" w:sz="6" w:space="0" w:color="auto"/>
            </w:tcBorders>
            <w:shd w:val="clear" w:color="auto" w:fill="D9D9D9" w:themeFill="background1" w:themeFillShade="D9"/>
          </w:tcPr>
          <w:p w14:paraId="37FF00BD" w14:textId="77777777" w:rsidR="00570F98" w:rsidRPr="00FE22DD" w:rsidRDefault="00570F98" w:rsidP="00FE22DD">
            <w:pPr>
              <w:tabs>
                <w:tab w:val="left" w:pos="270"/>
                <w:tab w:val="left" w:pos="450"/>
                <w:tab w:val="left" w:pos="540"/>
              </w:tabs>
              <w:spacing w:after="0"/>
              <w:ind w:left="112" w:right="231"/>
              <w:jc w:val="both"/>
              <w:rPr>
                <w:rFonts w:ascii="GHEA Grapalat" w:eastAsia="Sylfaen" w:hAnsi="GHEA Grapalat" w:cs="Sylfaen"/>
                <w:color w:val="000000"/>
                <w:sz w:val="24"/>
                <w:szCs w:val="24"/>
                <w:lang w:val="hy-AM" w:eastAsia="hy-AM" w:bidi="hy-AM"/>
              </w:rPr>
            </w:pP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CCC1C04" w14:textId="54E03BC8" w:rsidR="00570F98" w:rsidRPr="00FE22DD" w:rsidRDefault="00D91C84"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 xml:space="preserve">N </w:t>
            </w:r>
            <w:r w:rsidR="00FE22DD" w:rsidRPr="00FE22DD">
              <w:rPr>
                <w:rFonts w:ascii="GHEA Grapalat" w:eastAsia="Times New Roman" w:hAnsi="GHEA Grapalat" w:cs="Calibri"/>
                <w:color w:val="000000"/>
                <w:sz w:val="24"/>
                <w:szCs w:val="24"/>
              </w:rPr>
              <w:t>01/5-4/71699-2023</w:t>
            </w:r>
          </w:p>
        </w:tc>
      </w:tr>
      <w:tr w:rsidR="00986023" w:rsidRPr="00FE22DD" w14:paraId="73F71207"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5AAFB3A2" w14:textId="0BDBA71D" w:rsidR="00711A4C" w:rsidRPr="00FE22DD" w:rsidRDefault="00FE22DD" w:rsidP="00FE22DD">
            <w:pPr>
              <w:spacing w:after="0"/>
              <w:ind w:left="112" w:right="127" w:firstLine="284"/>
              <w:jc w:val="both"/>
              <w:rPr>
                <w:rFonts w:ascii="GHEA Grapalat" w:eastAsia="Times New Roman" w:hAnsi="GHEA Grapalat" w:cs="Times New Roman"/>
                <w:sz w:val="24"/>
                <w:szCs w:val="24"/>
                <w:lang w:val="hy-AM"/>
              </w:rPr>
            </w:pPr>
            <w:r w:rsidRPr="00FE22DD">
              <w:rPr>
                <w:rFonts w:ascii="GHEA Grapalat" w:eastAsia="Times New Roman" w:hAnsi="GHEA Grapalat" w:cs="Times New Roman"/>
                <w:sz w:val="24"/>
                <w:szCs w:val="24"/>
                <w:lang w:val="hy-AM"/>
              </w:rPr>
              <w:t>Եվրասիական տնտեսական միության ու իր անդամ պետությունների և Իրանի Իսլամական Հանրապետության միջև ազատ առևտրի մասին համաձայնագրի նախագծի վերաբերյալ Պետական եկամուտների կոմիտեն առաջարկություններ և դիտողություններ չունի։</w:t>
            </w: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218B3182" w14:textId="07EE8180" w:rsidR="00986023" w:rsidRPr="00FE22DD" w:rsidRDefault="00FC5D5C"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b/>
                <w:bCs/>
                <w:color w:val="000000"/>
                <w:sz w:val="24"/>
                <w:szCs w:val="24"/>
                <w:lang w:val="hy-AM"/>
              </w:rPr>
              <w:t>Ընդունվել է։</w:t>
            </w:r>
          </w:p>
        </w:tc>
      </w:tr>
      <w:tr w:rsidR="006709C0" w:rsidRPr="00FE22DD" w14:paraId="293D0CC4" w14:textId="77777777" w:rsidTr="00CA6915">
        <w:trPr>
          <w:trHeight w:val="188"/>
          <w:tblCellSpacing w:w="0" w:type="dxa"/>
          <w:jc w:val="center"/>
        </w:trPr>
        <w:tc>
          <w:tcPr>
            <w:tcW w:w="11905"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4AD6228A" w14:textId="1E33BCFA" w:rsidR="006709C0" w:rsidRPr="00FE22DD" w:rsidRDefault="006709C0" w:rsidP="00FE22DD">
            <w:pPr>
              <w:tabs>
                <w:tab w:val="left" w:pos="270"/>
                <w:tab w:val="left" w:pos="450"/>
                <w:tab w:val="left" w:pos="540"/>
              </w:tabs>
              <w:spacing w:after="0"/>
              <w:ind w:left="112" w:right="231"/>
              <w:jc w:val="center"/>
              <w:rPr>
                <w:rFonts w:ascii="GHEA Grapalat" w:eastAsia="Sylfaen" w:hAnsi="GHEA Grapalat" w:cs="Sylfaen"/>
                <w:b/>
                <w:bCs/>
                <w:color w:val="000000"/>
                <w:sz w:val="24"/>
                <w:szCs w:val="24"/>
                <w:lang w:val="hy-AM" w:eastAsia="hy-AM" w:bidi="hy-AM"/>
              </w:rPr>
            </w:pPr>
            <w:r w:rsidRPr="00FE22DD">
              <w:rPr>
                <w:rFonts w:ascii="GHEA Grapalat" w:eastAsia="Sylfaen" w:hAnsi="GHEA Grapalat" w:cs="Sylfaen"/>
                <w:b/>
                <w:bCs/>
                <w:color w:val="000000"/>
                <w:sz w:val="24"/>
                <w:szCs w:val="24"/>
                <w:lang w:val="hy-AM" w:eastAsia="hy-AM" w:bidi="hy-AM"/>
              </w:rPr>
              <w:t>6</w:t>
            </w:r>
            <w:r w:rsidRPr="00FE22DD">
              <w:rPr>
                <w:rFonts w:ascii="Cambria Math" w:eastAsia="Sylfaen" w:hAnsi="Cambria Math" w:cs="Cambria Math"/>
                <w:b/>
                <w:bCs/>
                <w:color w:val="000000"/>
                <w:sz w:val="24"/>
                <w:szCs w:val="24"/>
                <w:lang w:val="hy-AM" w:eastAsia="hy-AM" w:bidi="hy-AM"/>
              </w:rPr>
              <w:t>․</w:t>
            </w:r>
            <w:r w:rsidRPr="00FE22DD">
              <w:rPr>
                <w:rFonts w:ascii="GHEA Grapalat" w:eastAsia="Sylfaen" w:hAnsi="GHEA Grapalat" w:cs="Sylfaen"/>
                <w:b/>
                <w:bCs/>
                <w:color w:val="000000"/>
                <w:sz w:val="24"/>
                <w:szCs w:val="24"/>
                <w:lang w:val="hy-AM" w:eastAsia="hy-AM" w:bidi="hy-AM"/>
              </w:rPr>
              <w:t xml:space="preserve"> </w:t>
            </w:r>
            <w:r w:rsidR="005A014E" w:rsidRPr="00FE22DD">
              <w:rPr>
                <w:rFonts w:ascii="GHEA Grapalat" w:hAnsi="GHEA Grapalat" w:cs="Sylfaen"/>
                <w:b/>
                <w:bCs/>
                <w:sz w:val="24"/>
                <w:szCs w:val="24"/>
                <w:lang w:val="hy-AM"/>
              </w:rPr>
              <w:t>ՀՀ շրջակա միջավայրի նախարարություն</w:t>
            </w: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3F7EC9D" w14:textId="285C0623" w:rsidR="006709C0" w:rsidRPr="00FE22DD" w:rsidRDefault="00B77318"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28</w:t>
            </w:r>
            <w:r w:rsidR="001338AC" w:rsidRPr="00FE22DD">
              <w:rPr>
                <w:rFonts w:ascii="GHEA Grapalat" w:eastAsia="Times New Roman" w:hAnsi="GHEA Grapalat" w:cs="Calibri"/>
                <w:color w:val="000000"/>
                <w:sz w:val="24"/>
                <w:szCs w:val="24"/>
              </w:rPr>
              <w:t>.</w:t>
            </w:r>
            <w:r w:rsidRPr="00FE22DD">
              <w:rPr>
                <w:rFonts w:ascii="GHEA Grapalat" w:eastAsia="Times New Roman" w:hAnsi="GHEA Grapalat" w:cs="Calibri"/>
                <w:color w:val="000000"/>
                <w:sz w:val="24"/>
                <w:szCs w:val="24"/>
              </w:rPr>
              <w:t>11</w:t>
            </w:r>
            <w:r w:rsidR="001338AC" w:rsidRPr="00FE22DD">
              <w:rPr>
                <w:rFonts w:ascii="GHEA Grapalat" w:eastAsia="Times New Roman" w:hAnsi="GHEA Grapalat" w:cs="Calibri"/>
                <w:color w:val="000000"/>
                <w:sz w:val="24"/>
                <w:szCs w:val="24"/>
              </w:rPr>
              <w:t>.202</w:t>
            </w:r>
            <w:r w:rsidR="00E01F49" w:rsidRPr="00FE22DD">
              <w:rPr>
                <w:rFonts w:ascii="GHEA Grapalat" w:eastAsia="Times New Roman" w:hAnsi="GHEA Grapalat" w:cs="Calibri"/>
                <w:color w:val="000000"/>
                <w:sz w:val="24"/>
                <w:szCs w:val="24"/>
              </w:rPr>
              <w:t>3</w:t>
            </w:r>
            <w:r w:rsidR="001338AC" w:rsidRPr="00FE22DD">
              <w:rPr>
                <w:rFonts w:ascii="GHEA Grapalat" w:eastAsia="Times New Roman" w:hAnsi="GHEA Grapalat" w:cs="Calibri"/>
                <w:color w:val="000000"/>
                <w:sz w:val="24"/>
                <w:szCs w:val="24"/>
              </w:rPr>
              <w:t>թ</w:t>
            </w:r>
            <w:r w:rsidR="001338AC" w:rsidRPr="00FE22DD">
              <w:rPr>
                <w:rFonts w:ascii="Cambria Math" w:eastAsia="Times New Roman" w:hAnsi="Cambria Math" w:cs="Cambria Math"/>
                <w:color w:val="000000"/>
                <w:sz w:val="24"/>
                <w:szCs w:val="24"/>
              </w:rPr>
              <w:t>․</w:t>
            </w:r>
          </w:p>
        </w:tc>
      </w:tr>
      <w:tr w:rsidR="006709C0" w:rsidRPr="00FE22DD" w14:paraId="0776015A" w14:textId="77777777" w:rsidTr="00CA6915">
        <w:trPr>
          <w:trHeight w:val="187"/>
          <w:tblCellSpacing w:w="0" w:type="dxa"/>
          <w:jc w:val="center"/>
        </w:trPr>
        <w:tc>
          <w:tcPr>
            <w:tcW w:w="11905" w:type="dxa"/>
            <w:gridSpan w:val="5"/>
            <w:vMerge/>
            <w:tcBorders>
              <w:left w:val="outset" w:sz="6" w:space="0" w:color="auto"/>
              <w:bottom w:val="outset" w:sz="6" w:space="0" w:color="auto"/>
              <w:right w:val="outset" w:sz="6" w:space="0" w:color="auto"/>
            </w:tcBorders>
            <w:shd w:val="clear" w:color="auto" w:fill="D9D9D9" w:themeFill="background1" w:themeFillShade="D9"/>
          </w:tcPr>
          <w:p w14:paraId="30CE9EB0" w14:textId="77777777" w:rsidR="006709C0" w:rsidRPr="00FE22DD" w:rsidRDefault="006709C0" w:rsidP="00FE22DD">
            <w:pPr>
              <w:tabs>
                <w:tab w:val="left" w:pos="270"/>
                <w:tab w:val="left" w:pos="450"/>
                <w:tab w:val="left" w:pos="540"/>
              </w:tabs>
              <w:spacing w:after="0"/>
              <w:ind w:left="112" w:right="231"/>
              <w:jc w:val="both"/>
              <w:rPr>
                <w:rFonts w:ascii="GHEA Grapalat" w:eastAsia="Sylfaen" w:hAnsi="GHEA Grapalat" w:cs="Sylfaen"/>
                <w:color w:val="000000"/>
                <w:sz w:val="24"/>
                <w:szCs w:val="24"/>
                <w:lang w:val="hy-AM" w:eastAsia="hy-AM" w:bidi="hy-AM"/>
              </w:rPr>
            </w:pP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1AA907F" w14:textId="0692BAAA" w:rsidR="006709C0" w:rsidRPr="00FE22DD" w:rsidRDefault="001338AC"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 xml:space="preserve">N </w:t>
            </w:r>
            <w:r w:rsidR="00B77318" w:rsidRPr="00FE22DD">
              <w:rPr>
                <w:rFonts w:ascii="GHEA Grapalat" w:eastAsia="Times New Roman" w:hAnsi="GHEA Grapalat" w:cs="Calibri"/>
                <w:color w:val="000000"/>
                <w:sz w:val="24"/>
                <w:szCs w:val="24"/>
              </w:rPr>
              <w:t>1/08.3/15664-2023</w:t>
            </w:r>
          </w:p>
        </w:tc>
      </w:tr>
      <w:tr w:rsidR="006709C0" w:rsidRPr="00FE22DD" w14:paraId="7C7F2BE4"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26870959" w14:textId="0BEBD5AF" w:rsidR="00711A4C" w:rsidRPr="00FC2168" w:rsidRDefault="00B77318" w:rsidP="00FC2168">
            <w:pPr>
              <w:spacing w:after="0"/>
              <w:ind w:left="112" w:right="127" w:firstLine="284"/>
              <w:jc w:val="both"/>
              <w:rPr>
                <w:rFonts w:ascii="GHEA Grapalat" w:hAnsi="GHEA Grapalat"/>
                <w:color w:val="000000"/>
                <w:sz w:val="24"/>
                <w:szCs w:val="24"/>
                <w:shd w:val="clear" w:color="auto" w:fill="FFFFFF"/>
                <w:lang w:val="hy-AM"/>
              </w:rPr>
            </w:pPr>
            <w:r w:rsidRPr="00FE22DD">
              <w:rPr>
                <w:rFonts w:ascii="GHEA Grapalat" w:hAnsi="GHEA Grapalat"/>
                <w:sz w:val="24"/>
                <w:szCs w:val="24"/>
                <w:lang w:val="hy-AM"/>
              </w:rPr>
              <w:t>Ի կատարումն փոխվարչապետ Մհեր Գրիգորյանի 2023 թվականի նոյեմբերի 22-ի № 02.1</w:t>
            </w:r>
            <w:r w:rsidRPr="00FE22DD">
              <w:rPr>
                <w:rFonts w:ascii="GHEA Grapalat" w:hAnsi="GHEA Grapalat"/>
                <w:color w:val="000000"/>
                <w:sz w:val="24"/>
                <w:szCs w:val="24"/>
                <w:shd w:val="clear" w:color="auto" w:fill="FFFFFF"/>
                <w:lang w:val="hy-AM"/>
              </w:rPr>
              <w:t xml:space="preserve">/60.2/40328 հանձնարարականի՝ հայտնում եմ, որ ԵԱՏՄ ու իր անդամ պետությունների և Իրանի Իսլամական Հանրապետության </w:t>
            </w:r>
            <w:r w:rsidRPr="00FE22DD">
              <w:rPr>
                <w:rFonts w:ascii="GHEA Grapalat" w:hAnsi="GHEA Grapalat"/>
                <w:color w:val="000000"/>
                <w:sz w:val="24"/>
                <w:szCs w:val="24"/>
                <w:shd w:val="clear" w:color="auto" w:fill="FFFFFF"/>
                <w:lang w:val="hy-AM"/>
              </w:rPr>
              <w:lastRenderedPageBreak/>
              <w:t>միջև ազատ առևտրի մասին համաձայնագրի նախագծի վերաբերյալ շրջակա միջավայրի նախարարությունն առաջարկություններ և դիտողություններ չունի։</w:t>
            </w: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257E61EB" w14:textId="709DAB3D" w:rsidR="006709C0" w:rsidRPr="00FE22DD" w:rsidRDefault="006709C0"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b/>
                <w:bCs/>
                <w:color w:val="000000"/>
                <w:sz w:val="24"/>
                <w:szCs w:val="24"/>
                <w:lang w:val="hy-AM"/>
              </w:rPr>
              <w:lastRenderedPageBreak/>
              <w:t>Ընդունվել է։</w:t>
            </w:r>
          </w:p>
        </w:tc>
      </w:tr>
      <w:tr w:rsidR="004B4768" w:rsidRPr="00FE22DD" w14:paraId="49B2C6DB" w14:textId="77777777" w:rsidTr="00CA6915">
        <w:trPr>
          <w:gridAfter w:val="1"/>
          <w:wAfter w:w="6" w:type="dxa"/>
          <w:trHeight w:val="285"/>
          <w:tblCellSpacing w:w="0" w:type="dxa"/>
          <w:jc w:val="center"/>
        </w:trPr>
        <w:tc>
          <w:tcPr>
            <w:tcW w:w="11899"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730996B7" w14:textId="6396CD1A" w:rsidR="004B4768" w:rsidRPr="00FE22DD" w:rsidRDefault="004B4768" w:rsidP="00FE22DD">
            <w:pPr>
              <w:ind w:left="112" w:right="127" w:firstLine="142"/>
              <w:jc w:val="center"/>
              <w:rPr>
                <w:rFonts w:ascii="GHEA Grapalat" w:hAnsi="GHEA Grapalat" w:cs="Sylfaen"/>
                <w:sz w:val="24"/>
                <w:szCs w:val="24"/>
                <w:lang w:val="hy-AM"/>
              </w:rPr>
            </w:pPr>
            <w:r w:rsidRPr="00FE22DD">
              <w:rPr>
                <w:rFonts w:ascii="GHEA Grapalat" w:eastAsia="Sylfaen" w:hAnsi="GHEA Grapalat" w:cs="Sylfaen"/>
                <w:b/>
                <w:bCs/>
                <w:color w:val="000000"/>
                <w:sz w:val="24"/>
                <w:szCs w:val="24"/>
                <w:lang w:val="hy-AM" w:eastAsia="hy-AM" w:bidi="hy-AM"/>
              </w:rPr>
              <w:t>7</w:t>
            </w:r>
            <w:r w:rsidRPr="00FE22DD">
              <w:rPr>
                <w:rFonts w:ascii="Cambria Math" w:eastAsia="Sylfaen" w:hAnsi="Cambria Math" w:cs="Cambria Math"/>
                <w:b/>
                <w:bCs/>
                <w:color w:val="000000"/>
                <w:sz w:val="24"/>
                <w:szCs w:val="24"/>
                <w:lang w:val="hy-AM" w:eastAsia="hy-AM" w:bidi="hy-AM"/>
              </w:rPr>
              <w:t>․</w:t>
            </w:r>
            <w:r w:rsidRPr="00FE22DD">
              <w:rPr>
                <w:rFonts w:ascii="GHEA Grapalat" w:eastAsia="Sylfaen" w:hAnsi="GHEA Grapalat" w:cs="Sylfaen"/>
                <w:b/>
                <w:bCs/>
                <w:color w:val="000000"/>
                <w:sz w:val="24"/>
                <w:szCs w:val="24"/>
                <w:lang w:val="hy-AM" w:eastAsia="hy-AM" w:bidi="hy-AM"/>
              </w:rPr>
              <w:t xml:space="preserve"> ՀՀ առողջապահության նախարարություն</w:t>
            </w: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1E7EE6E" w14:textId="56803E76" w:rsidR="004B4768" w:rsidRPr="00FE22DD" w:rsidRDefault="00534E1D"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29</w:t>
            </w:r>
            <w:r w:rsidR="004B4768" w:rsidRPr="00FE22DD">
              <w:rPr>
                <w:rFonts w:ascii="GHEA Grapalat" w:eastAsia="Times New Roman" w:hAnsi="GHEA Grapalat" w:cs="Calibri"/>
                <w:color w:val="000000"/>
                <w:sz w:val="24"/>
                <w:szCs w:val="24"/>
              </w:rPr>
              <w:t>.</w:t>
            </w:r>
            <w:r w:rsidRPr="00FE22DD">
              <w:rPr>
                <w:rFonts w:ascii="GHEA Grapalat" w:eastAsia="Times New Roman" w:hAnsi="GHEA Grapalat" w:cs="Calibri"/>
                <w:color w:val="000000"/>
                <w:sz w:val="24"/>
                <w:szCs w:val="24"/>
              </w:rPr>
              <w:t>11</w:t>
            </w:r>
            <w:r w:rsidR="004B4768" w:rsidRPr="00FE22DD">
              <w:rPr>
                <w:rFonts w:ascii="GHEA Grapalat" w:eastAsia="Times New Roman" w:hAnsi="GHEA Grapalat" w:cs="Calibri"/>
                <w:color w:val="000000"/>
                <w:sz w:val="24"/>
                <w:szCs w:val="24"/>
              </w:rPr>
              <w:t>.2023թ</w:t>
            </w:r>
            <w:r w:rsidR="004B4768" w:rsidRPr="00FE22DD">
              <w:rPr>
                <w:rFonts w:ascii="Cambria Math" w:eastAsia="Times New Roman" w:hAnsi="Cambria Math" w:cs="Cambria Math"/>
                <w:color w:val="000000"/>
                <w:sz w:val="24"/>
                <w:szCs w:val="24"/>
              </w:rPr>
              <w:t>․</w:t>
            </w:r>
          </w:p>
        </w:tc>
      </w:tr>
      <w:tr w:rsidR="004B4768" w:rsidRPr="00FE22DD" w14:paraId="5A75AC32" w14:textId="77777777" w:rsidTr="00CA6915">
        <w:trPr>
          <w:gridAfter w:val="1"/>
          <w:wAfter w:w="6" w:type="dxa"/>
          <w:trHeight w:val="285"/>
          <w:tblCellSpacing w:w="0" w:type="dxa"/>
          <w:jc w:val="center"/>
        </w:trPr>
        <w:tc>
          <w:tcPr>
            <w:tcW w:w="11899" w:type="dxa"/>
            <w:gridSpan w:val="4"/>
            <w:vMerge/>
            <w:tcBorders>
              <w:left w:val="outset" w:sz="6" w:space="0" w:color="auto"/>
              <w:bottom w:val="outset" w:sz="6" w:space="0" w:color="auto"/>
              <w:right w:val="outset" w:sz="6" w:space="0" w:color="auto"/>
            </w:tcBorders>
            <w:shd w:val="clear" w:color="auto" w:fill="D9D9D9" w:themeFill="background1" w:themeFillShade="D9"/>
          </w:tcPr>
          <w:p w14:paraId="34A15A6C" w14:textId="77777777" w:rsidR="004B4768" w:rsidRPr="00FE22DD" w:rsidRDefault="004B4768" w:rsidP="00FE22DD">
            <w:pPr>
              <w:ind w:left="112" w:right="127" w:firstLine="142"/>
              <w:jc w:val="both"/>
              <w:rPr>
                <w:rFonts w:ascii="GHEA Grapalat" w:hAnsi="GHEA Grapalat" w:cs="Sylfaen"/>
                <w:sz w:val="24"/>
                <w:szCs w:val="24"/>
                <w:lang w:val="hy-AM"/>
              </w:rPr>
            </w:pP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D16B049" w14:textId="07F769A9" w:rsidR="004B4768" w:rsidRPr="00FE22DD" w:rsidRDefault="004B4768"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 xml:space="preserve">N </w:t>
            </w:r>
            <w:r w:rsidR="00534E1D" w:rsidRPr="00FE22DD">
              <w:rPr>
                <w:rFonts w:ascii="GHEA Grapalat" w:eastAsia="Times New Roman" w:hAnsi="GHEA Grapalat" w:cs="Calibri"/>
                <w:color w:val="000000"/>
                <w:sz w:val="24"/>
                <w:szCs w:val="24"/>
              </w:rPr>
              <w:t>ԱԱ/10.2/27415-2023</w:t>
            </w:r>
          </w:p>
        </w:tc>
      </w:tr>
      <w:tr w:rsidR="00825037" w:rsidRPr="00FE22DD" w14:paraId="4D85EDF7"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322DB139" w14:textId="5AD3D693" w:rsidR="00825037" w:rsidRPr="00FE22DD" w:rsidRDefault="00534E1D" w:rsidP="00FE22DD">
            <w:pPr>
              <w:spacing w:after="0"/>
              <w:ind w:left="112" w:right="127" w:firstLine="284"/>
              <w:jc w:val="both"/>
              <w:rPr>
                <w:rFonts w:ascii="GHEA Grapalat" w:hAnsi="GHEA Grapalat"/>
                <w:color w:val="000000" w:themeColor="text1"/>
                <w:sz w:val="24"/>
                <w:szCs w:val="24"/>
              </w:rPr>
            </w:pPr>
            <w:r w:rsidRPr="00FE22DD">
              <w:rPr>
                <w:rStyle w:val="Emphasis"/>
                <w:rFonts w:ascii="GHEA Grapalat" w:hAnsi="GHEA Grapalat"/>
                <w:i w:val="0"/>
                <w:iCs w:val="0"/>
                <w:color w:val="000000" w:themeColor="text1"/>
                <w:sz w:val="24"/>
                <w:szCs w:val="24"/>
                <w:lang w:val="hy-AM"/>
              </w:rPr>
              <w:t>Ի կատարումն ՀՀ փոխվարչապետ Մհեր Գրիգորյանի` 2023 թվականի  նոյեմբերի 22-ի թիվ /60.2/40328-2023 հանձնարարականի՝ հայտնում եմ, որ ԵԱՏՄ ու իր անդամ-պետությունների և Իրանի Իսլամական Հանրապետության միջև ազատ առևտրի մասին համաձայնագրի նախագծի վերաբերյալ Առողջապահության նախարարությունն առաջարկություն և դիտողություն չունի:</w:t>
            </w: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1DF4A5B6" w14:textId="332E6FAC" w:rsidR="00825037" w:rsidRPr="00FE22DD" w:rsidRDefault="004B4768"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b/>
                <w:bCs/>
                <w:color w:val="000000"/>
                <w:sz w:val="24"/>
                <w:szCs w:val="24"/>
                <w:lang w:val="hy-AM"/>
              </w:rPr>
              <w:t>Ընդունվել է։</w:t>
            </w:r>
          </w:p>
        </w:tc>
      </w:tr>
      <w:tr w:rsidR="004B4768" w:rsidRPr="00FE22DD" w14:paraId="3FEA6662" w14:textId="77777777" w:rsidTr="00CA6915">
        <w:trPr>
          <w:gridAfter w:val="1"/>
          <w:wAfter w:w="6" w:type="dxa"/>
          <w:trHeight w:val="285"/>
          <w:tblCellSpacing w:w="0" w:type="dxa"/>
          <w:jc w:val="center"/>
        </w:trPr>
        <w:tc>
          <w:tcPr>
            <w:tcW w:w="11899"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08C3A9B2" w14:textId="75C63783" w:rsidR="004B4768" w:rsidRPr="00FE22DD" w:rsidRDefault="009466D4" w:rsidP="00FE22DD">
            <w:pPr>
              <w:ind w:left="112" w:right="127" w:firstLine="142"/>
              <w:jc w:val="center"/>
              <w:rPr>
                <w:rFonts w:ascii="GHEA Grapalat" w:hAnsi="GHEA Grapalat" w:cs="Sylfaen"/>
                <w:sz w:val="24"/>
                <w:szCs w:val="24"/>
                <w:lang w:val="hy-AM"/>
              </w:rPr>
            </w:pPr>
            <w:r w:rsidRPr="00FE22DD">
              <w:rPr>
                <w:rFonts w:ascii="GHEA Grapalat" w:eastAsia="Sylfaen" w:hAnsi="GHEA Grapalat" w:cs="Sylfaen"/>
                <w:b/>
                <w:bCs/>
                <w:color w:val="000000"/>
                <w:sz w:val="24"/>
                <w:szCs w:val="24"/>
                <w:lang w:val="hy-AM" w:eastAsia="hy-AM" w:bidi="hy-AM"/>
              </w:rPr>
              <w:t>8</w:t>
            </w:r>
            <w:r w:rsidRPr="00FE22DD">
              <w:rPr>
                <w:rFonts w:ascii="Cambria Math" w:eastAsia="Sylfaen" w:hAnsi="Cambria Math" w:cs="Cambria Math"/>
                <w:b/>
                <w:bCs/>
                <w:color w:val="000000"/>
                <w:sz w:val="24"/>
                <w:szCs w:val="24"/>
                <w:lang w:val="hy-AM" w:eastAsia="hy-AM" w:bidi="hy-AM"/>
              </w:rPr>
              <w:t>․</w:t>
            </w:r>
            <w:r w:rsidRPr="00FE22DD">
              <w:rPr>
                <w:rFonts w:ascii="GHEA Grapalat" w:eastAsia="Sylfaen" w:hAnsi="GHEA Grapalat" w:cs="Sylfaen"/>
                <w:b/>
                <w:bCs/>
                <w:color w:val="000000"/>
                <w:sz w:val="24"/>
                <w:szCs w:val="24"/>
                <w:lang w:val="hy-AM" w:eastAsia="hy-AM" w:bidi="hy-AM"/>
              </w:rPr>
              <w:t xml:space="preserve"> ՀՀ բարձր տեխնոլոգիական արդյունաբերության նախարարություն</w:t>
            </w: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551D878" w14:textId="1A572711" w:rsidR="004B4768" w:rsidRPr="00FE22DD" w:rsidRDefault="009466D4"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color w:val="000000"/>
                <w:sz w:val="24"/>
                <w:szCs w:val="24"/>
              </w:rPr>
              <w:t>09</w:t>
            </w:r>
            <w:r w:rsidRPr="00FE22DD">
              <w:rPr>
                <w:rFonts w:ascii="Cambria Math" w:eastAsia="Times New Roman" w:hAnsi="Cambria Math" w:cs="Cambria Math"/>
                <w:color w:val="000000"/>
                <w:sz w:val="24"/>
                <w:szCs w:val="24"/>
              </w:rPr>
              <w:t>․</w:t>
            </w:r>
            <w:r w:rsidRPr="00FE22DD">
              <w:rPr>
                <w:rFonts w:ascii="GHEA Grapalat" w:eastAsia="Times New Roman" w:hAnsi="GHEA Grapalat" w:cs="Calibri"/>
                <w:color w:val="000000"/>
                <w:sz w:val="24"/>
                <w:szCs w:val="24"/>
              </w:rPr>
              <w:t>08</w:t>
            </w:r>
            <w:r w:rsidRPr="00FE22DD">
              <w:rPr>
                <w:rFonts w:ascii="Cambria Math" w:eastAsia="Times New Roman" w:hAnsi="Cambria Math" w:cs="Cambria Math"/>
                <w:color w:val="000000"/>
                <w:sz w:val="24"/>
                <w:szCs w:val="24"/>
              </w:rPr>
              <w:t>․</w:t>
            </w:r>
            <w:r w:rsidRPr="00FE22DD">
              <w:rPr>
                <w:rFonts w:ascii="GHEA Grapalat" w:eastAsia="Times New Roman" w:hAnsi="GHEA Grapalat" w:cs="Calibri"/>
                <w:color w:val="000000"/>
                <w:sz w:val="24"/>
                <w:szCs w:val="24"/>
              </w:rPr>
              <w:t>2023</w:t>
            </w:r>
            <w:r w:rsidRPr="00FE22DD">
              <w:rPr>
                <w:rFonts w:ascii="GHEA Grapalat" w:eastAsia="Times New Roman" w:hAnsi="GHEA Grapalat" w:cs="GHEA Grapalat"/>
                <w:color w:val="000000"/>
                <w:sz w:val="24"/>
                <w:szCs w:val="24"/>
              </w:rPr>
              <w:t>թ</w:t>
            </w:r>
            <w:r w:rsidRPr="00FE22DD">
              <w:rPr>
                <w:rFonts w:ascii="Cambria Math" w:eastAsia="Times New Roman" w:hAnsi="Cambria Math" w:cs="Cambria Math"/>
                <w:color w:val="000000"/>
                <w:sz w:val="24"/>
                <w:szCs w:val="24"/>
              </w:rPr>
              <w:t>․</w:t>
            </w:r>
          </w:p>
        </w:tc>
      </w:tr>
      <w:tr w:rsidR="004B4768" w:rsidRPr="00FE22DD" w14:paraId="09F1DD9F" w14:textId="77777777" w:rsidTr="00CA6915">
        <w:trPr>
          <w:gridAfter w:val="1"/>
          <w:wAfter w:w="6" w:type="dxa"/>
          <w:trHeight w:val="285"/>
          <w:tblCellSpacing w:w="0" w:type="dxa"/>
          <w:jc w:val="center"/>
        </w:trPr>
        <w:tc>
          <w:tcPr>
            <w:tcW w:w="11899" w:type="dxa"/>
            <w:gridSpan w:val="4"/>
            <w:vMerge/>
            <w:tcBorders>
              <w:left w:val="outset" w:sz="6" w:space="0" w:color="auto"/>
              <w:bottom w:val="outset" w:sz="6" w:space="0" w:color="auto"/>
              <w:right w:val="outset" w:sz="6" w:space="0" w:color="auto"/>
            </w:tcBorders>
            <w:shd w:val="clear" w:color="auto" w:fill="D9D9D9" w:themeFill="background1" w:themeFillShade="D9"/>
          </w:tcPr>
          <w:p w14:paraId="1988307D" w14:textId="77777777" w:rsidR="004B4768" w:rsidRPr="00FE22DD" w:rsidRDefault="004B4768" w:rsidP="00FE22DD">
            <w:pPr>
              <w:ind w:left="112" w:right="127" w:firstLine="142"/>
              <w:jc w:val="both"/>
              <w:rPr>
                <w:rFonts w:ascii="GHEA Grapalat" w:hAnsi="GHEA Grapalat" w:cs="Sylfaen"/>
                <w:sz w:val="24"/>
                <w:szCs w:val="24"/>
                <w:lang w:val="hy-AM"/>
              </w:rPr>
            </w:pP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8B8F092" w14:textId="79EC2E97" w:rsidR="004B4768" w:rsidRPr="00FE22DD" w:rsidRDefault="009466D4"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N 01/15.2/7599-2023</w:t>
            </w:r>
          </w:p>
        </w:tc>
      </w:tr>
      <w:tr w:rsidR="00825037" w:rsidRPr="00FE22DD" w14:paraId="179A309D"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7300CA49" w14:textId="0AA23585" w:rsidR="00825037" w:rsidRPr="00FE22DD" w:rsidRDefault="008E1438" w:rsidP="00FC2168">
            <w:pPr>
              <w:spacing w:after="0"/>
              <w:ind w:left="112" w:right="92" w:firstLine="284"/>
              <w:jc w:val="both"/>
              <w:rPr>
                <w:rFonts w:ascii="GHEA Grapalat" w:hAnsi="GHEA Grapalat"/>
                <w:sz w:val="24"/>
                <w:szCs w:val="24"/>
                <w:shd w:val="clear" w:color="auto" w:fill="FFFFFF"/>
                <w:lang w:val="hy-AM"/>
              </w:rPr>
            </w:pPr>
            <w:r w:rsidRPr="00FE22DD">
              <w:rPr>
                <w:rFonts w:ascii="GHEA Grapalat" w:eastAsia="Calibri" w:hAnsi="GHEA Grapalat" w:cs="Sylfaen"/>
                <w:color w:val="000000"/>
                <w:sz w:val="24"/>
                <w:szCs w:val="24"/>
                <w:lang w:val="hy-AM"/>
              </w:rPr>
              <w:t xml:space="preserve">Ի կատարումն ՀՀ փոխվարչապետի 2023 թվականի նոյեմբերի 22-ի թիվ /60.2/40328-2023 հանձնարարականի՝ տեղեկացնում եմ, որ ԵԱՏՄ ու իր անդամ պետությունների և Իրանի Իսլամական Հանրապետության միջև ազատ առևտրի մասին համաձայնագրի նախագիծն ուսումնասիրվել է </w:t>
            </w:r>
            <w:r w:rsidRPr="00FE22DD">
              <w:rPr>
                <w:rFonts w:ascii="GHEA Grapalat" w:hAnsi="GHEA Grapalat"/>
                <w:sz w:val="24"/>
                <w:szCs w:val="24"/>
                <w:shd w:val="clear" w:color="auto" w:fill="FFFFFF"/>
                <w:lang w:val="hy-AM"/>
              </w:rPr>
              <w:t xml:space="preserve">ՀՀ բարձր տեխնոլոգիական արդյունաբերության նախարարության համապատասխան ստորաբաժանումների </w:t>
            </w:r>
            <w:r w:rsidRPr="00FE22DD">
              <w:rPr>
                <w:rFonts w:ascii="GHEA Grapalat" w:hAnsi="GHEA Grapalat"/>
                <w:sz w:val="24"/>
                <w:szCs w:val="24"/>
                <w:shd w:val="clear" w:color="auto" w:fill="FFFFFF"/>
                <w:lang w:val="hy-AM"/>
              </w:rPr>
              <w:lastRenderedPageBreak/>
              <w:t>կողմից, որի արդյունքում նշված համաձայնագրի ստորագրման վերաբերյալ առարկություններ չկան:</w:t>
            </w: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005D5533" w14:textId="1DD805DF" w:rsidR="00825037" w:rsidRPr="00FE22DD" w:rsidRDefault="009466D4"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b/>
                <w:bCs/>
                <w:color w:val="000000"/>
                <w:sz w:val="24"/>
                <w:szCs w:val="24"/>
                <w:lang w:val="hy-AM"/>
              </w:rPr>
              <w:lastRenderedPageBreak/>
              <w:t>Ընդունվել է։</w:t>
            </w:r>
          </w:p>
        </w:tc>
      </w:tr>
      <w:tr w:rsidR="004B4768" w:rsidRPr="00FE22DD" w14:paraId="29D05F18" w14:textId="77777777" w:rsidTr="00CA6915">
        <w:trPr>
          <w:gridAfter w:val="1"/>
          <w:wAfter w:w="6" w:type="dxa"/>
          <w:trHeight w:val="285"/>
          <w:tblCellSpacing w:w="0" w:type="dxa"/>
          <w:jc w:val="center"/>
        </w:trPr>
        <w:tc>
          <w:tcPr>
            <w:tcW w:w="11899"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7F73EE5C" w14:textId="2F3CCFD0" w:rsidR="004B4768" w:rsidRPr="00FE22DD" w:rsidRDefault="008063F2" w:rsidP="00FE22DD">
            <w:pPr>
              <w:ind w:left="112" w:right="127" w:firstLine="142"/>
              <w:jc w:val="center"/>
              <w:rPr>
                <w:rFonts w:ascii="GHEA Grapalat" w:hAnsi="GHEA Grapalat" w:cs="Sylfaen"/>
                <w:b/>
                <w:bCs/>
                <w:sz w:val="24"/>
                <w:szCs w:val="24"/>
                <w:lang w:val="hy-AM"/>
              </w:rPr>
            </w:pPr>
            <w:r w:rsidRPr="00FE22DD">
              <w:rPr>
                <w:rFonts w:ascii="GHEA Grapalat" w:hAnsi="GHEA Grapalat" w:cs="Sylfaen"/>
                <w:b/>
                <w:bCs/>
                <w:sz w:val="24"/>
                <w:szCs w:val="24"/>
                <w:lang w:val="hy-AM"/>
              </w:rPr>
              <w:t>9</w:t>
            </w:r>
            <w:r w:rsidRPr="00FE22DD">
              <w:rPr>
                <w:rFonts w:ascii="Cambria Math" w:hAnsi="Cambria Math" w:cs="Cambria Math"/>
                <w:b/>
                <w:bCs/>
                <w:sz w:val="24"/>
                <w:szCs w:val="24"/>
                <w:lang w:val="hy-AM"/>
              </w:rPr>
              <w:t>․</w:t>
            </w:r>
            <w:r w:rsidRPr="00FE22DD">
              <w:rPr>
                <w:rFonts w:ascii="GHEA Grapalat" w:hAnsi="GHEA Grapalat" w:cs="Sylfaen"/>
                <w:b/>
                <w:bCs/>
                <w:sz w:val="24"/>
                <w:szCs w:val="24"/>
                <w:lang w:val="hy-AM"/>
              </w:rPr>
              <w:t xml:space="preserve"> </w:t>
            </w:r>
            <w:r w:rsidRPr="00FE22DD">
              <w:rPr>
                <w:rFonts w:ascii="GHEA Grapalat" w:hAnsi="GHEA Grapalat"/>
                <w:b/>
                <w:bCs/>
                <w:sz w:val="24"/>
                <w:szCs w:val="24"/>
                <w:lang w:val="hy-AM"/>
              </w:rPr>
              <w:t>ՀՀ կրթության, գիտության, մշակույթի և սպորտի նախարարություն</w:t>
            </w: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D8C48C5" w14:textId="7CF1125B" w:rsidR="004B4768" w:rsidRPr="00FE22DD" w:rsidRDefault="00163A1D"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28</w:t>
            </w:r>
            <w:r w:rsidR="008063F2" w:rsidRPr="00FE22DD">
              <w:rPr>
                <w:rFonts w:ascii="Cambria Math" w:eastAsia="Times New Roman" w:hAnsi="Cambria Math" w:cs="Cambria Math"/>
                <w:color w:val="000000"/>
                <w:sz w:val="24"/>
                <w:szCs w:val="24"/>
              </w:rPr>
              <w:t>․</w:t>
            </w:r>
            <w:r w:rsidRPr="00FE22DD">
              <w:rPr>
                <w:rFonts w:ascii="GHEA Grapalat" w:eastAsia="Times New Roman" w:hAnsi="GHEA Grapalat" w:cs="Calibri"/>
                <w:color w:val="000000"/>
                <w:sz w:val="24"/>
                <w:szCs w:val="24"/>
              </w:rPr>
              <w:t>11</w:t>
            </w:r>
            <w:r w:rsidR="008063F2" w:rsidRPr="00FE22DD">
              <w:rPr>
                <w:rFonts w:ascii="Cambria Math" w:eastAsia="Times New Roman" w:hAnsi="Cambria Math" w:cs="Cambria Math"/>
                <w:color w:val="000000"/>
                <w:sz w:val="24"/>
                <w:szCs w:val="24"/>
              </w:rPr>
              <w:t>․</w:t>
            </w:r>
            <w:r w:rsidR="008063F2" w:rsidRPr="00FE22DD">
              <w:rPr>
                <w:rFonts w:ascii="GHEA Grapalat" w:eastAsia="Times New Roman" w:hAnsi="GHEA Grapalat" w:cs="Calibri"/>
                <w:color w:val="000000"/>
                <w:sz w:val="24"/>
                <w:szCs w:val="24"/>
              </w:rPr>
              <w:t>2023թ</w:t>
            </w:r>
            <w:r w:rsidR="008063F2" w:rsidRPr="00FE22DD">
              <w:rPr>
                <w:rFonts w:ascii="Cambria Math" w:eastAsia="Times New Roman" w:hAnsi="Cambria Math" w:cs="Cambria Math"/>
                <w:color w:val="000000"/>
                <w:sz w:val="24"/>
                <w:szCs w:val="24"/>
              </w:rPr>
              <w:t>․</w:t>
            </w:r>
          </w:p>
        </w:tc>
      </w:tr>
      <w:tr w:rsidR="004B4768" w:rsidRPr="00FE22DD" w14:paraId="3B291C43" w14:textId="77777777" w:rsidTr="00CA6915">
        <w:trPr>
          <w:gridAfter w:val="1"/>
          <w:wAfter w:w="6" w:type="dxa"/>
          <w:trHeight w:val="285"/>
          <w:tblCellSpacing w:w="0" w:type="dxa"/>
          <w:jc w:val="center"/>
        </w:trPr>
        <w:tc>
          <w:tcPr>
            <w:tcW w:w="11899" w:type="dxa"/>
            <w:gridSpan w:val="4"/>
            <w:vMerge/>
            <w:tcBorders>
              <w:left w:val="outset" w:sz="6" w:space="0" w:color="auto"/>
              <w:bottom w:val="outset" w:sz="6" w:space="0" w:color="auto"/>
              <w:right w:val="outset" w:sz="6" w:space="0" w:color="auto"/>
            </w:tcBorders>
            <w:shd w:val="clear" w:color="auto" w:fill="D9D9D9" w:themeFill="background1" w:themeFillShade="D9"/>
          </w:tcPr>
          <w:p w14:paraId="65ED5179" w14:textId="77777777" w:rsidR="004B4768" w:rsidRPr="00FE22DD" w:rsidRDefault="004B4768" w:rsidP="00FE22DD">
            <w:pPr>
              <w:ind w:left="112" w:right="127" w:firstLine="142"/>
              <w:jc w:val="both"/>
              <w:rPr>
                <w:rFonts w:ascii="GHEA Grapalat" w:hAnsi="GHEA Grapalat" w:cs="Sylfaen"/>
                <w:sz w:val="24"/>
                <w:szCs w:val="24"/>
                <w:lang w:val="hy-AM"/>
              </w:rPr>
            </w:pP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C5B71C9" w14:textId="67199C82" w:rsidR="004B4768" w:rsidRPr="00FE22DD" w:rsidRDefault="008063F2"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 xml:space="preserve">N </w:t>
            </w:r>
            <w:r w:rsidR="00163A1D" w:rsidRPr="00FE22DD">
              <w:rPr>
                <w:rFonts w:ascii="GHEA Grapalat" w:eastAsia="Times New Roman" w:hAnsi="GHEA Grapalat" w:cs="Calibri"/>
                <w:color w:val="000000"/>
                <w:sz w:val="24"/>
                <w:szCs w:val="24"/>
              </w:rPr>
              <w:t>01/15.1/33905-2023</w:t>
            </w:r>
          </w:p>
        </w:tc>
      </w:tr>
      <w:tr w:rsidR="00825037" w:rsidRPr="00FE22DD" w14:paraId="00A6D45E"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1D60938C" w14:textId="2846AD1A" w:rsidR="00825037" w:rsidRPr="00FE22DD" w:rsidRDefault="00163A1D" w:rsidP="00FE22DD">
            <w:pPr>
              <w:ind w:left="112" w:right="127" w:firstLine="284"/>
              <w:jc w:val="both"/>
              <w:rPr>
                <w:rFonts w:ascii="GHEA Grapalat" w:hAnsi="GHEA Grapalat" w:cs="Times Armenian"/>
                <w:noProof/>
                <w:sz w:val="24"/>
                <w:szCs w:val="24"/>
                <w:lang w:val="hy-AM"/>
              </w:rPr>
            </w:pPr>
            <w:r w:rsidRPr="00FE22DD">
              <w:rPr>
                <w:rFonts w:ascii="GHEA Grapalat" w:hAnsi="GHEA Grapalat" w:cs="Times Armenian"/>
                <w:noProof/>
                <w:sz w:val="24"/>
                <w:szCs w:val="24"/>
                <w:lang w:val="hy-AM"/>
              </w:rPr>
              <w:t>Հայտնում եմ, որ ՀՀ կրթության, գիտության, մշակույթի և սպորտի նախարարությունը ԵԱՏՄ ու իր անդամ պետությունների և Իրանի Իսլամական Հանրապետության միջև ազատ առևտրի մասին</w:t>
            </w:r>
            <w:r w:rsidRPr="00FE22DD">
              <w:rPr>
                <w:rFonts w:ascii="Calibri" w:hAnsi="Calibri" w:cs="Calibri"/>
                <w:noProof/>
                <w:sz w:val="24"/>
                <w:szCs w:val="24"/>
                <w:lang w:val="hy-AM"/>
              </w:rPr>
              <w:t> </w:t>
            </w:r>
            <w:r w:rsidRPr="00FE22DD">
              <w:rPr>
                <w:rFonts w:ascii="GHEA Grapalat" w:hAnsi="GHEA Grapalat" w:cs="Times Armenian"/>
                <w:noProof/>
                <w:sz w:val="24"/>
                <w:szCs w:val="24"/>
                <w:lang w:val="hy-AM"/>
              </w:rPr>
              <w:t xml:space="preserve"> համաձայնագրի նախագծի վերաբերյալ դիտողություններ ու առաջարկություններ չունի:</w:t>
            </w: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1D09163D" w14:textId="3B38676C" w:rsidR="00825037" w:rsidRPr="00FE22DD" w:rsidRDefault="008063F2"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b/>
                <w:bCs/>
                <w:color w:val="000000"/>
                <w:sz w:val="24"/>
                <w:szCs w:val="24"/>
                <w:lang w:val="hy-AM"/>
              </w:rPr>
              <w:t>Ընդունվել է։</w:t>
            </w:r>
          </w:p>
        </w:tc>
      </w:tr>
      <w:tr w:rsidR="008063F2" w:rsidRPr="00FE22DD" w14:paraId="24739F62" w14:textId="77777777" w:rsidTr="00CA6915">
        <w:trPr>
          <w:gridAfter w:val="1"/>
          <w:wAfter w:w="6" w:type="dxa"/>
          <w:trHeight w:val="240"/>
          <w:tblCellSpacing w:w="0" w:type="dxa"/>
          <w:jc w:val="center"/>
        </w:trPr>
        <w:tc>
          <w:tcPr>
            <w:tcW w:w="11899"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7A59AC61" w14:textId="6DB1A12F" w:rsidR="008063F2" w:rsidRPr="00FE22DD" w:rsidRDefault="008063F2" w:rsidP="00FE22DD">
            <w:pPr>
              <w:spacing w:after="0"/>
              <w:ind w:left="112" w:right="190"/>
              <w:jc w:val="center"/>
              <w:rPr>
                <w:rFonts w:ascii="GHEA Grapalat" w:hAnsi="GHEA Grapalat"/>
                <w:b/>
                <w:bCs/>
                <w:sz w:val="24"/>
                <w:szCs w:val="24"/>
                <w:shd w:val="clear" w:color="auto" w:fill="FFFFFF"/>
                <w:lang w:val="hy-AM"/>
              </w:rPr>
            </w:pPr>
            <w:r w:rsidRPr="00FE22DD">
              <w:rPr>
                <w:rFonts w:ascii="GHEA Grapalat" w:eastAsia="Times New Roman" w:hAnsi="GHEA Grapalat" w:cs="Calibri"/>
                <w:b/>
                <w:bCs/>
                <w:color w:val="000000"/>
                <w:sz w:val="24"/>
                <w:szCs w:val="24"/>
                <w:lang w:val="hy-AM"/>
              </w:rPr>
              <w:t>10</w:t>
            </w:r>
            <w:r w:rsidRPr="00FE22DD">
              <w:rPr>
                <w:rFonts w:ascii="Cambria Math" w:eastAsia="Times New Roman" w:hAnsi="Cambria Math" w:cs="Cambria Math"/>
                <w:b/>
                <w:bCs/>
                <w:color w:val="000000"/>
                <w:sz w:val="24"/>
                <w:szCs w:val="24"/>
                <w:lang w:val="hy-AM"/>
              </w:rPr>
              <w:t>․</w:t>
            </w:r>
            <w:r w:rsidRPr="00FE22DD">
              <w:rPr>
                <w:rFonts w:ascii="GHEA Grapalat" w:eastAsia="Times New Roman" w:hAnsi="GHEA Grapalat" w:cs="Calibri"/>
                <w:b/>
                <w:bCs/>
                <w:color w:val="000000"/>
                <w:sz w:val="24"/>
                <w:szCs w:val="24"/>
                <w:lang w:val="hy-AM"/>
              </w:rPr>
              <w:t xml:space="preserve"> </w:t>
            </w:r>
            <w:r w:rsidR="005A014E" w:rsidRPr="00FE22DD">
              <w:rPr>
                <w:rFonts w:ascii="GHEA Grapalat" w:eastAsia="Times New Roman" w:hAnsi="GHEA Grapalat" w:cs="Calibri"/>
                <w:b/>
                <w:bCs/>
                <w:color w:val="000000"/>
                <w:sz w:val="24"/>
                <w:szCs w:val="24"/>
                <w:lang w:val="hy-AM"/>
              </w:rPr>
              <w:t>ՀՀ սննդամթերքի անվտանգության տեսչական մարմին</w:t>
            </w: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D371027" w14:textId="3C9D7C38" w:rsidR="008063F2" w:rsidRPr="00FE22DD" w:rsidRDefault="00B87412"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2</w:t>
            </w:r>
            <w:r w:rsidR="008063F2" w:rsidRPr="00FE22DD">
              <w:rPr>
                <w:rFonts w:ascii="GHEA Grapalat" w:eastAsia="Times New Roman" w:hAnsi="GHEA Grapalat" w:cs="Calibri"/>
                <w:color w:val="000000"/>
                <w:sz w:val="24"/>
                <w:szCs w:val="24"/>
              </w:rPr>
              <w:t>8</w:t>
            </w:r>
            <w:r w:rsidR="008063F2" w:rsidRPr="00FE22DD">
              <w:rPr>
                <w:rFonts w:ascii="Cambria Math" w:eastAsia="Times New Roman" w:hAnsi="Cambria Math" w:cs="Cambria Math"/>
                <w:color w:val="000000"/>
                <w:sz w:val="24"/>
                <w:szCs w:val="24"/>
              </w:rPr>
              <w:t>․</w:t>
            </w:r>
            <w:r w:rsidRPr="00FE22DD">
              <w:rPr>
                <w:rFonts w:ascii="GHEA Grapalat" w:eastAsia="Times New Roman" w:hAnsi="GHEA Grapalat" w:cs="Calibri"/>
                <w:color w:val="000000"/>
                <w:sz w:val="24"/>
                <w:szCs w:val="24"/>
              </w:rPr>
              <w:t>11</w:t>
            </w:r>
            <w:r w:rsidR="008063F2" w:rsidRPr="00FE22DD">
              <w:rPr>
                <w:rFonts w:ascii="Cambria Math" w:eastAsia="Times New Roman" w:hAnsi="Cambria Math" w:cs="Cambria Math"/>
                <w:color w:val="000000"/>
                <w:sz w:val="24"/>
                <w:szCs w:val="24"/>
              </w:rPr>
              <w:t>․</w:t>
            </w:r>
            <w:r w:rsidR="008063F2" w:rsidRPr="00FE22DD">
              <w:rPr>
                <w:rFonts w:ascii="GHEA Grapalat" w:eastAsia="Times New Roman" w:hAnsi="GHEA Grapalat" w:cs="Calibri"/>
                <w:color w:val="000000"/>
                <w:sz w:val="24"/>
                <w:szCs w:val="24"/>
              </w:rPr>
              <w:t>2023թ</w:t>
            </w:r>
            <w:r w:rsidR="008063F2" w:rsidRPr="00FE22DD">
              <w:rPr>
                <w:rFonts w:ascii="Cambria Math" w:eastAsia="Times New Roman" w:hAnsi="Cambria Math" w:cs="Cambria Math"/>
                <w:color w:val="000000"/>
                <w:sz w:val="24"/>
                <w:szCs w:val="24"/>
              </w:rPr>
              <w:t>․</w:t>
            </w:r>
          </w:p>
        </w:tc>
      </w:tr>
      <w:tr w:rsidR="008063F2" w:rsidRPr="00FE22DD" w14:paraId="5D8BF006" w14:textId="77777777" w:rsidTr="00CA6915">
        <w:trPr>
          <w:gridAfter w:val="1"/>
          <w:wAfter w:w="6" w:type="dxa"/>
          <w:trHeight w:val="240"/>
          <w:tblCellSpacing w:w="0" w:type="dxa"/>
          <w:jc w:val="center"/>
        </w:trPr>
        <w:tc>
          <w:tcPr>
            <w:tcW w:w="11899" w:type="dxa"/>
            <w:gridSpan w:val="4"/>
            <w:vMerge/>
            <w:tcBorders>
              <w:left w:val="outset" w:sz="6" w:space="0" w:color="auto"/>
              <w:bottom w:val="outset" w:sz="6" w:space="0" w:color="auto"/>
              <w:right w:val="outset" w:sz="6" w:space="0" w:color="auto"/>
            </w:tcBorders>
            <w:shd w:val="clear" w:color="auto" w:fill="D9D9D9" w:themeFill="background1" w:themeFillShade="D9"/>
          </w:tcPr>
          <w:p w14:paraId="0C448D74" w14:textId="77777777" w:rsidR="008063F2" w:rsidRPr="00FE22DD" w:rsidRDefault="008063F2" w:rsidP="00FE22DD">
            <w:pPr>
              <w:spacing w:after="0"/>
              <w:ind w:left="112" w:right="127" w:firstLine="284"/>
              <w:jc w:val="both"/>
              <w:rPr>
                <w:rFonts w:ascii="GHEA Grapalat" w:hAnsi="GHEA Grapalat"/>
                <w:sz w:val="24"/>
                <w:szCs w:val="24"/>
                <w:shd w:val="clear" w:color="auto" w:fill="FFFFFF"/>
                <w:lang w:val="hy-AM"/>
              </w:rPr>
            </w:pP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CF3518A" w14:textId="1E56C9B4" w:rsidR="008063F2" w:rsidRPr="00FE22DD" w:rsidRDefault="008063F2"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 xml:space="preserve">N </w:t>
            </w:r>
            <w:r w:rsidR="00B87412" w:rsidRPr="00FE22DD">
              <w:rPr>
                <w:rFonts w:ascii="GHEA Grapalat" w:eastAsia="Times New Roman" w:hAnsi="GHEA Grapalat" w:cs="Calibri"/>
                <w:color w:val="000000"/>
                <w:sz w:val="24"/>
                <w:szCs w:val="24"/>
              </w:rPr>
              <w:t>//15242-2023</w:t>
            </w:r>
          </w:p>
        </w:tc>
      </w:tr>
      <w:tr w:rsidR="008063F2" w:rsidRPr="00FE22DD" w14:paraId="2F29B47B"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16812521" w14:textId="3A6B980F" w:rsidR="008063F2" w:rsidRPr="00FE22DD" w:rsidRDefault="00B87412" w:rsidP="00FE22DD">
            <w:pPr>
              <w:spacing w:before="240" w:after="0"/>
              <w:ind w:left="112" w:right="127" w:firstLine="284"/>
              <w:jc w:val="both"/>
              <w:rPr>
                <w:rFonts w:ascii="GHEA Grapalat" w:hAnsi="GHEA Grapalat"/>
                <w:bCs/>
                <w:sz w:val="24"/>
                <w:szCs w:val="24"/>
                <w:lang w:val="hy-AM"/>
              </w:rPr>
            </w:pPr>
            <w:r w:rsidRPr="00FE22DD">
              <w:rPr>
                <w:rFonts w:ascii="GHEA Grapalat" w:hAnsi="GHEA Grapalat"/>
                <w:bCs/>
                <w:sz w:val="24"/>
                <w:szCs w:val="24"/>
                <w:lang w:val="hy-AM"/>
              </w:rPr>
              <w:t>Հայտնում եմ, որ Եվրասիական տնտեսական միության ու իր անդամ պետությունների և Իրանի Իսլամական Հանրապետության միջև ազատ առևտրի մասին Համաձայնագրի նախագծի վերաբերյալ առաջարկություններ և առարկություններ չկան։</w:t>
            </w:r>
            <w:r w:rsidRPr="00FE22DD">
              <w:rPr>
                <w:rFonts w:ascii="GHEA Grapalat" w:hAnsi="GHEA Grapalat"/>
                <w:sz w:val="24"/>
                <w:szCs w:val="24"/>
                <w:lang w:val="hy-AM"/>
              </w:rPr>
              <w:t xml:space="preserve"> </w:t>
            </w: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737A1FFA" w14:textId="0F3BD1A0" w:rsidR="008063F2" w:rsidRPr="00FE22DD" w:rsidRDefault="008063F2"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b/>
                <w:bCs/>
                <w:color w:val="000000"/>
                <w:sz w:val="24"/>
                <w:szCs w:val="24"/>
                <w:lang w:val="hy-AM"/>
              </w:rPr>
              <w:t>Ընդունվել է։</w:t>
            </w:r>
          </w:p>
        </w:tc>
      </w:tr>
      <w:tr w:rsidR="008063F2" w:rsidRPr="00FE22DD" w14:paraId="3ABF1501" w14:textId="77777777" w:rsidTr="00CA6915">
        <w:trPr>
          <w:gridAfter w:val="1"/>
          <w:wAfter w:w="6" w:type="dxa"/>
          <w:trHeight w:val="240"/>
          <w:tblCellSpacing w:w="0" w:type="dxa"/>
          <w:jc w:val="center"/>
        </w:trPr>
        <w:tc>
          <w:tcPr>
            <w:tcW w:w="11899"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707BC89A" w14:textId="51E01FE0" w:rsidR="008063F2" w:rsidRPr="00FE22DD" w:rsidRDefault="00CD51FB" w:rsidP="00FE22DD">
            <w:pPr>
              <w:spacing w:after="0"/>
              <w:ind w:left="112" w:right="190"/>
              <w:jc w:val="center"/>
              <w:rPr>
                <w:rFonts w:ascii="GHEA Grapalat" w:hAnsi="GHEA Grapalat"/>
                <w:sz w:val="24"/>
                <w:szCs w:val="24"/>
                <w:shd w:val="clear" w:color="auto" w:fill="FFFFFF"/>
                <w:lang w:val="hy-AM"/>
              </w:rPr>
            </w:pPr>
            <w:r w:rsidRPr="00FE22DD">
              <w:rPr>
                <w:rFonts w:ascii="GHEA Grapalat" w:eastAsia="Times New Roman" w:hAnsi="GHEA Grapalat" w:cs="Calibri"/>
                <w:b/>
                <w:bCs/>
                <w:color w:val="000000"/>
                <w:sz w:val="24"/>
                <w:szCs w:val="24"/>
                <w:lang w:val="hy-AM"/>
              </w:rPr>
              <w:t>11</w:t>
            </w:r>
            <w:r w:rsidRPr="00FE22DD">
              <w:rPr>
                <w:rFonts w:ascii="Cambria Math" w:eastAsia="Times New Roman" w:hAnsi="Cambria Math" w:cs="Cambria Math"/>
                <w:b/>
                <w:bCs/>
                <w:color w:val="000000"/>
                <w:sz w:val="24"/>
                <w:szCs w:val="24"/>
                <w:lang w:val="hy-AM"/>
              </w:rPr>
              <w:t>․</w:t>
            </w:r>
            <w:r w:rsidRPr="00FE22DD">
              <w:rPr>
                <w:rFonts w:ascii="GHEA Grapalat" w:eastAsia="Times New Roman" w:hAnsi="GHEA Grapalat" w:cs="Calibri"/>
                <w:b/>
                <w:bCs/>
                <w:color w:val="000000"/>
                <w:sz w:val="24"/>
                <w:szCs w:val="24"/>
                <w:lang w:val="hy-AM"/>
              </w:rPr>
              <w:t xml:space="preserve"> Մրցակցության պաշտպանության հանձնաժողով</w:t>
            </w: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7CBA67E" w14:textId="5E99499C" w:rsidR="008063F2" w:rsidRPr="00FE22DD" w:rsidRDefault="00CD51FB"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color w:val="000000"/>
                <w:sz w:val="24"/>
                <w:szCs w:val="24"/>
              </w:rPr>
              <w:t>10</w:t>
            </w:r>
            <w:r w:rsidR="008063F2" w:rsidRPr="00FE22DD">
              <w:rPr>
                <w:rFonts w:ascii="Cambria Math" w:eastAsia="Times New Roman" w:hAnsi="Cambria Math" w:cs="Cambria Math"/>
                <w:color w:val="000000"/>
                <w:sz w:val="24"/>
                <w:szCs w:val="24"/>
              </w:rPr>
              <w:t>․</w:t>
            </w:r>
            <w:r w:rsidR="008063F2" w:rsidRPr="00FE22DD">
              <w:rPr>
                <w:rFonts w:ascii="GHEA Grapalat" w:eastAsia="Times New Roman" w:hAnsi="GHEA Grapalat" w:cs="Calibri"/>
                <w:color w:val="000000"/>
                <w:sz w:val="24"/>
                <w:szCs w:val="24"/>
              </w:rPr>
              <w:t>08</w:t>
            </w:r>
            <w:r w:rsidR="008063F2" w:rsidRPr="00FE22DD">
              <w:rPr>
                <w:rFonts w:ascii="Cambria Math" w:eastAsia="Times New Roman" w:hAnsi="Cambria Math" w:cs="Cambria Math"/>
                <w:color w:val="000000"/>
                <w:sz w:val="24"/>
                <w:szCs w:val="24"/>
              </w:rPr>
              <w:t>․</w:t>
            </w:r>
            <w:r w:rsidR="008063F2" w:rsidRPr="00FE22DD">
              <w:rPr>
                <w:rFonts w:ascii="GHEA Grapalat" w:eastAsia="Times New Roman" w:hAnsi="GHEA Grapalat" w:cs="Calibri"/>
                <w:color w:val="000000"/>
                <w:sz w:val="24"/>
                <w:szCs w:val="24"/>
              </w:rPr>
              <w:t>2023թ</w:t>
            </w:r>
            <w:r w:rsidR="008063F2" w:rsidRPr="00FE22DD">
              <w:rPr>
                <w:rFonts w:ascii="Cambria Math" w:eastAsia="Times New Roman" w:hAnsi="Cambria Math" w:cs="Cambria Math"/>
                <w:color w:val="000000"/>
                <w:sz w:val="24"/>
                <w:szCs w:val="24"/>
              </w:rPr>
              <w:t>․</w:t>
            </w:r>
          </w:p>
        </w:tc>
      </w:tr>
      <w:tr w:rsidR="008063F2" w:rsidRPr="00FE22DD" w14:paraId="0B8457A3" w14:textId="77777777" w:rsidTr="00CA6915">
        <w:trPr>
          <w:gridAfter w:val="1"/>
          <w:wAfter w:w="6" w:type="dxa"/>
          <w:trHeight w:val="240"/>
          <w:tblCellSpacing w:w="0" w:type="dxa"/>
          <w:jc w:val="center"/>
        </w:trPr>
        <w:tc>
          <w:tcPr>
            <w:tcW w:w="11899" w:type="dxa"/>
            <w:gridSpan w:val="4"/>
            <w:vMerge/>
            <w:tcBorders>
              <w:left w:val="outset" w:sz="6" w:space="0" w:color="auto"/>
              <w:bottom w:val="outset" w:sz="6" w:space="0" w:color="auto"/>
              <w:right w:val="outset" w:sz="6" w:space="0" w:color="auto"/>
            </w:tcBorders>
            <w:shd w:val="clear" w:color="auto" w:fill="D9D9D9" w:themeFill="background1" w:themeFillShade="D9"/>
          </w:tcPr>
          <w:p w14:paraId="63FBA25B" w14:textId="77777777" w:rsidR="008063F2" w:rsidRPr="00FE22DD" w:rsidRDefault="008063F2" w:rsidP="00FE22DD">
            <w:pPr>
              <w:spacing w:after="0"/>
              <w:ind w:left="112" w:right="127" w:firstLine="284"/>
              <w:jc w:val="both"/>
              <w:rPr>
                <w:rFonts w:ascii="GHEA Grapalat" w:hAnsi="GHEA Grapalat"/>
                <w:sz w:val="24"/>
                <w:szCs w:val="24"/>
                <w:shd w:val="clear" w:color="auto" w:fill="FFFFFF"/>
                <w:lang w:val="hy-AM"/>
              </w:rPr>
            </w:pP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7907279" w14:textId="2DEECB76" w:rsidR="008063F2" w:rsidRPr="00FE22DD" w:rsidRDefault="008063F2"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N</w:t>
            </w:r>
            <w:r w:rsidR="00CD51FB" w:rsidRPr="00FE22DD">
              <w:rPr>
                <w:rFonts w:ascii="GHEA Grapalat" w:eastAsia="Times New Roman" w:hAnsi="GHEA Grapalat" w:cs="Calibri"/>
                <w:color w:val="000000"/>
                <w:sz w:val="24"/>
                <w:szCs w:val="24"/>
              </w:rPr>
              <w:t xml:space="preserve"> ԳԳ/663-2023</w:t>
            </w:r>
          </w:p>
        </w:tc>
      </w:tr>
      <w:tr w:rsidR="008063F2" w:rsidRPr="00DE4636" w14:paraId="6DB4E134"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05D2BE68" w14:textId="77777777" w:rsidR="0048705F" w:rsidRPr="00FE22DD" w:rsidRDefault="0048705F" w:rsidP="00FE22DD">
            <w:pPr>
              <w:pStyle w:val="Default"/>
              <w:spacing w:line="276" w:lineRule="auto"/>
              <w:ind w:left="112" w:right="127" w:firstLine="284"/>
              <w:jc w:val="both"/>
              <w:rPr>
                <w:rFonts w:ascii="GHEA Grapalat" w:hAnsi="GHEA Grapalat"/>
                <w:lang w:val="hy-AM"/>
              </w:rPr>
            </w:pPr>
            <w:r w:rsidRPr="00FE22DD">
              <w:rPr>
                <w:rFonts w:ascii="GHEA Grapalat" w:hAnsi="GHEA Grapalat"/>
                <w:shd w:val="clear" w:color="auto" w:fill="FFFFFF"/>
                <w:lang w:val="hy-AM"/>
              </w:rPr>
              <w:t xml:space="preserve">Մրցակցության պաշտպանության հանձնաժողովը Եվրասիական տնտեսական միության և իր անդամ պետությունների և Իրանի Իսլամական Հանրապետության միջև ազատ առևտրի համաձայնագրի նախագծի (այսուհետ՝ </w:t>
            </w:r>
            <w:r w:rsidRPr="00FE22DD">
              <w:rPr>
                <w:rFonts w:ascii="GHEA Grapalat" w:hAnsi="GHEA Grapalat"/>
                <w:shd w:val="clear" w:color="auto" w:fill="FFFFFF"/>
                <w:lang w:val="hy-AM"/>
              </w:rPr>
              <w:lastRenderedPageBreak/>
              <w:t xml:space="preserve">Նախագիծ) վերաբերյալ հայտնում է հետևյալը.  </w:t>
            </w:r>
          </w:p>
          <w:p w14:paraId="00DF4BE4" w14:textId="77777777" w:rsidR="0048705F" w:rsidRPr="00FE22DD" w:rsidRDefault="0048705F" w:rsidP="00FE22DD">
            <w:pPr>
              <w:spacing w:after="0"/>
              <w:ind w:left="112" w:right="127" w:firstLine="284"/>
              <w:jc w:val="both"/>
              <w:rPr>
                <w:rFonts w:ascii="GHEA Grapalat" w:hAnsi="GHEA Grapalat"/>
                <w:sz w:val="24"/>
                <w:szCs w:val="24"/>
                <w:lang w:val="hy-AM"/>
              </w:rPr>
            </w:pPr>
            <w:r w:rsidRPr="00FE22DD">
              <w:rPr>
                <w:rFonts w:ascii="GHEA Grapalat" w:eastAsia="Times New Roman" w:hAnsi="GHEA Grapalat"/>
                <w:color w:val="000000"/>
                <w:sz w:val="24"/>
                <w:szCs w:val="24"/>
                <w:lang w:val="hy-AM"/>
              </w:rPr>
              <w:t>Նախագծի հավելվածով սահմանված ապրանքատեսակների, մասնավորապես՝ գ</w:t>
            </w:r>
            <w:r w:rsidRPr="00FE22DD">
              <w:rPr>
                <w:rFonts w:ascii="GHEA Grapalat" w:hAnsi="GHEA Grapalat"/>
                <w:sz w:val="24"/>
                <w:szCs w:val="24"/>
                <w:lang w:val="hy-AM"/>
              </w:rPr>
              <w:t xml:space="preserve">յուղատնտեսական մթերքների (կարտոֆիլ, լոլիկ, վարունգ, կաղամբ, խնձոր և այլն) «դեղին զամբյուղից» «կանաչ զամբյուղ» տեղափոխելու, պանիրների (ԱՏԳ ԱԱ 0406 10 և 0406 90 ծածկագրեր) նկատմամբ ներմուծման զրոյական մաքսատուրքի սահմանման, պարարտանյութերի՝ </w:t>
            </w:r>
            <w:r w:rsidRPr="00FE22DD">
              <w:rPr>
                <w:rFonts w:ascii="GHEA Grapalat" w:eastAsia="Times New Roman" w:hAnsi="GHEA Grapalat" w:cs="Calibri"/>
                <w:color w:val="000000"/>
                <w:sz w:val="24"/>
                <w:szCs w:val="24"/>
                <w:lang w:val="hy-AM"/>
              </w:rPr>
              <w:t xml:space="preserve">«կարմիր զամբյուղից» «կանաչ զամբյուղ» տեղափոխելու մասով </w:t>
            </w:r>
            <w:r w:rsidRPr="00FE22DD">
              <w:rPr>
                <w:rFonts w:ascii="GHEA Grapalat" w:hAnsi="GHEA Grapalat"/>
                <w:sz w:val="24"/>
                <w:szCs w:val="24"/>
                <w:lang w:val="hy-AM"/>
              </w:rPr>
              <w:t xml:space="preserve">Մրցակցության պաշտպանության հանձնաժողովի (այսուհետ՝ Հանձնաժողով) 2022 թվականի ապրիլի 25-ի թիվ ԳԳ-814/2022 գրությամբ  ներկայացված առաջարկներն ընդունվել են մասնակի կամ չեն ընդունվել: </w:t>
            </w:r>
          </w:p>
          <w:p w14:paraId="116F0E79" w14:textId="77777777" w:rsidR="0048705F" w:rsidRPr="00FE22DD" w:rsidRDefault="0048705F" w:rsidP="00FE22DD">
            <w:pPr>
              <w:spacing w:after="0"/>
              <w:ind w:left="112" w:right="127" w:firstLine="284"/>
              <w:jc w:val="both"/>
              <w:rPr>
                <w:rFonts w:ascii="GHEA Grapalat" w:hAnsi="GHEA Grapalat"/>
                <w:sz w:val="24"/>
                <w:szCs w:val="24"/>
                <w:lang w:val="hy-AM"/>
              </w:rPr>
            </w:pPr>
            <w:r w:rsidRPr="00FE22DD">
              <w:rPr>
                <w:rFonts w:ascii="GHEA Grapalat" w:hAnsi="GHEA Grapalat"/>
                <w:sz w:val="24"/>
                <w:szCs w:val="24"/>
                <w:lang w:val="hy-AM"/>
              </w:rPr>
              <w:t xml:space="preserve">Բացի այդ, նշված գրությամբ առաջարկվել էր նաև ԵԱՏՄ անդամ պետություններից ծխախոտի (ԱՏԳ ԱԱ 2401 10 ծածկագիր) արտահանման համար սակագնային արտոնության նախատեսումը Իրանի Իսլամական Հանրապետության կողմից, որը նույնպես չի ընդունվել: Իսկ ցեմենտի նկատմամբ զրոյական մաքսատուրքի նախատեսման մասով Հանձնաժողովը նույնպես նպատակահարմար չէր համարել աջակցելու այդ առաջարկին, հաշվի առնելով Հայաստանի Հանրապետության տնտեսության որոշ ճյուղերի վրա բացասական ազդեցությունը: </w:t>
            </w:r>
          </w:p>
          <w:p w14:paraId="7921B27C" w14:textId="25F3CCE9" w:rsidR="008063F2" w:rsidRPr="00FE22DD" w:rsidRDefault="0048705F" w:rsidP="00FE22DD">
            <w:pPr>
              <w:spacing w:after="0"/>
              <w:ind w:left="112" w:right="127" w:firstLine="284"/>
              <w:jc w:val="both"/>
              <w:rPr>
                <w:rFonts w:ascii="GHEA Grapalat" w:hAnsi="GHEA Grapalat"/>
                <w:sz w:val="24"/>
                <w:szCs w:val="24"/>
                <w:lang w:val="hy-AM"/>
              </w:rPr>
            </w:pPr>
            <w:r w:rsidRPr="00FE22DD">
              <w:rPr>
                <w:rFonts w:ascii="GHEA Grapalat" w:hAnsi="GHEA Grapalat"/>
                <w:sz w:val="24"/>
                <w:szCs w:val="24"/>
                <w:lang w:val="hy-AM"/>
              </w:rPr>
              <w:t>Հաշվի առնելով վերոնշյալը՝ Հանձնաժողովը վերահաստատում է 2022 թվականի ապրիլի 25-ի թիվ ԳԳ-</w:t>
            </w:r>
            <w:r w:rsidRPr="00FE22DD">
              <w:rPr>
                <w:rFonts w:ascii="GHEA Grapalat" w:hAnsi="GHEA Grapalat"/>
                <w:sz w:val="24"/>
                <w:szCs w:val="24"/>
                <w:lang w:val="hy-AM"/>
              </w:rPr>
              <w:lastRenderedPageBreak/>
              <w:t xml:space="preserve">814/2022 գրությամբ (կցվում է) ներկայացված իր դիրքորոշումը չընդունված առաջարկների մասով: </w:t>
            </w: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5E958CEC" w14:textId="20C8279A" w:rsidR="007F3B51" w:rsidRDefault="00DE4636" w:rsidP="00FE22DD">
            <w:pPr>
              <w:spacing w:after="0"/>
              <w:ind w:left="112" w:right="190"/>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lastRenderedPageBreak/>
              <w:t>Մ</w:t>
            </w:r>
            <w:r>
              <w:rPr>
                <w:rFonts w:ascii="GHEA Grapalat" w:eastAsia="Times New Roman" w:hAnsi="GHEA Grapalat" w:cs="Calibri"/>
                <w:b/>
                <w:bCs/>
                <w:color w:val="000000"/>
                <w:sz w:val="24"/>
                <w:szCs w:val="24"/>
                <w:lang w:val="hy-AM"/>
              </w:rPr>
              <w:t>ասամբ</w:t>
            </w:r>
            <w:r>
              <w:rPr>
                <w:rFonts w:ascii="GHEA Grapalat" w:eastAsia="Times New Roman" w:hAnsi="GHEA Grapalat" w:cs="Calibri"/>
                <w:b/>
                <w:bCs/>
                <w:color w:val="000000"/>
                <w:sz w:val="24"/>
                <w:szCs w:val="24"/>
                <w:lang w:val="hy-AM"/>
              </w:rPr>
              <w:t xml:space="preserve"> </w:t>
            </w:r>
            <w:r>
              <w:rPr>
                <w:rFonts w:ascii="GHEA Grapalat" w:eastAsia="Times New Roman" w:hAnsi="GHEA Grapalat" w:cs="Calibri"/>
                <w:b/>
                <w:bCs/>
                <w:color w:val="000000"/>
                <w:sz w:val="24"/>
                <w:szCs w:val="24"/>
                <w:lang w:val="hy-AM"/>
              </w:rPr>
              <w:t>է</w:t>
            </w:r>
            <w:r>
              <w:rPr>
                <w:rFonts w:ascii="GHEA Grapalat" w:eastAsia="Times New Roman" w:hAnsi="GHEA Grapalat" w:cs="Calibri"/>
                <w:b/>
                <w:bCs/>
                <w:color w:val="000000"/>
                <w:sz w:val="24"/>
                <w:szCs w:val="24"/>
                <w:lang w:val="hy-AM"/>
              </w:rPr>
              <w:t xml:space="preserve"> ը</w:t>
            </w:r>
            <w:r w:rsidR="00B017AC">
              <w:rPr>
                <w:rFonts w:ascii="GHEA Grapalat" w:eastAsia="Times New Roman" w:hAnsi="GHEA Grapalat" w:cs="Calibri"/>
                <w:b/>
                <w:bCs/>
                <w:color w:val="000000"/>
                <w:sz w:val="24"/>
                <w:szCs w:val="24"/>
                <w:lang w:val="hy-AM"/>
              </w:rPr>
              <w:t>նդունվել</w:t>
            </w:r>
            <w:r w:rsidR="007F3B51">
              <w:rPr>
                <w:rFonts w:ascii="GHEA Grapalat" w:eastAsia="Times New Roman" w:hAnsi="GHEA Grapalat" w:cs="Calibri"/>
                <w:b/>
                <w:bCs/>
                <w:color w:val="000000"/>
                <w:sz w:val="24"/>
                <w:szCs w:val="24"/>
                <w:lang w:val="hy-AM"/>
              </w:rPr>
              <w:t>։</w:t>
            </w:r>
          </w:p>
          <w:p w14:paraId="3056821A" w14:textId="2284990C" w:rsidR="00B77318" w:rsidRPr="00FE22DD" w:rsidRDefault="007F3B51" w:rsidP="00FE22DD">
            <w:pPr>
              <w:spacing w:after="0"/>
              <w:ind w:left="112" w:right="190"/>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Ք</w:t>
            </w:r>
            <w:r w:rsidR="00B017AC">
              <w:rPr>
                <w:rFonts w:ascii="GHEA Grapalat" w:eastAsia="Times New Roman" w:hAnsi="GHEA Grapalat" w:cs="Calibri"/>
                <w:b/>
                <w:bCs/>
                <w:color w:val="000000"/>
                <w:sz w:val="24"/>
                <w:szCs w:val="24"/>
                <w:lang w:val="hy-AM"/>
              </w:rPr>
              <w:t xml:space="preserve">անի որ որոշ ապրանքներ ռիսկային են Հայաստանի Հանրապետության գյուղատնտեսության համար, դրանց մի մասի հանդեպ սահմանվել է սակագնային քվոտա, ինչը </w:t>
            </w:r>
            <w:r w:rsidR="00B017AC">
              <w:rPr>
                <w:rFonts w:ascii="GHEA Grapalat" w:eastAsia="Times New Roman" w:hAnsi="GHEA Grapalat" w:cs="Calibri"/>
                <w:b/>
                <w:bCs/>
                <w:color w:val="000000"/>
                <w:sz w:val="24"/>
                <w:szCs w:val="24"/>
                <w:lang w:val="hy-AM"/>
              </w:rPr>
              <w:lastRenderedPageBreak/>
              <w:t xml:space="preserve">թույլ կտա կարգավորել նշված ապրանքների ներմուծման ազդեցությունը Հայաստանի Հանրապետության գյուղատնտեսության վրա։ </w:t>
            </w:r>
          </w:p>
          <w:p w14:paraId="1CC932F7" w14:textId="01C9EAAD" w:rsidR="00B77318" w:rsidRPr="00FE22DD" w:rsidRDefault="00B77318" w:rsidP="00FE22DD">
            <w:pPr>
              <w:spacing w:after="0"/>
              <w:ind w:left="112" w:right="190"/>
              <w:jc w:val="center"/>
              <w:rPr>
                <w:rFonts w:ascii="GHEA Grapalat" w:eastAsia="Times New Roman" w:hAnsi="GHEA Grapalat" w:cs="Calibri"/>
                <w:b/>
                <w:bCs/>
                <w:color w:val="000000"/>
                <w:sz w:val="24"/>
                <w:szCs w:val="24"/>
                <w:lang w:val="hy-AM"/>
              </w:rPr>
            </w:pPr>
          </w:p>
        </w:tc>
      </w:tr>
      <w:tr w:rsidR="008063F2" w:rsidRPr="00FE22DD" w14:paraId="50D1FF7A" w14:textId="77777777" w:rsidTr="00CA6915">
        <w:trPr>
          <w:gridAfter w:val="1"/>
          <w:wAfter w:w="6" w:type="dxa"/>
          <w:trHeight w:val="240"/>
          <w:tblCellSpacing w:w="0" w:type="dxa"/>
          <w:jc w:val="center"/>
        </w:trPr>
        <w:tc>
          <w:tcPr>
            <w:tcW w:w="11899"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655BC960" w14:textId="1B4D21B5" w:rsidR="008063F2" w:rsidRPr="00FE22DD" w:rsidRDefault="00C0667F"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b/>
                <w:bCs/>
                <w:color w:val="000000"/>
                <w:sz w:val="24"/>
                <w:szCs w:val="24"/>
                <w:lang w:val="hy-AM"/>
              </w:rPr>
              <w:lastRenderedPageBreak/>
              <w:t>12</w:t>
            </w:r>
            <w:r w:rsidRPr="00FE22DD">
              <w:rPr>
                <w:rFonts w:ascii="Cambria Math" w:eastAsia="Times New Roman" w:hAnsi="Cambria Math" w:cs="Cambria Math"/>
                <w:b/>
                <w:bCs/>
                <w:color w:val="000000"/>
                <w:sz w:val="24"/>
                <w:szCs w:val="24"/>
                <w:lang w:val="hy-AM"/>
              </w:rPr>
              <w:t>․</w:t>
            </w:r>
            <w:r w:rsidRPr="00FE22DD">
              <w:rPr>
                <w:rFonts w:ascii="GHEA Grapalat" w:eastAsia="Times New Roman" w:hAnsi="GHEA Grapalat" w:cs="Calibri"/>
                <w:b/>
                <w:bCs/>
                <w:color w:val="000000"/>
                <w:sz w:val="24"/>
                <w:szCs w:val="24"/>
                <w:lang w:val="hy-AM"/>
              </w:rPr>
              <w:t xml:space="preserve"> ՀՀ կենտրոնական բանկ</w:t>
            </w: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D4951C1" w14:textId="41B32988" w:rsidR="008063F2" w:rsidRPr="00FE22DD" w:rsidRDefault="0021480E"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29</w:t>
            </w:r>
            <w:r w:rsidR="008063F2" w:rsidRPr="00FE22DD">
              <w:rPr>
                <w:rFonts w:ascii="Cambria Math" w:eastAsia="Times New Roman" w:hAnsi="Cambria Math" w:cs="Cambria Math"/>
                <w:color w:val="000000"/>
                <w:sz w:val="24"/>
                <w:szCs w:val="24"/>
              </w:rPr>
              <w:t>․</w:t>
            </w:r>
            <w:r w:rsidRPr="00FE22DD">
              <w:rPr>
                <w:rFonts w:ascii="GHEA Grapalat" w:eastAsia="Times New Roman" w:hAnsi="GHEA Grapalat" w:cs="Calibri"/>
                <w:color w:val="000000"/>
                <w:sz w:val="24"/>
                <w:szCs w:val="24"/>
              </w:rPr>
              <w:t>11</w:t>
            </w:r>
            <w:r w:rsidR="008063F2" w:rsidRPr="00FE22DD">
              <w:rPr>
                <w:rFonts w:ascii="Cambria Math" w:eastAsia="Times New Roman" w:hAnsi="Cambria Math" w:cs="Cambria Math"/>
                <w:color w:val="000000"/>
                <w:sz w:val="24"/>
                <w:szCs w:val="24"/>
              </w:rPr>
              <w:t>․</w:t>
            </w:r>
            <w:r w:rsidR="008063F2" w:rsidRPr="00FE22DD">
              <w:rPr>
                <w:rFonts w:ascii="GHEA Grapalat" w:eastAsia="Times New Roman" w:hAnsi="GHEA Grapalat" w:cs="Calibri"/>
                <w:color w:val="000000"/>
                <w:sz w:val="24"/>
                <w:szCs w:val="24"/>
              </w:rPr>
              <w:t>2023թ</w:t>
            </w:r>
            <w:r w:rsidR="008063F2" w:rsidRPr="00FE22DD">
              <w:rPr>
                <w:rFonts w:ascii="Cambria Math" w:eastAsia="Times New Roman" w:hAnsi="Cambria Math" w:cs="Cambria Math"/>
                <w:color w:val="000000"/>
                <w:sz w:val="24"/>
                <w:szCs w:val="24"/>
              </w:rPr>
              <w:t>․</w:t>
            </w:r>
          </w:p>
        </w:tc>
      </w:tr>
      <w:tr w:rsidR="008063F2" w:rsidRPr="00FE22DD" w14:paraId="4BEDCFA8" w14:textId="77777777" w:rsidTr="00CA6915">
        <w:trPr>
          <w:gridAfter w:val="1"/>
          <w:wAfter w:w="6" w:type="dxa"/>
          <w:trHeight w:val="240"/>
          <w:tblCellSpacing w:w="0" w:type="dxa"/>
          <w:jc w:val="center"/>
        </w:trPr>
        <w:tc>
          <w:tcPr>
            <w:tcW w:w="11899" w:type="dxa"/>
            <w:gridSpan w:val="4"/>
            <w:vMerge/>
            <w:tcBorders>
              <w:left w:val="outset" w:sz="6" w:space="0" w:color="auto"/>
              <w:bottom w:val="outset" w:sz="6" w:space="0" w:color="auto"/>
              <w:right w:val="outset" w:sz="6" w:space="0" w:color="auto"/>
            </w:tcBorders>
            <w:shd w:val="clear" w:color="auto" w:fill="D9D9D9" w:themeFill="background1" w:themeFillShade="D9"/>
          </w:tcPr>
          <w:p w14:paraId="70515CB4" w14:textId="77777777" w:rsidR="008063F2" w:rsidRPr="00FE22DD" w:rsidRDefault="008063F2" w:rsidP="00FE22DD">
            <w:pPr>
              <w:spacing w:after="0"/>
              <w:ind w:left="112" w:right="127" w:firstLine="284"/>
              <w:jc w:val="both"/>
              <w:rPr>
                <w:rFonts w:ascii="GHEA Grapalat" w:hAnsi="GHEA Grapalat"/>
                <w:sz w:val="24"/>
                <w:szCs w:val="24"/>
                <w:shd w:val="clear" w:color="auto" w:fill="FFFFFF"/>
                <w:lang w:val="hy-AM"/>
              </w:rPr>
            </w:pP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C5E624B" w14:textId="7E73E7BE" w:rsidR="008063F2" w:rsidRPr="00FE22DD" w:rsidRDefault="008063F2"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N</w:t>
            </w:r>
            <w:r w:rsidR="00C0667F" w:rsidRPr="00FE22DD">
              <w:rPr>
                <w:rFonts w:ascii="GHEA Grapalat" w:eastAsia="Times New Roman" w:hAnsi="GHEA Grapalat" w:cs="Calibri"/>
                <w:color w:val="000000"/>
                <w:sz w:val="24"/>
                <w:szCs w:val="24"/>
              </w:rPr>
              <w:t xml:space="preserve"> </w:t>
            </w:r>
            <w:r w:rsidR="0021480E" w:rsidRPr="00FE22DD">
              <w:rPr>
                <w:rFonts w:ascii="GHEA Grapalat" w:eastAsia="Times New Roman" w:hAnsi="GHEA Grapalat" w:cs="Calibri"/>
                <w:color w:val="000000"/>
                <w:sz w:val="24"/>
                <w:szCs w:val="24"/>
              </w:rPr>
              <w:t>06.1.6-07/976-23</w:t>
            </w:r>
          </w:p>
        </w:tc>
      </w:tr>
      <w:tr w:rsidR="008063F2" w:rsidRPr="00FE22DD" w14:paraId="58CAC42B"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37679F11" w14:textId="5351F7F4" w:rsidR="008063F2" w:rsidRPr="00FC2168" w:rsidRDefault="0021480E" w:rsidP="00FC2168">
            <w:pPr>
              <w:spacing w:after="0"/>
              <w:ind w:left="112" w:right="127" w:firstLine="284"/>
              <w:jc w:val="both"/>
              <w:rPr>
                <w:rFonts w:ascii="GHEA Grapalat" w:eastAsia="Calibri" w:hAnsi="GHEA Grapalat" w:cs="Sylfaen"/>
                <w:color w:val="000000" w:themeColor="text1"/>
                <w:sz w:val="24"/>
                <w:szCs w:val="24"/>
                <w:lang w:val="hy-AM"/>
              </w:rPr>
            </w:pPr>
            <w:r w:rsidRPr="00FE22DD">
              <w:rPr>
                <w:rFonts w:ascii="GHEA Grapalat" w:eastAsia="Calibri" w:hAnsi="GHEA Grapalat" w:cs="Sylfaen"/>
                <w:color w:val="000000" w:themeColor="text1"/>
                <w:sz w:val="24"/>
                <w:szCs w:val="24"/>
                <w:lang w:val="hy-AM"/>
              </w:rPr>
              <w:t xml:space="preserve">Համաձայն Հայաստանի Հանրապետության փոխվարչապետ Մհեր Գրիգորյանի 22.11.2023 թվականի թիվ </w:t>
            </w:r>
            <w:r w:rsidRPr="00FE22DD">
              <w:rPr>
                <w:rFonts w:ascii="GHEA Grapalat" w:eastAsia="Calibri" w:hAnsi="GHEA Grapalat" w:cs="Times New Roman"/>
                <w:bCs/>
                <w:color w:val="000000" w:themeColor="text1"/>
                <w:sz w:val="24"/>
                <w:szCs w:val="24"/>
                <w:lang w:val="hy-AM"/>
              </w:rPr>
              <w:t>02.1/60.2/40328-2023</w:t>
            </w:r>
            <w:r w:rsidRPr="00FE22DD">
              <w:rPr>
                <w:rFonts w:ascii="GHEA Grapalat" w:eastAsia="Calibri" w:hAnsi="GHEA Grapalat" w:cs="Times New Roman"/>
                <w:b/>
                <w:color w:val="000000" w:themeColor="text1"/>
                <w:sz w:val="24"/>
                <w:szCs w:val="24"/>
                <w:lang w:val="hy-AM"/>
              </w:rPr>
              <w:t xml:space="preserve"> </w:t>
            </w:r>
            <w:r w:rsidRPr="00FE22DD">
              <w:rPr>
                <w:rFonts w:ascii="GHEA Grapalat" w:eastAsia="Calibri" w:hAnsi="GHEA Grapalat" w:cs="Sylfaen"/>
                <w:color w:val="000000" w:themeColor="text1"/>
                <w:sz w:val="24"/>
                <w:szCs w:val="24"/>
                <w:lang w:val="hy-AM"/>
              </w:rPr>
              <w:t xml:space="preserve">գրության՝ </w:t>
            </w:r>
            <w:r w:rsidRPr="00FE22DD">
              <w:rPr>
                <w:rFonts w:ascii="GHEA Grapalat" w:eastAsia="Calibri" w:hAnsi="GHEA Grapalat" w:cs="Sylfaen"/>
                <w:bCs/>
                <w:color w:val="000000" w:themeColor="text1"/>
                <w:sz w:val="24"/>
                <w:szCs w:val="24"/>
                <w:lang w:val="hy-AM"/>
              </w:rPr>
              <w:t xml:space="preserve">հայտնում ենք Ձեզ, որ </w:t>
            </w:r>
            <w:r w:rsidRPr="00FE22DD">
              <w:rPr>
                <w:rFonts w:ascii="GHEA Grapalat" w:eastAsia="Calibri" w:hAnsi="GHEA Grapalat" w:cs="Sylfaen"/>
                <w:color w:val="000000" w:themeColor="text1"/>
                <w:sz w:val="24"/>
                <w:szCs w:val="24"/>
                <w:lang w:val="hy-AM"/>
              </w:rPr>
              <w:t>Եվրասիական տնտեսական միության ու իր անդամ պետությունների և Իրանի Իսլամական Հանրապետության միջև կնքվելիք ազատ առևտրի մասին համաձայնագրի նախագծի վերաբերյալ Հայաստանի Հանրապետության կենտրոնական բանկն առաջարկություններ և դիտողություններ չունի։</w:t>
            </w: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1D4E1D67" w14:textId="6AC19106" w:rsidR="008063F2" w:rsidRPr="00FE22DD" w:rsidRDefault="008063F2"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b/>
                <w:bCs/>
                <w:color w:val="000000"/>
                <w:sz w:val="24"/>
                <w:szCs w:val="24"/>
                <w:lang w:val="hy-AM"/>
              </w:rPr>
              <w:t>Ընդունվել է։</w:t>
            </w:r>
            <w:r w:rsidR="00B172C5" w:rsidRPr="00FE22DD">
              <w:rPr>
                <w:rFonts w:ascii="GHEA Grapalat" w:eastAsia="Times New Roman" w:hAnsi="GHEA Grapalat" w:cs="Calibri"/>
                <w:b/>
                <w:bCs/>
                <w:color w:val="000000"/>
                <w:sz w:val="24"/>
                <w:szCs w:val="24"/>
                <w:lang w:val="hy-AM"/>
              </w:rPr>
              <w:t xml:space="preserve"> </w:t>
            </w:r>
          </w:p>
        </w:tc>
      </w:tr>
      <w:tr w:rsidR="008063F2" w:rsidRPr="00FE22DD" w14:paraId="798C811A" w14:textId="77777777" w:rsidTr="00CA6915">
        <w:trPr>
          <w:gridAfter w:val="1"/>
          <w:wAfter w:w="6" w:type="dxa"/>
          <w:trHeight w:val="240"/>
          <w:tblCellSpacing w:w="0" w:type="dxa"/>
          <w:jc w:val="center"/>
        </w:trPr>
        <w:tc>
          <w:tcPr>
            <w:tcW w:w="11899"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5EFA6830" w14:textId="414F5258" w:rsidR="008063F2" w:rsidRPr="00FE22DD" w:rsidRDefault="0072497A" w:rsidP="00FE22DD">
            <w:pPr>
              <w:spacing w:after="0"/>
              <w:ind w:left="112" w:right="127" w:firstLine="284"/>
              <w:jc w:val="center"/>
              <w:rPr>
                <w:rFonts w:ascii="GHEA Grapalat" w:hAnsi="GHEA Grapalat"/>
                <w:sz w:val="24"/>
                <w:szCs w:val="24"/>
                <w:shd w:val="clear" w:color="auto" w:fill="FFFFFF"/>
                <w:lang w:val="hy-AM"/>
              </w:rPr>
            </w:pPr>
            <w:r w:rsidRPr="00FE22DD">
              <w:rPr>
                <w:rFonts w:ascii="GHEA Grapalat" w:eastAsia="Sylfaen" w:hAnsi="GHEA Grapalat" w:cs="Sylfaen"/>
                <w:b/>
                <w:bCs/>
                <w:color w:val="000000"/>
                <w:sz w:val="24"/>
                <w:szCs w:val="24"/>
                <w:lang w:val="hy-AM" w:eastAsia="hy-AM" w:bidi="hy-AM"/>
              </w:rPr>
              <w:t>13</w:t>
            </w:r>
            <w:r w:rsidRPr="00FE22DD">
              <w:rPr>
                <w:rFonts w:ascii="Cambria Math" w:eastAsia="Sylfaen" w:hAnsi="Cambria Math" w:cs="Cambria Math"/>
                <w:b/>
                <w:bCs/>
                <w:color w:val="000000"/>
                <w:sz w:val="24"/>
                <w:szCs w:val="24"/>
                <w:lang w:val="hy-AM" w:eastAsia="hy-AM" w:bidi="hy-AM"/>
              </w:rPr>
              <w:t>․</w:t>
            </w:r>
            <w:r w:rsidRPr="00FE22DD">
              <w:rPr>
                <w:rFonts w:ascii="GHEA Grapalat" w:eastAsia="Sylfaen" w:hAnsi="GHEA Grapalat" w:cs="Sylfaen"/>
                <w:b/>
                <w:bCs/>
                <w:color w:val="000000"/>
                <w:sz w:val="24"/>
                <w:szCs w:val="24"/>
                <w:lang w:val="hy-AM" w:eastAsia="hy-AM" w:bidi="hy-AM"/>
              </w:rPr>
              <w:t xml:space="preserve"> </w:t>
            </w:r>
            <w:r w:rsidR="005A014E" w:rsidRPr="00FE22DD">
              <w:rPr>
                <w:rFonts w:ascii="GHEA Grapalat" w:eastAsia="Sylfaen" w:hAnsi="GHEA Grapalat" w:cs="Sylfaen"/>
                <w:b/>
                <w:bCs/>
                <w:color w:val="000000"/>
                <w:sz w:val="24"/>
                <w:szCs w:val="24"/>
                <w:lang w:val="hy-AM" w:eastAsia="hy-AM" w:bidi="hy-AM"/>
              </w:rPr>
              <w:t>ՀՀ առևտրաարդյունաբերական պալատ</w:t>
            </w: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77BF5AB" w14:textId="309C22D4" w:rsidR="008063F2" w:rsidRPr="00BB5870" w:rsidRDefault="00BB5870" w:rsidP="00FE22DD">
            <w:pPr>
              <w:spacing w:after="0"/>
              <w:ind w:left="112" w:right="190"/>
              <w:jc w:val="center"/>
              <w:rPr>
                <w:rFonts w:ascii="GHEA Grapalat" w:eastAsia="Times New Roman" w:hAnsi="GHEA Grapalat" w:cs="Calibri"/>
                <w:color w:val="000000"/>
                <w:sz w:val="24"/>
                <w:szCs w:val="24"/>
              </w:rPr>
            </w:pPr>
            <w:r w:rsidRPr="00BB5870">
              <w:rPr>
                <w:rFonts w:ascii="GHEA Grapalat" w:eastAsia="Times New Roman" w:hAnsi="GHEA Grapalat" w:cs="Calibri"/>
                <w:color w:val="000000"/>
                <w:sz w:val="24"/>
                <w:szCs w:val="24"/>
              </w:rPr>
              <w:t>30</w:t>
            </w:r>
            <w:r w:rsidR="008063F2" w:rsidRPr="00BB5870">
              <w:rPr>
                <w:rFonts w:ascii="Cambria Math" w:eastAsia="Times New Roman" w:hAnsi="Cambria Math" w:cs="Cambria Math"/>
                <w:color w:val="000000"/>
                <w:sz w:val="24"/>
                <w:szCs w:val="24"/>
              </w:rPr>
              <w:t>․</w:t>
            </w:r>
            <w:r w:rsidRPr="00BB5870">
              <w:rPr>
                <w:rFonts w:ascii="GHEA Grapalat" w:eastAsia="Times New Roman" w:hAnsi="GHEA Grapalat" w:cs="Calibri"/>
                <w:color w:val="000000"/>
                <w:sz w:val="24"/>
                <w:szCs w:val="24"/>
              </w:rPr>
              <w:t>11</w:t>
            </w:r>
            <w:r w:rsidR="008063F2" w:rsidRPr="00BB5870">
              <w:rPr>
                <w:rFonts w:ascii="Cambria Math" w:eastAsia="Times New Roman" w:hAnsi="Cambria Math" w:cs="Cambria Math"/>
                <w:color w:val="000000"/>
                <w:sz w:val="24"/>
                <w:szCs w:val="24"/>
              </w:rPr>
              <w:t>․</w:t>
            </w:r>
            <w:r w:rsidR="008063F2" w:rsidRPr="00FE22DD">
              <w:rPr>
                <w:rFonts w:ascii="GHEA Grapalat" w:eastAsia="Times New Roman" w:hAnsi="GHEA Grapalat" w:cs="Calibri"/>
                <w:color w:val="000000"/>
                <w:sz w:val="24"/>
                <w:szCs w:val="24"/>
              </w:rPr>
              <w:t>2023</w:t>
            </w:r>
            <w:r w:rsidR="008063F2" w:rsidRPr="00BB5870">
              <w:rPr>
                <w:rFonts w:ascii="GHEA Grapalat" w:eastAsia="Times New Roman" w:hAnsi="GHEA Grapalat" w:cs="Calibri"/>
                <w:color w:val="000000"/>
                <w:sz w:val="24"/>
                <w:szCs w:val="24"/>
              </w:rPr>
              <w:t>թ</w:t>
            </w:r>
            <w:r w:rsidR="008063F2" w:rsidRPr="00BB5870">
              <w:rPr>
                <w:rFonts w:ascii="Cambria Math" w:eastAsia="Times New Roman" w:hAnsi="Cambria Math" w:cs="Cambria Math"/>
                <w:color w:val="000000"/>
                <w:sz w:val="24"/>
                <w:szCs w:val="24"/>
              </w:rPr>
              <w:t>․</w:t>
            </w:r>
          </w:p>
        </w:tc>
      </w:tr>
      <w:tr w:rsidR="008063F2" w:rsidRPr="00FE22DD" w14:paraId="610F9531" w14:textId="77777777" w:rsidTr="00CA6915">
        <w:trPr>
          <w:gridAfter w:val="1"/>
          <w:wAfter w:w="6" w:type="dxa"/>
          <w:trHeight w:val="240"/>
          <w:tblCellSpacing w:w="0" w:type="dxa"/>
          <w:jc w:val="center"/>
        </w:trPr>
        <w:tc>
          <w:tcPr>
            <w:tcW w:w="11899" w:type="dxa"/>
            <w:gridSpan w:val="4"/>
            <w:vMerge/>
            <w:tcBorders>
              <w:left w:val="outset" w:sz="6" w:space="0" w:color="auto"/>
              <w:bottom w:val="outset" w:sz="6" w:space="0" w:color="auto"/>
              <w:right w:val="outset" w:sz="6" w:space="0" w:color="auto"/>
            </w:tcBorders>
            <w:shd w:val="clear" w:color="auto" w:fill="D9D9D9" w:themeFill="background1" w:themeFillShade="D9"/>
          </w:tcPr>
          <w:p w14:paraId="0D1FB045" w14:textId="77777777" w:rsidR="008063F2" w:rsidRPr="00FE22DD" w:rsidRDefault="008063F2" w:rsidP="00FE22DD">
            <w:pPr>
              <w:spacing w:after="0"/>
              <w:ind w:left="112" w:right="127" w:firstLine="284"/>
              <w:jc w:val="both"/>
              <w:rPr>
                <w:rFonts w:ascii="GHEA Grapalat" w:hAnsi="GHEA Grapalat"/>
                <w:sz w:val="24"/>
                <w:szCs w:val="24"/>
                <w:shd w:val="clear" w:color="auto" w:fill="FFFFFF"/>
                <w:lang w:val="hy-AM"/>
              </w:rPr>
            </w:pP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3B9FC45" w14:textId="4EC99AEA" w:rsidR="008063F2" w:rsidRPr="00BB5870" w:rsidRDefault="008063F2"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N</w:t>
            </w:r>
            <w:r w:rsidR="005A014E" w:rsidRPr="00BB5870">
              <w:rPr>
                <w:rFonts w:ascii="GHEA Grapalat" w:eastAsia="Times New Roman" w:hAnsi="GHEA Grapalat" w:cs="Calibri"/>
                <w:color w:val="000000"/>
                <w:sz w:val="24"/>
                <w:szCs w:val="24"/>
              </w:rPr>
              <w:t xml:space="preserve"> </w:t>
            </w:r>
            <w:r w:rsidR="005A014E" w:rsidRPr="00FE22DD">
              <w:rPr>
                <w:rFonts w:ascii="GHEA Grapalat" w:eastAsia="Times New Roman" w:hAnsi="GHEA Grapalat" w:cs="Calibri"/>
                <w:color w:val="000000"/>
                <w:sz w:val="24"/>
                <w:szCs w:val="24"/>
              </w:rPr>
              <w:t>01-</w:t>
            </w:r>
            <w:r w:rsidR="005A014E" w:rsidRPr="00BB5870">
              <w:rPr>
                <w:rFonts w:ascii="GHEA Grapalat" w:eastAsia="Times New Roman" w:hAnsi="GHEA Grapalat" w:cs="Calibri"/>
                <w:color w:val="000000"/>
                <w:sz w:val="24"/>
                <w:szCs w:val="24"/>
              </w:rPr>
              <w:t>01</w:t>
            </w:r>
            <w:r w:rsidR="005A014E" w:rsidRPr="00FE22DD">
              <w:rPr>
                <w:rFonts w:ascii="GHEA Grapalat" w:eastAsia="Times New Roman" w:hAnsi="GHEA Grapalat" w:cs="Calibri"/>
                <w:color w:val="000000"/>
                <w:sz w:val="24"/>
                <w:szCs w:val="24"/>
              </w:rPr>
              <w:t>/</w:t>
            </w:r>
            <w:r w:rsidR="00BB5870" w:rsidRPr="00BB5870">
              <w:rPr>
                <w:rFonts w:ascii="GHEA Grapalat" w:eastAsia="Times New Roman" w:hAnsi="GHEA Grapalat" w:cs="Calibri"/>
                <w:color w:val="000000"/>
                <w:sz w:val="24"/>
                <w:szCs w:val="24"/>
              </w:rPr>
              <w:t>222</w:t>
            </w:r>
          </w:p>
        </w:tc>
      </w:tr>
      <w:tr w:rsidR="008063F2" w:rsidRPr="00FE22DD" w14:paraId="71953B87"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7EC200D7" w14:textId="55F82884" w:rsidR="008063F2" w:rsidRPr="00BB5870" w:rsidRDefault="00BB5870" w:rsidP="00FE22DD">
            <w:pPr>
              <w:spacing w:after="0"/>
              <w:ind w:left="112" w:right="127" w:firstLine="284"/>
              <w:jc w:val="both"/>
              <w:rPr>
                <w:rFonts w:ascii="GHEA Grapalat" w:hAnsi="GHEA Grapalat"/>
                <w:sz w:val="24"/>
                <w:szCs w:val="24"/>
                <w:shd w:val="clear" w:color="auto" w:fill="FFFFFF"/>
                <w:lang w:val="hy-AM"/>
              </w:rPr>
            </w:pPr>
            <w:r w:rsidRPr="00BB5870">
              <w:rPr>
                <w:rFonts w:ascii="GHEA Grapalat" w:hAnsi="GHEA Grapalat"/>
                <w:sz w:val="24"/>
                <w:szCs w:val="24"/>
              </w:rPr>
              <w:t xml:space="preserve">In response to the Deputy Prime Minister's order No. 02.1160.2140З28-202З, we inform You that the Chamber of </w:t>
            </w:r>
            <w:proofErr w:type="spellStart"/>
            <w:r w:rsidRPr="00BB5870">
              <w:rPr>
                <w:rFonts w:ascii="GHEA Grapalat" w:hAnsi="GHEA Grapalat"/>
                <w:sz w:val="24"/>
                <w:szCs w:val="24"/>
              </w:rPr>
              <w:t>Соmmеrсе</w:t>
            </w:r>
            <w:proofErr w:type="spellEnd"/>
            <w:r w:rsidRPr="00BB5870">
              <w:rPr>
                <w:rFonts w:ascii="GHEA Grapalat" w:hAnsi="GHEA Grapalat"/>
                <w:sz w:val="24"/>
                <w:szCs w:val="24"/>
              </w:rPr>
              <w:t xml:space="preserve"> and Industry of the Republic of Armenia does not present </w:t>
            </w:r>
            <w:proofErr w:type="spellStart"/>
            <w:r w:rsidRPr="00BB5870">
              <w:rPr>
                <w:rFonts w:ascii="GHEA Grapalat" w:hAnsi="GHEA Grapalat"/>
                <w:sz w:val="24"/>
                <w:szCs w:val="24"/>
              </w:rPr>
              <w:t>апу</w:t>
            </w:r>
            <w:proofErr w:type="spellEnd"/>
            <w:r w:rsidRPr="00BB5870">
              <w:rPr>
                <w:rFonts w:ascii="GHEA Grapalat" w:hAnsi="GHEA Grapalat"/>
                <w:sz w:val="24"/>
                <w:szCs w:val="24"/>
              </w:rPr>
              <w:t xml:space="preserve"> recommendations or comments regarding the draft agreement presented.</w:t>
            </w: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73A73B27" w14:textId="417B353D" w:rsidR="008063F2" w:rsidRPr="00FE22DD" w:rsidRDefault="008063F2"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b/>
                <w:bCs/>
                <w:color w:val="000000"/>
                <w:sz w:val="24"/>
                <w:szCs w:val="24"/>
                <w:lang w:val="hy-AM"/>
              </w:rPr>
              <w:t>Ընդունվել է։</w:t>
            </w:r>
          </w:p>
        </w:tc>
      </w:tr>
      <w:tr w:rsidR="00163A1D" w:rsidRPr="00FE22DD" w14:paraId="506741BB" w14:textId="77777777" w:rsidTr="00CA6915">
        <w:trPr>
          <w:gridAfter w:val="1"/>
          <w:wAfter w:w="6" w:type="dxa"/>
          <w:trHeight w:val="188"/>
          <w:tblCellSpacing w:w="0" w:type="dxa"/>
          <w:jc w:val="center"/>
        </w:trPr>
        <w:tc>
          <w:tcPr>
            <w:tcW w:w="11899"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31C0D78C" w14:textId="32EDB6DB" w:rsidR="00163A1D" w:rsidRPr="00FE22DD" w:rsidRDefault="00163A1D" w:rsidP="00FE22DD">
            <w:pPr>
              <w:spacing w:after="0"/>
              <w:ind w:left="112" w:right="127" w:firstLine="284"/>
              <w:jc w:val="center"/>
              <w:rPr>
                <w:rFonts w:ascii="GHEA Grapalat" w:hAnsi="GHEA Grapalat"/>
                <w:sz w:val="24"/>
                <w:szCs w:val="24"/>
                <w:shd w:val="clear" w:color="auto" w:fill="FFFFFF"/>
                <w:lang w:val="hy-AM"/>
              </w:rPr>
            </w:pPr>
            <w:r w:rsidRPr="00FE22DD">
              <w:rPr>
                <w:rFonts w:ascii="GHEA Grapalat" w:eastAsia="Sylfaen" w:hAnsi="GHEA Grapalat" w:cs="Sylfaen"/>
                <w:b/>
                <w:bCs/>
                <w:color w:val="000000"/>
                <w:sz w:val="24"/>
                <w:szCs w:val="24"/>
                <w:lang w:val="hy-AM" w:eastAsia="hy-AM" w:bidi="hy-AM"/>
              </w:rPr>
              <w:t>14. Ազգային անվտանգության ծառայություն</w:t>
            </w: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E19D759" w14:textId="2E25DB0D" w:rsidR="00163A1D" w:rsidRPr="00FE22DD" w:rsidRDefault="00163A1D"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color w:val="000000"/>
                <w:sz w:val="24"/>
                <w:szCs w:val="24"/>
              </w:rPr>
              <w:t>28</w:t>
            </w:r>
            <w:r w:rsidRPr="00FE22DD">
              <w:rPr>
                <w:rFonts w:ascii="Cambria Math" w:eastAsia="Times New Roman" w:hAnsi="Cambria Math" w:cs="Cambria Math"/>
                <w:color w:val="000000"/>
                <w:sz w:val="24"/>
                <w:szCs w:val="24"/>
              </w:rPr>
              <w:t>․</w:t>
            </w:r>
            <w:r w:rsidRPr="00FE22DD">
              <w:rPr>
                <w:rFonts w:ascii="GHEA Grapalat" w:eastAsia="Times New Roman" w:hAnsi="GHEA Grapalat" w:cs="Calibri"/>
                <w:color w:val="000000"/>
                <w:sz w:val="24"/>
                <w:szCs w:val="24"/>
              </w:rPr>
              <w:t>11</w:t>
            </w:r>
            <w:r w:rsidRPr="00FE22DD">
              <w:rPr>
                <w:rFonts w:ascii="Cambria Math" w:eastAsia="Times New Roman" w:hAnsi="Cambria Math" w:cs="Cambria Math"/>
                <w:color w:val="000000"/>
                <w:sz w:val="24"/>
                <w:szCs w:val="24"/>
              </w:rPr>
              <w:t>․</w:t>
            </w:r>
            <w:r w:rsidRPr="00FE22DD">
              <w:rPr>
                <w:rFonts w:ascii="GHEA Grapalat" w:eastAsia="Times New Roman" w:hAnsi="GHEA Grapalat" w:cs="Calibri"/>
                <w:color w:val="000000"/>
                <w:sz w:val="24"/>
                <w:szCs w:val="24"/>
              </w:rPr>
              <w:t>2023</w:t>
            </w:r>
            <w:r w:rsidRPr="00FE22DD">
              <w:rPr>
                <w:rFonts w:ascii="GHEA Grapalat" w:eastAsia="Times New Roman" w:hAnsi="GHEA Grapalat" w:cs="GHEA Grapalat"/>
                <w:color w:val="000000"/>
                <w:sz w:val="24"/>
                <w:szCs w:val="24"/>
              </w:rPr>
              <w:t>թ</w:t>
            </w:r>
            <w:r w:rsidRPr="00FE22DD">
              <w:rPr>
                <w:rFonts w:ascii="Cambria Math" w:eastAsia="Times New Roman" w:hAnsi="Cambria Math" w:cs="Cambria Math"/>
                <w:color w:val="000000"/>
                <w:sz w:val="24"/>
                <w:szCs w:val="24"/>
              </w:rPr>
              <w:t>․</w:t>
            </w:r>
          </w:p>
        </w:tc>
      </w:tr>
      <w:tr w:rsidR="00163A1D" w:rsidRPr="00FE22DD" w14:paraId="3EBA37DB" w14:textId="77777777" w:rsidTr="00CA6915">
        <w:trPr>
          <w:gridAfter w:val="1"/>
          <w:wAfter w:w="6" w:type="dxa"/>
          <w:trHeight w:val="187"/>
          <w:tblCellSpacing w:w="0" w:type="dxa"/>
          <w:jc w:val="center"/>
        </w:trPr>
        <w:tc>
          <w:tcPr>
            <w:tcW w:w="11899" w:type="dxa"/>
            <w:gridSpan w:val="4"/>
            <w:vMerge/>
            <w:tcBorders>
              <w:left w:val="outset" w:sz="6" w:space="0" w:color="auto"/>
              <w:bottom w:val="outset" w:sz="6" w:space="0" w:color="auto"/>
              <w:right w:val="outset" w:sz="6" w:space="0" w:color="auto"/>
            </w:tcBorders>
            <w:shd w:val="clear" w:color="auto" w:fill="D9D9D9" w:themeFill="background1" w:themeFillShade="D9"/>
          </w:tcPr>
          <w:p w14:paraId="36AB1944" w14:textId="77777777" w:rsidR="00163A1D" w:rsidRPr="00FE22DD" w:rsidRDefault="00163A1D" w:rsidP="00FE22DD">
            <w:pPr>
              <w:spacing w:after="0"/>
              <w:ind w:left="112" w:right="-162" w:firstLine="284"/>
              <w:jc w:val="both"/>
              <w:rPr>
                <w:rFonts w:ascii="GHEA Grapalat" w:hAnsi="GHEA Grapalat"/>
                <w:sz w:val="24"/>
                <w:szCs w:val="24"/>
                <w:shd w:val="clear" w:color="auto" w:fill="FFFFFF"/>
                <w:lang w:val="hy-AM"/>
              </w:rPr>
            </w:pP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CF5047E" w14:textId="280AD90B" w:rsidR="00163A1D" w:rsidRPr="00FE22DD" w:rsidRDefault="00163A1D" w:rsidP="00FE22DD">
            <w:pPr>
              <w:spacing w:after="0"/>
              <w:ind w:left="112" w:right="593"/>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color w:val="000000"/>
                <w:sz w:val="24"/>
                <w:szCs w:val="24"/>
              </w:rPr>
              <w:t>N 2277</w:t>
            </w:r>
          </w:p>
        </w:tc>
      </w:tr>
      <w:tr w:rsidR="00C6325B" w:rsidRPr="00FE22DD" w14:paraId="49C3EE87"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00A099EA" w14:textId="0A5AB1C6" w:rsidR="00C6325B" w:rsidRPr="00FE22DD" w:rsidRDefault="00163A1D" w:rsidP="00FE22DD">
            <w:pPr>
              <w:spacing w:after="0"/>
              <w:ind w:left="112" w:right="127" w:firstLine="284"/>
              <w:jc w:val="both"/>
              <w:rPr>
                <w:rFonts w:ascii="GHEA Grapalat" w:hAnsi="GHEA Grapalat"/>
                <w:sz w:val="24"/>
                <w:szCs w:val="24"/>
                <w:shd w:val="clear" w:color="auto" w:fill="FFFFFF"/>
                <w:lang w:val="hy-AM"/>
              </w:rPr>
            </w:pPr>
            <w:r w:rsidRPr="00FE22DD">
              <w:rPr>
                <w:rFonts w:ascii="GHEA Grapalat" w:hAnsi="GHEA Grapalat"/>
                <w:sz w:val="24"/>
                <w:szCs w:val="24"/>
                <w:lang w:val="hy-AM"/>
              </w:rPr>
              <w:t xml:space="preserve">«Եվրասիական տնտեսական միության և դրա անդամ պետությունների՝ մի կողմից, և Իրանի Իսլամական </w:t>
            </w:r>
            <w:r w:rsidRPr="00FE22DD">
              <w:rPr>
                <w:rFonts w:ascii="GHEA Grapalat" w:hAnsi="GHEA Grapalat"/>
                <w:sz w:val="24"/>
                <w:szCs w:val="24"/>
                <w:lang w:val="hy-AM"/>
              </w:rPr>
              <w:lastRenderedPageBreak/>
              <w:t>Հանրապետության՝ մյուս կողմից, միջև ազատ առևտրի մասին» համաձայնագրի նախագծի վերաբերյալ առաջարկություններ և դիտողություններ չունենք։</w:t>
            </w: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2C3D6121" w14:textId="0939E7AA" w:rsidR="00C6325B" w:rsidRPr="00FE22DD" w:rsidRDefault="001A4784"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b/>
                <w:bCs/>
                <w:color w:val="000000"/>
                <w:sz w:val="24"/>
                <w:szCs w:val="24"/>
                <w:lang w:val="hy-AM"/>
              </w:rPr>
              <w:lastRenderedPageBreak/>
              <w:t>Ընդունվել է։</w:t>
            </w:r>
          </w:p>
        </w:tc>
      </w:tr>
      <w:tr w:rsidR="001A4784" w:rsidRPr="00FE22DD" w14:paraId="672A566A" w14:textId="77777777" w:rsidTr="00CA6915">
        <w:trPr>
          <w:gridAfter w:val="1"/>
          <w:wAfter w:w="6" w:type="dxa"/>
          <w:trHeight w:val="188"/>
          <w:tblCellSpacing w:w="0" w:type="dxa"/>
          <w:jc w:val="center"/>
        </w:trPr>
        <w:tc>
          <w:tcPr>
            <w:tcW w:w="11899"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72F6EE3F" w14:textId="73A7FAC8" w:rsidR="001A4784" w:rsidRPr="00FE22DD" w:rsidRDefault="001A4784" w:rsidP="00FE22DD">
            <w:pPr>
              <w:spacing w:after="0"/>
              <w:ind w:left="112" w:right="127" w:firstLine="284"/>
              <w:jc w:val="center"/>
              <w:rPr>
                <w:rFonts w:ascii="GHEA Grapalat" w:eastAsia="Sylfaen" w:hAnsi="GHEA Grapalat" w:cs="Sylfaen"/>
                <w:b/>
                <w:bCs/>
                <w:color w:val="000000"/>
                <w:sz w:val="24"/>
                <w:szCs w:val="24"/>
                <w:lang w:val="hy-AM" w:eastAsia="hy-AM" w:bidi="hy-AM"/>
              </w:rPr>
            </w:pPr>
            <w:r w:rsidRPr="00FE22DD">
              <w:rPr>
                <w:rFonts w:ascii="GHEA Grapalat" w:eastAsia="Sylfaen" w:hAnsi="GHEA Grapalat" w:cs="Sylfaen"/>
                <w:b/>
                <w:bCs/>
                <w:color w:val="000000"/>
                <w:sz w:val="24"/>
                <w:szCs w:val="24"/>
                <w:lang w:val="hy-AM" w:eastAsia="hy-AM" w:bidi="hy-AM"/>
              </w:rPr>
              <w:t>15. «Էլեկտրոնային կառավարման, ենթակառուցվածքների ներդրման գրասենյակ» ՓԲԸ</w:t>
            </w: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61ED051" w14:textId="44B4B8EA" w:rsidR="001A4784" w:rsidRPr="00FE22DD" w:rsidRDefault="001A4784"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27.11.2023թ</w:t>
            </w:r>
            <w:r w:rsidRPr="00FE22DD">
              <w:rPr>
                <w:rFonts w:ascii="Cambria Math" w:eastAsia="Times New Roman" w:hAnsi="Cambria Math" w:cs="Cambria Math"/>
                <w:color w:val="000000"/>
                <w:sz w:val="24"/>
                <w:szCs w:val="24"/>
              </w:rPr>
              <w:t>․</w:t>
            </w:r>
          </w:p>
        </w:tc>
      </w:tr>
      <w:tr w:rsidR="001A4784" w:rsidRPr="00FE22DD" w14:paraId="581EDF78" w14:textId="77777777" w:rsidTr="00CA6915">
        <w:trPr>
          <w:gridAfter w:val="1"/>
          <w:wAfter w:w="6" w:type="dxa"/>
          <w:trHeight w:val="187"/>
          <w:tblCellSpacing w:w="0" w:type="dxa"/>
          <w:jc w:val="center"/>
        </w:trPr>
        <w:tc>
          <w:tcPr>
            <w:tcW w:w="11899" w:type="dxa"/>
            <w:gridSpan w:val="4"/>
            <w:vMerge/>
            <w:tcBorders>
              <w:left w:val="outset" w:sz="6" w:space="0" w:color="auto"/>
              <w:bottom w:val="outset" w:sz="6" w:space="0" w:color="auto"/>
              <w:right w:val="outset" w:sz="6" w:space="0" w:color="auto"/>
            </w:tcBorders>
            <w:shd w:val="clear" w:color="auto" w:fill="D9D9D9" w:themeFill="background1" w:themeFillShade="D9"/>
          </w:tcPr>
          <w:p w14:paraId="65973EED" w14:textId="77777777" w:rsidR="001A4784" w:rsidRPr="00FE22DD" w:rsidRDefault="001A4784" w:rsidP="00FE22DD">
            <w:pPr>
              <w:spacing w:after="0"/>
              <w:ind w:left="112" w:right="127" w:firstLine="284"/>
              <w:jc w:val="both"/>
              <w:rPr>
                <w:rFonts w:ascii="GHEA Grapalat" w:hAnsi="GHEA Grapalat"/>
                <w:sz w:val="24"/>
                <w:szCs w:val="24"/>
                <w:lang w:val="hy-AM"/>
              </w:rPr>
            </w:pP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655E429" w14:textId="5E7E3C71" w:rsidR="001A4784" w:rsidRPr="00FE22DD" w:rsidRDefault="001A4784"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N 3688</w:t>
            </w:r>
          </w:p>
        </w:tc>
      </w:tr>
      <w:tr w:rsidR="001A4784" w:rsidRPr="00FE22DD" w14:paraId="634F5D71"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57F00BE8" w14:textId="77777777" w:rsidR="001A4784" w:rsidRPr="00FE22DD" w:rsidRDefault="001A4784" w:rsidP="00FE22DD">
            <w:pPr>
              <w:spacing w:after="0"/>
              <w:ind w:left="112" w:firstLine="284"/>
              <w:contextualSpacing/>
              <w:jc w:val="both"/>
              <w:rPr>
                <w:rFonts w:ascii="GHEA Grapalat" w:hAnsi="GHEA Grapalat"/>
                <w:sz w:val="24"/>
                <w:szCs w:val="24"/>
                <w:lang w:val="hy-AM"/>
              </w:rPr>
            </w:pPr>
            <w:r w:rsidRPr="00FE22DD">
              <w:rPr>
                <w:rFonts w:ascii="GHEA Grapalat" w:hAnsi="GHEA Grapalat"/>
                <w:sz w:val="24"/>
                <w:szCs w:val="24"/>
                <w:lang w:val="hy-AM"/>
              </w:rPr>
              <w:t>Ի կատարումն ՀՀ փոխվարչապետ Մ</w:t>
            </w:r>
            <w:r w:rsidRPr="00FE22DD">
              <w:rPr>
                <w:rFonts w:ascii="Cambria Math" w:hAnsi="Cambria Math" w:cs="Cambria Math"/>
                <w:sz w:val="24"/>
                <w:szCs w:val="24"/>
                <w:lang w:val="hy-AM"/>
              </w:rPr>
              <w:t>․</w:t>
            </w:r>
            <w:r w:rsidRPr="00FE22DD">
              <w:rPr>
                <w:rFonts w:ascii="GHEA Grapalat" w:hAnsi="GHEA Grapalat"/>
                <w:sz w:val="24"/>
                <w:szCs w:val="24"/>
                <w:lang w:val="hy-AM"/>
              </w:rPr>
              <w:t>Գրիգորյանի՝ 02.1/60.4/40328-2023 հանձնարարականի, հայտնում ենք, որ համաձայնագրի նախագծի վերաբերյալ  դիտողություններ ու առաջարկություններ չկան։</w:t>
            </w:r>
          </w:p>
          <w:p w14:paraId="4935C981" w14:textId="77777777" w:rsidR="001A4784" w:rsidRPr="00FE22DD" w:rsidRDefault="001A4784" w:rsidP="00FE22DD">
            <w:pPr>
              <w:spacing w:after="0"/>
              <w:ind w:left="112" w:right="127" w:firstLine="284"/>
              <w:jc w:val="both"/>
              <w:rPr>
                <w:rFonts w:ascii="GHEA Grapalat" w:hAnsi="GHEA Grapalat"/>
                <w:sz w:val="24"/>
                <w:szCs w:val="24"/>
                <w:lang w:val="hy-AM"/>
              </w:rPr>
            </w:pP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2F802D1C" w14:textId="0D791790" w:rsidR="001A4784" w:rsidRPr="00FE22DD" w:rsidRDefault="001A4784"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b/>
                <w:bCs/>
                <w:color w:val="000000"/>
                <w:sz w:val="24"/>
                <w:szCs w:val="24"/>
                <w:lang w:val="hy-AM"/>
              </w:rPr>
              <w:t>Ընդունվել է։</w:t>
            </w:r>
          </w:p>
        </w:tc>
      </w:tr>
      <w:tr w:rsidR="00CA6915" w:rsidRPr="00FE22DD" w14:paraId="7D84E834" w14:textId="77777777" w:rsidTr="00CA6915">
        <w:trPr>
          <w:gridAfter w:val="1"/>
          <w:wAfter w:w="6" w:type="dxa"/>
          <w:trHeight w:val="188"/>
          <w:tblCellSpacing w:w="0" w:type="dxa"/>
          <w:jc w:val="center"/>
        </w:trPr>
        <w:tc>
          <w:tcPr>
            <w:tcW w:w="11899"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53AFEDD3" w14:textId="5D73EA74" w:rsidR="00CA6915" w:rsidRPr="00FE22DD" w:rsidRDefault="00CA6915" w:rsidP="00FE22DD">
            <w:pPr>
              <w:spacing w:after="0"/>
              <w:ind w:left="112" w:firstLine="284"/>
              <w:contextualSpacing/>
              <w:jc w:val="center"/>
              <w:rPr>
                <w:rFonts w:ascii="GHEA Grapalat" w:hAnsi="GHEA Grapalat"/>
                <w:sz w:val="24"/>
                <w:szCs w:val="24"/>
                <w:lang w:val="hy-AM"/>
              </w:rPr>
            </w:pPr>
            <w:r w:rsidRPr="00FE22DD">
              <w:rPr>
                <w:rFonts w:ascii="GHEA Grapalat" w:eastAsia="Sylfaen" w:hAnsi="GHEA Grapalat" w:cs="Sylfaen"/>
                <w:b/>
                <w:bCs/>
                <w:color w:val="000000"/>
                <w:sz w:val="24"/>
                <w:szCs w:val="24"/>
                <w:lang w:val="hy-AM" w:eastAsia="hy-AM" w:bidi="hy-AM"/>
              </w:rPr>
              <w:t>16</w:t>
            </w:r>
            <w:r w:rsidRPr="00FE22DD">
              <w:rPr>
                <w:rFonts w:ascii="Cambria Math" w:eastAsia="Sylfaen" w:hAnsi="Cambria Math" w:cs="Cambria Math"/>
                <w:b/>
                <w:bCs/>
                <w:color w:val="000000"/>
                <w:sz w:val="24"/>
                <w:szCs w:val="24"/>
                <w:lang w:val="hy-AM" w:eastAsia="hy-AM" w:bidi="hy-AM"/>
              </w:rPr>
              <w:t>․</w:t>
            </w:r>
            <w:r w:rsidRPr="00FE22DD">
              <w:rPr>
                <w:rFonts w:ascii="GHEA Grapalat" w:eastAsia="Sylfaen" w:hAnsi="GHEA Grapalat" w:cs="Sylfaen"/>
                <w:b/>
                <w:bCs/>
                <w:color w:val="000000"/>
                <w:sz w:val="24"/>
                <w:szCs w:val="24"/>
                <w:lang w:val="hy-AM" w:eastAsia="hy-AM" w:bidi="hy-AM"/>
              </w:rPr>
              <w:t xml:space="preserve"> ՀՀ Աշխատանքի և սոցիալական հարցերի նախարարություն</w:t>
            </w: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F438CFF" w14:textId="3C0915B3" w:rsidR="00CA6915" w:rsidRPr="00FE22DD" w:rsidRDefault="00CA6915"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29</w:t>
            </w:r>
            <w:r w:rsidRPr="00FE22DD">
              <w:rPr>
                <w:rFonts w:ascii="Cambria Math" w:eastAsia="Times New Roman" w:hAnsi="Cambria Math" w:cs="Cambria Math"/>
                <w:color w:val="000000"/>
                <w:sz w:val="24"/>
                <w:szCs w:val="24"/>
              </w:rPr>
              <w:t>․</w:t>
            </w:r>
            <w:r w:rsidRPr="00FE22DD">
              <w:rPr>
                <w:rFonts w:ascii="GHEA Grapalat" w:eastAsia="Times New Roman" w:hAnsi="GHEA Grapalat" w:cs="Calibri"/>
                <w:color w:val="000000"/>
                <w:sz w:val="24"/>
                <w:szCs w:val="24"/>
              </w:rPr>
              <w:t>11</w:t>
            </w:r>
            <w:r w:rsidRPr="00FE22DD">
              <w:rPr>
                <w:rFonts w:ascii="Cambria Math" w:eastAsia="Times New Roman" w:hAnsi="Cambria Math" w:cs="Cambria Math"/>
                <w:color w:val="000000"/>
                <w:sz w:val="24"/>
                <w:szCs w:val="24"/>
              </w:rPr>
              <w:t>․</w:t>
            </w:r>
            <w:r w:rsidRPr="00FE22DD">
              <w:rPr>
                <w:rFonts w:ascii="GHEA Grapalat" w:eastAsia="Times New Roman" w:hAnsi="GHEA Grapalat" w:cs="Calibri"/>
                <w:color w:val="000000"/>
                <w:sz w:val="24"/>
                <w:szCs w:val="24"/>
              </w:rPr>
              <w:t>2023</w:t>
            </w:r>
            <w:r w:rsidRPr="00FE22DD">
              <w:rPr>
                <w:rFonts w:ascii="GHEA Grapalat" w:eastAsia="Times New Roman" w:hAnsi="GHEA Grapalat" w:cs="GHEA Grapalat"/>
                <w:color w:val="000000"/>
                <w:sz w:val="24"/>
                <w:szCs w:val="24"/>
              </w:rPr>
              <w:t>թ</w:t>
            </w:r>
            <w:r w:rsidRPr="00FE22DD">
              <w:rPr>
                <w:rFonts w:ascii="Cambria Math" w:eastAsia="Times New Roman" w:hAnsi="Cambria Math" w:cs="Cambria Math"/>
                <w:color w:val="000000"/>
                <w:sz w:val="24"/>
                <w:szCs w:val="24"/>
              </w:rPr>
              <w:t>․</w:t>
            </w:r>
          </w:p>
        </w:tc>
      </w:tr>
      <w:tr w:rsidR="00CA6915" w:rsidRPr="00FE22DD" w14:paraId="1E74E394" w14:textId="77777777" w:rsidTr="00CA6915">
        <w:trPr>
          <w:gridAfter w:val="1"/>
          <w:wAfter w:w="6" w:type="dxa"/>
          <w:trHeight w:val="187"/>
          <w:tblCellSpacing w:w="0" w:type="dxa"/>
          <w:jc w:val="center"/>
        </w:trPr>
        <w:tc>
          <w:tcPr>
            <w:tcW w:w="11899" w:type="dxa"/>
            <w:gridSpan w:val="4"/>
            <w:vMerge/>
            <w:tcBorders>
              <w:left w:val="outset" w:sz="6" w:space="0" w:color="auto"/>
              <w:bottom w:val="outset" w:sz="6" w:space="0" w:color="auto"/>
              <w:right w:val="outset" w:sz="6" w:space="0" w:color="auto"/>
            </w:tcBorders>
            <w:shd w:val="clear" w:color="auto" w:fill="D9D9D9" w:themeFill="background1" w:themeFillShade="D9"/>
          </w:tcPr>
          <w:p w14:paraId="1E9C464A" w14:textId="77777777" w:rsidR="00CA6915" w:rsidRPr="00FE22DD" w:rsidRDefault="00CA6915" w:rsidP="00FE22DD">
            <w:pPr>
              <w:spacing w:after="0"/>
              <w:ind w:left="112" w:firstLine="284"/>
              <w:contextualSpacing/>
              <w:jc w:val="both"/>
              <w:rPr>
                <w:rFonts w:ascii="GHEA Grapalat" w:hAnsi="GHEA Grapalat"/>
                <w:sz w:val="24"/>
                <w:szCs w:val="24"/>
                <w:lang w:val="hy-AM"/>
              </w:rPr>
            </w:pP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C414159" w14:textId="093F1F3A" w:rsidR="00CA6915" w:rsidRPr="00FE22DD" w:rsidRDefault="00CA6915"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N ՆՄ/ԱՆՄ-1-3/30316-2023</w:t>
            </w:r>
          </w:p>
        </w:tc>
      </w:tr>
      <w:tr w:rsidR="00CA6915" w:rsidRPr="00FE22DD" w14:paraId="36CE4E61"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07182E60" w14:textId="0B2F450F" w:rsidR="00CA6915" w:rsidRPr="00FE22DD" w:rsidRDefault="00CA6915" w:rsidP="00FE22DD">
            <w:pPr>
              <w:ind w:left="112" w:right="127" w:firstLine="284"/>
              <w:jc w:val="both"/>
              <w:rPr>
                <w:rFonts w:ascii="GHEA Grapalat" w:eastAsia="Calibri" w:hAnsi="GHEA Grapalat"/>
                <w:sz w:val="24"/>
                <w:szCs w:val="24"/>
                <w:lang w:val="hy-AM"/>
              </w:rPr>
            </w:pPr>
            <w:r w:rsidRPr="00FE22DD">
              <w:rPr>
                <w:rFonts w:ascii="GHEA Grapalat" w:eastAsia="Calibri" w:hAnsi="GHEA Grapalat"/>
                <w:sz w:val="24"/>
                <w:szCs w:val="24"/>
                <w:lang w:val="hy-AM"/>
              </w:rPr>
              <w:t xml:space="preserve">Տեղեկացնում եմ, որ Եվրասիական տնտեսական հանձաժողովի խորհրդի թիվ 36 կարգադրության շրջանակներում ՀՀ աշխատանքի և սոցիալական հարցերի նախարարությունն այս փուլում առաջարկություններ և դիտողություններ չունի։ </w:t>
            </w: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45B7CA07" w14:textId="16D1781D" w:rsidR="00CA6915" w:rsidRPr="00FE22DD" w:rsidRDefault="00CA6915"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b/>
                <w:bCs/>
                <w:color w:val="000000"/>
                <w:sz w:val="24"/>
                <w:szCs w:val="24"/>
                <w:lang w:val="hy-AM"/>
              </w:rPr>
              <w:t>Ընդունվել է։</w:t>
            </w:r>
          </w:p>
        </w:tc>
      </w:tr>
      <w:tr w:rsidR="00CA6915" w:rsidRPr="00FE22DD" w14:paraId="56A832C2" w14:textId="77777777" w:rsidTr="00CA6915">
        <w:trPr>
          <w:gridAfter w:val="1"/>
          <w:wAfter w:w="6" w:type="dxa"/>
          <w:trHeight w:val="323"/>
          <w:tblCellSpacing w:w="0" w:type="dxa"/>
          <w:jc w:val="center"/>
        </w:trPr>
        <w:tc>
          <w:tcPr>
            <w:tcW w:w="11899"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124BB2B0" w14:textId="1BB3B225" w:rsidR="00CA6915" w:rsidRPr="00FE22DD" w:rsidRDefault="00CA6915" w:rsidP="00FE22DD">
            <w:pPr>
              <w:spacing w:after="0"/>
              <w:ind w:left="112" w:firstLine="284"/>
              <w:contextualSpacing/>
              <w:jc w:val="center"/>
              <w:rPr>
                <w:rFonts w:ascii="GHEA Grapalat" w:eastAsia="Sylfaen" w:hAnsi="GHEA Grapalat" w:cs="Sylfaen"/>
                <w:b/>
                <w:bCs/>
                <w:color w:val="000000"/>
                <w:sz w:val="24"/>
                <w:szCs w:val="24"/>
                <w:lang w:val="hy-AM" w:eastAsia="hy-AM" w:bidi="hy-AM"/>
              </w:rPr>
            </w:pPr>
            <w:r w:rsidRPr="00FE22DD">
              <w:rPr>
                <w:rFonts w:ascii="GHEA Grapalat" w:eastAsia="Sylfaen" w:hAnsi="GHEA Grapalat" w:cs="Sylfaen"/>
                <w:b/>
                <w:bCs/>
                <w:color w:val="000000"/>
                <w:sz w:val="24"/>
                <w:szCs w:val="24"/>
                <w:lang w:val="hy-AM" w:eastAsia="hy-AM" w:bidi="hy-AM"/>
              </w:rPr>
              <w:t>17</w:t>
            </w:r>
            <w:r w:rsidRPr="00FE22DD">
              <w:rPr>
                <w:rFonts w:ascii="Cambria Math" w:eastAsia="Sylfaen" w:hAnsi="Cambria Math" w:cs="Cambria Math"/>
                <w:b/>
                <w:bCs/>
                <w:color w:val="000000"/>
                <w:sz w:val="24"/>
                <w:szCs w:val="24"/>
                <w:lang w:val="hy-AM" w:eastAsia="hy-AM" w:bidi="hy-AM"/>
              </w:rPr>
              <w:t>․</w:t>
            </w:r>
            <w:r w:rsidRPr="00FE22DD">
              <w:rPr>
                <w:rFonts w:ascii="GHEA Grapalat" w:eastAsia="Sylfaen" w:hAnsi="GHEA Grapalat" w:cs="Sylfaen"/>
                <w:b/>
                <w:bCs/>
                <w:color w:val="000000"/>
                <w:sz w:val="24"/>
                <w:szCs w:val="24"/>
                <w:lang w:val="hy-AM" w:eastAsia="hy-AM" w:bidi="hy-AM"/>
              </w:rPr>
              <w:t xml:space="preserve"> ՀՀ պաշտպանության նախարարություն</w:t>
            </w: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D12D5FC" w14:textId="328DFB97" w:rsidR="00CA6915" w:rsidRPr="00FE22DD" w:rsidRDefault="00CA6915"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29</w:t>
            </w:r>
            <w:r w:rsidRPr="00FE22DD">
              <w:rPr>
                <w:rFonts w:ascii="Cambria Math" w:eastAsia="Times New Roman" w:hAnsi="Cambria Math" w:cs="Cambria Math"/>
                <w:color w:val="000000"/>
                <w:sz w:val="24"/>
                <w:szCs w:val="24"/>
              </w:rPr>
              <w:t>․</w:t>
            </w:r>
            <w:r w:rsidRPr="00FE22DD">
              <w:rPr>
                <w:rFonts w:ascii="GHEA Grapalat" w:eastAsia="Times New Roman" w:hAnsi="GHEA Grapalat" w:cs="Calibri"/>
                <w:color w:val="000000"/>
                <w:sz w:val="24"/>
                <w:szCs w:val="24"/>
              </w:rPr>
              <w:t>11</w:t>
            </w:r>
            <w:r w:rsidRPr="00FE22DD">
              <w:rPr>
                <w:rFonts w:ascii="Cambria Math" w:eastAsia="Times New Roman" w:hAnsi="Cambria Math" w:cs="Cambria Math"/>
                <w:color w:val="000000"/>
                <w:sz w:val="24"/>
                <w:szCs w:val="24"/>
              </w:rPr>
              <w:t>․</w:t>
            </w:r>
            <w:r w:rsidRPr="00FE22DD">
              <w:rPr>
                <w:rFonts w:ascii="GHEA Grapalat" w:eastAsia="Times New Roman" w:hAnsi="GHEA Grapalat" w:cs="Calibri"/>
                <w:color w:val="000000"/>
                <w:sz w:val="24"/>
                <w:szCs w:val="24"/>
              </w:rPr>
              <w:t>2023</w:t>
            </w:r>
            <w:r w:rsidRPr="00FE22DD">
              <w:rPr>
                <w:rFonts w:ascii="GHEA Grapalat" w:eastAsia="Times New Roman" w:hAnsi="GHEA Grapalat" w:cs="GHEA Grapalat"/>
                <w:color w:val="000000"/>
                <w:sz w:val="24"/>
                <w:szCs w:val="24"/>
              </w:rPr>
              <w:t>թ</w:t>
            </w:r>
            <w:r w:rsidRPr="00FE22DD">
              <w:rPr>
                <w:rFonts w:ascii="Cambria Math" w:eastAsia="Times New Roman" w:hAnsi="Cambria Math" w:cs="Cambria Math"/>
                <w:color w:val="000000"/>
                <w:sz w:val="24"/>
                <w:szCs w:val="24"/>
              </w:rPr>
              <w:t>․</w:t>
            </w:r>
          </w:p>
        </w:tc>
      </w:tr>
      <w:tr w:rsidR="00CA6915" w:rsidRPr="00FE22DD" w14:paraId="105D4428" w14:textId="77777777" w:rsidTr="00CA6915">
        <w:trPr>
          <w:gridAfter w:val="1"/>
          <w:wAfter w:w="6" w:type="dxa"/>
          <w:trHeight w:val="322"/>
          <w:tblCellSpacing w:w="0" w:type="dxa"/>
          <w:jc w:val="center"/>
        </w:trPr>
        <w:tc>
          <w:tcPr>
            <w:tcW w:w="11899" w:type="dxa"/>
            <w:gridSpan w:val="4"/>
            <w:vMerge/>
            <w:tcBorders>
              <w:left w:val="outset" w:sz="6" w:space="0" w:color="auto"/>
              <w:bottom w:val="outset" w:sz="6" w:space="0" w:color="auto"/>
              <w:right w:val="outset" w:sz="6" w:space="0" w:color="auto"/>
            </w:tcBorders>
            <w:shd w:val="clear" w:color="auto" w:fill="D9D9D9" w:themeFill="background1" w:themeFillShade="D9"/>
          </w:tcPr>
          <w:p w14:paraId="11BA7405" w14:textId="77777777" w:rsidR="00CA6915" w:rsidRPr="00FE22DD" w:rsidRDefault="00CA6915" w:rsidP="00FE22DD">
            <w:pPr>
              <w:ind w:left="112" w:right="127" w:firstLine="284"/>
              <w:jc w:val="both"/>
              <w:rPr>
                <w:rFonts w:ascii="GHEA Grapalat" w:eastAsia="Calibri" w:hAnsi="GHEA Grapalat"/>
                <w:sz w:val="24"/>
                <w:szCs w:val="24"/>
                <w:lang w:val="hy-AM"/>
              </w:rPr>
            </w:pP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901AD2C" w14:textId="36FD1EC0" w:rsidR="00CA6915" w:rsidRPr="00FE22DD" w:rsidRDefault="00CA6915"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N ՊՆ/510/7748-2023</w:t>
            </w:r>
          </w:p>
        </w:tc>
      </w:tr>
      <w:tr w:rsidR="00CA6915" w:rsidRPr="00FE22DD" w14:paraId="3C7788FF"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4ACD662B" w14:textId="77777777" w:rsidR="00CA6915" w:rsidRPr="00FE22DD" w:rsidRDefault="00CA6915" w:rsidP="00FC2168">
            <w:pPr>
              <w:spacing w:after="0"/>
              <w:ind w:left="112" w:right="127" w:firstLine="284"/>
              <w:jc w:val="both"/>
              <w:rPr>
                <w:rFonts w:ascii="GHEA Grapalat" w:hAnsi="GHEA Grapalat"/>
                <w:spacing w:val="-2"/>
                <w:sz w:val="24"/>
                <w:szCs w:val="24"/>
                <w:lang w:val="hy-AM"/>
              </w:rPr>
            </w:pPr>
            <w:r w:rsidRPr="00FE22DD">
              <w:rPr>
                <w:rFonts w:ascii="GHEA Grapalat" w:hAnsi="GHEA Grapalat" w:cs="Sylfaen"/>
                <w:sz w:val="24"/>
                <w:szCs w:val="24"/>
                <w:lang w:val="hy-AM"/>
              </w:rPr>
              <w:t>Ի</w:t>
            </w:r>
            <w:r w:rsidRPr="00FE22DD">
              <w:rPr>
                <w:rFonts w:ascii="GHEA Grapalat" w:hAnsi="GHEA Grapalat" w:cs="Times Armenian"/>
                <w:sz w:val="24"/>
                <w:szCs w:val="24"/>
                <w:lang w:val="af-ZA"/>
              </w:rPr>
              <w:t xml:space="preserve"> </w:t>
            </w:r>
            <w:r w:rsidRPr="00FE22DD">
              <w:rPr>
                <w:rFonts w:ascii="GHEA Grapalat" w:hAnsi="GHEA Grapalat" w:cs="Times Armenian"/>
                <w:sz w:val="24"/>
                <w:szCs w:val="24"/>
                <w:lang w:val="hy-AM"/>
              </w:rPr>
              <w:t>կատարումն</w:t>
            </w:r>
            <w:r w:rsidRPr="00FE22DD">
              <w:rPr>
                <w:rFonts w:ascii="GHEA Grapalat" w:hAnsi="GHEA Grapalat" w:cs="Times Armenian"/>
                <w:sz w:val="24"/>
                <w:szCs w:val="24"/>
                <w:lang w:val="af-ZA"/>
              </w:rPr>
              <w:t xml:space="preserve"> </w:t>
            </w:r>
            <w:r w:rsidRPr="00FE22DD">
              <w:rPr>
                <w:rFonts w:ascii="GHEA Grapalat" w:hAnsi="GHEA Grapalat" w:cs="Times Armenian"/>
                <w:sz w:val="24"/>
                <w:szCs w:val="24"/>
                <w:lang w:val="hy-AM"/>
              </w:rPr>
              <w:t>փոխ</w:t>
            </w:r>
            <w:r w:rsidRPr="00FE22DD">
              <w:rPr>
                <w:rFonts w:ascii="GHEA Grapalat" w:hAnsi="GHEA Grapalat" w:cs="Sylfaen"/>
                <w:sz w:val="24"/>
                <w:szCs w:val="24"/>
                <w:lang w:val="hy-AM"/>
              </w:rPr>
              <w:t>վարչապետ</w:t>
            </w:r>
            <w:r w:rsidRPr="00FE22DD">
              <w:rPr>
                <w:rFonts w:ascii="GHEA Grapalat" w:hAnsi="GHEA Grapalat" w:cs="Sylfaen"/>
                <w:sz w:val="24"/>
                <w:szCs w:val="24"/>
                <w:lang w:val="af-ZA"/>
              </w:rPr>
              <w:t xml:space="preserve"> </w:t>
            </w:r>
            <w:r w:rsidRPr="00FE22DD">
              <w:rPr>
                <w:rFonts w:ascii="GHEA Grapalat" w:hAnsi="GHEA Grapalat" w:cs="Sylfaen"/>
                <w:sz w:val="24"/>
                <w:szCs w:val="24"/>
                <w:lang w:val="hy-AM"/>
              </w:rPr>
              <w:t>Մ</w:t>
            </w:r>
            <w:r w:rsidRPr="00FE22DD">
              <w:rPr>
                <w:rFonts w:ascii="GHEA Grapalat" w:hAnsi="GHEA Grapalat" w:cs="Sylfaen"/>
                <w:sz w:val="24"/>
                <w:szCs w:val="24"/>
                <w:lang w:val="af-ZA"/>
              </w:rPr>
              <w:t>.</w:t>
            </w:r>
            <w:r w:rsidRPr="00FE22DD">
              <w:rPr>
                <w:rFonts w:ascii="GHEA Grapalat" w:hAnsi="GHEA Grapalat" w:cs="Sylfaen"/>
                <w:sz w:val="24"/>
                <w:szCs w:val="24"/>
                <w:lang w:val="hy-AM"/>
              </w:rPr>
              <w:t>Գրիգորյանի՝</w:t>
            </w:r>
            <w:r w:rsidRPr="00FE22DD">
              <w:rPr>
                <w:rFonts w:ascii="GHEA Grapalat" w:hAnsi="GHEA Grapalat" w:cs="Sylfaen"/>
                <w:sz w:val="24"/>
                <w:szCs w:val="24"/>
                <w:lang w:val="af-ZA"/>
              </w:rPr>
              <w:t xml:space="preserve"> </w:t>
            </w:r>
            <w:r w:rsidRPr="00FE22DD">
              <w:rPr>
                <w:rFonts w:ascii="GHEA Grapalat" w:hAnsi="GHEA Grapalat" w:cs="Sylfaen"/>
                <w:sz w:val="24"/>
                <w:szCs w:val="24"/>
                <w:lang w:val="hy-AM"/>
              </w:rPr>
              <w:t>2023թ. նոյեմբերի 22-ի թիվ 02.1/60.2/40328-2023 հանձնարարականի՝</w:t>
            </w:r>
            <w:r w:rsidRPr="00FE22DD">
              <w:rPr>
                <w:rFonts w:ascii="GHEA Grapalat" w:hAnsi="GHEA Grapalat" w:cs="Sylfaen"/>
                <w:sz w:val="24"/>
                <w:szCs w:val="24"/>
                <w:lang w:val="af-ZA"/>
              </w:rPr>
              <w:t xml:space="preserve"> </w:t>
            </w:r>
            <w:r w:rsidRPr="00FE22DD">
              <w:rPr>
                <w:rFonts w:ascii="GHEA Grapalat" w:hAnsi="GHEA Grapalat" w:cs="Sylfaen"/>
                <w:sz w:val="24"/>
                <w:szCs w:val="24"/>
                <w:lang w:val="hy-AM"/>
              </w:rPr>
              <w:lastRenderedPageBreak/>
              <w:t xml:space="preserve">հայտնում եմ, որ </w:t>
            </w:r>
            <w:r w:rsidRPr="00FE22DD">
              <w:rPr>
                <w:rFonts w:ascii="GHEA Grapalat" w:hAnsi="GHEA Grapalat"/>
                <w:spacing w:val="-2"/>
                <w:sz w:val="24"/>
                <w:szCs w:val="24"/>
                <w:lang w:val="hy-AM"/>
              </w:rPr>
              <w:t>ՀՀ պաշտպանության նախարարությունում ուսումնասիրվել է «ԵԱՏՄ ու իր անդամ պետությունների՝ մի կողմից և Իրանի Իսլամական Հանրապետության միջև մյուս կողմից՝ ազատ առևտրի մասին համաձայանգրի նախագիծը, որի առնչությամբ ՀՀ պաշտպանական գերատեսչության լիազորությունների և գործառույթների մասով առաջարկություններ և դիտողություններ առկա չեն:</w:t>
            </w:r>
          </w:p>
          <w:p w14:paraId="73B75D0C" w14:textId="18EBA2FE" w:rsidR="00CA6915" w:rsidRPr="00FE22DD" w:rsidRDefault="00CA6915" w:rsidP="00FC2168">
            <w:pPr>
              <w:spacing w:after="0"/>
              <w:ind w:left="112" w:right="127" w:firstLine="284"/>
              <w:jc w:val="both"/>
              <w:rPr>
                <w:rFonts w:ascii="GHEA Grapalat" w:hAnsi="GHEA Grapalat"/>
                <w:spacing w:val="-4"/>
                <w:sz w:val="24"/>
                <w:szCs w:val="24"/>
                <w:lang w:val="hy-AM"/>
              </w:rPr>
            </w:pPr>
            <w:r w:rsidRPr="00FE22DD">
              <w:rPr>
                <w:rFonts w:ascii="GHEA Grapalat" w:hAnsi="GHEA Grapalat"/>
                <w:spacing w:val="-4"/>
                <w:sz w:val="24"/>
                <w:szCs w:val="24"/>
                <w:lang w:val="hy-AM"/>
              </w:rPr>
              <w:t>Միաժամանակ, հիշյալ նախագծի հետագա քննարկումների ընթացքում համաձայնագրի դրույթներում փոփոխություններ կամ լրացումներ նախատեսելու դեպքում, առաջարկում եմ այն համաձայնեցնել համապատասխան գերատեսչությունների հետ։</w:t>
            </w: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5C7981DB" w14:textId="7CF9A941" w:rsidR="00CA6915" w:rsidRPr="00FE22DD" w:rsidRDefault="00CA6915"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b/>
                <w:bCs/>
                <w:color w:val="000000"/>
                <w:sz w:val="24"/>
                <w:szCs w:val="24"/>
                <w:lang w:val="hy-AM"/>
              </w:rPr>
              <w:lastRenderedPageBreak/>
              <w:t>Ընդունվել է։</w:t>
            </w:r>
          </w:p>
        </w:tc>
      </w:tr>
      <w:tr w:rsidR="00CA6915" w:rsidRPr="00FE22DD" w14:paraId="6DEB4B3B" w14:textId="77777777" w:rsidTr="00CA6915">
        <w:trPr>
          <w:gridAfter w:val="1"/>
          <w:wAfter w:w="6" w:type="dxa"/>
          <w:trHeight w:val="285"/>
          <w:tblCellSpacing w:w="0" w:type="dxa"/>
          <w:jc w:val="center"/>
        </w:trPr>
        <w:tc>
          <w:tcPr>
            <w:tcW w:w="11899"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0886B5DB" w14:textId="74D88C57" w:rsidR="00CA6915" w:rsidRPr="00FE22DD" w:rsidRDefault="00CA6915" w:rsidP="00FE22DD">
            <w:pPr>
              <w:spacing w:after="0"/>
              <w:ind w:left="112" w:firstLine="284"/>
              <w:contextualSpacing/>
              <w:jc w:val="center"/>
              <w:rPr>
                <w:rFonts w:ascii="GHEA Grapalat" w:hAnsi="GHEA Grapalat" w:cs="Sylfaen"/>
                <w:sz w:val="24"/>
                <w:szCs w:val="24"/>
                <w:lang w:val="hy-AM"/>
              </w:rPr>
            </w:pPr>
            <w:r w:rsidRPr="00FE22DD">
              <w:rPr>
                <w:rFonts w:ascii="GHEA Grapalat" w:eastAsia="Sylfaen" w:hAnsi="GHEA Grapalat" w:cs="Sylfaen"/>
                <w:b/>
                <w:bCs/>
                <w:color w:val="000000"/>
                <w:sz w:val="24"/>
                <w:szCs w:val="24"/>
                <w:lang w:val="hy-AM" w:eastAsia="hy-AM" w:bidi="hy-AM"/>
              </w:rPr>
              <w:t>18</w:t>
            </w:r>
            <w:r w:rsidRPr="00FE22DD">
              <w:rPr>
                <w:rFonts w:ascii="Cambria Math" w:eastAsia="Sylfaen" w:hAnsi="Cambria Math" w:cs="Cambria Math"/>
                <w:b/>
                <w:bCs/>
                <w:color w:val="000000"/>
                <w:sz w:val="24"/>
                <w:szCs w:val="24"/>
                <w:lang w:val="hy-AM" w:eastAsia="hy-AM" w:bidi="hy-AM"/>
              </w:rPr>
              <w:t>․</w:t>
            </w:r>
            <w:r w:rsidRPr="00FE22DD">
              <w:rPr>
                <w:rFonts w:ascii="GHEA Grapalat" w:eastAsia="Sylfaen" w:hAnsi="GHEA Grapalat" w:cs="Sylfaen"/>
                <w:b/>
                <w:bCs/>
                <w:color w:val="000000"/>
                <w:sz w:val="24"/>
                <w:szCs w:val="24"/>
                <w:lang w:val="hy-AM" w:eastAsia="hy-AM" w:bidi="hy-AM"/>
              </w:rPr>
              <w:t xml:space="preserve"> ՀՀ ներքին գործերի նախարարություն</w:t>
            </w: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2FB4DFA" w14:textId="1AB2A263" w:rsidR="00CA6915" w:rsidRPr="00FE22DD" w:rsidRDefault="00CA6915"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ab/>
              <w:t>29</w:t>
            </w:r>
            <w:r w:rsidRPr="00FE22DD">
              <w:rPr>
                <w:rFonts w:ascii="Cambria Math" w:eastAsia="Times New Roman" w:hAnsi="Cambria Math" w:cs="Cambria Math"/>
                <w:color w:val="000000"/>
                <w:sz w:val="24"/>
                <w:szCs w:val="24"/>
              </w:rPr>
              <w:t>․</w:t>
            </w:r>
            <w:r w:rsidRPr="00FE22DD">
              <w:rPr>
                <w:rFonts w:ascii="GHEA Grapalat" w:eastAsia="Times New Roman" w:hAnsi="GHEA Grapalat" w:cs="Calibri"/>
                <w:color w:val="000000"/>
                <w:sz w:val="24"/>
                <w:szCs w:val="24"/>
              </w:rPr>
              <w:t>11</w:t>
            </w:r>
            <w:r w:rsidRPr="00FE22DD">
              <w:rPr>
                <w:rFonts w:ascii="Cambria Math" w:eastAsia="Times New Roman" w:hAnsi="Cambria Math" w:cs="Cambria Math"/>
                <w:color w:val="000000"/>
                <w:sz w:val="24"/>
                <w:szCs w:val="24"/>
              </w:rPr>
              <w:t>․</w:t>
            </w:r>
            <w:r w:rsidRPr="00FE22DD">
              <w:rPr>
                <w:rFonts w:ascii="GHEA Grapalat" w:eastAsia="Times New Roman" w:hAnsi="GHEA Grapalat" w:cs="Calibri"/>
                <w:color w:val="000000"/>
                <w:sz w:val="24"/>
                <w:szCs w:val="24"/>
              </w:rPr>
              <w:t>2023թ</w:t>
            </w:r>
            <w:r w:rsidRPr="00FE22DD">
              <w:rPr>
                <w:rFonts w:ascii="Cambria Math" w:eastAsia="Times New Roman" w:hAnsi="Cambria Math" w:cs="Cambria Math"/>
                <w:color w:val="000000"/>
                <w:sz w:val="24"/>
                <w:szCs w:val="24"/>
              </w:rPr>
              <w:t>․</w:t>
            </w:r>
          </w:p>
        </w:tc>
      </w:tr>
      <w:tr w:rsidR="00CA6915" w:rsidRPr="00FE22DD" w14:paraId="60818759" w14:textId="77777777" w:rsidTr="00CA6915">
        <w:trPr>
          <w:gridAfter w:val="1"/>
          <w:wAfter w:w="6" w:type="dxa"/>
          <w:trHeight w:val="285"/>
          <w:tblCellSpacing w:w="0" w:type="dxa"/>
          <w:jc w:val="center"/>
        </w:trPr>
        <w:tc>
          <w:tcPr>
            <w:tcW w:w="11899" w:type="dxa"/>
            <w:gridSpan w:val="4"/>
            <w:vMerge/>
            <w:tcBorders>
              <w:left w:val="outset" w:sz="6" w:space="0" w:color="auto"/>
              <w:bottom w:val="outset" w:sz="6" w:space="0" w:color="auto"/>
              <w:right w:val="outset" w:sz="6" w:space="0" w:color="auto"/>
            </w:tcBorders>
            <w:shd w:val="clear" w:color="auto" w:fill="D9D9D9" w:themeFill="background1" w:themeFillShade="D9"/>
          </w:tcPr>
          <w:p w14:paraId="041DCA48" w14:textId="77777777" w:rsidR="00CA6915" w:rsidRPr="00FE22DD" w:rsidRDefault="00CA6915" w:rsidP="00FE22DD">
            <w:pPr>
              <w:ind w:left="112" w:right="-4834" w:firstLine="284"/>
              <w:jc w:val="both"/>
              <w:rPr>
                <w:rFonts w:ascii="GHEA Grapalat" w:hAnsi="GHEA Grapalat" w:cs="Sylfaen"/>
                <w:sz w:val="24"/>
                <w:szCs w:val="24"/>
                <w:lang w:val="hy-AM"/>
              </w:rPr>
            </w:pPr>
          </w:p>
        </w:tc>
        <w:tc>
          <w:tcPr>
            <w:tcW w:w="2449"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5E5EB53" w14:textId="4BC5E7B6" w:rsidR="00CA6915" w:rsidRPr="00FE22DD" w:rsidRDefault="00CA6915" w:rsidP="00FE22DD">
            <w:pPr>
              <w:spacing w:after="0"/>
              <w:ind w:left="112" w:right="190"/>
              <w:jc w:val="center"/>
              <w:rPr>
                <w:rFonts w:ascii="GHEA Grapalat" w:eastAsia="Times New Roman" w:hAnsi="GHEA Grapalat" w:cs="Calibri"/>
                <w:color w:val="000000"/>
                <w:sz w:val="24"/>
                <w:szCs w:val="24"/>
              </w:rPr>
            </w:pPr>
            <w:r w:rsidRPr="00FE22DD">
              <w:rPr>
                <w:rFonts w:ascii="GHEA Grapalat" w:eastAsia="Times New Roman" w:hAnsi="GHEA Grapalat" w:cs="Calibri"/>
                <w:color w:val="000000"/>
                <w:sz w:val="24"/>
                <w:szCs w:val="24"/>
              </w:rPr>
              <w:tab/>
              <w:t>N 41//142991-23</w:t>
            </w:r>
          </w:p>
        </w:tc>
      </w:tr>
      <w:tr w:rsidR="00CA6915" w:rsidRPr="00FE22DD" w14:paraId="461B7997" w14:textId="77777777" w:rsidTr="00CA6915">
        <w:trPr>
          <w:gridAfter w:val="1"/>
          <w:wAfter w:w="6" w:type="dxa"/>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7BCA34A7" w14:textId="77777777" w:rsidR="00DE4E0E" w:rsidRPr="00FE22DD" w:rsidRDefault="00DE4E0E" w:rsidP="00FE22DD">
            <w:pPr>
              <w:spacing w:after="0"/>
              <w:ind w:left="112" w:right="127" w:firstLine="284"/>
              <w:jc w:val="both"/>
              <w:rPr>
                <w:rFonts w:ascii="GHEA Grapalat" w:eastAsia="Times New Roman" w:hAnsi="GHEA Grapalat"/>
                <w:sz w:val="24"/>
                <w:szCs w:val="24"/>
                <w:lang w:val="hy-AM" w:eastAsia="ru-RU"/>
              </w:rPr>
            </w:pPr>
            <w:r w:rsidRPr="00FE22DD">
              <w:rPr>
                <w:rFonts w:ascii="GHEA Grapalat" w:eastAsia="Times New Roman" w:hAnsi="GHEA Grapalat"/>
                <w:sz w:val="24"/>
                <w:szCs w:val="24"/>
                <w:lang w:val="hy-AM" w:eastAsia="ru-RU"/>
              </w:rPr>
              <w:t>Ի կատարումն փոխվարչապետի թիվ 02</w:t>
            </w:r>
            <w:r w:rsidRPr="00FE22DD">
              <w:rPr>
                <w:rFonts w:ascii="Cambria Math" w:eastAsia="Times New Roman" w:hAnsi="Cambria Math" w:cs="Cambria Math"/>
                <w:sz w:val="24"/>
                <w:szCs w:val="24"/>
                <w:lang w:val="hy-AM" w:eastAsia="ru-RU"/>
              </w:rPr>
              <w:t>․</w:t>
            </w:r>
            <w:r w:rsidRPr="00FE22DD">
              <w:rPr>
                <w:rFonts w:ascii="GHEA Grapalat" w:eastAsia="Times New Roman" w:hAnsi="GHEA Grapalat"/>
                <w:sz w:val="24"/>
                <w:szCs w:val="24"/>
                <w:lang w:val="hy-AM" w:eastAsia="ru-RU"/>
              </w:rPr>
              <w:t>1/60</w:t>
            </w:r>
            <w:r w:rsidRPr="00FE22DD">
              <w:rPr>
                <w:rFonts w:ascii="Cambria Math" w:eastAsia="Times New Roman" w:hAnsi="Cambria Math" w:cs="Cambria Math"/>
                <w:sz w:val="24"/>
                <w:szCs w:val="24"/>
                <w:lang w:val="hy-AM" w:eastAsia="ru-RU"/>
              </w:rPr>
              <w:t>․</w:t>
            </w:r>
            <w:r w:rsidRPr="00FE22DD">
              <w:rPr>
                <w:rFonts w:ascii="GHEA Grapalat" w:eastAsia="Times New Roman" w:hAnsi="GHEA Grapalat"/>
                <w:sz w:val="24"/>
                <w:szCs w:val="24"/>
                <w:lang w:val="hy-AM" w:eastAsia="ru-RU"/>
              </w:rPr>
              <w:t xml:space="preserve">2/40328-2023 </w:t>
            </w:r>
            <w:r w:rsidRPr="00FE22DD">
              <w:rPr>
                <w:rFonts w:ascii="GHEA Grapalat" w:eastAsia="Times New Roman" w:hAnsi="GHEA Grapalat" w:cs="GHEA Grapalat"/>
                <w:sz w:val="24"/>
                <w:szCs w:val="24"/>
                <w:lang w:val="hy-AM" w:eastAsia="ru-RU"/>
              </w:rPr>
              <w:t>հան</w:t>
            </w:r>
            <w:r w:rsidRPr="00FE22DD">
              <w:rPr>
                <w:rFonts w:ascii="GHEA Grapalat" w:eastAsia="Times New Roman" w:hAnsi="GHEA Grapalat"/>
                <w:sz w:val="24"/>
                <w:szCs w:val="24"/>
                <w:lang w:val="hy-AM" w:eastAsia="ru-RU"/>
              </w:rPr>
              <w:t>ձնարարականի՝ հայտնում եմ, որ ՀՀ ՆԳ նախարարությունում ուսումնասիրվել է ԵԱՏՄ անդամ երկրների և Իրանի Իսլամական Հանրապետության միջև ազատ առևտրի համաձայնագրի նախագիծը, որի վերաբերյալ առարկություններ և առաջարկություններ չկան։</w:t>
            </w:r>
          </w:p>
          <w:p w14:paraId="34E2281B" w14:textId="77777777" w:rsidR="00CA6915" w:rsidRPr="00FE22DD" w:rsidRDefault="00CA6915" w:rsidP="00FE22DD">
            <w:pPr>
              <w:ind w:left="112" w:right="127" w:firstLine="284"/>
              <w:jc w:val="both"/>
              <w:rPr>
                <w:rFonts w:ascii="GHEA Grapalat" w:hAnsi="GHEA Grapalat" w:cs="Sylfaen"/>
                <w:sz w:val="24"/>
                <w:szCs w:val="24"/>
                <w:lang w:val="hy-AM"/>
              </w:rPr>
            </w:pP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6329652E" w14:textId="279F8048" w:rsidR="00CA6915" w:rsidRPr="00FE22DD" w:rsidRDefault="008E1438" w:rsidP="00FE22DD">
            <w:pPr>
              <w:spacing w:after="0"/>
              <w:ind w:left="112" w:right="190"/>
              <w:jc w:val="center"/>
              <w:rPr>
                <w:rFonts w:ascii="GHEA Grapalat" w:eastAsia="Times New Roman" w:hAnsi="GHEA Grapalat" w:cs="Calibri"/>
                <w:b/>
                <w:bCs/>
                <w:color w:val="000000"/>
                <w:sz w:val="24"/>
                <w:szCs w:val="24"/>
                <w:lang w:val="hy-AM"/>
              </w:rPr>
            </w:pPr>
            <w:r w:rsidRPr="00FE22DD">
              <w:rPr>
                <w:rFonts w:ascii="GHEA Grapalat" w:eastAsia="Times New Roman" w:hAnsi="GHEA Grapalat" w:cs="Calibri"/>
                <w:b/>
                <w:bCs/>
                <w:color w:val="000000"/>
                <w:sz w:val="24"/>
                <w:szCs w:val="24"/>
                <w:lang w:val="hy-AM"/>
              </w:rPr>
              <w:t>Ընդունվել է։</w:t>
            </w:r>
          </w:p>
        </w:tc>
      </w:tr>
    </w:tbl>
    <w:p w14:paraId="00D8C337" w14:textId="77777777" w:rsidR="002739E9" w:rsidRPr="00FE22DD" w:rsidRDefault="002739E9" w:rsidP="00FE22DD">
      <w:pPr>
        <w:rPr>
          <w:rFonts w:ascii="GHEA Grapalat" w:hAnsi="GHEA Grapalat"/>
          <w:sz w:val="24"/>
          <w:szCs w:val="24"/>
          <w:lang w:val="hy-AM"/>
        </w:rPr>
      </w:pPr>
    </w:p>
    <w:sectPr w:rsidR="002739E9" w:rsidRPr="00FE22DD" w:rsidSect="0071337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F1AA1"/>
    <w:multiLevelType w:val="hybridMultilevel"/>
    <w:tmpl w:val="26C82CCC"/>
    <w:lvl w:ilvl="0" w:tplc="31725A78">
      <w:start w:val="1"/>
      <w:numFmt w:val="decimal"/>
      <w:lvlText w:val="%1."/>
      <w:lvlJc w:val="left"/>
      <w:pPr>
        <w:ind w:left="614" w:hanging="360"/>
      </w:pPr>
      <w:rPr>
        <w:rFonts w:eastAsia="Times New Roman" w:hint="default"/>
      </w:rPr>
    </w:lvl>
    <w:lvl w:ilvl="1" w:tplc="04090019" w:tentative="1">
      <w:start w:val="1"/>
      <w:numFmt w:val="lowerLetter"/>
      <w:lvlText w:val="%2."/>
      <w:lvlJc w:val="left"/>
      <w:pPr>
        <w:ind w:left="1334" w:hanging="360"/>
      </w:pPr>
    </w:lvl>
    <w:lvl w:ilvl="2" w:tplc="0409001B" w:tentative="1">
      <w:start w:val="1"/>
      <w:numFmt w:val="lowerRoman"/>
      <w:lvlText w:val="%3."/>
      <w:lvlJc w:val="right"/>
      <w:pPr>
        <w:ind w:left="2054" w:hanging="180"/>
      </w:pPr>
    </w:lvl>
    <w:lvl w:ilvl="3" w:tplc="0409000F" w:tentative="1">
      <w:start w:val="1"/>
      <w:numFmt w:val="decimal"/>
      <w:lvlText w:val="%4."/>
      <w:lvlJc w:val="left"/>
      <w:pPr>
        <w:ind w:left="2774" w:hanging="360"/>
      </w:pPr>
    </w:lvl>
    <w:lvl w:ilvl="4" w:tplc="04090019" w:tentative="1">
      <w:start w:val="1"/>
      <w:numFmt w:val="lowerLetter"/>
      <w:lvlText w:val="%5."/>
      <w:lvlJc w:val="left"/>
      <w:pPr>
        <w:ind w:left="3494" w:hanging="360"/>
      </w:pPr>
    </w:lvl>
    <w:lvl w:ilvl="5" w:tplc="0409001B" w:tentative="1">
      <w:start w:val="1"/>
      <w:numFmt w:val="lowerRoman"/>
      <w:lvlText w:val="%6."/>
      <w:lvlJc w:val="right"/>
      <w:pPr>
        <w:ind w:left="4214" w:hanging="180"/>
      </w:pPr>
    </w:lvl>
    <w:lvl w:ilvl="6" w:tplc="0409000F" w:tentative="1">
      <w:start w:val="1"/>
      <w:numFmt w:val="decimal"/>
      <w:lvlText w:val="%7."/>
      <w:lvlJc w:val="left"/>
      <w:pPr>
        <w:ind w:left="4934" w:hanging="360"/>
      </w:pPr>
    </w:lvl>
    <w:lvl w:ilvl="7" w:tplc="04090019" w:tentative="1">
      <w:start w:val="1"/>
      <w:numFmt w:val="lowerLetter"/>
      <w:lvlText w:val="%8."/>
      <w:lvlJc w:val="left"/>
      <w:pPr>
        <w:ind w:left="5654" w:hanging="360"/>
      </w:pPr>
    </w:lvl>
    <w:lvl w:ilvl="8" w:tplc="0409001B" w:tentative="1">
      <w:start w:val="1"/>
      <w:numFmt w:val="lowerRoman"/>
      <w:lvlText w:val="%9."/>
      <w:lvlJc w:val="right"/>
      <w:pPr>
        <w:ind w:left="6374" w:hanging="180"/>
      </w:pPr>
    </w:lvl>
  </w:abstractNum>
  <w:abstractNum w:abstractNumId="1"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9"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71EF3E96"/>
    <w:multiLevelType w:val="hybridMultilevel"/>
    <w:tmpl w:val="F30CA00C"/>
    <w:lvl w:ilvl="0" w:tplc="B98A58D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3"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4"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639656032">
    <w:abstractNumId w:val="7"/>
  </w:num>
  <w:num w:numId="2" w16cid:durableId="144666044">
    <w:abstractNumId w:val="1"/>
  </w:num>
  <w:num w:numId="3" w16cid:durableId="203371155">
    <w:abstractNumId w:val="13"/>
  </w:num>
  <w:num w:numId="4" w16cid:durableId="363212933">
    <w:abstractNumId w:val="9"/>
  </w:num>
  <w:num w:numId="5" w16cid:durableId="1462765742">
    <w:abstractNumId w:val="14"/>
  </w:num>
  <w:num w:numId="6" w16cid:durableId="206270214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951055">
    <w:abstractNumId w:val="4"/>
  </w:num>
  <w:num w:numId="8" w16cid:durableId="1014720722">
    <w:abstractNumId w:val="8"/>
  </w:num>
  <w:num w:numId="9" w16cid:durableId="1747532358">
    <w:abstractNumId w:val="10"/>
  </w:num>
  <w:num w:numId="10" w16cid:durableId="770978552">
    <w:abstractNumId w:val="3"/>
  </w:num>
  <w:num w:numId="11" w16cid:durableId="13672138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0057687">
    <w:abstractNumId w:val="2"/>
  </w:num>
  <w:num w:numId="13" w16cid:durableId="1874492338">
    <w:abstractNumId w:val="6"/>
  </w:num>
  <w:num w:numId="14" w16cid:durableId="628779616">
    <w:abstractNumId w:val="5"/>
  </w:num>
  <w:num w:numId="15" w16cid:durableId="1190873913">
    <w:abstractNumId w:val="11"/>
  </w:num>
  <w:num w:numId="16" w16cid:durableId="40253227">
    <w:abstractNumId w:val="0"/>
  </w:num>
  <w:num w:numId="17" w16cid:durableId="9210637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201"/>
    <w:rsid w:val="00005E48"/>
    <w:rsid w:val="000162B4"/>
    <w:rsid w:val="0004034A"/>
    <w:rsid w:val="00070E19"/>
    <w:rsid w:val="00083666"/>
    <w:rsid w:val="000E299D"/>
    <w:rsid w:val="000E395F"/>
    <w:rsid w:val="00110845"/>
    <w:rsid w:val="00132AF8"/>
    <w:rsid w:val="001338AC"/>
    <w:rsid w:val="00153088"/>
    <w:rsid w:val="00163A1D"/>
    <w:rsid w:val="001A4784"/>
    <w:rsid w:val="001C69E5"/>
    <w:rsid w:val="001D67B2"/>
    <w:rsid w:val="001F0448"/>
    <w:rsid w:val="001F3538"/>
    <w:rsid w:val="00207D85"/>
    <w:rsid w:val="0021480E"/>
    <w:rsid w:val="00230419"/>
    <w:rsid w:val="00244001"/>
    <w:rsid w:val="0027031F"/>
    <w:rsid w:val="002739E9"/>
    <w:rsid w:val="00274DAE"/>
    <w:rsid w:val="00275D59"/>
    <w:rsid w:val="0028404C"/>
    <w:rsid w:val="002A2697"/>
    <w:rsid w:val="002C3C93"/>
    <w:rsid w:val="002D2F31"/>
    <w:rsid w:val="002F1E26"/>
    <w:rsid w:val="00336E9E"/>
    <w:rsid w:val="00357919"/>
    <w:rsid w:val="0036485D"/>
    <w:rsid w:val="003673CC"/>
    <w:rsid w:val="00391918"/>
    <w:rsid w:val="00397001"/>
    <w:rsid w:val="003A0B6E"/>
    <w:rsid w:val="003B52C7"/>
    <w:rsid w:val="003E453C"/>
    <w:rsid w:val="003E610B"/>
    <w:rsid w:val="003E639C"/>
    <w:rsid w:val="00402929"/>
    <w:rsid w:val="00411BE5"/>
    <w:rsid w:val="00411F49"/>
    <w:rsid w:val="00413F25"/>
    <w:rsid w:val="004209A8"/>
    <w:rsid w:val="004235A6"/>
    <w:rsid w:val="0044507D"/>
    <w:rsid w:val="00451E1C"/>
    <w:rsid w:val="00471134"/>
    <w:rsid w:val="00481296"/>
    <w:rsid w:val="0048705F"/>
    <w:rsid w:val="004A5669"/>
    <w:rsid w:val="004B0630"/>
    <w:rsid w:val="004B4768"/>
    <w:rsid w:val="004C04A6"/>
    <w:rsid w:val="004C422E"/>
    <w:rsid w:val="004C7D1C"/>
    <w:rsid w:val="004E41F2"/>
    <w:rsid w:val="004E5C89"/>
    <w:rsid w:val="005062D3"/>
    <w:rsid w:val="00527D5E"/>
    <w:rsid w:val="00534E1D"/>
    <w:rsid w:val="00545419"/>
    <w:rsid w:val="005531EE"/>
    <w:rsid w:val="00555A22"/>
    <w:rsid w:val="00570F98"/>
    <w:rsid w:val="0057798D"/>
    <w:rsid w:val="005950EE"/>
    <w:rsid w:val="005A014E"/>
    <w:rsid w:val="005A132F"/>
    <w:rsid w:val="005A4582"/>
    <w:rsid w:val="005C320F"/>
    <w:rsid w:val="005D126F"/>
    <w:rsid w:val="005D4129"/>
    <w:rsid w:val="005E2776"/>
    <w:rsid w:val="005E60BC"/>
    <w:rsid w:val="0060086F"/>
    <w:rsid w:val="00622F4C"/>
    <w:rsid w:val="00653BB5"/>
    <w:rsid w:val="0066194C"/>
    <w:rsid w:val="00661CEB"/>
    <w:rsid w:val="006709C0"/>
    <w:rsid w:val="00674B8B"/>
    <w:rsid w:val="0068702B"/>
    <w:rsid w:val="006B0E92"/>
    <w:rsid w:val="006B39D9"/>
    <w:rsid w:val="006E3C9A"/>
    <w:rsid w:val="006E6A3A"/>
    <w:rsid w:val="006F205F"/>
    <w:rsid w:val="006F633D"/>
    <w:rsid w:val="00710BC9"/>
    <w:rsid w:val="00711A4C"/>
    <w:rsid w:val="00713373"/>
    <w:rsid w:val="0072497A"/>
    <w:rsid w:val="00757817"/>
    <w:rsid w:val="00776156"/>
    <w:rsid w:val="00792DDC"/>
    <w:rsid w:val="007B022A"/>
    <w:rsid w:val="007B449D"/>
    <w:rsid w:val="007F3B51"/>
    <w:rsid w:val="008023EB"/>
    <w:rsid w:val="008063F2"/>
    <w:rsid w:val="00815F5F"/>
    <w:rsid w:val="00825037"/>
    <w:rsid w:val="00826000"/>
    <w:rsid w:val="008438A4"/>
    <w:rsid w:val="0088336A"/>
    <w:rsid w:val="008915E3"/>
    <w:rsid w:val="008953DA"/>
    <w:rsid w:val="008A01D2"/>
    <w:rsid w:val="008B4456"/>
    <w:rsid w:val="008E1438"/>
    <w:rsid w:val="008E4BD3"/>
    <w:rsid w:val="008F1E87"/>
    <w:rsid w:val="008F47E9"/>
    <w:rsid w:val="00905E3E"/>
    <w:rsid w:val="009311D9"/>
    <w:rsid w:val="009466D4"/>
    <w:rsid w:val="009561EE"/>
    <w:rsid w:val="009710B9"/>
    <w:rsid w:val="00986023"/>
    <w:rsid w:val="009C3E38"/>
    <w:rsid w:val="009C6D14"/>
    <w:rsid w:val="009D326C"/>
    <w:rsid w:val="00A21F9B"/>
    <w:rsid w:val="00A22024"/>
    <w:rsid w:val="00A85A1B"/>
    <w:rsid w:val="00A92B07"/>
    <w:rsid w:val="00AC237F"/>
    <w:rsid w:val="00AD3061"/>
    <w:rsid w:val="00AE1CB8"/>
    <w:rsid w:val="00AF1362"/>
    <w:rsid w:val="00B017AC"/>
    <w:rsid w:val="00B04465"/>
    <w:rsid w:val="00B06AC3"/>
    <w:rsid w:val="00B13DA3"/>
    <w:rsid w:val="00B172C5"/>
    <w:rsid w:val="00B40350"/>
    <w:rsid w:val="00B51455"/>
    <w:rsid w:val="00B52B47"/>
    <w:rsid w:val="00B65EFD"/>
    <w:rsid w:val="00B77318"/>
    <w:rsid w:val="00B87412"/>
    <w:rsid w:val="00B915EC"/>
    <w:rsid w:val="00BB5870"/>
    <w:rsid w:val="00BD1D4C"/>
    <w:rsid w:val="00BE29EF"/>
    <w:rsid w:val="00BE5C57"/>
    <w:rsid w:val="00BE6CFB"/>
    <w:rsid w:val="00BF34DE"/>
    <w:rsid w:val="00C0667F"/>
    <w:rsid w:val="00C268AA"/>
    <w:rsid w:val="00C27C7C"/>
    <w:rsid w:val="00C47B4F"/>
    <w:rsid w:val="00C61514"/>
    <w:rsid w:val="00C62CEA"/>
    <w:rsid w:val="00C6325B"/>
    <w:rsid w:val="00C75A8D"/>
    <w:rsid w:val="00CA6915"/>
    <w:rsid w:val="00CA6996"/>
    <w:rsid w:val="00CD40DC"/>
    <w:rsid w:val="00CD51FB"/>
    <w:rsid w:val="00CF29DC"/>
    <w:rsid w:val="00CF4299"/>
    <w:rsid w:val="00D06BDC"/>
    <w:rsid w:val="00D13F04"/>
    <w:rsid w:val="00D23543"/>
    <w:rsid w:val="00D31B5C"/>
    <w:rsid w:val="00D3264E"/>
    <w:rsid w:val="00D36178"/>
    <w:rsid w:val="00D42B9F"/>
    <w:rsid w:val="00D91C84"/>
    <w:rsid w:val="00DA31AE"/>
    <w:rsid w:val="00DB114C"/>
    <w:rsid w:val="00DC1FAF"/>
    <w:rsid w:val="00DD24F3"/>
    <w:rsid w:val="00DE17F6"/>
    <w:rsid w:val="00DE4636"/>
    <w:rsid w:val="00DE4E0E"/>
    <w:rsid w:val="00DE5F70"/>
    <w:rsid w:val="00DF3BC8"/>
    <w:rsid w:val="00E01F49"/>
    <w:rsid w:val="00E020F2"/>
    <w:rsid w:val="00E06EA3"/>
    <w:rsid w:val="00E4563C"/>
    <w:rsid w:val="00E514A5"/>
    <w:rsid w:val="00E57B61"/>
    <w:rsid w:val="00E71D60"/>
    <w:rsid w:val="00E77A78"/>
    <w:rsid w:val="00E8714C"/>
    <w:rsid w:val="00ED1C64"/>
    <w:rsid w:val="00ED44C0"/>
    <w:rsid w:val="00EF7E63"/>
    <w:rsid w:val="00F02EAC"/>
    <w:rsid w:val="00F03037"/>
    <w:rsid w:val="00F052F7"/>
    <w:rsid w:val="00F23212"/>
    <w:rsid w:val="00F373B9"/>
    <w:rsid w:val="00F86B5B"/>
    <w:rsid w:val="00FA3787"/>
    <w:rsid w:val="00FA6FF7"/>
    <w:rsid w:val="00FC2168"/>
    <w:rsid w:val="00FC5D5C"/>
    <w:rsid w:val="00FE061D"/>
    <w:rsid w:val="00FE22DD"/>
    <w:rsid w:val="00FE2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character" w:styleId="Strong">
    <w:name w:val="Strong"/>
    <w:basedOn w:val="DefaultParagraphFont"/>
    <w:uiPriority w:val="22"/>
    <w:qFormat/>
    <w:rsid w:val="003A0B6E"/>
    <w:rPr>
      <w:b/>
      <w:bCs/>
    </w:rPr>
  </w:style>
  <w:style w:type="character" w:customStyle="1" w:styleId="Bodytext3Sylfaen">
    <w:name w:val="Body text (3) + Sylfaen"/>
    <w:basedOn w:val="DefaultParagraphFont"/>
    <w:rsid w:val="00D42B9F"/>
    <w:rPr>
      <w:rFonts w:ascii="Sylfaen" w:eastAsia="Sylfaen" w:hAnsi="Sylfaen" w:cs="Sylfaen"/>
      <w:b/>
      <w:bCs/>
      <w:color w:val="000000"/>
      <w:spacing w:val="0"/>
      <w:w w:val="100"/>
      <w:position w:val="0"/>
      <w:sz w:val="28"/>
      <w:szCs w:val="28"/>
      <w:shd w:val="clear" w:color="auto" w:fill="FFFFFF"/>
      <w:lang w:val="hy-AM" w:eastAsia="hy-AM" w:bidi="hy-AM"/>
    </w:rPr>
  </w:style>
  <w:style w:type="character" w:styleId="Emphasis">
    <w:name w:val="Emphasis"/>
    <w:basedOn w:val="DefaultParagraphFont"/>
    <w:qFormat/>
    <w:rsid w:val="00815F5F"/>
    <w:rPr>
      <w:i/>
      <w:iCs/>
    </w:rPr>
  </w:style>
  <w:style w:type="paragraph" w:customStyle="1" w:styleId="Standard">
    <w:name w:val="Standard"/>
    <w:rsid w:val="00815F5F"/>
    <w:pPr>
      <w:widowControl w:val="0"/>
      <w:suppressAutoHyphens/>
      <w:autoSpaceDN w:val="0"/>
      <w:spacing w:after="0" w:line="240" w:lineRule="auto"/>
      <w:textAlignment w:val="baseline"/>
    </w:pPr>
    <w:rPr>
      <w:rFonts w:ascii="Times New Roman" w:eastAsia="Andale Sans UI" w:hAnsi="Times New Roman" w:cs="Tahoma"/>
      <w:kern w:val="3"/>
      <w:sz w:val="24"/>
      <w:szCs w:val="24"/>
      <w:lang w:val="hy-AM" w:eastAsia="hy-AM" w:bidi="hy-AM"/>
    </w:rPr>
  </w:style>
  <w:style w:type="paragraph" w:customStyle="1" w:styleId="Default">
    <w:name w:val="Default"/>
    <w:rsid w:val="0048705F"/>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2C65-E54B-41A0-B7CF-D503AB77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708</TotalTime>
  <Pages>17</Pages>
  <Words>2632</Words>
  <Characters>15009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https://mul2.gov.am/tasks/892254/oneclick/ampopatert.docx?token=2be813d96f254a6ed451fc5a4e4a79ae</cp:keywords>
  <dc:description/>
  <cp:lastModifiedBy>Marine J. Anakhasyan</cp:lastModifiedBy>
  <cp:revision>113</cp:revision>
  <dcterms:created xsi:type="dcterms:W3CDTF">2021-07-28T09:06:00Z</dcterms:created>
  <dcterms:modified xsi:type="dcterms:W3CDTF">2023-12-01T06:59:00Z</dcterms:modified>
</cp:coreProperties>
</file>