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2A2F" w:rsidRPr="00CE2699" w:rsidRDefault="00F3799D" w:rsidP="00CE2699">
      <w:pPr>
        <w:pStyle w:val="headingtitleStyle"/>
        <w:spacing w:after="0"/>
        <w:rPr>
          <w:b w:val="0"/>
          <w:sz w:val="24"/>
          <w:szCs w:val="24"/>
        </w:rPr>
      </w:pPr>
      <w:bookmarkStart w:id="0" w:name="_Toc1"/>
      <w:r w:rsidRPr="00CE2699">
        <w:rPr>
          <w:b w:val="0"/>
          <w:sz w:val="24"/>
          <w:szCs w:val="24"/>
        </w:rPr>
        <w:t>Ամփոփաթերթ</w:t>
      </w:r>
      <w:bookmarkEnd w:id="0"/>
    </w:p>
    <w:p w:rsidR="00F42A2F" w:rsidRPr="00CE2699" w:rsidRDefault="00F3799D" w:rsidP="00CE2699">
      <w:pPr>
        <w:pStyle w:val="headingtitleStyle"/>
        <w:spacing w:after="0"/>
        <w:rPr>
          <w:b w:val="0"/>
          <w:sz w:val="24"/>
          <w:szCs w:val="24"/>
        </w:rPr>
      </w:pPr>
      <w:bookmarkStart w:id="1" w:name="_Toc2"/>
      <w:r w:rsidRPr="00CE2699">
        <w:rPr>
          <w:b w:val="0"/>
          <w:sz w:val="24"/>
          <w:szCs w:val="24"/>
        </w:rPr>
        <w:t xml:space="preserve">««ԴԵՂԵՐԻ ՄԱՍԻՆ» ՕՐԵՆՔՈՒՄ ԼՐԱՑՈՒՄՆԵՐ ԵՎ ՓՈՓՈԽՈՒԹՅՈՒՆՆԵՐ ԿԱՏԱՐԵԼՈՒ ՄԱՍԻՆ», «ՎԱՐՉԱԿԱՆ ԻՐԱՎԱԽԱԽՏՈՒՄՆԵՐԻ ՎԵՐԱԲԵՐՅԱԼ ՕՐԵՆՍԳՐՔՈՒՄ ՓՈՓՈԽՈՒԹՅՈՒՆՆԵՐ ԵՎ ԼՐԱՑՈՒՄՆԵՐ ԿԱՏԱՐԵԼՈՒ ՄԱՍԻՆ», ««ԲՆԱԿՉՈՒԹՅԱՆ ԲԺՇԿԱԿԱՆ ՕԳՆՈՒԹՅԱՆ ԵՎ ՍՊԱՍԱՐԿՄԱՆ ՄԱՍԻՆ» ՕՐԵՆՔՈՒՄ ՓՈՓՈԽՈՒԹՅՈՒՆՆԵՐ ԿԱՏԱՐԵԼՈՒ ՄԱՍԻՆ», ««ՊԵՏԱԿԱՆ ՏՈՒՐՔԻ ՄԱՍԻՆ» ՕՐԵՆՔՈՒՄ ՓՈՓՈԽՈՒԹՅՈՒՆ ԵՎ ԼՐԱՑՈՒՄՆԵՐ ԿԱՏԱՐԵԼՈՒ ՄԱՍԻՆ» ԵՎ ««ԳՈՎԱԶԴԻ ՄԱՍԻՆ» ՕՐԵՆՔՈՒՄ ՓՈՓՈԽՈՒԹՅՈՒՆՆԵՐ </w:t>
      </w:r>
      <w:r w:rsidR="00B776D2">
        <w:rPr>
          <w:b w:val="0"/>
          <w:sz w:val="24"/>
          <w:szCs w:val="24"/>
        </w:rPr>
        <w:t xml:space="preserve">ԵՎ ԼՐԱՑՈՒՄ </w:t>
      </w:r>
      <w:r w:rsidRPr="00CE2699">
        <w:rPr>
          <w:b w:val="0"/>
          <w:sz w:val="24"/>
          <w:szCs w:val="24"/>
        </w:rPr>
        <w:t>ԿԱՏԱՐԵԼՈՒ ՄԱՍԻՆ» ՀԱՅԱՍՏԱՆԻ ՀԱՆՐԱՊԵՏՈՒԹՅԱՆ ՕՐԵՆՔՆԵՐԻ ՆԱԽԱԳԾԵՐԻ վերաբերյալ</w:t>
      </w:r>
      <w:bookmarkEnd w:id="1"/>
      <w:r w:rsidR="00797C35" w:rsidRPr="00CE2699">
        <w:rPr>
          <w:b w:val="0"/>
          <w:sz w:val="24"/>
          <w:szCs w:val="24"/>
        </w:rPr>
        <w:t xml:space="preserve"> </w:t>
      </w:r>
      <w:r w:rsidR="00BE305E">
        <w:rPr>
          <w:b w:val="0"/>
          <w:sz w:val="24"/>
          <w:szCs w:val="24"/>
        </w:rPr>
        <w:t>ՆԵՐԿԱՅԱՑՎ</w:t>
      </w:r>
      <w:r w:rsidR="00797C35" w:rsidRPr="00CE2699">
        <w:rPr>
          <w:b w:val="0"/>
          <w:sz w:val="24"/>
          <w:szCs w:val="24"/>
        </w:rPr>
        <w:t>ԱԾ</w:t>
      </w:r>
      <w:r w:rsidR="00984538" w:rsidRPr="00CE2699">
        <w:rPr>
          <w:b w:val="0"/>
          <w:sz w:val="24"/>
          <w:szCs w:val="24"/>
        </w:rPr>
        <w:t xml:space="preserve"> ԴԻՏՈՂՈՒԹՅՈՒՆՆԵՐԻ ԵՎ ԱՌԱՋԱՐԿՈՒԹՅՈՒՆՆԵՐԻ ՄԱՍԻՆ</w:t>
      </w:r>
    </w:p>
    <w:p w:rsidR="00F42A2F" w:rsidRPr="00CE2699" w:rsidRDefault="00F42A2F" w:rsidP="00CE2699">
      <w:pPr>
        <w:spacing w:after="0"/>
        <w:rPr>
          <w:rFonts w:ascii="GHEA Grapalat" w:hAnsi="GHEA Grapalat"/>
          <w:sz w:val="24"/>
          <w:szCs w:val="24"/>
        </w:rPr>
      </w:pPr>
    </w:p>
    <w:p w:rsidR="00F42A2F" w:rsidRPr="00CE2699" w:rsidRDefault="00F42A2F" w:rsidP="00CE2699">
      <w:pPr>
        <w:spacing w:after="0"/>
        <w:rPr>
          <w:rFonts w:ascii="GHEA Grapalat" w:hAnsi="GHEA Grapalat"/>
          <w:sz w:val="24"/>
          <w:szCs w:val="24"/>
        </w:rPr>
      </w:pPr>
    </w:p>
    <w:tbl>
      <w:tblPr>
        <w:tblW w:w="0" w:type="auto"/>
        <w:tblInd w:w="10" w:type="dxa"/>
        <w:tblCellMar>
          <w:left w:w="10" w:type="dxa"/>
          <w:right w:w="10" w:type="dxa"/>
        </w:tblCellMar>
        <w:tblLook w:val="0000" w:firstRow="0" w:lastRow="0" w:firstColumn="0" w:lastColumn="0" w:noHBand="0" w:noVBand="0"/>
      </w:tblPr>
      <w:tblGrid>
        <w:gridCol w:w="367"/>
        <w:gridCol w:w="2230"/>
        <w:gridCol w:w="4440"/>
        <w:gridCol w:w="4133"/>
        <w:gridCol w:w="2797"/>
      </w:tblGrid>
      <w:tr w:rsidR="00B776D2" w:rsidRPr="00CE2699" w:rsidTr="00010104">
        <w:tc>
          <w:tcPr>
            <w:tcW w:w="367" w:type="dxa"/>
            <w:tcBorders>
              <w:top w:val="single" w:sz="1" w:space="0" w:color="000000"/>
              <w:left w:val="single" w:sz="1" w:space="0" w:color="000000"/>
              <w:bottom w:val="single" w:sz="1" w:space="0" w:color="000000"/>
              <w:right w:val="single" w:sz="1" w:space="0" w:color="000000"/>
            </w:tcBorders>
          </w:tcPr>
          <w:p w:rsidR="00F42A2F" w:rsidRPr="00CE2699" w:rsidRDefault="00F3799D" w:rsidP="00CE2699">
            <w:pPr>
              <w:spacing w:after="0"/>
              <w:jc w:val="center"/>
              <w:rPr>
                <w:rFonts w:ascii="GHEA Grapalat" w:hAnsi="GHEA Grapalat"/>
                <w:sz w:val="24"/>
                <w:szCs w:val="24"/>
              </w:rPr>
            </w:pPr>
            <w:r w:rsidRPr="00CE2699">
              <w:rPr>
                <w:rFonts w:ascii="GHEA Grapalat" w:eastAsia="GHEA Grapalat" w:hAnsi="GHEA Grapalat" w:cs="GHEA Grapalat"/>
                <w:color w:val="000000"/>
                <w:sz w:val="24"/>
                <w:szCs w:val="24"/>
              </w:rPr>
              <w:t>հ/</w:t>
            </w:r>
          </w:p>
          <w:p w:rsidR="00F42A2F" w:rsidRPr="00CE2699" w:rsidRDefault="00F3799D" w:rsidP="00CE2699">
            <w:pPr>
              <w:spacing w:after="0"/>
              <w:jc w:val="center"/>
              <w:rPr>
                <w:rFonts w:ascii="GHEA Grapalat" w:hAnsi="GHEA Grapalat"/>
                <w:sz w:val="24"/>
                <w:szCs w:val="24"/>
              </w:rPr>
            </w:pPr>
            <w:r w:rsidRPr="00CE2699">
              <w:rPr>
                <w:rFonts w:ascii="GHEA Grapalat" w:eastAsia="GHEA Grapalat" w:hAnsi="GHEA Grapalat" w:cs="GHEA Grapalat"/>
                <w:color w:val="000000"/>
                <w:sz w:val="24"/>
                <w:szCs w:val="24"/>
              </w:rPr>
              <w:t>հ</w:t>
            </w:r>
          </w:p>
        </w:tc>
        <w:tc>
          <w:tcPr>
            <w:tcW w:w="2230" w:type="dxa"/>
            <w:tcBorders>
              <w:top w:val="single" w:sz="1" w:space="0" w:color="000000"/>
              <w:left w:val="single" w:sz="1" w:space="0" w:color="000000"/>
              <w:bottom w:val="single" w:sz="1" w:space="0" w:color="000000"/>
              <w:right w:val="single" w:sz="1" w:space="0" w:color="000000"/>
            </w:tcBorders>
          </w:tcPr>
          <w:p w:rsidR="00F42A2F" w:rsidRPr="00CE2699" w:rsidRDefault="00F3799D" w:rsidP="00CE2699">
            <w:pPr>
              <w:spacing w:after="0"/>
              <w:jc w:val="center"/>
              <w:rPr>
                <w:rFonts w:ascii="GHEA Grapalat" w:hAnsi="GHEA Grapalat"/>
                <w:sz w:val="24"/>
                <w:szCs w:val="24"/>
              </w:rPr>
            </w:pPr>
            <w:proofErr w:type="spellStart"/>
            <w:r w:rsidRPr="00CE2699">
              <w:rPr>
                <w:rFonts w:ascii="GHEA Grapalat" w:eastAsia="GHEA Grapalat" w:hAnsi="GHEA Grapalat" w:cs="GHEA Grapalat"/>
                <w:color w:val="000000"/>
                <w:sz w:val="24"/>
                <w:szCs w:val="24"/>
              </w:rPr>
              <w:t>Առարկության</w:t>
            </w:r>
            <w:proofErr w:type="spellEnd"/>
            <w:r w:rsidRPr="00CE2699">
              <w:rPr>
                <w:rFonts w:ascii="GHEA Grapalat" w:eastAsia="GHEA Grapalat" w:hAnsi="GHEA Grapalat" w:cs="GHEA Grapalat"/>
                <w:color w:val="000000"/>
                <w:sz w:val="24"/>
                <w:szCs w:val="24"/>
              </w:rPr>
              <w:t xml:space="preserve">, </w:t>
            </w:r>
            <w:proofErr w:type="spellStart"/>
            <w:r w:rsidRPr="00CE2699">
              <w:rPr>
                <w:rFonts w:ascii="GHEA Grapalat" w:eastAsia="GHEA Grapalat" w:hAnsi="GHEA Grapalat" w:cs="GHEA Grapalat"/>
                <w:color w:val="000000"/>
                <w:sz w:val="24"/>
                <w:szCs w:val="24"/>
              </w:rPr>
              <w:t>առաջարկության</w:t>
            </w:r>
            <w:proofErr w:type="spellEnd"/>
            <w:r w:rsidRPr="00CE2699">
              <w:rPr>
                <w:rFonts w:ascii="GHEA Grapalat" w:eastAsia="GHEA Grapalat" w:hAnsi="GHEA Grapalat" w:cs="GHEA Grapalat"/>
                <w:color w:val="000000"/>
                <w:sz w:val="24"/>
                <w:szCs w:val="24"/>
              </w:rPr>
              <w:t xml:space="preserve"> </w:t>
            </w:r>
            <w:proofErr w:type="spellStart"/>
            <w:r w:rsidRPr="00CE2699">
              <w:rPr>
                <w:rFonts w:ascii="GHEA Grapalat" w:eastAsia="GHEA Grapalat" w:hAnsi="GHEA Grapalat" w:cs="GHEA Grapalat"/>
                <w:color w:val="000000"/>
                <w:sz w:val="24"/>
                <w:szCs w:val="24"/>
              </w:rPr>
              <w:t>հեղինակը</w:t>
            </w:r>
            <w:proofErr w:type="spellEnd"/>
            <w:r w:rsidRPr="00CE2699">
              <w:rPr>
                <w:rFonts w:ascii="GHEA Grapalat" w:eastAsia="GHEA Grapalat" w:hAnsi="GHEA Grapalat" w:cs="GHEA Grapalat"/>
                <w:color w:val="000000"/>
                <w:sz w:val="24"/>
                <w:szCs w:val="24"/>
              </w:rPr>
              <w:t xml:space="preserve">, </w:t>
            </w:r>
            <w:proofErr w:type="spellStart"/>
            <w:r w:rsidRPr="00CE2699">
              <w:rPr>
                <w:rFonts w:ascii="GHEA Grapalat" w:eastAsia="GHEA Grapalat" w:hAnsi="GHEA Grapalat" w:cs="GHEA Grapalat"/>
                <w:color w:val="000000"/>
                <w:sz w:val="24"/>
                <w:szCs w:val="24"/>
              </w:rPr>
              <w:t>ստացման</w:t>
            </w:r>
            <w:proofErr w:type="spellEnd"/>
            <w:r w:rsidRPr="00CE2699">
              <w:rPr>
                <w:rFonts w:ascii="GHEA Grapalat" w:eastAsia="GHEA Grapalat" w:hAnsi="GHEA Grapalat" w:cs="GHEA Grapalat"/>
                <w:color w:val="000000"/>
                <w:sz w:val="24"/>
                <w:szCs w:val="24"/>
              </w:rPr>
              <w:t xml:space="preserve"> </w:t>
            </w:r>
            <w:proofErr w:type="spellStart"/>
            <w:r w:rsidRPr="00CE2699">
              <w:rPr>
                <w:rFonts w:ascii="GHEA Grapalat" w:eastAsia="GHEA Grapalat" w:hAnsi="GHEA Grapalat" w:cs="GHEA Grapalat"/>
                <w:color w:val="000000"/>
                <w:sz w:val="24"/>
                <w:szCs w:val="24"/>
              </w:rPr>
              <w:t>ամսաթիվը</w:t>
            </w:r>
            <w:proofErr w:type="spellEnd"/>
          </w:p>
        </w:tc>
        <w:tc>
          <w:tcPr>
            <w:tcW w:w="4440" w:type="dxa"/>
            <w:tcBorders>
              <w:top w:val="single" w:sz="1" w:space="0" w:color="000000"/>
              <w:left w:val="single" w:sz="1" w:space="0" w:color="000000"/>
              <w:bottom w:val="single" w:sz="1" w:space="0" w:color="000000"/>
              <w:right w:val="single" w:sz="1" w:space="0" w:color="000000"/>
            </w:tcBorders>
          </w:tcPr>
          <w:p w:rsidR="00F42A2F" w:rsidRPr="00CE2699" w:rsidRDefault="00F3799D" w:rsidP="00CE2699">
            <w:pPr>
              <w:spacing w:after="0"/>
              <w:jc w:val="center"/>
              <w:rPr>
                <w:rFonts w:ascii="GHEA Grapalat" w:hAnsi="GHEA Grapalat"/>
                <w:sz w:val="24"/>
                <w:szCs w:val="24"/>
              </w:rPr>
            </w:pPr>
            <w:proofErr w:type="spellStart"/>
            <w:r w:rsidRPr="00CE2699">
              <w:rPr>
                <w:rFonts w:ascii="GHEA Grapalat" w:eastAsia="GHEA Grapalat" w:hAnsi="GHEA Grapalat" w:cs="GHEA Grapalat"/>
                <w:color w:val="000000"/>
                <w:sz w:val="24"/>
                <w:szCs w:val="24"/>
              </w:rPr>
              <w:t>Առարկության</w:t>
            </w:r>
            <w:proofErr w:type="spellEnd"/>
            <w:r w:rsidRPr="00CE2699">
              <w:rPr>
                <w:rFonts w:ascii="GHEA Grapalat" w:eastAsia="GHEA Grapalat" w:hAnsi="GHEA Grapalat" w:cs="GHEA Grapalat"/>
                <w:color w:val="000000"/>
                <w:sz w:val="24"/>
                <w:szCs w:val="24"/>
              </w:rPr>
              <w:t xml:space="preserve">, </w:t>
            </w:r>
            <w:proofErr w:type="spellStart"/>
            <w:r w:rsidRPr="00CE2699">
              <w:rPr>
                <w:rFonts w:ascii="GHEA Grapalat" w:eastAsia="GHEA Grapalat" w:hAnsi="GHEA Grapalat" w:cs="GHEA Grapalat"/>
                <w:color w:val="000000"/>
                <w:sz w:val="24"/>
                <w:szCs w:val="24"/>
              </w:rPr>
              <w:t>առաջարկության</w:t>
            </w:r>
            <w:proofErr w:type="spellEnd"/>
            <w:r w:rsidRPr="00CE2699">
              <w:rPr>
                <w:rFonts w:ascii="GHEA Grapalat" w:eastAsia="GHEA Grapalat" w:hAnsi="GHEA Grapalat" w:cs="GHEA Grapalat"/>
                <w:color w:val="000000"/>
                <w:sz w:val="24"/>
                <w:szCs w:val="24"/>
              </w:rPr>
              <w:t xml:space="preserve"> </w:t>
            </w:r>
            <w:proofErr w:type="spellStart"/>
            <w:r w:rsidRPr="00CE2699">
              <w:rPr>
                <w:rFonts w:ascii="GHEA Grapalat" w:eastAsia="GHEA Grapalat" w:hAnsi="GHEA Grapalat" w:cs="GHEA Grapalat"/>
                <w:color w:val="000000"/>
                <w:sz w:val="24"/>
                <w:szCs w:val="24"/>
              </w:rPr>
              <w:t>բովանդակությունը</w:t>
            </w:r>
            <w:proofErr w:type="spellEnd"/>
          </w:p>
        </w:tc>
        <w:tc>
          <w:tcPr>
            <w:tcW w:w="4133" w:type="dxa"/>
            <w:tcBorders>
              <w:top w:val="single" w:sz="1" w:space="0" w:color="000000"/>
              <w:left w:val="single" w:sz="1" w:space="0" w:color="000000"/>
              <w:bottom w:val="single" w:sz="1" w:space="0" w:color="000000"/>
              <w:right w:val="single" w:sz="1" w:space="0" w:color="000000"/>
            </w:tcBorders>
          </w:tcPr>
          <w:p w:rsidR="00F42A2F" w:rsidRPr="00CE2699" w:rsidRDefault="00F3799D" w:rsidP="00CE2699">
            <w:pPr>
              <w:spacing w:after="0"/>
              <w:jc w:val="center"/>
              <w:rPr>
                <w:rFonts w:ascii="GHEA Grapalat" w:hAnsi="GHEA Grapalat"/>
                <w:sz w:val="24"/>
                <w:szCs w:val="24"/>
              </w:rPr>
            </w:pPr>
            <w:proofErr w:type="spellStart"/>
            <w:r w:rsidRPr="00CE2699">
              <w:rPr>
                <w:rFonts w:ascii="GHEA Grapalat" w:eastAsia="GHEA Grapalat" w:hAnsi="GHEA Grapalat" w:cs="GHEA Grapalat"/>
                <w:color w:val="000000"/>
                <w:sz w:val="24"/>
                <w:szCs w:val="24"/>
              </w:rPr>
              <w:t>Եզրակացություն</w:t>
            </w:r>
            <w:proofErr w:type="spellEnd"/>
          </w:p>
        </w:tc>
        <w:tc>
          <w:tcPr>
            <w:tcW w:w="2797" w:type="dxa"/>
            <w:tcBorders>
              <w:top w:val="single" w:sz="1" w:space="0" w:color="000000"/>
              <w:left w:val="single" w:sz="1" w:space="0" w:color="000000"/>
              <w:bottom w:val="single" w:sz="1" w:space="0" w:color="000000"/>
              <w:right w:val="single" w:sz="1" w:space="0" w:color="000000"/>
            </w:tcBorders>
          </w:tcPr>
          <w:p w:rsidR="00F42A2F" w:rsidRPr="00CE2699" w:rsidRDefault="00F3799D" w:rsidP="00CE2699">
            <w:pPr>
              <w:spacing w:after="0"/>
              <w:jc w:val="center"/>
              <w:rPr>
                <w:rFonts w:ascii="GHEA Grapalat" w:hAnsi="GHEA Grapalat"/>
                <w:sz w:val="24"/>
                <w:szCs w:val="24"/>
              </w:rPr>
            </w:pPr>
            <w:proofErr w:type="spellStart"/>
            <w:r w:rsidRPr="00CE2699">
              <w:rPr>
                <w:rFonts w:ascii="GHEA Grapalat" w:eastAsia="GHEA Grapalat" w:hAnsi="GHEA Grapalat" w:cs="GHEA Grapalat"/>
                <w:color w:val="000000"/>
                <w:sz w:val="24"/>
                <w:szCs w:val="24"/>
              </w:rPr>
              <w:t>Կատարված</w:t>
            </w:r>
            <w:proofErr w:type="spellEnd"/>
            <w:r w:rsidRPr="00CE2699">
              <w:rPr>
                <w:rFonts w:ascii="GHEA Grapalat" w:eastAsia="GHEA Grapalat" w:hAnsi="GHEA Grapalat" w:cs="GHEA Grapalat"/>
                <w:color w:val="000000"/>
                <w:sz w:val="24"/>
                <w:szCs w:val="24"/>
              </w:rPr>
              <w:t xml:space="preserve"> </w:t>
            </w:r>
            <w:proofErr w:type="spellStart"/>
            <w:r w:rsidRPr="00CE2699">
              <w:rPr>
                <w:rFonts w:ascii="GHEA Grapalat" w:eastAsia="GHEA Grapalat" w:hAnsi="GHEA Grapalat" w:cs="GHEA Grapalat"/>
                <w:color w:val="000000"/>
                <w:sz w:val="24"/>
                <w:szCs w:val="24"/>
              </w:rPr>
              <w:t>փոփոխությունը</w:t>
            </w:r>
            <w:proofErr w:type="spellEnd"/>
          </w:p>
        </w:tc>
      </w:tr>
      <w:tr w:rsidR="00B776D2" w:rsidRPr="00CE2699" w:rsidTr="00010104">
        <w:tc>
          <w:tcPr>
            <w:tcW w:w="367" w:type="dxa"/>
            <w:tcBorders>
              <w:top w:val="single" w:sz="1" w:space="0" w:color="000000"/>
              <w:left w:val="single" w:sz="1" w:space="0" w:color="000000"/>
              <w:bottom w:val="single" w:sz="1" w:space="0" w:color="000000"/>
              <w:right w:val="single" w:sz="1" w:space="0" w:color="000000"/>
            </w:tcBorders>
            <w:vAlign w:val="center"/>
          </w:tcPr>
          <w:p w:rsidR="00F42A2F" w:rsidRPr="00CE2699" w:rsidRDefault="00F42A2F" w:rsidP="00CE2699">
            <w:pPr>
              <w:spacing w:after="0"/>
              <w:jc w:val="center"/>
              <w:rPr>
                <w:rFonts w:ascii="GHEA Grapalat" w:hAnsi="GHEA Grapalat"/>
                <w:sz w:val="24"/>
                <w:szCs w:val="24"/>
              </w:rPr>
            </w:pPr>
          </w:p>
        </w:tc>
        <w:tc>
          <w:tcPr>
            <w:tcW w:w="2230" w:type="dxa"/>
            <w:tcBorders>
              <w:top w:val="single" w:sz="1" w:space="0" w:color="000000"/>
              <w:left w:val="single" w:sz="1" w:space="0" w:color="000000"/>
              <w:bottom w:val="single" w:sz="1" w:space="0" w:color="000000"/>
              <w:right w:val="single" w:sz="1" w:space="0" w:color="000000"/>
            </w:tcBorders>
            <w:vAlign w:val="center"/>
          </w:tcPr>
          <w:p w:rsidR="00F42A2F" w:rsidRPr="00CE2699" w:rsidRDefault="00F3799D" w:rsidP="00CE2699">
            <w:pPr>
              <w:spacing w:after="0"/>
              <w:jc w:val="center"/>
              <w:rPr>
                <w:rFonts w:ascii="GHEA Grapalat" w:hAnsi="GHEA Grapalat"/>
                <w:sz w:val="24"/>
                <w:szCs w:val="24"/>
              </w:rPr>
            </w:pPr>
            <w:r w:rsidRPr="00CE2699">
              <w:rPr>
                <w:rFonts w:ascii="GHEA Grapalat" w:eastAsia="GHEA Grapalat" w:hAnsi="GHEA Grapalat" w:cs="GHEA Grapalat"/>
                <w:color w:val="000000"/>
                <w:sz w:val="24"/>
                <w:szCs w:val="24"/>
              </w:rPr>
              <w:t>1</w:t>
            </w:r>
          </w:p>
        </w:tc>
        <w:tc>
          <w:tcPr>
            <w:tcW w:w="4440" w:type="dxa"/>
            <w:tcBorders>
              <w:top w:val="single" w:sz="1" w:space="0" w:color="000000"/>
              <w:left w:val="single" w:sz="1" w:space="0" w:color="000000"/>
              <w:bottom w:val="single" w:sz="1" w:space="0" w:color="000000"/>
              <w:right w:val="single" w:sz="1" w:space="0" w:color="000000"/>
            </w:tcBorders>
            <w:vAlign w:val="center"/>
          </w:tcPr>
          <w:p w:rsidR="00F42A2F" w:rsidRPr="00CE2699" w:rsidRDefault="00F3799D" w:rsidP="00CE2699">
            <w:pPr>
              <w:spacing w:after="0"/>
              <w:jc w:val="center"/>
              <w:rPr>
                <w:rFonts w:ascii="GHEA Grapalat" w:hAnsi="GHEA Grapalat"/>
                <w:sz w:val="24"/>
                <w:szCs w:val="24"/>
              </w:rPr>
            </w:pPr>
            <w:r w:rsidRPr="00CE2699">
              <w:rPr>
                <w:rFonts w:ascii="GHEA Grapalat" w:eastAsia="GHEA Grapalat" w:hAnsi="GHEA Grapalat" w:cs="GHEA Grapalat"/>
                <w:color w:val="000000"/>
                <w:sz w:val="24"/>
                <w:szCs w:val="24"/>
              </w:rPr>
              <w:t>2</w:t>
            </w:r>
          </w:p>
        </w:tc>
        <w:tc>
          <w:tcPr>
            <w:tcW w:w="4133" w:type="dxa"/>
            <w:tcBorders>
              <w:top w:val="single" w:sz="1" w:space="0" w:color="000000"/>
              <w:left w:val="single" w:sz="1" w:space="0" w:color="000000"/>
              <w:bottom w:val="single" w:sz="1" w:space="0" w:color="000000"/>
              <w:right w:val="single" w:sz="1" w:space="0" w:color="000000"/>
            </w:tcBorders>
            <w:vAlign w:val="center"/>
          </w:tcPr>
          <w:p w:rsidR="00F42A2F" w:rsidRPr="00CE2699" w:rsidRDefault="00F3799D" w:rsidP="00CE2699">
            <w:pPr>
              <w:spacing w:after="0"/>
              <w:jc w:val="center"/>
              <w:rPr>
                <w:rFonts w:ascii="GHEA Grapalat" w:hAnsi="GHEA Grapalat"/>
                <w:sz w:val="24"/>
                <w:szCs w:val="24"/>
              </w:rPr>
            </w:pPr>
            <w:r w:rsidRPr="00CE2699">
              <w:rPr>
                <w:rFonts w:ascii="GHEA Grapalat" w:eastAsia="GHEA Grapalat" w:hAnsi="GHEA Grapalat" w:cs="GHEA Grapalat"/>
                <w:color w:val="000000"/>
                <w:sz w:val="24"/>
                <w:szCs w:val="24"/>
              </w:rPr>
              <w:t>3</w:t>
            </w:r>
          </w:p>
        </w:tc>
        <w:tc>
          <w:tcPr>
            <w:tcW w:w="2797" w:type="dxa"/>
            <w:tcBorders>
              <w:top w:val="single" w:sz="1" w:space="0" w:color="000000"/>
              <w:left w:val="single" w:sz="1" w:space="0" w:color="000000"/>
              <w:bottom w:val="single" w:sz="1" w:space="0" w:color="000000"/>
              <w:right w:val="single" w:sz="1" w:space="0" w:color="000000"/>
            </w:tcBorders>
            <w:vAlign w:val="center"/>
          </w:tcPr>
          <w:p w:rsidR="00F42A2F" w:rsidRPr="00CE2699" w:rsidRDefault="00F3799D" w:rsidP="00CE2699">
            <w:pPr>
              <w:spacing w:after="0"/>
              <w:jc w:val="center"/>
              <w:rPr>
                <w:rFonts w:ascii="GHEA Grapalat" w:hAnsi="GHEA Grapalat"/>
                <w:sz w:val="24"/>
                <w:szCs w:val="24"/>
              </w:rPr>
            </w:pPr>
            <w:r w:rsidRPr="00CE2699">
              <w:rPr>
                <w:rFonts w:ascii="GHEA Grapalat" w:eastAsia="GHEA Grapalat" w:hAnsi="GHEA Grapalat" w:cs="GHEA Grapalat"/>
                <w:color w:val="000000"/>
                <w:sz w:val="24"/>
                <w:szCs w:val="24"/>
              </w:rPr>
              <w:t>4</w:t>
            </w:r>
          </w:p>
        </w:tc>
      </w:tr>
      <w:tr w:rsidR="00B776D2" w:rsidRPr="006356C6" w:rsidTr="00010104">
        <w:trPr>
          <w:trHeight w:val="284"/>
        </w:trPr>
        <w:tc>
          <w:tcPr>
            <w:tcW w:w="367" w:type="dxa"/>
            <w:vMerge w:val="restart"/>
            <w:tcBorders>
              <w:top w:val="single" w:sz="1" w:space="0" w:color="000000"/>
              <w:left w:val="single" w:sz="1" w:space="0" w:color="000000"/>
              <w:right w:val="single" w:sz="1" w:space="0" w:color="000000"/>
            </w:tcBorders>
          </w:tcPr>
          <w:p w:rsidR="00D76900" w:rsidRPr="00CE2699" w:rsidRDefault="00D76900" w:rsidP="00CE2699">
            <w:pPr>
              <w:spacing w:after="0"/>
              <w:jc w:val="center"/>
              <w:rPr>
                <w:rFonts w:ascii="GHEA Grapalat" w:eastAsia="GHEA Grapalat" w:hAnsi="GHEA Grapalat" w:cs="GHEA Grapalat"/>
                <w:color w:val="000000"/>
                <w:sz w:val="24"/>
                <w:szCs w:val="24"/>
              </w:rPr>
            </w:pPr>
            <w:r w:rsidRPr="00CE2699">
              <w:rPr>
                <w:rFonts w:ascii="GHEA Grapalat" w:eastAsia="GHEA Grapalat" w:hAnsi="GHEA Grapalat" w:cs="GHEA Grapalat"/>
                <w:color w:val="000000"/>
                <w:sz w:val="24"/>
                <w:szCs w:val="24"/>
              </w:rPr>
              <w:t>1.</w:t>
            </w:r>
          </w:p>
        </w:tc>
        <w:tc>
          <w:tcPr>
            <w:tcW w:w="2230" w:type="dxa"/>
            <w:vMerge w:val="restart"/>
            <w:tcBorders>
              <w:top w:val="single" w:sz="1" w:space="0" w:color="000000"/>
              <w:left w:val="single" w:sz="1" w:space="0" w:color="000000"/>
              <w:right w:val="single" w:sz="1" w:space="0" w:color="000000"/>
            </w:tcBorders>
          </w:tcPr>
          <w:p w:rsidR="00CE2699" w:rsidRDefault="006356C6" w:rsidP="00B776D2">
            <w:pPr>
              <w:spacing w:after="0"/>
              <w:jc w:val="center"/>
              <w:rPr>
                <w:rFonts w:ascii="GHEA Grapalat" w:hAnsi="GHEA Grapalat"/>
                <w:sz w:val="24"/>
                <w:szCs w:val="24"/>
              </w:rPr>
            </w:pPr>
            <w:proofErr w:type="spellStart"/>
            <w:r>
              <w:rPr>
                <w:rFonts w:ascii="GHEA Grapalat" w:hAnsi="GHEA Grapalat"/>
                <w:sz w:val="24"/>
                <w:szCs w:val="24"/>
              </w:rPr>
              <w:t>Ֆ</w:t>
            </w:r>
            <w:r w:rsidRPr="006356C6">
              <w:rPr>
                <w:rFonts w:ascii="GHEA Grapalat" w:hAnsi="GHEA Grapalat"/>
                <w:sz w:val="24"/>
                <w:szCs w:val="24"/>
              </w:rPr>
              <w:t>ինանսների</w:t>
            </w:r>
            <w:proofErr w:type="spellEnd"/>
            <w:r w:rsidRPr="006356C6">
              <w:rPr>
                <w:rFonts w:ascii="GHEA Grapalat" w:hAnsi="GHEA Grapalat"/>
                <w:sz w:val="24"/>
                <w:szCs w:val="24"/>
              </w:rPr>
              <w:t xml:space="preserve"> </w:t>
            </w:r>
            <w:proofErr w:type="spellStart"/>
            <w:r w:rsidRPr="006356C6">
              <w:rPr>
                <w:rFonts w:ascii="GHEA Grapalat" w:hAnsi="GHEA Grapalat"/>
                <w:sz w:val="24"/>
                <w:szCs w:val="24"/>
              </w:rPr>
              <w:t>նախարարի</w:t>
            </w:r>
            <w:proofErr w:type="spellEnd"/>
            <w:r w:rsidRPr="006356C6">
              <w:rPr>
                <w:rFonts w:ascii="GHEA Grapalat" w:hAnsi="GHEA Grapalat"/>
                <w:sz w:val="24"/>
                <w:szCs w:val="24"/>
              </w:rPr>
              <w:t xml:space="preserve"> </w:t>
            </w:r>
            <w:proofErr w:type="spellStart"/>
            <w:r w:rsidRPr="006356C6">
              <w:rPr>
                <w:rFonts w:ascii="GHEA Grapalat" w:hAnsi="GHEA Grapalat"/>
                <w:sz w:val="24"/>
                <w:szCs w:val="24"/>
              </w:rPr>
              <w:t>տեղակալ</w:t>
            </w:r>
            <w:proofErr w:type="spellEnd"/>
            <w:r w:rsidRPr="006356C6">
              <w:rPr>
                <w:rFonts w:ascii="GHEA Grapalat" w:hAnsi="GHEA Grapalat"/>
                <w:sz w:val="24"/>
                <w:szCs w:val="24"/>
              </w:rPr>
              <w:t xml:space="preserve"> </w:t>
            </w:r>
            <w:proofErr w:type="spellStart"/>
            <w:r w:rsidRPr="006356C6">
              <w:rPr>
                <w:rFonts w:ascii="GHEA Grapalat" w:hAnsi="GHEA Grapalat"/>
                <w:sz w:val="24"/>
                <w:szCs w:val="24"/>
              </w:rPr>
              <w:t>Էդուարդ</w:t>
            </w:r>
            <w:proofErr w:type="spellEnd"/>
            <w:r w:rsidRPr="006356C6">
              <w:rPr>
                <w:rFonts w:ascii="GHEA Grapalat" w:hAnsi="GHEA Grapalat"/>
                <w:sz w:val="24"/>
                <w:szCs w:val="24"/>
              </w:rPr>
              <w:t xml:space="preserve"> </w:t>
            </w:r>
            <w:proofErr w:type="spellStart"/>
            <w:r w:rsidRPr="006356C6">
              <w:rPr>
                <w:rFonts w:ascii="GHEA Grapalat" w:hAnsi="GHEA Grapalat"/>
                <w:sz w:val="24"/>
                <w:szCs w:val="24"/>
              </w:rPr>
              <w:t>Հակոբյան</w:t>
            </w:r>
            <w:proofErr w:type="spellEnd"/>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Pr="006F6908" w:rsidRDefault="00B776D2" w:rsidP="00B776D2">
            <w:pPr>
              <w:spacing w:after="0"/>
              <w:jc w:val="center"/>
              <w:rPr>
                <w:rFonts w:ascii="GHEA Grapalat" w:hAnsi="GHEA Grapalat"/>
                <w:sz w:val="24"/>
                <w:szCs w:val="24"/>
                <w:lang w:val="hy-AM"/>
              </w:rPr>
            </w:pPr>
            <w:r w:rsidRPr="00646339">
              <w:rPr>
                <w:rFonts w:ascii="GHEA Grapalat" w:hAnsi="GHEA Grapalat"/>
                <w:sz w:val="24"/>
                <w:szCs w:val="24"/>
                <w:lang w:val="hy-AM"/>
              </w:rPr>
              <w:t>Վ</w:t>
            </w:r>
            <w:r w:rsidRPr="006F6908">
              <w:rPr>
                <w:rFonts w:ascii="GHEA Grapalat" w:hAnsi="GHEA Grapalat"/>
                <w:sz w:val="24"/>
                <w:szCs w:val="24"/>
                <w:lang w:val="hy-AM"/>
              </w:rPr>
              <w:t>արչապետի աշխատակազմի</w:t>
            </w:r>
          </w:p>
          <w:p w:rsidR="00B776D2" w:rsidRDefault="00B776D2" w:rsidP="00B776D2">
            <w:pPr>
              <w:spacing w:after="0"/>
              <w:jc w:val="center"/>
              <w:rPr>
                <w:rFonts w:ascii="GHEA Grapalat" w:hAnsi="GHEA Grapalat"/>
                <w:sz w:val="24"/>
                <w:szCs w:val="24"/>
              </w:rPr>
            </w:pPr>
            <w:r w:rsidRPr="006F6908">
              <w:rPr>
                <w:rFonts w:ascii="GHEA Grapalat" w:hAnsi="GHEA Grapalat"/>
                <w:sz w:val="24"/>
                <w:szCs w:val="24"/>
                <w:lang w:val="hy-AM"/>
              </w:rPr>
              <w:t>իրավաբանական վարչության պետ Հայկ Կեսոյան</w:t>
            </w:r>
            <w:bookmarkStart w:id="2" w:name="_GoBack"/>
            <w:bookmarkEnd w:id="2"/>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Default="00B776D2" w:rsidP="00B776D2">
            <w:pPr>
              <w:spacing w:after="0"/>
              <w:jc w:val="center"/>
              <w:rPr>
                <w:rFonts w:ascii="GHEA Grapalat" w:hAnsi="GHEA Grapalat"/>
                <w:sz w:val="24"/>
                <w:szCs w:val="24"/>
              </w:rPr>
            </w:pPr>
          </w:p>
          <w:p w:rsidR="00B776D2" w:rsidRPr="00CE2699" w:rsidRDefault="00B776D2" w:rsidP="00B776D2">
            <w:pPr>
              <w:spacing w:after="0"/>
              <w:jc w:val="center"/>
              <w:rPr>
                <w:rFonts w:ascii="GHEA Grapalat" w:hAnsi="GHEA Grapalat"/>
                <w:sz w:val="24"/>
                <w:szCs w:val="24"/>
              </w:rPr>
            </w:pPr>
          </w:p>
        </w:tc>
        <w:tc>
          <w:tcPr>
            <w:tcW w:w="4440" w:type="dxa"/>
            <w:tcBorders>
              <w:top w:val="single" w:sz="1" w:space="0" w:color="000000"/>
              <w:left w:val="single" w:sz="1" w:space="0" w:color="000000"/>
              <w:bottom w:val="single" w:sz="4" w:space="0" w:color="auto"/>
              <w:right w:val="single" w:sz="1" w:space="0" w:color="000000"/>
            </w:tcBorders>
          </w:tcPr>
          <w:p w:rsidR="006356C6" w:rsidRPr="006356C6" w:rsidRDefault="006356C6" w:rsidP="006356C6">
            <w:pPr>
              <w:spacing w:after="0"/>
              <w:jc w:val="center"/>
              <w:rPr>
                <w:rFonts w:ascii="GHEA Grapalat" w:hAnsi="GHEA Grapalat"/>
                <w:sz w:val="24"/>
                <w:szCs w:val="24"/>
                <w:lang w:val="en-GB"/>
              </w:rPr>
            </w:pPr>
            <w:proofErr w:type="spellStart"/>
            <w:r w:rsidRPr="006356C6">
              <w:rPr>
                <w:rFonts w:ascii="GHEA Grapalat" w:hAnsi="GHEA Grapalat" w:cs="Sylfaen"/>
                <w:sz w:val="24"/>
                <w:szCs w:val="24"/>
                <w:lang w:val="en-GB"/>
              </w:rPr>
              <w:lastRenderedPageBreak/>
              <w:t>Նախագծերին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կից</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ներկայացված</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հիմնավորման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համաձայն</w:t>
            </w:r>
            <w:proofErr w:type="spellEnd"/>
            <w:r w:rsidRPr="006356C6">
              <w:rPr>
                <w:rFonts w:ascii="GHEA Grapalat" w:hAnsi="GHEA Grapalat" w:cs="Sylfaen"/>
                <w:sz w:val="24"/>
                <w:szCs w:val="24"/>
                <w:lang w:val="en-GB"/>
              </w:rPr>
              <w:t>՝</w:t>
            </w:r>
            <w:r w:rsidRPr="006356C6">
              <w:rPr>
                <w:rFonts w:ascii="GHEA Grapalat" w:hAnsi="GHEA Grapalat"/>
                <w:sz w:val="24"/>
                <w:szCs w:val="24"/>
                <w:lang w:val="en-GB"/>
              </w:rPr>
              <w:t xml:space="preserve"> </w:t>
            </w:r>
            <w:r w:rsidRPr="006356C6">
              <w:rPr>
                <w:rFonts w:ascii="GHEA Grapalat" w:hAnsi="GHEA Grapalat" w:cs="Sylfaen"/>
                <w:sz w:val="24"/>
                <w:szCs w:val="24"/>
                <w:lang w:val="en-GB"/>
              </w:rPr>
              <w:t>ՀՀ</w:t>
            </w:r>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ֆինանսների</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նախարարության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առաջարկությունն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ընդունվել</w:t>
            </w:r>
            <w:proofErr w:type="spellEnd"/>
            <w:r w:rsidRPr="006356C6">
              <w:rPr>
                <w:rFonts w:ascii="GHEA Grapalat" w:hAnsi="GHEA Grapalat"/>
                <w:sz w:val="24"/>
                <w:szCs w:val="24"/>
                <w:lang w:val="en-GB"/>
              </w:rPr>
              <w:t xml:space="preserve"> </w:t>
            </w:r>
            <w:r w:rsidRPr="006356C6">
              <w:rPr>
                <w:rFonts w:ascii="GHEA Grapalat" w:hAnsi="GHEA Grapalat" w:cs="Sylfaen"/>
                <w:sz w:val="24"/>
                <w:szCs w:val="24"/>
                <w:lang w:val="en-GB"/>
              </w:rPr>
              <w:t>է</w:t>
            </w:r>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մասնակի</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Արդյունքում</w:t>
            </w:r>
            <w:proofErr w:type="spellEnd"/>
            <w:r w:rsidRPr="006356C6">
              <w:rPr>
                <w:rFonts w:ascii="GHEA Grapalat" w:hAnsi="GHEA Grapalat"/>
                <w:sz w:val="24"/>
                <w:szCs w:val="24"/>
                <w:lang w:val="en-GB"/>
              </w:rPr>
              <w:t>, «</w:t>
            </w:r>
            <w:proofErr w:type="spellStart"/>
            <w:r w:rsidRPr="006356C6">
              <w:rPr>
                <w:rFonts w:ascii="GHEA Grapalat" w:hAnsi="GHEA Grapalat" w:cs="Sylfaen"/>
                <w:sz w:val="24"/>
                <w:szCs w:val="24"/>
                <w:lang w:val="en-GB"/>
              </w:rPr>
              <w:t>Դեղերի</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մասին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օրենքում</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լրացումներ</w:t>
            </w:r>
            <w:proofErr w:type="spellEnd"/>
            <w:r w:rsidRPr="006356C6">
              <w:rPr>
                <w:rFonts w:ascii="GHEA Grapalat" w:hAnsi="GHEA Grapalat"/>
                <w:sz w:val="24"/>
                <w:szCs w:val="24"/>
                <w:lang w:val="en-GB"/>
              </w:rPr>
              <w:t xml:space="preserve"> </w:t>
            </w:r>
            <w:r w:rsidRPr="006356C6">
              <w:rPr>
                <w:rFonts w:ascii="GHEA Grapalat" w:hAnsi="GHEA Grapalat" w:cs="Sylfaen"/>
                <w:sz w:val="24"/>
                <w:szCs w:val="24"/>
                <w:lang w:val="en-GB"/>
              </w:rPr>
              <w:t>և</w:t>
            </w:r>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փոփոխություններ</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կատարելու</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մասին</w:t>
            </w:r>
            <w:proofErr w:type="spellEnd"/>
            <w:r w:rsidRPr="006356C6">
              <w:rPr>
                <w:rFonts w:ascii="GHEA Grapalat" w:hAnsi="GHEA Grapalat"/>
                <w:sz w:val="24"/>
                <w:szCs w:val="24"/>
                <w:lang w:val="en-GB"/>
              </w:rPr>
              <w:t xml:space="preserve">» </w:t>
            </w:r>
            <w:r w:rsidRPr="006356C6">
              <w:rPr>
                <w:rFonts w:ascii="GHEA Grapalat" w:hAnsi="GHEA Grapalat" w:cs="Sylfaen"/>
                <w:sz w:val="24"/>
                <w:szCs w:val="24"/>
                <w:lang w:val="en-GB"/>
              </w:rPr>
              <w:t>ՀՀ</w:t>
            </w:r>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օրենքի</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նախագծում</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վերոնշյալ</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հոդվածները</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խմբագրվել</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են</w:t>
            </w:r>
            <w:proofErr w:type="spellEnd"/>
            <w:r w:rsidRPr="006356C6">
              <w:rPr>
                <w:rFonts w:ascii="GHEA Grapalat" w:hAnsi="GHEA Grapalat"/>
                <w:sz w:val="24"/>
                <w:szCs w:val="24"/>
                <w:lang w:val="en-GB"/>
              </w:rPr>
              <w:t>:</w:t>
            </w:r>
          </w:p>
          <w:p w:rsidR="006356C6" w:rsidRPr="006356C6" w:rsidRDefault="006356C6" w:rsidP="006356C6">
            <w:pPr>
              <w:spacing w:after="0"/>
              <w:jc w:val="center"/>
              <w:rPr>
                <w:rFonts w:ascii="GHEA Grapalat" w:hAnsi="GHEA Grapalat"/>
                <w:sz w:val="24"/>
                <w:szCs w:val="24"/>
                <w:lang w:val="en-GB"/>
              </w:rPr>
            </w:pPr>
            <w:proofErr w:type="spellStart"/>
            <w:r w:rsidRPr="006356C6">
              <w:rPr>
                <w:rFonts w:ascii="GHEA Grapalat" w:hAnsi="GHEA Grapalat" w:cs="Sylfaen"/>
                <w:sz w:val="24"/>
                <w:szCs w:val="24"/>
                <w:lang w:val="en-GB"/>
              </w:rPr>
              <w:lastRenderedPageBreak/>
              <w:t>Այս</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առումով</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հայտնում</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ենք</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որ</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մեր</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կարծիքով</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խմբագրված</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տարբերակները</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նույնպես</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կարող</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են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խնդրահարույց</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լինել</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Մասնավորապես</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նոր</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խմբագրության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համաձայն</w:t>
            </w:r>
            <w:proofErr w:type="spellEnd"/>
            <w:r w:rsidRPr="006356C6">
              <w:rPr>
                <w:rFonts w:ascii="GHEA Grapalat" w:hAnsi="GHEA Grapalat" w:cs="Sylfaen"/>
                <w:sz w:val="24"/>
                <w:szCs w:val="24"/>
                <w:lang w:val="en-GB"/>
              </w:rPr>
              <w:t>՝</w:t>
            </w:r>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առողջապահության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հարցերով</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լիազորված</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պետական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կառավարման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մարմինը</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դեղերի</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շրջանառության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պետական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կարգավորման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բնագավառում</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իրականացնում</w:t>
            </w:r>
            <w:proofErr w:type="spellEnd"/>
            <w:r w:rsidRPr="006356C6">
              <w:rPr>
                <w:rFonts w:ascii="GHEA Grapalat" w:hAnsi="GHEA Grapalat"/>
                <w:sz w:val="24"/>
                <w:szCs w:val="24"/>
                <w:lang w:val="en-GB"/>
              </w:rPr>
              <w:t xml:space="preserve"> </w:t>
            </w:r>
            <w:r w:rsidRPr="006356C6">
              <w:rPr>
                <w:rFonts w:ascii="GHEA Grapalat" w:hAnsi="GHEA Grapalat" w:cs="Sylfaen"/>
                <w:sz w:val="24"/>
                <w:szCs w:val="24"/>
                <w:lang w:val="en-GB"/>
              </w:rPr>
              <w:t>է</w:t>
            </w:r>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նույն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օրենքով</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սահմանված</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փորձաքննությունների</w:t>
            </w:r>
            <w:proofErr w:type="spellEnd"/>
            <w:r w:rsidRPr="006356C6">
              <w:rPr>
                <w:rFonts w:ascii="GHEA Grapalat" w:hAnsi="GHEA Grapalat"/>
                <w:sz w:val="24"/>
                <w:szCs w:val="24"/>
                <w:lang w:val="en-GB"/>
              </w:rPr>
              <w:t xml:space="preserve"> </w:t>
            </w:r>
            <w:r w:rsidRPr="006356C6">
              <w:rPr>
                <w:rFonts w:ascii="GHEA Grapalat" w:hAnsi="GHEA Grapalat" w:cs="Sylfaen"/>
                <w:sz w:val="24"/>
                <w:szCs w:val="24"/>
                <w:lang w:val="en-GB"/>
              </w:rPr>
              <w:t>և</w:t>
            </w:r>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մասնագիտական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դիտարկումների</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կազմակերպում</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պետական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ոչ</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առևտրային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կազմակերպության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միջոցով</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Ստացվում</w:t>
            </w:r>
            <w:proofErr w:type="spellEnd"/>
            <w:r w:rsidRPr="006356C6">
              <w:rPr>
                <w:rFonts w:ascii="GHEA Grapalat" w:hAnsi="GHEA Grapalat"/>
                <w:sz w:val="24"/>
                <w:szCs w:val="24"/>
                <w:lang w:val="en-GB"/>
              </w:rPr>
              <w:t xml:space="preserve"> </w:t>
            </w:r>
            <w:r w:rsidRPr="006356C6">
              <w:rPr>
                <w:rFonts w:ascii="GHEA Grapalat" w:hAnsi="GHEA Grapalat" w:cs="Sylfaen"/>
                <w:sz w:val="24"/>
                <w:szCs w:val="24"/>
                <w:lang w:val="en-GB"/>
              </w:rPr>
              <w:t>է</w:t>
            </w:r>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այնպես</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որ</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լիազոր</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մարմինը</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իրականացնելու</w:t>
            </w:r>
            <w:proofErr w:type="spellEnd"/>
            <w:r w:rsidRPr="006356C6">
              <w:rPr>
                <w:rFonts w:ascii="GHEA Grapalat" w:hAnsi="GHEA Grapalat"/>
                <w:sz w:val="24"/>
                <w:szCs w:val="24"/>
                <w:lang w:val="en-GB"/>
              </w:rPr>
              <w:t xml:space="preserve"> </w:t>
            </w:r>
            <w:r w:rsidRPr="006356C6">
              <w:rPr>
                <w:rFonts w:ascii="GHEA Grapalat" w:hAnsi="GHEA Grapalat" w:cs="Sylfaen"/>
                <w:sz w:val="24"/>
                <w:szCs w:val="24"/>
                <w:lang w:val="en-GB"/>
              </w:rPr>
              <w:t>է</w:t>
            </w:r>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ոչ</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թե</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փորձաքննություններ</w:t>
            </w:r>
            <w:proofErr w:type="spellEnd"/>
            <w:r w:rsidRPr="006356C6">
              <w:rPr>
                <w:rFonts w:ascii="GHEA Grapalat" w:hAnsi="GHEA Grapalat"/>
                <w:sz w:val="24"/>
                <w:szCs w:val="24"/>
                <w:lang w:val="en-GB"/>
              </w:rPr>
              <w:t xml:space="preserve"> </w:t>
            </w:r>
            <w:r w:rsidRPr="006356C6">
              <w:rPr>
                <w:rFonts w:ascii="GHEA Grapalat" w:hAnsi="GHEA Grapalat" w:cs="Sylfaen"/>
                <w:sz w:val="24"/>
                <w:szCs w:val="24"/>
                <w:lang w:val="en-GB"/>
              </w:rPr>
              <w:t>և</w:t>
            </w:r>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մասնագիտական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դիտարկումներ</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որոնց</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համար</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նախատեսված</w:t>
            </w:r>
            <w:proofErr w:type="spellEnd"/>
            <w:r w:rsidRPr="006356C6">
              <w:rPr>
                <w:rFonts w:ascii="GHEA Grapalat" w:hAnsi="GHEA Grapalat"/>
                <w:sz w:val="24"/>
                <w:szCs w:val="24"/>
                <w:lang w:val="en-GB"/>
              </w:rPr>
              <w:t xml:space="preserve"> </w:t>
            </w:r>
            <w:r w:rsidRPr="006356C6">
              <w:rPr>
                <w:rFonts w:ascii="GHEA Grapalat" w:hAnsi="GHEA Grapalat" w:cs="Sylfaen"/>
                <w:sz w:val="24"/>
                <w:szCs w:val="24"/>
                <w:lang w:val="en-GB"/>
              </w:rPr>
              <w:t>է</w:t>
            </w:r>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պետական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տուրքը</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այլ</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դրանց</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կազմակերպում</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ինչը</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խնդրահարույց</w:t>
            </w:r>
            <w:proofErr w:type="spellEnd"/>
            <w:r w:rsidRPr="006356C6">
              <w:rPr>
                <w:rFonts w:ascii="GHEA Grapalat" w:hAnsi="GHEA Grapalat"/>
                <w:sz w:val="24"/>
                <w:szCs w:val="24"/>
                <w:lang w:val="en-GB"/>
              </w:rPr>
              <w:t xml:space="preserve"> </w:t>
            </w:r>
            <w:r w:rsidRPr="006356C6">
              <w:rPr>
                <w:rFonts w:ascii="GHEA Grapalat" w:hAnsi="GHEA Grapalat" w:cs="Sylfaen"/>
                <w:sz w:val="24"/>
                <w:szCs w:val="24"/>
                <w:lang w:val="en-GB"/>
              </w:rPr>
              <w:t>է</w:t>
            </w:r>
            <w:r w:rsidRPr="006356C6">
              <w:rPr>
                <w:rFonts w:ascii="GHEA Grapalat" w:hAnsi="GHEA Grapalat"/>
                <w:sz w:val="24"/>
                <w:szCs w:val="24"/>
                <w:lang w:val="en-GB"/>
              </w:rPr>
              <w:t>:</w:t>
            </w:r>
          </w:p>
          <w:p w:rsidR="006356C6" w:rsidRPr="006356C6" w:rsidRDefault="006356C6" w:rsidP="006356C6">
            <w:pPr>
              <w:spacing w:after="0"/>
              <w:jc w:val="center"/>
              <w:rPr>
                <w:rFonts w:ascii="GHEA Grapalat" w:hAnsi="GHEA Grapalat"/>
                <w:sz w:val="24"/>
                <w:szCs w:val="24"/>
                <w:lang w:val="en-GB"/>
              </w:rPr>
            </w:pPr>
            <w:proofErr w:type="spellStart"/>
            <w:r w:rsidRPr="006356C6">
              <w:rPr>
                <w:rFonts w:ascii="GHEA Grapalat" w:hAnsi="GHEA Grapalat" w:cs="Sylfaen"/>
                <w:sz w:val="24"/>
                <w:szCs w:val="24"/>
                <w:lang w:val="en-GB"/>
              </w:rPr>
              <w:t>Ընդ</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որում</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առաջարկել</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ենք</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համանման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փոփոխություն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կատարել</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նաև</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Բնակչության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բժշկական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օգնության</w:t>
            </w:r>
            <w:proofErr w:type="spellEnd"/>
            <w:r w:rsidRPr="006356C6">
              <w:rPr>
                <w:rFonts w:ascii="GHEA Grapalat" w:hAnsi="GHEA Grapalat"/>
                <w:sz w:val="24"/>
                <w:szCs w:val="24"/>
                <w:lang w:val="en-GB"/>
              </w:rPr>
              <w:t xml:space="preserve"> </w:t>
            </w:r>
            <w:r w:rsidRPr="006356C6">
              <w:rPr>
                <w:rFonts w:ascii="GHEA Grapalat" w:hAnsi="GHEA Grapalat" w:cs="Sylfaen"/>
                <w:sz w:val="24"/>
                <w:szCs w:val="24"/>
                <w:lang w:val="en-GB"/>
              </w:rPr>
              <w:t>և</w:t>
            </w:r>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lastRenderedPageBreak/>
              <w:t>սպասարկման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մասին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օրենքում</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փոփոխություններ</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կատարելու</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մասին</w:t>
            </w:r>
            <w:proofErr w:type="spellEnd"/>
            <w:r w:rsidRPr="006356C6">
              <w:rPr>
                <w:rFonts w:ascii="GHEA Grapalat" w:hAnsi="GHEA Grapalat"/>
                <w:sz w:val="24"/>
                <w:szCs w:val="24"/>
                <w:lang w:val="en-GB"/>
              </w:rPr>
              <w:t xml:space="preserve">» </w:t>
            </w:r>
            <w:r w:rsidRPr="006356C6">
              <w:rPr>
                <w:rFonts w:ascii="GHEA Grapalat" w:hAnsi="GHEA Grapalat" w:cs="Sylfaen"/>
                <w:sz w:val="24"/>
                <w:szCs w:val="24"/>
                <w:lang w:val="en-GB"/>
              </w:rPr>
              <w:t>ՀՀ</w:t>
            </w:r>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օրենքի</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նախագծում</w:t>
            </w:r>
            <w:proofErr w:type="spellEnd"/>
            <w:r w:rsidRPr="006356C6">
              <w:rPr>
                <w:rFonts w:ascii="GHEA Grapalat" w:hAnsi="GHEA Grapalat"/>
                <w:sz w:val="24"/>
                <w:szCs w:val="24"/>
                <w:lang w:val="en-GB"/>
              </w:rPr>
              <w:t>:</w:t>
            </w:r>
          </w:p>
          <w:p w:rsidR="00D76900" w:rsidRPr="006356C6" w:rsidRDefault="006356C6" w:rsidP="006356C6">
            <w:pPr>
              <w:spacing w:after="0"/>
              <w:jc w:val="center"/>
              <w:rPr>
                <w:rFonts w:ascii="GHEA Grapalat" w:hAnsi="GHEA Grapalat"/>
                <w:sz w:val="24"/>
                <w:szCs w:val="24"/>
                <w:lang w:val="en-GB"/>
              </w:rPr>
            </w:pPr>
            <w:proofErr w:type="spellStart"/>
            <w:r w:rsidRPr="006356C6">
              <w:rPr>
                <w:rFonts w:ascii="GHEA Grapalat" w:hAnsi="GHEA Grapalat" w:cs="Sylfaen"/>
                <w:sz w:val="24"/>
                <w:szCs w:val="24"/>
                <w:lang w:val="en-GB"/>
              </w:rPr>
              <w:t>Արդյունքում</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նշյալ</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նախագծի</w:t>
            </w:r>
            <w:proofErr w:type="spellEnd"/>
            <w:r w:rsidRPr="006356C6">
              <w:rPr>
                <w:rFonts w:ascii="GHEA Grapalat" w:hAnsi="GHEA Grapalat"/>
                <w:sz w:val="24"/>
                <w:szCs w:val="24"/>
                <w:lang w:val="en-GB"/>
              </w:rPr>
              <w:t xml:space="preserve"> 2-</w:t>
            </w:r>
            <w:r w:rsidRPr="006356C6">
              <w:rPr>
                <w:rFonts w:ascii="GHEA Grapalat" w:hAnsi="GHEA Grapalat" w:cs="Sylfaen"/>
                <w:sz w:val="24"/>
                <w:szCs w:val="24"/>
                <w:lang w:val="en-GB"/>
              </w:rPr>
              <w:t>րդ</w:t>
            </w:r>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հոդվածով</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սահմանվել</w:t>
            </w:r>
            <w:proofErr w:type="spellEnd"/>
            <w:r w:rsidRPr="006356C6">
              <w:rPr>
                <w:rFonts w:ascii="GHEA Grapalat" w:hAnsi="GHEA Grapalat"/>
                <w:sz w:val="24"/>
                <w:szCs w:val="24"/>
                <w:lang w:val="en-GB"/>
              </w:rPr>
              <w:t xml:space="preserve"> </w:t>
            </w:r>
            <w:r w:rsidRPr="006356C6">
              <w:rPr>
                <w:rFonts w:ascii="GHEA Grapalat" w:hAnsi="GHEA Grapalat" w:cs="Sylfaen"/>
                <w:sz w:val="24"/>
                <w:szCs w:val="24"/>
                <w:lang w:val="en-GB"/>
              </w:rPr>
              <w:t>է</w:t>
            </w:r>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կարգավորում</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որի</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արդյունքում</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ստացվելու</w:t>
            </w:r>
            <w:proofErr w:type="spellEnd"/>
            <w:r w:rsidRPr="006356C6">
              <w:rPr>
                <w:rFonts w:ascii="GHEA Grapalat" w:hAnsi="GHEA Grapalat"/>
                <w:sz w:val="24"/>
                <w:szCs w:val="24"/>
                <w:lang w:val="en-GB"/>
              </w:rPr>
              <w:t xml:space="preserve"> </w:t>
            </w:r>
            <w:r w:rsidRPr="006356C6">
              <w:rPr>
                <w:rFonts w:ascii="GHEA Grapalat" w:hAnsi="GHEA Grapalat" w:cs="Sylfaen"/>
                <w:sz w:val="24"/>
                <w:szCs w:val="24"/>
                <w:lang w:val="en-GB"/>
              </w:rPr>
              <w:t>է</w:t>
            </w:r>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այնպես</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որ</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մասնավորապես</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Հայաստանի</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Հանրապետությունում</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բժշկական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արտադրատեսակների</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շրջանառության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ոլորտում</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իր</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իրավասության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շրջանակներում</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լիազոր</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մարմինն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իրականացնում</w:t>
            </w:r>
            <w:proofErr w:type="spellEnd"/>
            <w:r w:rsidRPr="006356C6">
              <w:rPr>
                <w:rFonts w:ascii="GHEA Grapalat" w:hAnsi="GHEA Grapalat"/>
                <w:sz w:val="24"/>
                <w:szCs w:val="24"/>
                <w:lang w:val="en-GB"/>
              </w:rPr>
              <w:t xml:space="preserve"> </w:t>
            </w:r>
            <w:r w:rsidRPr="006356C6">
              <w:rPr>
                <w:rFonts w:ascii="GHEA Grapalat" w:hAnsi="GHEA Grapalat" w:cs="Sylfaen"/>
                <w:sz w:val="24"/>
                <w:szCs w:val="24"/>
                <w:lang w:val="en-GB"/>
              </w:rPr>
              <w:t>է</w:t>
            </w:r>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բժշկական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արտադրատեսակների</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շրջանառության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կարգավորման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օրենքով</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նախա</w:t>
            </w:r>
            <w:r w:rsidRPr="006356C6">
              <w:rPr>
                <w:rFonts w:ascii="GHEA Grapalat" w:hAnsi="GHEA Grapalat"/>
                <w:sz w:val="24"/>
                <w:szCs w:val="24"/>
                <w:lang w:val="en-GB"/>
              </w:rPr>
              <w:t>-</w:t>
            </w:r>
            <w:r w:rsidRPr="006356C6">
              <w:rPr>
                <w:rFonts w:ascii="GHEA Grapalat" w:hAnsi="GHEA Grapalat" w:cs="Sylfaen"/>
                <w:sz w:val="24"/>
                <w:szCs w:val="24"/>
                <w:lang w:val="en-GB"/>
              </w:rPr>
              <w:t>տեսված</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գործունեության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տեսակների</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լիցենզավորման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բժշկական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արտադրատեսակների</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պետական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գրանցման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գործառույթներ</w:t>
            </w:r>
            <w:proofErr w:type="spellEnd"/>
            <w:r w:rsidRPr="006356C6">
              <w:rPr>
                <w:rFonts w:ascii="GHEA Grapalat" w:hAnsi="GHEA Grapalat" w:cs="Sylfaen"/>
                <w:sz w:val="24"/>
                <w:szCs w:val="24"/>
                <w:lang w:val="en-GB"/>
              </w:rPr>
              <w:t>՝</w:t>
            </w:r>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պետական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ոչ</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առևտրային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կազմակերպության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միջոցով</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այնինչ</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պետք</w:t>
            </w:r>
            <w:proofErr w:type="spellEnd"/>
            <w:r w:rsidRPr="006356C6">
              <w:rPr>
                <w:rFonts w:ascii="GHEA Grapalat" w:hAnsi="GHEA Grapalat"/>
                <w:sz w:val="24"/>
                <w:szCs w:val="24"/>
                <w:lang w:val="en-GB"/>
              </w:rPr>
              <w:t xml:space="preserve"> </w:t>
            </w:r>
            <w:r w:rsidRPr="006356C6">
              <w:rPr>
                <w:rFonts w:ascii="GHEA Grapalat" w:hAnsi="GHEA Grapalat" w:cs="Sylfaen"/>
                <w:sz w:val="24"/>
                <w:szCs w:val="24"/>
                <w:lang w:val="en-GB"/>
              </w:rPr>
              <w:t>է</w:t>
            </w:r>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սահմանվեր</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որ</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պետական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ոչ</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առևտրային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կազմակերպության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միջոցով</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լիազոր</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մարմինն</w:t>
            </w:r>
            <w:proofErr w:type="spellEnd"/>
            <w:r w:rsidRPr="006356C6">
              <w:rPr>
                <w:rFonts w:ascii="GHEA Grapalat" w:hAnsi="GHEA Grapalat"/>
                <w:sz w:val="24"/>
                <w:szCs w:val="24"/>
                <w:lang w:val="en-GB"/>
              </w:rPr>
              <w:t xml:space="preserve"> </w:t>
            </w:r>
            <w:proofErr w:type="spellStart"/>
            <w:r w:rsidRPr="006356C6">
              <w:rPr>
                <w:rFonts w:ascii="GHEA Grapalat" w:hAnsi="GHEA Grapalat" w:cs="Sylfaen"/>
                <w:sz w:val="24"/>
                <w:szCs w:val="24"/>
                <w:lang w:val="en-GB"/>
              </w:rPr>
              <w:t>իրականացնելու</w:t>
            </w:r>
            <w:proofErr w:type="spellEnd"/>
            <w:r>
              <w:rPr>
                <w:rFonts w:ascii="GHEA Grapalat" w:hAnsi="GHEA Grapalat" w:cs="Sylfaen"/>
                <w:sz w:val="24"/>
                <w:szCs w:val="24"/>
                <w:lang w:val="en-GB"/>
              </w:rPr>
              <w:t xml:space="preserve"> </w:t>
            </w:r>
            <w:r w:rsidRPr="006356C6">
              <w:rPr>
                <w:rFonts w:ascii="GHEA Grapalat" w:hAnsi="GHEA Grapalat" w:cs="Sylfaen"/>
                <w:sz w:val="24"/>
                <w:szCs w:val="24"/>
                <w:lang w:val="en-GB"/>
              </w:rPr>
              <w:t xml:space="preserve">է </w:t>
            </w:r>
            <w:proofErr w:type="spellStart"/>
            <w:r w:rsidRPr="006356C6">
              <w:rPr>
                <w:rFonts w:ascii="GHEA Grapalat" w:hAnsi="GHEA Grapalat" w:cs="Sylfaen"/>
                <w:sz w:val="24"/>
                <w:szCs w:val="24"/>
                <w:lang w:val="en-GB"/>
              </w:rPr>
              <w:t>փորձաքննությունների</w:t>
            </w:r>
            <w:proofErr w:type="spellEnd"/>
            <w:r w:rsidRPr="006356C6">
              <w:rPr>
                <w:rFonts w:ascii="GHEA Grapalat" w:hAnsi="GHEA Grapalat" w:cs="Sylfaen"/>
                <w:sz w:val="24"/>
                <w:szCs w:val="24"/>
                <w:lang w:val="en-GB"/>
              </w:rPr>
              <w:t xml:space="preserve"> և </w:t>
            </w:r>
            <w:proofErr w:type="spellStart"/>
            <w:r w:rsidRPr="006356C6">
              <w:rPr>
                <w:rFonts w:ascii="GHEA Grapalat" w:hAnsi="GHEA Grapalat" w:cs="Sylfaen"/>
                <w:sz w:val="24"/>
                <w:szCs w:val="24"/>
                <w:lang w:val="en-GB"/>
              </w:rPr>
              <w:t>մասնագիտական</w:t>
            </w:r>
            <w:proofErr w:type="spellEnd"/>
            <w:r w:rsidRPr="006356C6">
              <w:rPr>
                <w:rFonts w:ascii="GHEA Grapalat" w:hAnsi="GHEA Grapalat" w:cs="Sylfaen"/>
                <w:sz w:val="24"/>
                <w:szCs w:val="24"/>
                <w:lang w:val="en-GB"/>
              </w:rPr>
              <w:t xml:space="preserve"> </w:t>
            </w:r>
            <w:proofErr w:type="spellStart"/>
            <w:r w:rsidRPr="006356C6">
              <w:rPr>
                <w:rFonts w:ascii="GHEA Grapalat" w:hAnsi="GHEA Grapalat" w:cs="Sylfaen"/>
                <w:sz w:val="24"/>
                <w:szCs w:val="24"/>
                <w:lang w:val="en-GB"/>
              </w:rPr>
              <w:t>դիտարկումների</w:t>
            </w:r>
            <w:proofErr w:type="spellEnd"/>
            <w:r w:rsidRPr="006356C6">
              <w:rPr>
                <w:rFonts w:ascii="GHEA Grapalat" w:hAnsi="GHEA Grapalat" w:cs="Sylfaen"/>
                <w:sz w:val="24"/>
                <w:szCs w:val="24"/>
                <w:lang w:val="en-GB"/>
              </w:rPr>
              <w:t xml:space="preserve"> </w:t>
            </w:r>
            <w:proofErr w:type="spellStart"/>
            <w:r w:rsidRPr="006356C6">
              <w:rPr>
                <w:rFonts w:ascii="GHEA Grapalat" w:hAnsi="GHEA Grapalat" w:cs="Sylfaen"/>
                <w:sz w:val="24"/>
                <w:szCs w:val="24"/>
                <w:lang w:val="en-GB"/>
              </w:rPr>
              <w:lastRenderedPageBreak/>
              <w:t>վերջինիս</w:t>
            </w:r>
            <w:proofErr w:type="spellEnd"/>
            <w:r w:rsidRPr="006356C6">
              <w:rPr>
                <w:rFonts w:ascii="GHEA Grapalat" w:hAnsi="GHEA Grapalat" w:cs="Sylfaen"/>
                <w:sz w:val="24"/>
                <w:szCs w:val="24"/>
                <w:lang w:val="en-GB"/>
              </w:rPr>
              <w:t xml:space="preserve"> </w:t>
            </w:r>
            <w:proofErr w:type="spellStart"/>
            <w:r w:rsidRPr="006356C6">
              <w:rPr>
                <w:rFonts w:ascii="GHEA Grapalat" w:hAnsi="GHEA Grapalat" w:cs="Sylfaen"/>
                <w:sz w:val="24"/>
                <w:szCs w:val="24"/>
                <w:lang w:val="en-GB"/>
              </w:rPr>
              <w:t>գործառույթը</w:t>
            </w:r>
            <w:proofErr w:type="spellEnd"/>
            <w:r w:rsidRPr="006356C6">
              <w:rPr>
                <w:rFonts w:ascii="GHEA Grapalat" w:hAnsi="GHEA Grapalat" w:cs="Sylfaen"/>
                <w:sz w:val="24"/>
                <w:szCs w:val="24"/>
                <w:lang w:val="en-GB"/>
              </w:rPr>
              <w:t>։</w:t>
            </w:r>
          </w:p>
        </w:tc>
        <w:tc>
          <w:tcPr>
            <w:tcW w:w="4133" w:type="dxa"/>
            <w:tcBorders>
              <w:top w:val="single" w:sz="1" w:space="0" w:color="000000"/>
              <w:left w:val="single" w:sz="1" w:space="0" w:color="000000"/>
              <w:bottom w:val="single" w:sz="4" w:space="0" w:color="auto"/>
              <w:right w:val="single" w:sz="1" w:space="0" w:color="000000"/>
            </w:tcBorders>
          </w:tcPr>
          <w:p w:rsidR="00D76900" w:rsidRPr="006356C6" w:rsidRDefault="006F6908" w:rsidP="00010104">
            <w:pPr>
              <w:spacing w:after="0"/>
              <w:jc w:val="center"/>
              <w:rPr>
                <w:rFonts w:ascii="GHEA Grapalat" w:hAnsi="GHEA Grapalat"/>
                <w:sz w:val="24"/>
                <w:szCs w:val="24"/>
              </w:rPr>
            </w:pPr>
            <w:r>
              <w:rPr>
                <w:rFonts w:ascii="GHEA Grapalat" w:hAnsi="GHEA Grapalat"/>
                <w:sz w:val="24"/>
                <w:szCs w:val="24"/>
              </w:rPr>
              <w:lastRenderedPageBreak/>
              <w:t xml:space="preserve"> </w:t>
            </w:r>
            <w:proofErr w:type="spellStart"/>
            <w:r w:rsidR="00010104">
              <w:rPr>
                <w:rFonts w:ascii="GHEA Grapalat" w:hAnsi="GHEA Grapalat"/>
                <w:sz w:val="24"/>
                <w:szCs w:val="24"/>
              </w:rPr>
              <w:t>Ընդունվել</w:t>
            </w:r>
            <w:proofErr w:type="spellEnd"/>
            <w:r w:rsidR="00010104">
              <w:rPr>
                <w:rFonts w:ascii="GHEA Grapalat" w:hAnsi="GHEA Grapalat"/>
                <w:sz w:val="24"/>
                <w:szCs w:val="24"/>
              </w:rPr>
              <w:t xml:space="preserve"> </w:t>
            </w:r>
            <w:proofErr w:type="spellStart"/>
            <w:r w:rsidR="00010104">
              <w:rPr>
                <w:rFonts w:ascii="GHEA Grapalat" w:hAnsi="GHEA Grapalat"/>
                <w:sz w:val="24"/>
                <w:szCs w:val="24"/>
              </w:rPr>
              <w:t>են</w:t>
            </w:r>
            <w:proofErr w:type="spellEnd"/>
            <w:r w:rsidR="00010104">
              <w:rPr>
                <w:rFonts w:ascii="GHEA Grapalat" w:hAnsi="GHEA Grapalat" w:cs="Sylfaen"/>
                <w:sz w:val="24"/>
                <w:szCs w:val="24"/>
                <w:lang w:val="en-GB"/>
              </w:rPr>
              <w:t>:</w:t>
            </w:r>
            <w:r w:rsidR="003402EE">
              <w:rPr>
                <w:rFonts w:ascii="GHEA Grapalat" w:hAnsi="GHEA Grapalat" w:cs="Sylfaen"/>
                <w:sz w:val="24"/>
                <w:szCs w:val="24"/>
                <w:lang w:val="en-GB"/>
              </w:rPr>
              <w:t xml:space="preserve"> </w:t>
            </w:r>
          </w:p>
        </w:tc>
        <w:tc>
          <w:tcPr>
            <w:tcW w:w="2797" w:type="dxa"/>
            <w:tcBorders>
              <w:top w:val="single" w:sz="1" w:space="0" w:color="000000"/>
              <w:left w:val="single" w:sz="1" w:space="0" w:color="000000"/>
              <w:bottom w:val="single" w:sz="4" w:space="0" w:color="auto"/>
              <w:right w:val="single" w:sz="1" w:space="0" w:color="000000"/>
            </w:tcBorders>
          </w:tcPr>
          <w:p w:rsidR="00D76900" w:rsidRPr="00010104" w:rsidRDefault="00010104" w:rsidP="00010104">
            <w:pPr>
              <w:spacing w:after="0"/>
              <w:jc w:val="center"/>
              <w:rPr>
                <w:rFonts w:ascii="GHEA Grapalat" w:hAnsi="GHEA Grapalat"/>
                <w:sz w:val="24"/>
                <w:szCs w:val="24"/>
              </w:rPr>
            </w:pPr>
            <w:proofErr w:type="spellStart"/>
            <w:r>
              <w:rPr>
                <w:rFonts w:ascii="GHEA Grapalat" w:hAnsi="GHEA Grapalat"/>
                <w:sz w:val="24"/>
                <w:szCs w:val="24"/>
              </w:rPr>
              <w:t>Նախագծերի</w:t>
            </w:r>
            <w:proofErr w:type="spellEnd"/>
            <w:r>
              <w:rPr>
                <w:rFonts w:ascii="GHEA Grapalat" w:hAnsi="GHEA Grapalat"/>
                <w:sz w:val="24"/>
                <w:szCs w:val="24"/>
              </w:rPr>
              <w:t xml:space="preserve"> </w:t>
            </w:r>
            <w:proofErr w:type="spellStart"/>
            <w:r>
              <w:rPr>
                <w:rFonts w:ascii="GHEA Grapalat" w:hAnsi="GHEA Grapalat"/>
                <w:sz w:val="24"/>
                <w:szCs w:val="24"/>
              </w:rPr>
              <w:t>համապատասխան</w:t>
            </w:r>
            <w:proofErr w:type="spellEnd"/>
            <w:r>
              <w:rPr>
                <w:rFonts w:ascii="GHEA Grapalat" w:hAnsi="GHEA Grapalat"/>
                <w:sz w:val="24"/>
                <w:szCs w:val="24"/>
              </w:rPr>
              <w:t xml:space="preserve"> </w:t>
            </w:r>
            <w:proofErr w:type="spellStart"/>
            <w:r>
              <w:rPr>
                <w:rFonts w:ascii="GHEA Grapalat" w:hAnsi="GHEA Grapalat"/>
                <w:sz w:val="24"/>
                <w:szCs w:val="24"/>
              </w:rPr>
              <w:t>կետերում</w:t>
            </w:r>
            <w:proofErr w:type="spellEnd"/>
            <w:r>
              <w:rPr>
                <w:rFonts w:ascii="GHEA Grapalat" w:hAnsi="GHEA Grapalat"/>
                <w:sz w:val="24"/>
                <w:szCs w:val="24"/>
              </w:rPr>
              <w:t xml:space="preserve"> </w:t>
            </w:r>
            <w:proofErr w:type="spellStart"/>
            <w:r>
              <w:rPr>
                <w:rFonts w:ascii="GHEA Grapalat" w:hAnsi="GHEA Grapalat"/>
                <w:sz w:val="24"/>
                <w:szCs w:val="24"/>
              </w:rPr>
              <w:t>սահմանվել</w:t>
            </w:r>
            <w:proofErr w:type="spellEnd"/>
            <w:r>
              <w:rPr>
                <w:rFonts w:ascii="GHEA Grapalat" w:hAnsi="GHEA Grapalat"/>
                <w:sz w:val="24"/>
                <w:szCs w:val="24"/>
              </w:rPr>
              <w:t xml:space="preserve"> է, </w:t>
            </w:r>
            <w:proofErr w:type="spellStart"/>
            <w:r>
              <w:rPr>
                <w:rFonts w:ascii="GHEA Grapalat" w:hAnsi="GHEA Grapalat"/>
                <w:sz w:val="24"/>
                <w:szCs w:val="24"/>
              </w:rPr>
              <w:t>որ</w:t>
            </w:r>
            <w:proofErr w:type="spellEnd"/>
            <w:r>
              <w:rPr>
                <w:rFonts w:ascii="GHEA Grapalat" w:hAnsi="GHEA Grapalat"/>
                <w:sz w:val="24"/>
                <w:szCs w:val="24"/>
              </w:rPr>
              <w:t xml:space="preserve"> </w:t>
            </w:r>
            <w:proofErr w:type="spellStart"/>
            <w:r>
              <w:rPr>
                <w:rFonts w:ascii="GHEA Grapalat" w:hAnsi="GHEA Grapalat"/>
                <w:sz w:val="24"/>
                <w:szCs w:val="24"/>
              </w:rPr>
              <w:t>փորձաքննություններն</w:t>
            </w:r>
            <w:proofErr w:type="spellEnd"/>
            <w:r>
              <w:rPr>
                <w:rFonts w:ascii="GHEA Grapalat" w:hAnsi="GHEA Grapalat"/>
                <w:sz w:val="24"/>
                <w:szCs w:val="24"/>
              </w:rPr>
              <w:t xml:space="preserve"> </w:t>
            </w:r>
            <w:proofErr w:type="spellStart"/>
            <w:r>
              <w:rPr>
                <w:rFonts w:ascii="GHEA Grapalat" w:hAnsi="GHEA Grapalat"/>
                <w:sz w:val="24"/>
                <w:szCs w:val="24"/>
              </w:rPr>
              <w:t>ու</w:t>
            </w:r>
            <w:proofErr w:type="spellEnd"/>
            <w:r>
              <w:rPr>
                <w:rFonts w:ascii="GHEA Grapalat" w:hAnsi="GHEA Grapalat"/>
                <w:sz w:val="24"/>
                <w:szCs w:val="24"/>
              </w:rPr>
              <w:t xml:space="preserve"> </w:t>
            </w:r>
            <w:proofErr w:type="spellStart"/>
            <w:r>
              <w:rPr>
                <w:rFonts w:ascii="GHEA Grapalat" w:hAnsi="GHEA Grapalat"/>
                <w:sz w:val="24"/>
                <w:szCs w:val="24"/>
              </w:rPr>
              <w:t>մասնագիտական</w:t>
            </w:r>
            <w:proofErr w:type="spellEnd"/>
            <w:r>
              <w:rPr>
                <w:rFonts w:ascii="GHEA Grapalat" w:hAnsi="GHEA Grapalat"/>
                <w:sz w:val="24"/>
                <w:szCs w:val="24"/>
              </w:rPr>
              <w:t xml:space="preserve"> </w:t>
            </w:r>
            <w:proofErr w:type="spellStart"/>
            <w:r>
              <w:rPr>
                <w:rFonts w:ascii="GHEA Grapalat" w:hAnsi="GHEA Grapalat"/>
                <w:sz w:val="24"/>
                <w:szCs w:val="24"/>
              </w:rPr>
              <w:t>դիտարկումներն</w:t>
            </w:r>
            <w:proofErr w:type="spellEnd"/>
            <w:r>
              <w:rPr>
                <w:rFonts w:ascii="GHEA Grapalat" w:hAnsi="GHEA Grapalat"/>
                <w:sz w:val="24"/>
                <w:szCs w:val="24"/>
              </w:rPr>
              <w:t xml:space="preserve"> </w:t>
            </w:r>
            <w:proofErr w:type="spellStart"/>
            <w:r>
              <w:rPr>
                <w:rFonts w:ascii="GHEA Grapalat" w:hAnsi="GHEA Grapalat"/>
                <w:sz w:val="24"/>
                <w:szCs w:val="24"/>
              </w:rPr>
              <w:t>իրականացնում</w:t>
            </w:r>
            <w:proofErr w:type="spellEnd"/>
            <w:r>
              <w:rPr>
                <w:rFonts w:ascii="GHEA Grapalat" w:hAnsi="GHEA Grapalat"/>
                <w:sz w:val="24"/>
                <w:szCs w:val="24"/>
              </w:rPr>
              <w:t xml:space="preserve"> է </w:t>
            </w:r>
            <w:proofErr w:type="spellStart"/>
            <w:r>
              <w:rPr>
                <w:rFonts w:ascii="GHEA Grapalat" w:hAnsi="GHEA Grapalat"/>
                <w:sz w:val="24"/>
                <w:szCs w:val="24"/>
              </w:rPr>
              <w:t>Լիազոր</w:t>
            </w:r>
            <w:proofErr w:type="spellEnd"/>
            <w:r>
              <w:rPr>
                <w:rFonts w:ascii="GHEA Grapalat" w:hAnsi="GHEA Grapalat"/>
                <w:sz w:val="24"/>
                <w:szCs w:val="24"/>
              </w:rPr>
              <w:t xml:space="preserve"> </w:t>
            </w:r>
            <w:proofErr w:type="spellStart"/>
            <w:r>
              <w:rPr>
                <w:rFonts w:ascii="GHEA Grapalat" w:hAnsi="GHEA Grapalat"/>
                <w:sz w:val="24"/>
                <w:szCs w:val="24"/>
              </w:rPr>
              <w:t>մարմինը</w:t>
            </w:r>
            <w:proofErr w:type="spellEnd"/>
            <w:r>
              <w:rPr>
                <w:rFonts w:ascii="GHEA Grapalat" w:hAnsi="GHEA Grapalat"/>
                <w:sz w:val="24"/>
                <w:szCs w:val="24"/>
              </w:rPr>
              <w:t xml:space="preserve">՝ </w:t>
            </w:r>
            <w:r>
              <w:rPr>
                <w:rFonts w:ascii="GHEA Grapalat" w:hAnsi="GHEA Grapalat"/>
                <w:sz w:val="24"/>
                <w:szCs w:val="24"/>
                <w:lang w:val="hy-AM"/>
              </w:rPr>
              <w:lastRenderedPageBreak/>
              <w:t>Կառավարության որոշմամբ սահմանված փորձագիտական կազմակերպության միջոցով</w:t>
            </w:r>
            <w:r>
              <w:rPr>
                <w:rFonts w:ascii="GHEA Grapalat" w:hAnsi="GHEA Grapalat"/>
                <w:sz w:val="24"/>
                <w:szCs w:val="24"/>
              </w:rPr>
              <w:t xml:space="preserve">:  </w:t>
            </w:r>
          </w:p>
        </w:tc>
      </w:tr>
      <w:tr w:rsidR="00B776D2" w:rsidRPr="00B776D2" w:rsidTr="00010104">
        <w:trPr>
          <w:trHeight w:val="259"/>
        </w:trPr>
        <w:tc>
          <w:tcPr>
            <w:tcW w:w="367" w:type="dxa"/>
            <w:vMerge/>
            <w:tcBorders>
              <w:left w:val="single" w:sz="1" w:space="0" w:color="000000"/>
              <w:right w:val="single" w:sz="1" w:space="0" w:color="000000"/>
            </w:tcBorders>
          </w:tcPr>
          <w:p w:rsidR="00D76900" w:rsidRPr="00D7671F" w:rsidRDefault="00D76900" w:rsidP="00CE2699">
            <w:pPr>
              <w:spacing w:after="0"/>
              <w:jc w:val="center"/>
              <w:rPr>
                <w:rFonts w:ascii="GHEA Grapalat" w:eastAsia="GHEA Grapalat" w:hAnsi="GHEA Grapalat" w:cs="GHEA Grapalat"/>
                <w:color w:val="000000"/>
                <w:sz w:val="24"/>
                <w:szCs w:val="24"/>
                <w:lang w:val="hy-AM"/>
              </w:rPr>
            </w:pPr>
          </w:p>
        </w:tc>
        <w:tc>
          <w:tcPr>
            <w:tcW w:w="2230" w:type="dxa"/>
            <w:vMerge/>
            <w:tcBorders>
              <w:left w:val="single" w:sz="1" w:space="0" w:color="000000"/>
              <w:right w:val="single" w:sz="1" w:space="0" w:color="000000"/>
            </w:tcBorders>
          </w:tcPr>
          <w:p w:rsidR="00D76900" w:rsidRPr="00D7671F" w:rsidRDefault="00D76900" w:rsidP="00CE2699">
            <w:pPr>
              <w:spacing w:after="0"/>
              <w:jc w:val="center"/>
              <w:rPr>
                <w:rFonts w:ascii="GHEA Grapalat" w:hAnsi="GHEA Grapalat"/>
                <w:sz w:val="24"/>
                <w:szCs w:val="24"/>
                <w:lang w:val="hy-AM"/>
              </w:rPr>
            </w:pPr>
          </w:p>
        </w:tc>
        <w:tc>
          <w:tcPr>
            <w:tcW w:w="4440" w:type="dxa"/>
            <w:tcBorders>
              <w:top w:val="single" w:sz="4" w:space="0" w:color="auto"/>
              <w:left w:val="single" w:sz="1" w:space="0" w:color="000000"/>
              <w:bottom w:val="single" w:sz="4" w:space="0" w:color="auto"/>
              <w:right w:val="single" w:sz="1" w:space="0" w:color="000000"/>
            </w:tcBorders>
          </w:tcPr>
          <w:p w:rsidR="00D76900" w:rsidRPr="006356C6" w:rsidRDefault="006356C6" w:rsidP="006F6908">
            <w:pPr>
              <w:spacing w:after="0"/>
              <w:jc w:val="center"/>
              <w:rPr>
                <w:rFonts w:ascii="GHEA Grapalat" w:hAnsi="GHEA Grapalat"/>
                <w:sz w:val="24"/>
                <w:szCs w:val="24"/>
                <w:lang w:val="hy-AM"/>
              </w:rPr>
            </w:pPr>
            <w:r w:rsidRPr="006356C6">
              <w:rPr>
                <w:rFonts w:ascii="GHEA Grapalat" w:hAnsi="GHEA Grapalat"/>
                <w:sz w:val="24"/>
                <w:szCs w:val="24"/>
                <w:lang w:val="hy-AM"/>
              </w:rPr>
              <w:t xml:space="preserve">«Դեղերի մասին» օրենքում լրացումներ և փոփոխություններ կատարելու մասին» օրենքի նախագծի վերաբերյալ արված իրավաբանական վարչության դիտարկումն իրացված է: Մասնավորապես նախագծի 3-րդ հոդվածի 3-րդ մասում ամրագրվել է, որ դեղերի շրջանառության պետական կարգավորման ոլորտում փորձաքննություններն ու մասնագիտական դիտարկումներն իրականացնում է Կառավարության որոշմամբ սահմանված փորձագիտական կազմակերպությունը:Սակայն, «Բնակչության բժշկական օգնության և սպասարկման մասին» օրենքում փոփոխություններ կատարելու մասին» օրենքի նախագծի լրամշակված տարբերակում է առկա է ևս մեկ դրույթ, որի բխում է, որ վերոնշյալ </w:t>
            </w:r>
            <w:r w:rsidR="00010104">
              <w:rPr>
                <w:rFonts w:ascii="GHEA Grapalat" w:hAnsi="GHEA Grapalat"/>
                <w:sz w:val="24"/>
                <w:szCs w:val="24"/>
                <w:lang w:val="hy-AM"/>
              </w:rPr>
              <w:t>կազմակերպություն</w:t>
            </w:r>
            <w:r w:rsidR="00010104" w:rsidRPr="00010104">
              <w:rPr>
                <w:rFonts w:ascii="GHEA Grapalat" w:hAnsi="GHEA Grapalat"/>
                <w:sz w:val="24"/>
                <w:szCs w:val="24"/>
                <w:lang w:val="hy-AM"/>
              </w:rPr>
              <w:t>ը</w:t>
            </w:r>
            <w:r w:rsidRPr="006356C6">
              <w:rPr>
                <w:rFonts w:ascii="GHEA Grapalat" w:hAnsi="GHEA Grapalat"/>
                <w:sz w:val="24"/>
                <w:szCs w:val="24"/>
                <w:lang w:val="hy-AM"/>
              </w:rPr>
              <w:t xml:space="preserve"> պետք է լինի պետական ոչ առևտրային կազմակերպություն, հետևաբար այն ևս </w:t>
            </w:r>
            <w:r w:rsidRPr="006356C6">
              <w:rPr>
                <w:rFonts w:ascii="GHEA Grapalat" w:hAnsi="GHEA Grapalat"/>
                <w:sz w:val="24"/>
                <w:szCs w:val="24"/>
                <w:lang w:val="hy-AM"/>
              </w:rPr>
              <w:lastRenderedPageBreak/>
              <w:t>վերանայման կարիք ունի:</w:t>
            </w:r>
          </w:p>
        </w:tc>
        <w:tc>
          <w:tcPr>
            <w:tcW w:w="4133" w:type="dxa"/>
            <w:tcBorders>
              <w:top w:val="single" w:sz="4" w:space="0" w:color="auto"/>
              <w:left w:val="single" w:sz="1" w:space="0" w:color="000000"/>
              <w:bottom w:val="single" w:sz="4" w:space="0" w:color="auto"/>
              <w:right w:val="single" w:sz="1" w:space="0" w:color="000000"/>
            </w:tcBorders>
          </w:tcPr>
          <w:p w:rsidR="00D76900" w:rsidRPr="00171E53" w:rsidRDefault="00D76900" w:rsidP="00CE2699">
            <w:pPr>
              <w:spacing w:after="0"/>
              <w:jc w:val="center"/>
              <w:rPr>
                <w:rFonts w:ascii="GHEA Grapalat" w:hAnsi="GHEA Grapalat"/>
                <w:sz w:val="24"/>
                <w:szCs w:val="24"/>
                <w:lang w:val="hy-AM"/>
              </w:rPr>
            </w:pPr>
          </w:p>
        </w:tc>
        <w:tc>
          <w:tcPr>
            <w:tcW w:w="2797" w:type="dxa"/>
            <w:tcBorders>
              <w:top w:val="single" w:sz="4" w:space="0" w:color="auto"/>
              <w:left w:val="single" w:sz="1" w:space="0" w:color="000000"/>
              <w:bottom w:val="single" w:sz="4" w:space="0" w:color="auto"/>
              <w:right w:val="single" w:sz="1" w:space="0" w:color="000000"/>
            </w:tcBorders>
          </w:tcPr>
          <w:p w:rsidR="00D76900" w:rsidRPr="00171E53" w:rsidRDefault="00D76900" w:rsidP="00CE2699">
            <w:pPr>
              <w:spacing w:after="0"/>
              <w:jc w:val="center"/>
              <w:rPr>
                <w:rFonts w:ascii="GHEA Grapalat" w:hAnsi="GHEA Grapalat"/>
                <w:sz w:val="24"/>
                <w:szCs w:val="24"/>
                <w:lang w:val="hy-AM"/>
              </w:rPr>
            </w:pPr>
          </w:p>
        </w:tc>
      </w:tr>
      <w:tr w:rsidR="00B776D2" w:rsidRPr="007F7523" w:rsidTr="00010104">
        <w:tc>
          <w:tcPr>
            <w:tcW w:w="367" w:type="dxa"/>
            <w:tcBorders>
              <w:top w:val="single" w:sz="1" w:space="0" w:color="000000"/>
              <w:left w:val="single" w:sz="1" w:space="0" w:color="000000"/>
              <w:bottom w:val="single" w:sz="1" w:space="0" w:color="000000"/>
              <w:right w:val="single" w:sz="1" w:space="0" w:color="000000"/>
            </w:tcBorders>
          </w:tcPr>
          <w:p w:rsidR="007F7523" w:rsidRPr="007F7523" w:rsidRDefault="007F7523" w:rsidP="00CE2699">
            <w:pPr>
              <w:spacing w:after="0"/>
              <w:jc w:val="cente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2.</w:t>
            </w:r>
          </w:p>
        </w:tc>
        <w:tc>
          <w:tcPr>
            <w:tcW w:w="2230" w:type="dxa"/>
            <w:tcBorders>
              <w:top w:val="single" w:sz="1" w:space="0" w:color="000000"/>
              <w:left w:val="single" w:sz="1" w:space="0" w:color="000000"/>
              <w:bottom w:val="single" w:sz="1" w:space="0" w:color="000000"/>
              <w:right w:val="single" w:sz="1" w:space="0" w:color="000000"/>
            </w:tcBorders>
          </w:tcPr>
          <w:p w:rsidR="005E16C9" w:rsidRPr="0002494C" w:rsidRDefault="006F6908" w:rsidP="00B776D2">
            <w:pPr>
              <w:spacing w:after="0"/>
              <w:jc w:val="center"/>
              <w:rPr>
                <w:rFonts w:ascii="GHEA Grapalat" w:hAnsi="GHEA Grapalat"/>
                <w:sz w:val="24"/>
                <w:szCs w:val="24"/>
              </w:rPr>
            </w:pPr>
            <w:proofErr w:type="spellStart"/>
            <w:r w:rsidRPr="0002494C">
              <w:rPr>
                <w:rFonts w:ascii="GHEA Grapalat" w:hAnsi="GHEA Grapalat"/>
                <w:sz w:val="24"/>
                <w:szCs w:val="24"/>
              </w:rPr>
              <w:t>Փ</w:t>
            </w:r>
            <w:r w:rsidR="006356C6" w:rsidRPr="0002494C">
              <w:rPr>
                <w:rFonts w:ascii="GHEA Grapalat" w:hAnsi="GHEA Grapalat"/>
                <w:sz w:val="24"/>
                <w:szCs w:val="24"/>
              </w:rPr>
              <w:t>ոխվարչապետ</w:t>
            </w:r>
            <w:proofErr w:type="spellEnd"/>
            <w:r w:rsidR="006356C6" w:rsidRPr="0002494C">
              <w:rPr>
                <w:rFonts w:ascii="GHEA Grapalat" w:hAnsi="GHEA Grapalat"/>
                <w:sz w:val="24"/>
                <w:szCs w:val="24"/>
              </w:rPr>
              <w:t xml:space="preserve"> </w:t>
            </w:r>
            <w:proofErr w:type="spellStart"/>
            <w:r w:rsidR="006356C6" w:rsidRPr="0002494C">
              <w:rPr>
                <w:rFonts w:ascii="GHEA Grapalat" w:hAnsi="GHEA Grapalat"/>
                <w:sz w:val="24"/>
                <w:szCs w:val="24"/>
              </w:rPr>
              <w:t>Մհեր</w:t>
            </w:r>
            <w:proofErr w:type="spellEnd"/>
            <w:r w:rsidR="006356C6" w:rsidRPr="0002494C">
              <w:rPr>
                <w:rFonts w:ascii="GHEA Grapalat" w:hAnsi="GHEA Grapalat"/>
                <w:sz w:val="24"/>
                <w:szCs w:val="24"/>
              </w:rPr>
              <w:t xml:space="preserve"> </w:t>
            </w:r>
            <w:proofErr w:type="spellStart"/>
            <w:r w:rsidR="006356C6" w:rsidRPr="0002494C">
              <w:rPr>
                <w:rFonts w:ascii="GHEA Grapalat" w:hAnsi="GHEA Grapalat"/>
                <w:sz w:val="24"/>
                <w:szCs w:val="24"/>
              </w:rPr>
              <w:t>Գրիգորյան</w:t>
            </w:r>
            <w:proofErr w:type="spellEnd"/>
          </w:p>
        </w:tc>
        <w:tc>
          <w:tcPr>
            <w:tcW w:w="4440" w:type="dxa"/>
            <w:tcBorders>
              <w:top w:val="single" w:sz="1" w:space="0" w:color="000000"/>
              <w:left w:val="single" w:sz="1" w:space="0" w:color="000000"/>
              <w:bottom w:val="single" w:sz="1" w:space="0" w:color="000000"/>
              <w:right w:val="single" w:sz="1" w:space="0" w:color="000000"/>
            </w:tcBorders>
          </w:tcPr>
          <w:p w:rsidR="006F6908" w:rsidRPr="0002494C" w:rsidRDefault="006F6908" w:rsidP="006F6908">
            <w:pPr>
              <w:spacing w:after="0"/>
              <w:jc w:val="center"/>
              <w:rPr>
                <w:rFonts w:ascii="GHEA Grapalat" w:hAnsi="GHEA Grapalat"/>
                <w:sz w:val="24"/>
                <w:szCs w:val="24"/>
              </w:rPr>
            </w:pPr>
            <w:proofErr w:type="spellStart"/>
            <w:r w:rsidRPr="0002494C">
              <w:rPr>
                <w:rFonts w:ascii="GHEA Grapalat" w:hAnsi="GHEA Grapalat"/>
                <w:sz w:val="24"/>
                <w:szCs w:val="24"/>
              </w:rPr>
              <w:t>Վերախմբագրել</w:t>
            </w:r>
            <w:proofErr w:type="spellEnd"/>
            <w:r w:rsidRPr="0002494C">
              <w:rPr>
                <w:rFonts w:ascii="GHEA Grapalat" w:hAnsi="GHEA Grapalat"/>
                <w:sz w:val="24"/>
                <w:szCs w:val="24"/>
              </w:rPr>
              <w:t xml:space="preserve"> </w:t>
            </w:r>
            <w:proofErr w:type="spellStart"/>
            <w:r w:rsidRPr="0002494C">
              <w:rPr>
                <w:rFonts w:ascii="GHEA Grapalat" w:hAnsi="GHEA Grapalat"/>
                <w:sz w:val="24"/>
                <w:szCs w:val="24"/>
              </w:rPr>
              <w:t>գովազդի</w:t>
            </w:r>
            <w:proofErr w:type="spellEnd"/>
            <w:r w:rsidRPr="0002494C">
              <w:rPr>
                <w:rFonts w:ascii="GHEA Grapalat" w:hAnsi="GHEA Grapalat"/>
                <w:sz w:val="24"/>
                <w:szCs w:val="24"/>
              </w:rPr>
              <w:t xml:space="preserve"> </w:t>
            </w:r>
            <w:proofErr w:type="spellStart"/>
            <w:r w:rsidRPr="0002494C">
              <w:rPr>
                <w:rFonts w:ascii="GHEA Grapalat" w:hAnsi="GHEA Grapalat"/>
                <w:sz w:val="24"/>
                <w:szCs w:val="24"/>
              </w:rPr>
              <w:t>թույլտվությանը</w:t>
            </w:r>
            <w:proofErr w:type="spellEnd"/>
          </w:p>
          <w:p w:rsidR="006F6908" w:rsidRPr="0002494C" w:rsidRDefault="006F6908" w:rsidP="006F6908">
            <w:pPr>
              <w:spacing w:after="0"/>
              <w:jc w:val="center"/>
              <w:rPr>
                <w:rFonts w:ascii="GHEA Grapalat" w:hAnsi="GHEA Grapalat"/>
                <w:sz w:val="24"/>
                <w:szCs w:val="24"/>
              </w:rPr>
            </w:pPr>
            <w:proofErr w:type="spellStart"/>
            <w:r w:rsidRPr="0002494C">
              <w:rPr>
                <w:rFonts w:ascii="GHEA Grapalat" w:hAnsi="GHEA Grapalat"/>
                <w:sz w:val="24"/>
                <w:szCs w:val="24"/>
              </w:rPr>
              <w:t>վերաբերող</w:t>
            </w:r>
            <w:proofErr w:type="spellEnd"/>
            <w:r w:rsidRPr="0002494C">
              <w:rPr>
                <w:rFonts w:ascii="GHEA Grapalat" w:hAnsi="GHEA Grapalat"/>
                <w:sz w:val="24"/>
                <w:szCs w:val="24"/>
              </w:rPr>
              <w:t xml:space="preserve"> </w:t>
            </w:r>
            <w:proofErr w:type="spellStart"/>
            <w:r w:rsidRPr="0002494C">
              <w:rPr>
                <w:rFonts w:ascii="GHEA Grapalat" w:hAnsi="GHEA Grapalat"/>
                <w:sz w:val="24"/>
                <w:szCs w:val="24"/>
              </w:rPr>
              <w:t>կարգավորումները</w:t>
            </w:r>
            <w:proofErr w:type="spellEnd"/>
            <w:r w:rsidRPr="0002494C">
              <w:rPr>
                <w:rFonts w:ascii="GHEA Grapalat" w:hAnsi="GHEA Grapalat"/>
                <w:sz w:val="24"/>
                <w:szCs w:val="24"/>
              </w:rPr>
              <w:t xml:space="preserve">՝ </w:t>
            </w:r>
            <w:proofErr w:type="spellStart"/>
            <w:r w:rsidRPr="0002494C">
              <w:rPr>
                <w:rFonts w:ascii="GHEA Grapalat" w:hAnsi="GHEA Grapalat"/>
                <w:sz w:val="24"/>
                <w:szCs w:val="24"/>
              </w:rPr>
              <w:t>կանոնակարգելով</w:t>
            </w:r>
            <w:proofErr w:type="spellEnd"/>
            <w:r w:rsidRPr="0002494C">
              <w:rPr>
                <w:rFonts w:ascii="GHEA Grapalat" w:hAnsi="GHEA Grapalat"/>
                <w:sz w:val="24"/>
                <w:szCs w:val="24"/>
              </w:rPr>
              <w:t xml:space="preserve"> </w:t>
            </w:r>
            <w:proofErr w:type="spellStart"/>
            <w:r w:rsidRPr="0002494C">
              <w:rPr>
                <w:rFonts w:ascii="GHEA Grapalat" w:hAnsi="GHEA Grapalat"/>
                <w:sz w:val="24"/>
                <w:szCs w:val="24"/>
              </w:rPr>
              <w:t>չգրանցված</w:t>
            </w:r>
            <w:proofErr w:type="spellEnd"/>
            <w:r w:rsidRPr="0002494C">
              <w:rPr>
                <w:rFonts w:ascii="GHEA Grapalat" w:hAnsi="GHEA Grapalat"/>
                <w:sz w:val="24"/>
                <w:szCs w:val="24"/>
              </w:rPr>
              <w:t xml:space="preserve"> </w:t>
            </w:r>
            <w:proofErr w:type="spellStart"/>
            <w:r w:rsidRPr="0002494C">
              <w:rPr>
                <w:rFonts w:ascii="GHEA Grapalat" w:hAnsi="GHEA Grapalat"/>
                <w:sz w:val="24"/>
                <w:szCs w:val="24"/>
              </w:rPr>
              <w:t>դեղերի</w:t>
            </w:r>
            <w:proofErr w:type="spellEnd"/>
            <w:r w:rsidRPr="0002494C">
              <w:rPr>
                <w:rFonts w:ascii="GHEA Grapalat" w:hAnsi="GHEA Grapalat"/>
                <w:sz w:val="24"/>
                <w:szCs w:val="24"/>
              </w:rPr>
              <w:t xml:space="preserve">, </w:t>
            </w:r>
            <w:proofErr w:type="spellStart"/>
            <w:r w:rsidRPr="0002494C">
              <w:rPr>
                <w:rFonts w:ascii="GHEA Grapalat" w:hAnsi="GHEA Grapalat"/>
                <w:sz w:val="24"/>
                <w:szCs w:val="24"/>
              </w:rPr>
              <w:t>ինչպես</w:t>
            </w:r>
            <w:proofErr w:type="spellEnd"/>
            <w:r w:rsidRPr="0002494C">
              <w:rPr>
                <w:rFonts w:ascii="GHEA Grapalat" w:hAnsi="GHEA Grapalat"/>
                <w:sz w:val="24"/>
                <w:szCs w:val="24"/>
              </w:rPr>
              <w:t xml:space="preserve"> </w:t>
            </w:r>
            <w:proofErr w:type="spellStart"/>
            <w:r w:rsidRPr="0002494C">
              <w:rPr>
                <w:rFonts w:ascii="GHEA Grapalat" w:hAnsi="GHEA Grapalat"/>
                <w:sz w:val="24"/>
                <w:szCs w:val="24"/>
              </w:rPr>
              <w:t>նաև</w:t>
            </w:r>
            <w:proofErr w:type="spellEnd"/>
            <w:r w:rsidRPr="0002494C">
              <w:rPr>
                <w:rFonts w:ascii="GHEA Grapalat" w:hAnsi="GHEA Grapalat"/>
                <w:sz w:val="24"/>
                <w:szCs w:val="24"/>
              </w:rPr>
              <w:t xml:space="preserve"> </w:t>
            </w:r>
            <w:proofErr w:type="spellStart"/>
            <w:r w:rsidRPr="0002494C">
              <w:rPr>
                <w:rFonts w:ascii="GHEA Grapalat" w:hAnsi="GHEA Grapalat"/>
                <w:sz w:val="24"/>
                <w:szCs w:val="24"/>
              </w:rPr>
              <w:t>բժշկական</w:t>
            </w:r>
            <w:proofErr w:type="spellEnd"/>
          </w:p>
          <w:p w:rsidR="00FD6923" w:rsidRPr="0002494C" w:rsidRDefault="006F6908" w:rsidP="006F6908">
            <w:pPr>
              <w:spacing w:after="0"/>
              <w:ind w:left="124" w:right="214"/>
              <w:jc w:val="both"/>
              <w:rPr>
                <w:rFonts w:ascii="GHEA Grapalat" w:hAnsi="GHEA Grapalat"/>
                <w:sz w:val="24"/>
                <w:szCs w:val="24"/>
              </w:rPr>
            </w:pPr>
            <w:proofErr w:type="spellStart"/>
            <w:r w:rsidRPr="0002494C">
              <w:rPr>
                <w:rFonts w:ascii="GHEA Grapalat" w:hAnsi="GHEA Grapalat"/>
                <w:sz w:val="24"/>
                <w:szCs w:val="24"/>
              </w:rPr>
              <w:t>սարքավորումների</w:t>
            </w:r>
            <w:proofErr w:type="spellEnd"/>
            <w:r w:rsidRPr="0002494C">
              <w:rPr>
                <w:rFonts w:ascii="GHEA Grapalat" w:hAnsi="GHEA Grapalat"/>
                <w:sz w:val="24"/>
                <w:szCs w:val="24"/>
              </w:rPr>
              <w:t xml:space="preserve"> </w:t>
            </w:r>
            <w:proofErr w:type="spellStart"/>
            <w:r w:rsidRPr="0002494C">
              <w:rPr>
                <w:rFonts w:ascii="GHEA Grapalat" w:hAnsi="GHEA Grapalat"/>
                <w:sz w:val="24"/>
                <w:szCs w:val="24"/>
              </w:rPr>
              <w:t>գովազդի</w:t>
            </w:r>
            <w:proofErr w:type="spellEnd"/>
            <w:r w:rsidRPr="0002494C">
              <w:rPr>
                <w:rFonts w:ascii="GHEA Grapalat" w:hAnsi="GHEA Grapalat"/>
                <w:sz w:val="24"/>
                <w:szCs w:val="24"/>
              </w:rPr>
              <w:t xml:space="preserve"> </w:t>
            </w:r>
            <w:proofErr w:type="spellStart"/>
            <w:r w:rsidRPr="0002494C">
              <w:rPr>
                <w:rFonts w:ascii="GHEA Grapalat" w:hAnsi="GHEA Grapalat"/>
                <w:sz w:val="24"/>
                <w:szCs w:val="24"/>
              </w:rPr>
              <w:t>հետ</w:t>
            </w:r>
            <w:proofErr w:type="spellEnd"/>
            <w:r w:rsidRPr="0002494C">
              <w:rPr>
                <w:rFonts w:ascii="GHEA Grapalat" w:hAnsi="GHEA Grapalat"/>
                <w:sz w:val="24"/>
                <w:szCs w:val="24"/>
              </w:rPr>
              <w:t xml:space="preserve"> </w:t>
            </w:r>
            <w:proofErr w:type="spellStart"/>
            <w:r w:rsidRPr="0002494C">
              <w:rPr>
                <w:rFonts w:ascii="GHEA Grapalat" w:hAnsi="GHEA Grapalat"/>
                <w:sz w:val="24"/>
                <w:szCs w:val="24"/>
              </w:rPr>
              <w:t>կապված</w:t>
            </w:r>
            <w:proofErr w:type="spellEnd"/>
            <w:r w:rsidRPr="0002494C">
              <w:rPr>
                <w:rFonts w:ascii="GHEA Grapalat" w:hAnsi="GHEA Grapalat"/>
                <w:sz w:val="24"/>
                <w:szCs w:val="24"/>
              </w:rPr>
              <w:t xml:space="preserve"> </w:t>
            </w:r>
            <w:proofErr w:type="spellStart"/>
            <w:r w:rsidRPr="0002494C">
              <w:rPr>
                <w:rFonts w:ascii="GHEA Grapalat" w:hAnsi="GHEA Grapalat"/>
                <w:sz w:val="24"/>
                <w:szCs w:val="24"/>
              </w:rPr>
              <w:t>հարաբերությունները</w:t>
            </w:r>
            <w:proofErr w:type="spellEnd"/>
          </w:p>
        </w:tc>
        <w:tc>
          <w:tcPr>
            <w:tcW w:w="4133" w:type="dxa"/>
            <w:tcBorders>
              <w:top w:val="single" w:sz="1" w:space="0" w:color="000000"/>
              <w:left w:val="single" w:sz="1" w:space="0" w:color="000000"/>
              <w:bottom w:val="single" w:sz="1" w:space="0" w:color="000000"/>
              <w:right w:val="single" w:sz="1" w:space="0" w:color="000000"/>
            </w:tcBorders>
          </w:tcPr>
          <w:p w:rsidR="00010104" w:rsidRPr="0002494C" w:rsidRDefault="00010104" w:rsidP="00010104">
            <w:pPr>
              <w:spacing w:after="0"/>
              <w:jc w:val="center"/>
              <w:rPr>
                <w:rFonts w:ascii="GHEA Grapalat" w:hAnsi="GHEA Grapalat"/>
                <w:sz w:val="24"/>
                <w:szCs w:val="24"/>
              </w:rPr>
            </w:pPr>
            <w:proofErr w:type="spellStart"/>
            <w:r>
              <w:rPr>
                <w:rFonts w:ascii="GHEA Grapalat" w:hAnsi="GHEA Grapalat"/>
                <w:sz w:val="24"/>
                <w:szCs w:val="24"/>
              </w:rPr>
              <w:t>Ընդունվել</w:t>
            </w:r>
            <w:proofErr w:type="spellEnd"/>
            <w:r>
              <w:rPr>
                <w:rFonts w:ascii="GHEA Grapalat" w:hAnsi="GHEA Grapalat"/>
                <w:sz w:val="24"/>
                <w:szCs w:val="24"/>
              </w:rPr>
              <w:t xml:space="preserve"> է,  </w:t>
            </w:r>
            <w:proofErr w:type="spellStart"/>
            <w:r>
              <w:rPr>
                <w:rFonts w:ascii="GHEA Grapalat" w:hAnsi="GHEA Grapalat"/>
                <w:sz w:val="24"/>
                <w:szCs w:val="24"/>
              </w:rPr>
              <w:t>հաշվի</w:t>
            </w:r>
            <w:proofErr w:type="spellEnd"/>
            <w:r>
              <w:rPr>
                <w:rFonts w:ascii="GHEA Grapalat" w:hAnsi="GHEA Grapalat"/>
                <w:sz w:val="24"/>
                <w:szCs w:val="24"/>
              </w:rPr>
              <w:t xml:space="preserve"> </w:t>
            </w:r>
            <w:proofErr w:type="spellStart"/>
            <w:r>
              <w:rPr>
                <w:rFonts w:ascii="GHEA Grapalat" w:hAnsi="GHEA Grapalat"/>
                <w:sz w:val="24"/>
                <w:szCs w:val="24"/>
              </w:rPr>
              <w:t>առնելով</w:t>
            </w:r>
            <w:proofErr w:type="spellEnd"/>
            <w:r>
              <w:rPr>
                <w:rFonts w:ascii="GHEA Grapalat" w:hAnsi="GHEA Grapalat"/>
                <w:sz w:val="24"/>
                <w:szCs w:val="24"/>
              </w:rPr>
              <w:t xml:space="preserve"> </w:t>
            </w:r>
            <w:proofErr w:type="spellStart"/>
            <w:r>
              <w:rPr>
                <w:rFonts w:ascii="GHEA Grapalat" w:hAnsi="GHEA Grapalat"/>
                <w:sz w:val="24"/>
                <w:szCs w:val="24"/>
              </w:rPr>
              <w:t>այն</w:t>
            </w:r>
            <w:proofErr w:type="spellEnd"/>
            <w:r>
              <w:rPr>
                <w:rFonts w:ascii="GHEA Grapalat" w:hAnsi="GHEA Grapalat"/>
                <w:sz w:val="24"/>
                <w:szCs w:val="24"/>
              </w:rPr>
              <w:t xml:space="preserve"> </w:t>
            </w:r>
            <w:proofErr w:type="spellStart"/>
            <w:r>
              <w:rPr>
                <w:rFonts w:ascii="GHEA Grapalat" w:hAnsi="GHEA Grapalat"/>
                <w:sz w:val="24"/>
                <w:szCs w:val="24"/>
              </w:rPr>
              <w:t>հանգամանքը</w:t>
            </w:r>
            <w:proofErr w:type="spellEnd"/>
            <w:r>
              <w:rPr>
                <w:rFonts w:ascii="GHEA Grapalat" w:hAnsi="GHEA Grapalat"/>
                <w:sz w:val="24"/>
                <w:szCs w:val="24"/>
              </w:rPr>
              <w:t xml:space="preserve">, </w:t>
            </w:r>
            <w:proofErr w:type="spellStart"/>
            <w:r>
              <w:rPr>
                <w:rFonts w:ascii="GHEA Grapalat" w:hAnsi="GHEA Grapalat"/>
                <w:sz w:val="24"/>
                <w:szCs w:val="24"/>
              </w:rPr>
              <w:t>որ</w:t>
            </w:r>
            <w:proofErr w:type="spellEnd"/>
            <w:r>
              <w:rPr>
                <w:rFonts w:ascii="GHEA Grapalat" w:hAnsi="GHEA Grapalat"/>
                <w:sz w:val="24"/>
                <w:szCs w:val="24"/>
              </w:rPr>
              <w:t xml:space="preserve"> </w:t>
            </w:r>
            <w:r w:rsidR="00646339" w:rsidRPr="0002494C">
              <w:rPr>
                <w:rFonts w:ascii="GHEA Grapalat" w:hAnsi="GHEA Grapalat"/>
                <w:sz w:val="24"/>
                <w:szCs w:val="24"/>
                <w:lang w:val="hy-AM"/>
              </w:rPr>
              <w:t>«</w:t>
            </w:r>
            <w:proofErr w:type="spellStart"/>
            <w:r w:rsidR="00646339" w:rsidRPr="0002494C">
              <w:rPr>
                <w:rFonts w:ascii="GHEA Grapalat" w:hAnsi="GHEA Grapalat"/>
                <w:color w:val="000000"/>
                <w:sz w:val="24"/>
                <w:szCs w:val="24"/>
                <w:shd w:val="clear" w:color="auto" w:fill="FFFFFF"/>
              </w:rPr>
              <w:t>Դեղերի</w:t>
            </w:r>
            <w:proofErr w:type="spellEnd"/>
            <w:r w:rsidR="00646339" w:rsidRPr="0002494C">
              <w:rPr>
                <w:rFonts w:ascii="GHEA Grapalat" w:hAnsi="GHEA Grapalat"/>
                <w:color w:val="000000"/>
                <w:sz w:val="24"/>
                <w:szCs w:val="24"/>
                <w:shd w:val="clear" w:color="auto" w:fill="FFFFFF"/>
              </w:rPr>
              <w:t xml:space="preserve">  </w:t>
            </w:r>
            <w:proofErr w:type="spellStart"/>
            <w:r w:rsidR="00646339" w:rsidRPr="0002494C">
              <w:rPr>
                <w:rFonts w:ascii="GHEA Grapalat" w:hAnsi="GHEA Grapalat"/>
                <w:color w:val="000000"/>
                <w:sz w:val="24"/>
                <w:szCs w:val="24"/>
                <w:shd w:val="clear" w:color="auto" w:fill="FFFFFF"/>
              </w:rPr>
              <w:t>մասին</w:t>
            </w:r>
            <w:proofErr w:type="spellEnd"/>
            <w:r w:rsidR="00646339" w:rsidRPr="0002494C">
              <w:rPr>
                <w:rFonts w:ascii="GHEA Grapalat" w:hAnsi="GHEA Grapalat"/>
                <w:sz w:val="24"/>
                <w:szCs w:val="24"/>
                <w:lang w:val="hy-AM"/>
              </w:rPr>
              <w:t>»</w:t>
            </w:r>
            <w:r w:rsidR="00646339" w:rsidRPr="0002494C">
              <w:rPr>
                <w:rFonts w:ascii="GHEA Grapalat" w:hAnsi="GHEA Grapalat"/>
                <w:color w:val="000000"/>
                <w:sz w:val="24"/>
                <w:szCs w:val="24"/>
                <w:shd w:val="clear" w:color="auto" w:fill="FFFFFF"/>
              </w:rPr>
              <w:t xml:space="preserve"> ՀՀ </w:t>
            </w:r>
            <w:proofErr w:type="spellStart"/>
            <w:r w:rsidR="00646339" w:rsidRPr="0002494C">
              <w:rPr>
                <w:rFonts w:ascii="GHEA Grapalat" w:hAnsi="GHEA Grapalat"/>
                <w:color w:val="000000"/>
                <w:sz w:val="24"/>
                <w:szCs w:val="24"/>
                <w:shd w:val="clear" w:color="auto" w:fill="FFFFFF"/>
              </w:rPr>
              <w:t>օրենքի</w:t>
            </w:r>
            <w:proofErr w:type="spellEnd"/>
            <w:r w:rsidR="00646339" w:rsidRPr="0002494C">
              <w:rPr>
                <w:rFonts w:ascii="GHEA Grapalat" w:hAnsi="GHEA Grapalat"/>
                <w:color w:val="000000"/>
                <w:sz w:val="24"/>
                <w:szCs w:val="24"/>
                <w:shd w:val="clear" w:color="auto" w:fill="FFFFFF"/>
              </w:rPr>
              <w:t xml:space="preserve"> 28-րդ </w:t>
            </w:r>
            <w:proofErr w:type="spellStart"/>
            <w:r w:rsidR="00646339" w:rsidRPr="0002494C">
              <w:rPr>
                <w:rFonts w:ascii="GHEA Grapalat" w:hAnsi="GHEA Grapalat"/>
                <w:color w:val="000000"/>
                <w:sz w:val="24"/>
                <w:szCs w:val="24"/>
                <w:shd w:val="clear" w:color="auto" w:fill="FFFFFF"/>
              </w:rPr>
              <w:t>հոդվածի</w:t>
            </w:r>
            <w:proofErr w:type="spellEnd"/>
            <w:r w:rsidR="00646339" w:rsidRPr="0002494C">
              <w:rPr>
                <w:rFonts w:ascii="GHEA Grapalat" w:hAnsi="GHEA Grapalat"/>
                <w:color w:val="000000"/>
                <w:sz w:val="24"/>
                <w:szCs w:val="24"/>
                <w:shd w:val="clear" w:color="auto" w:fill="FFFFFF"/>
              </w:rPr>
              <w:t xml:space="preserve">  </w:t>
            </w:r>
            <w:r w:rsidR="0002494C">
              <w:rPr>
                <w:rFonts w:ascii="GHEA Grapalat" w:hAnsi="GHEA Grapalat"/>
                <w:color w:val="000000"/>
                <w:sz w:val="24"/>
                <w:szCs w:val="24"/>
                <w:shd w:val="clear" w:color="auto" w:fill="FFFFFF"/>
              </w:rPr>
              <w:t xml:space="preserve">4-րդ </w:t>
            </w:r>
            <w:proofErr w:type="spellStart"/>
            <w:r w:rsidR="0002494C">
              <w:rPr>
                <w:rFonts w:ascii="GHEA Grapalat" w:hAnsi="GHEA Grapalat"/>
                <w:color w:val="000000"/>
                <w:sz w:val="24"/>
                <w:szCs w:val="24"/>
                <w:shd w:val="clear" w:color="auto" w:fill="FFFFFF"/>
              </w:rPr>
              <w:t>մասի</w:t>
            </w:r>
            <w:proofErr w:type="spellEnd"/>
            <w:r w:rsidR="0002494C">
              <w:rPr>
                <w:rFonts w:ascii="GHEA Grapalat" w:hAnsi="GHEA Grapalat"/>
                <w:color w:val="000000"/>
                <w:sz w:val="24"/>
                <w:szCs w:val="24"/>
                <w:shd w:val="clear" w:color="auto" w:fill="FFFFFF"/>
              </w:rPr>
              <w:t xml:space="preserve"> </w:t>
            </w:r>
            <w:proofErr w:type="spellStart"/>
            <w:r w:rsidR="0002494C">
              <w:rPr>
                <w:rFonts w:ascii="GHEA Grapalat" w:hAnsi="GHEA Grapalat"/>
                <w:color w:val="000000"/>
                <w:sz w:val="24"/>
                <w:szCs w:val="24"/>
                <w:shd w:val="clear" w:color="auto" w:fill="FFFFFF"/>
              </w:rPr>
              <w:t>համաձայն</w:t>
            </w:r>
            <w:proofErr w:type="spellEnd"/>
            <w:r w:rsidR="0002494C">
              <w:rPr>
                <w:rFonts w:ascii="GHEA Grapalat" w:hAnsi="GHEA Grapalat"/>
                <w:color w:val="000000"/>
                <w:sz w:val="24"/>
                <w:szCs w:val="24"/>
                <w:shd w:val="clear" w:color="auto" w:fill="FFFFFF"/>
              </w:rPr>
              <w:t xml:space="preserve"> </w:t>
            </w:r>
            <w:proofErr w:type="spellStart"/>
            <w:r w:rsidR="00646339" w:rsidRPr="0002494C">
              <w:rPr>
                <w:rFonts w:ascii="GHEA Grapalat" w:hAnsi="GHEA Grapalat"/>
                <w:color w:val="000000"/>
                <w:sz w:val="24"/>
                <w:szCs w:val="24"/>
                <w:shd w:val="clear" w:color="auto" w:fill="FFFFFF"/>
              </w:rPr>
              <w:t>Հայաստանի</w:t>
            </w:r>
            <w:proofErr w:type="spellEnd"/>
            <w:r w:rsidR="00646339" w:rsidRPr="0002494C">
              <w:rPr>
                <w:rFonts w:ascii="GHEA Grapalat" w:hAnsi="GHEA Grapalat"/>
                <w:color w:val="000000"/>
                <w:sz w:val="24"/>
                <w:szCs w:val="24"/>
                <w:shd w:val="clear" w:color="auto" w:fill="FFFFFF"/>
              </w:rPr>
              <w:t xml:space="preserve"> </w:t>
            </w:r>
            <w:proofErr w:type="spellStart"/>
            <w:r w:rsidR="00646339" w:rsidRPr="0002494C">
              <w:rPr>
                <w:rFonts w:ascii="GHEA Grapalat" w:hAnsi="GHEA Grapalat"/>
                <w:color w:val="000000"/>
                <w:sz w:val="24"/>
                <w:szCs w:val="24"/>
                <w:shd w:val="clear" w:color="auto" w:fill="FFFFFF"/>
              </w:rPr>
              <w:t>Հանրապետությունում</w:t>
            </w:r>
            <w:proofErr w:type="spellEnd"/>
            <w:r w:rsidR="00646339" w:rsidRPr="0002494C">
              <w:rPr>
                <w:rFonts w:ascii="GHEA Grapalat" w:hAnsi="GHEA Grapalat"/>
                <w:color w:val="000000"/>
                <w:sz w:val="24"/>
                <w:szCs w:val="24"/>
                <w:shd w:val="clear" w:color="auto" w:fill="FFFFFF"/>
              </w:rPr>
              <w:t xml:space="preserve"> </w:t>
            </w:r>
            <w:proofErr w:type="spellStart"/>
            <w:r w:rsidR="00646339" w:rsidRPr="0002494C">
              <w:rPr>
                <w:rFonts w:ascii="GHEA Grapalat" w:hAnsi="GHEA Grapalat"/>
                <w:b/>
                <w:color w:val="000000"/>
                <w:sz w:val="24"/>
                <w:szCs w:val="24"/>
                <w:shd w:val="clear" w:color="auto" w:fill="FFFFFF"/>
              </w:rPr>
              <w:t>չգրանցված</w:t>
            </w:r>
            <w:proofErr w:type="spellEnd"/>
            <w:r w:rsidR="00646339" w:rsidRPr="0002494C">
              <w:rPr>
                <w:rFonts w:ascii="GHEA Grapalat" w:hAnsi="GHEA Grapalat"/>
                <w:b/>
                <w:color w:val="000000"/>
                <w:sz w:val="24"/>
                <w:szCs w:val="24"/>
                <w:shd w:val="clear" w:color="auto" w:fill="FFFFFF"/>
              </w:rPr>
              <w:t xml:space="preserve"> </w:t>
            </w:r>
            <w:proofErr w:type="spellStart"/>
            <w:r w:rsidR="00646339" w:rsidRPr="0002494C">
              <w:rPr>
                <w:rFonts w:ascii="GHEA Grapalat" w:hAnsi="GHEA Grapalat"/>
                <w:b/>
                <w:color w:val="000000"/>
                <w:sz w:val="24"/>
                <w:szCs w:val="24"/>
                <w:shd w:val="clear" w:color="auto" w:fill="FFFFFF"/>
              </w:rPr>
              <w:t>դեղի</w:t>
            </w:r>
            <w:proofErr w:type="spellEnd"/>
            <w:r w:rsidR="00646339" w:rsidRPr="0002494C">
              <w:rPr>
                <w:rFonts w:ascii="GHEA Grapalat" w:hAnsi="GHEA Grapalat"/>
                <w:b/>
                <w:color w:val="000000"/>
                <w:sz w:val="24"/>
                <w:szCs w:val="24"/>
                <w:shd w:val="clear" w:color="auto" w:fill="FFFFFF"/>
              </w:rPr>
              <w:t xml:space="preserve"> </w:t>
            </w:r>
            <w:proofErr w:type="spellStart"/>
            <w:r w:rsidR="00646339" w:rsidRPr="0002494C">
              <w:rPr>
                <w:rFonts w:ascii="GHEA Grapalat" w:hAnsi="GHEA Grapalat"/>
                <w:b/>
                <w:color w:val="000000"/>
                <w:sz w:val="24"/>
                <w:szCs w:val="24"/>
                <w:shd w:val="clear" w:color="auto" w:fill="FFFFFF"/>
              </w:rPr>
              <w:t>գովազդն</w:t>
            </w:r>
            <w:proofErr w:type="spellEnd"/>
            <w:r w:rsidR="00646339" w:rsidRPr="0002494C">
              <w:rPr>
                <w:rFonts w:ascii="GHEA Grapalat" w:hAnsi="GHEA Grapalat"/>
                <w:b/>
                <w:color w:val="000000"/>
                <w:sz w:val="24"/>
                <w:szCs w:val="24"/>
                <w:shd w:val="clear" w:color="auto" w:fill="FFFFFF"/>
              </w:rPr>
              <w:t xml:space="preserve"> </w:t>
            </w:r>
            <w:proofErr w:type="spellStart"/>
            <w:r w:rsidR="00646339" w:rsidRPr="0002494C">
              <w:rPr>
                <w:rFonts w:ascii="GHEA Grapalat" w:hAnsi="GHEA Grapalat"/>
                <w:b/>
                <w:color w:val="000000"/>
                <w:sz w:val="24"/>
                <w:szCs w:val="24"/>
                <w:shd w:val="clear" w:color="auto" w:fill="FFFFFF"/>
              </w:rPr>
              <w:t>արգելվում</w:t>
            </w:r>
            <w:proofErr w:type="spellEnd"/>
            <w:r w:rsidR="00646339" w:rsidRPr="0002494C">
              <w:rPr>
                <w:rFonts w:ascii="GHEA Grapalat" w:hAnsi="GHEA Grapalat"/>
                <w:b/>
                <w:color w:val="000000"/>
                <w:sz w:val="24"/>
                <w:szCs w:val="24"/>
                <w:shd w:val="clear" w:color="auto" w:fill="FFFFFF"/>
              </w:rPr>
              <w:t xml:space="preserve"> է</w:t>
            </w:r>
            <w:r w:rsidR="0002494C">
              <w:rPr>
                <w:rFonts w:ascii="GHEA Grapalat" w:hAnsi="GHEA Grapalat"/>
                <w:color w:val="000000"/>
                <w:sz w:val="24"/>
                <w:szCs w:val="24"/>
                <w:shd w:val="clear" w:color="auto" w:fill="FFFFFF"/>
              </w:rPr>
              <w:t xml:space="preserve">, </w:t>
            </w:r>
            <w:proofErr w:type="spellStart"/>
            <w:r w:rsidR="0002494C">
              <w:rPr>
                <w:rFonts w:ascii="GHEA Grapalat" w:hAnsi="GHEA Grapalat"/>
                <w:color w:val="000000"/>
                <w:sz w:val="24"/>
                <w:szCs w:val="24"/>
                <w:shd w:val="clear" w:color="auto" w:fill="FFFFFF"/>
              </w:rPr>
              <w:t>իսկ</w:t>
            </w:r>
            <w:proofErr w:type="spellEnd"/>
            <w:r w:rsidR="0002494C">
              <w:rPr>
                <w:rFonts w:ascii="GHEA Grapalat" w:hAnsi="GHEA Grapalat"/>
                <w:color w:val="000000"/>
                <w:sz w:val="24"/>
                <w:szCs w:val="24"/>
                <w:shd w:val="clear" w:color="auto" w:fill="FFFFFF"/>
              </w:rPr>
              <w:t xml:space="preserve"> </w:t>
            </w:r>
            <w:proofErr w:type="spellStart"/>
            <w:r w:rsidR="0002494C">
              <w:rPr>
                <w:rFonts w:ascii="GHEA Grapalat" w:hAnsi="GHEA Grapalat"/>
                <w:color w:val="000000"/>
                <w:sz w:val="24"/>
                <w:szCs w:val="24"/>
                <w:shd w:val="clear" w:color="auto" w:fill="FFFFFF"/>
              </w:rPr>
              <w:t>վարչական</w:t>
            </w:r>
            <w:proofErr w:type="spellEnd"/>
            <w:r w:rsidR="0002494C">
              <w:rPr>
                <w:rFonts w:ascii="GHEA Grapalat" w:hAnsi="GHEA Grapalat"/>
                <w:color w:val="000000"/>
                <w:sz w:val="24"/>
                <w:szCs w:val="24"/>
                <w:shd w:val="clear" w:color="auto" w:fill="FFFFFF"/>
              </w:rPr>
              <w:t xml:space="preserve"> </w:t>
            </w:r>
            <w:proofErr w:type="spellStart"/>
            <w:r w:rsidR="0002494C">
              <w:rPr>
                <w:rFonts w:ascii="GHEA Grapalat" w:hAnsi="GHEA Grapalat"/>
                <w:color w:val="000000"/>
                <w:sz w:val="24"/>
                <w:szCs w:val="24"/>
                <w:shd w:val="clear" w:color="auto" w:fill="FFFFFF"/>
              </w:rPr>
              <w:t>իրավախախտումների</w:t>
            </w:r>
            <w:proofErr w:type="spellEnd"/>
            <w:r w:rsidR="0002494C">
              <w:rPr>
                <w:rFonts w:ascii="GHEA Grapalat" w:hAnsi="GHEA Grapalat"/>
                <w:color w:val="000000"/>
                <w:sz w:val="24"/>
                <w:szCs w:val="24"/>
                <w:shd w:val="clear" w:color="auto" w:fill="FFFFFF"/>
              </w:rPr>
              <w:t xml:space="preserve"> </w:t>
            </w:r>
            <w:proofErr w:type="spellStart"/>
            <w:r w:rsidR="0002494C">
              <w:rPr>
                <w:rFonts w:ascii="GHEA Grapalat" w:hAnsi="GHEA Grapalat"/>
                <w:color w:val="000000"/>
                <w:sz w:val="24"/>
                <w:szCs w:val="24"/>
                <w:shd w:val="clear" w:color="auto" w:fill="FFFFFF"/>
              </w:rPr>
              <w:t>մասին</w:t>
            </w:r>
            <w:proofErr w:type="spellEnd"/>
            <w:r w:rsidR="0002494C">
              <w:rPr>
                <w:rFonts w:ascii="GHEA Grapalat" w:hAnsi="GHEA Grapalat"/>
                <w:color w:val="000000"/>
                <w:sz w:val="24"/>
                <w:szCs w:val="24"/>
                <w:shd w:val="clear" w:color="auto" w:fill="FFFFFF"/>
              </w:rPr>
              <w:t xml:space="preserve"> ՀՀ </w:t>
            </w:r>
            <w:proofErr w:type="spellStart"/>
            <w:r w:rsidR="0002494C">
              <w:rPr>
                <w:rFonts w:ascii="GHEA Grapalat" w:hAnsi="GHEA Grapalat"/>
                <w:color w:val="000000"/>
                <w:sz w:val="24"/>
                <w:szCs w:val="24"/>
                <w:shd w:val="clear" w:color="auto" w:fill="FFFFFF"/>
              </w:rPr>
              <w:t>օրենսգրքի</w:t>
            </w:r>
            <w:proofErr w:type="spellEnd"/>
            <w:r w:rsidR="0002494C">
              <w:rPr>
                <w:rFonts w:ascii="GHEA Grapalat" w:hAnsi="GHEA Grapalat"/>
                <w:color w:val="000000"/>
                <w:sz w:val="24"/>
                <w:szCs w:val="24"/>
                <w:shd w:val="clear" w:color="auto" w:fill="FFFFFF"/>
              </w:rPr>
              <w:t xml:space="preserve"> 47.10 </w:t>
            </w:r>
            <w:proofErr w:type="spellStart"/>
            <w:r w:rsidR="0002494C">
              <w:rPr>
                <w:rFonts w:ascii="GHEA Grapalat" w:hAnsi="GHEA Grapalat"/>
                <w:color w:val="000000"/>
                <w:sz w:val="24"/>
                <w:szCs w:val="24"/>
                <w:shd w:val="clear" w:color="auto" w:fill="FFFFFF"/>
              </w:rPr>
              <w:t>հոդվածով</w:t>
            </w:r>
            <w:proofErr w:type="spellEnd"/>
            <w:r w:rsidR="0002494C">
              <w:rPr>
                <w:rFonts w:ascii="GHEA Grapalat" w:hAnsi="GHEA Grapalat"/>
                <w:color w:val="000000"/>
                <w:sz w:val="24"/>
                <w:szCs w:val="24"/>
                <w:shd w:val="clear" w:color="auto" w:fill="FFFFFF"/>
              </w:rPr>
              <w:t xml:space="preserve"> </w:t>
            </w:r>
            <w:proofErr w:type="spellStart"/>
            <w:r w:rsidR="0002494C">
              <w:rPr>
                <w:rFonts w:ascii="GHEA Grapalat" w:hAnsi="GHEA Grapalat"/>
                <w:color w:val="000000"/>
                <w:sz w:val="24"/>
                <w:szCs w:val="24"/>
                <w:shd w:val="clear" w:color="auto" w:fill="FFFFFF"/>
              </w:rPr>
              <w:t>սահմանված</w:t>
            </w:r>
            <w:proofErr w:type="spellEnd"/>
            <w:r w:rsidR="0002494C">
              <w:rPr>
                <w:rFonts w:ascii="GHEA Grapalat" w:hAnsi="GHEA Grapalat"/>
                <w:color w:val="000000"/>
                <w:sz w:val="24"/>
                <w:szCs w:val="24"/>
                <w:shd w:val="clear" w:color="auto" w:fill="FFFFFF"/>
              </w:rPr>
              <w:t xml:space="preserve"> է </w:t>
            </w:r>
            <w:proofErr w:type="spellStart"/>
            <w:r w:rsidR="0002494C">
              <w:rPr>
                <w:rFonts w:ascii="GHEA Grapalat" w:hAnsi="GHEA Grapalat"/>
                <w:color w:val="000000"/>
                <w:sz w:val="24"/>
                <w:szCs w:val="24"/>
                <w:shd w:val="clear" w:color="auto" w:fill="FFFFFF"/>
              </w:rPr>
              <w:t>տուգանք</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կատարվել</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են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լրամշակումներ</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կապված</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բժշական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արտադրատեսակների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գովազդի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հետ</w:t>
            </w:r>
            <w:proofErr w:type="spellEnd"/>
            <w:r w:rsidR="0002494C">
              <w:rPr>
                <w:rFonts w:ascii="GHEA Grapalat" w:hAnsi="GHEA Grapalat"/>
                <w:color w:val="000000"/>
                <w:sz w:val="24"/>
                <w:szCs w:val="24"/>
                <w:shd w:val="clear" w:color="auto" w:fill="FFFFFF"/>
              </w:rPr>
              <w:t xml:space="preserve">:  </w:t>
            </w:r>
          </w:p>
          <w:p w:rsidR="006D1122" w:rsidRPr="0002494C" w:rsidRDefault="006D1122" w:rsidP="00010104">
            <w:pPr>
              <w:spacing w:after="0"/>
              <w:jc w:val="center"/>
              <w:rPr>
                <w:rFonts w:ascii="GHEA Grapalat" w:hAnsi="GHEA Grapalat"/>
                <w:sz w:val="24"/>
                <w:szCs w:val="24"/>
              </w:rPr>
            </w:pPr>
          </w:p>
        </w:tc>
        <w:tc>
          <w:tcPr>
            <w:tcW w:w="2797" w:type="dxa"/>
            <w:tcBorders>
              <w:top w:val="single" w:sz="1" w:space="0" w:color="000000"/>
              <w:left w:val="single" w:sz="1" w:space="0" w:color="000000"/>
              <w:bottom w:val="single" w:sz="1" w:space="0" w:color="000000"/>
              <w:right w:val="single" w:sz="1" w:space="0" w:color="000000"/>
            </w:tcBorders>
          </w:tcPr>
          <w:p w:rsidR="00010104" w:rsidRPr="0002494C" w:rsidRDefault="00010104" w:rsidP="00010104">
            <w:pPr>
              <w:spacing w:after="0"/>
              <w:jc w:val="center"/>
              <w:rPr>
                <w:rFonts w:ascii="GHEA Grapalat" w:hAnsi="GHEA Grapalat"/>
                <w:sz w:val="24"/>
                <w:szCs w:val="24"/>
              </w:rPr>
            </w:pPr>
            <w:proofErr w:type="spellStart"/>
            <w:r>
              <w:rPr>
                <w:rFonts w:ascii="GHEA Grapalat" w:hAnsi="GHEA Grapalat"/>
                <w:sz w:val="24"/>
                <w:szCs w:val="24"/>
              </w:rPr>
              <w:t>Բ</w:t>
            </w:r>
            <w:r w:rsidRPr="0002494C">
              <w:rPr>
                <w:rFonts w:ascii="GHEA Grapalat" w:hAnsi="GHEA Grapalat"/>
                <w:sz w:val="24"/>
                <w:szCs w:val="24"/>
              </w:rPr>
              <w:t>ժշկական</w:t>
            </w:r>
            <w:proofErr w:type="spellEnd"/>
          </w:p>
          <w:p w:rsidR="007F7523" w:rsidRPr="009038AB" w:rsidRDefault="00010104" w:rsidP="00B776D2">
            <w:pPr>
              <w:spacing w:after="0"/>
              <w:jc w:val="center"/>
              <w:rPr>
                <w:rFonts w:ascii="GHEA Grapalat" w:hAnsi="GHEA Grapalat"/>
                <w:sz w:val="24"/>
                <w:szCs w:val="24"/>
                <w:lang w:val="hy-AM"/>
              </w:rPr>
            </w:pPr>
            <w:proofErr w:type="spellStart"/>
            <w:r>
              <w:rPr>
                <w:rFonts w:ascii="GHEA Grapalat" w:hAnsi="GHEA Grapalat"/>
                <w:sz w:val="24"/>
                <w:szCs w:val="24"/>
              </w:rPr>
              <w:t>արտադրատեսակների</w:t>
            </w:r>
            <w:proofErr w:type="spellEnd"/>
            <w:r>
              <w:rPr>
                <w:rFonts w:ascii="GHEA Grapalat" w:hAnsi="GHEA Grapalat"/>
                <w:sz w:val="24"/>
                <w:szCs w:val="24"/>
              </w:rPr>
              <w:t xml:space="preserve"> </w:t>
            </w:r>
            <w:r w:rsidRPr="0002494C">
              <w:rPr>
                <w:rFonts w:ascii="GHEA Grapalat" w:hAnsi="GHEA Grapalat"/>
                <w:sz w:val="24"/>
                <w:szCs w:val="24"/>
              </w:rPr>
              <w:t xml:space="preserve"> </w:t>
            </w:r>
            <w:proofErr w:type="spellStart"/>
            <w:r w:rsidRPr="0002494C">
              <w:rPr>
                <w:rFonts w:ascii="GHEA Grapalat" w:hAnsi="GHEA Grapalat"/>
                <w:sz w:val="24"/>
                <w:szCs w:val="24"/>
              </w:rPr>
              <w:t>գովազդի</w:t>
            </w:r>
            <w:proofErr w:type="spellEnd"/>
            <w:r>
              <w:rPr>
                <w:rFonts w:ascii="GHEA Grapalat" w:hAnsi="GHEA Grapalat"/>
                <w:sz w:val="24"/>
                <w:szCs w:val="24"/>
              </w:rPr>
              <w:t xml:space="preserve"> </w:t>
            </w:r>
            <w:proofErr w:type="spellStart"/>
            <w:r>
              <w:rPr>
                <w:rFonts w:ascii="GHEA Grapalat" w:hAnsi="GHEA Grapalat"/>
                <w:sz w:val="24"/>
                <w:szCs w:val="24"/>
              </w:rPr>
              <w:t>կարգավորման</w:t>
            </w:r>
            <w:proofErr w:type="spellEnd"/>
            <w:r>
              <w:rPr>
                <w:rFonts w:ascii="GHEA Grapalat" w:hAnsi="GHEA Grapalat"/>
                <w:sz w:val="24"/>
                <w:szCs w:val="24"/>
              </w:rPr>
              <w:t xml:space="preserve">  </w:t>
            </w:r>
            <w:proofErr w:type="spellStart"/>
            <w:r>
              <w:rPr>
                <w:rFonts w:ascii="GHEA Grapalat" w:hAnsi="GHEA Grapalat"/>
                <w:sz w:val="24"/>
                <w:szCs w:val="24"/>
              </w:rPr>
              <w:t>դրույթներ</w:t>
            </w:r>
            <w:proofErr w:type="spellEnd"/>
            <w:r>
              <w:rPr>
                <w:rFonts w:ascii="GHEA Grapalat" w:hAnsi="GHEA Grapalat"/>
                <w:sz w:val="24"/>
                <w:szCs w:val="24"/>
              </w:rPr>
              <w:t xml:space="preserve">  </w:t>
            </w:r>
            <w:proofErr w:type="spellStart"/>
            <w:r>
              <w:rPr>
                <w:rFonts w:ascii="GHEA Grapalat" w:hAnsi="GHEA Grapalat"/>
                <w:sz w:val="24"/>
                <w:szCs w:val="24"/>
              </w:rPr>
              <w:t>են</w:t>
            </w:r>
            <w:proofErr w:type="spellEnd"/>
            <w:r>
              <w:rPr>
                <w:rFonts w:ascii="GHEA Grapalat" w:hAnsi="GHEA Grapalat"/>
                <w:sz w:val="24"/>
                <w:szCs w:val="24"/>
              </w:rPr>
              <w:t xml:space="preserve"> </w:t>
            </w:r>
            <w:proofErr w:type="spellStart"/>
            <w:r>
              <w:rPr>
                <w:rFonts w:ascii="GHEA Grapalat" w:hAnsi="GHEA Grapalat"/>
                <w:sz w:val="24"/>
                <w:szCs w:val="24"/>
              </w:rPr>
              <w:t>սահմանվել</w:t>
            </w:r>
            <w:proofErr w:type="spellEnd"/>
            <w:r>
              <w:rPr>
                <w:rFonts w:ascii="GHEA Grapalat" w:hAnsi="GHEA Grapalat"/>
                <w:sz w:val="24"/>
                <w:szCs w:val="24"/>
              </w:rPr>
              <w:t xml:space="preserve"> </w:t>
            </w:r>
            <w:r w:rsidR="00B776D2" w:rsidRPr="0002494C">
              <w:rPr>
                <w:rFonts w:ascii="GHEA Grapalat" w:hAnsi="GHEA Grapalat"/>
                <w:sz w:val="24"/>
                <w:szCs w:val="24"/>
                <w:lang w:val="hy-AM"/>
              </w:rPr>
              <w:t>«</w:t>
            </w:r>
            <w:r w:rsidRPr="0002494C">
              <w:rPr>
                <w:rFonts w:ascii="GHEA Grapalat" w:hAnsi="GHEA Grapalat"/>
                <w:sz w:val="24"/>
                <w:szCs w:val="24"/>
                <w:lang w:val="hy-AM"/>
              </w:rPr>
              <w:t>«</w:t>
            </w:r>
            <w:proofErr w:type="spellStart"/>
            <w:r>
              <w:rPr>
                <w:rFonts w:ascii="GHEA Grapalat" w:hAnsi="GHEA Grapalat"/>
                <w:sz w:val="24"/>
                <w:szCs w:val="24"/>
              </w:rPr>
              <w:t>Գովազդի</w:t>
            </w:r>
            <w:proofErr w:type="spellEnd"/>
            <w:r w:rsidRPr="0002494C">
              <w:rPr>
                <w:rFonts w:ascii="GHEA Grapalat" w:hAnsi="GHEA Grapalat"/>
                <w:color w:val="000000"/>
                <w:sz w:val="24"/>
                <w:szCs w:val="24"/>
                <w:shd w:val="clear" w:color="auto" w:fill="FFFFFF"/>
              </w:rPr>
              <w:t xml:space="preserve">  </w:t>
            </w:r>
            <w:proofErr w:type="spellStart"/>
            <w:r w:rsidRPr="0002494C">
              <w:rPr>
                <w:rFonts w:ascii="GHEA Grapalat" w:hAnsi="GHEA Grapalat"/>
                <w:color w:val="000000"/>
                <w:sz w:val="24"/>
                <w:szCs w:val="24"/>
                <w:shd w:val="clear" w:color="auto" w:fill="FFFFFF"/>
              </w:rPr>
              <w:t>մասին</w:t>
            </w:r>
            <w:proofErr w:type="spellEnd"/>
            <w:r w:rsidRPr="0002494C">
              <w:rPr>
                <w:rFonts w:ascii="GHEA Grapalat" w:hAnsi="GHEA Grapalat"/>
                <w:sz w:val="24"/>
                <w:szCs w:val="24"/>
                <w:lang w:val="hy-AM"/>
              </w:rPr>
              <w:t>»</w:t>
            </w:r>
            <w:r w:rsidRPr="0002494C">
              <w:rPr>
                <w:rFonts w:ascii="GHEA Grapalat" w:hAnsi="GHEA Grapalat"/>
                <w:color w:val="000000"/>
                <w:sz w:val="24"/>
                <w:szCs w:val="24"/>
                <w:shd w:val="clear" w:color="auto" w:fill="FFFFFF"/>
              </w:rPr>
              <w:t xml:space="preserve"> ՀՀ </w:t>
            </w:r>
            <w:proofErr w:type="spellStart"/>
            <w:r w:rsidR="00B776D2">
              <w:rPr>
                <w:rFonts w:ascii="GHEA Grapalat" w:hAnsi="GHEA Grapalat"/>
                <w:color w:val="000000"/>
                <w:sz w:val="24"/>
                <w:szCs w:val="24"/>
                <w:shd w:val="clear" w:color="auto" w:fill="FFFFFF"/>
              </w:rPr>
              <w:t>օրենքում</w:t>
            </w:r>
            <w:proofErr w:type="spellEnd"/>
            <w:r w:rsidR="00B776D2">
              <w:rPr>
                <w:rFonts w:ascii="GHEA Grapalat" w:hAnsi="GHEA Grapalat"/>
                <w:color w:val="000000"/>
                <w:sz w:val="24"/>
                <w:szCs w:val="24"/>
                <w:shd w:val="clear" w:color="auto" w:fill="FFFFFF"/>
              </w:rPr>
              <w:t xml:space="preserve"> </w:t>
            </w:r>
            <w:proofErr w:type="spellStart"/>
            <w:r w:rsidR="00B776D2">
              <w:rPr>
                <w:rFonts w:ascii="GHEA Grapalat" w:hAnsi="GHEA Grapalat"/>
                <w:color w:val="000000"/>
                <w:sz w:val="24"/>
                <w:szCs w:val="24"/>
                <w:shd w:val="clear" w:color="auto" w:fill="FFFFFF"/>
              </w:rPr>
              <w:t>փոփոխություններ</w:t>
            </w:r>
            <w:proofErr w:type="spellEnd"/>
            <w:r w:rsidR="00B776D2">
              <w:rPr>
                <w:rFonts w:ascii="GHEA Grapalat" w:hAnsi="GHEA Grapalat"/>
                <w:color w:val="000000"/>
                <w:sz w:val="24"/>
                <w:szCs w:val="24"/>
                <w:shd w:val="clear" w:color="auto" w:fill="FFFFFF"/>
              </w:rPr>
              <w:t xml:space="preserve"> և </w:t>
            </w:r>
            <w:proofErr w:type="spellStart"/>
            <w:r w:rsidR="00B776D2">
              <w:rPr>
                <w:rFonts w:ascii="GHEA Grapalat" w:hAnsi="GHEA Grapalat"/>
                <w:color w:val="000000"/>
                <w:sz w:val="24"/>
                <w:szCs w:val="24"/>
                <w:shd w:val="clear" w:color="auto" w:fill="FFFFFF"/>
              </w:rPr>
              <w:t>լրացում</w:t>
            </w:r>
            <w:proofErr w:type="spellEnd"/>
            <w:r w:rsidR="00B776D2">
              <w:rPr>
                <w:rFonts w:ascii="GHEA Grapalat" w:hAnsi="GHEA Grapalat"/>
                <w:color w:val="000000"/>
                <w:sz w:val="24"/>
                <w:szCs w:val="24"/>
                <w:shd w:val="clear" w:color="auto" w:fill="FFFFFF"/>
              </w:rPr>
              <w:t xml:space="preserve"> </w:t>
            </w:r>
            <w:proofErr w:type="spellStart"/>
            <w:r w:rsidR="00B776D2">
              <w:rPr>
                <w:rFonts w:ascii="GHEA Grapalat" w:hAnsi="GHEA Grapalat"/>
                <w:color w:val="000000"/>
                <w:sz w:val="24"/>
                <w:szCs w:val="24"/>
                <w:shd w:val="clear" w:color="auto" w:fill="FFFFFF"/>
              </w:rPr>
              <w:t>կատարելու</w:t>
            </w:r>
            <w:proofErr w:type="spellEnd"/>
            <w:r w:rsidR="00B776D2">
              <w:rPr>
                <w:rFonts w:ascii="GHEA Grapalat" w:hAnsi="GHEA Grapalat"/>
                <w:color w:val="000000"/>
                <w:sz w:val="24"/>
                <w:szCs w:val="24"/>
                <w:shd w:val="clear" w:color="auto" w:fill="FFFFFF"/>
              </w:rPr>
              <w:t xml:space="preserve"> </w:t>
            </w:r>
            <w:proofErr w:type="spellStart"/>
            <w:r w:rsidR="00B776D2">
              <w:rPr>
                <w:rFonts w:ascii="GHEA Grapalat" w:hAnsi="GHEA Grapalat"/>
                <w:color w:val="000000"/>
                <w:sz w:val="24"/>
                <w:szCs w:val="24"/>
                <w:shd w:val="clear" w:color="auto" w:fill="FFFFFF"/>
              </w:rPr>
              <w:t>մասին</w:t>
            </w:r>
            <w:proofErr w:type="spellEnd"/>
            <w:r w:rsidR="00B776D2" w:rsidRPr="0002494C">
              <w:rPr>
                <w:rFonts w:ascii="GHEA Grapalat" w:hAnsi="GHEA Grapalat"/>
                <w:sz w:val="24"/>
                <w:szCs w:val="24"/>
                <w:lang w:val="hy-AM"/>
              </w:rPr>
              <w:t>»</w:t>
            </w:r>
            <w:r w:rsidR="00B776D2">
              <w:rPr>
                <w:rFonts w:ascii="GHEA Grapalat" w:hAnsi="GHEA Grapalat"/>
                <w:color w:val="000000"/>
                <w:sz w:val="24"/>
                <w:szCs w:val="24"/>
                <w:shd w:val="clear" w:color="auto" w:fill="FFFFFF"/>
              </w:rPr>
              <w:t xml:space="preserve"> </w:t>
            </w:r>
            <w:proofErr w:type="spellStart"/>
            <w:r w:rsidR="00B776D2">
              <w:rPr>
                <w:rFonts w:ascii="GHEA Grapalat" w:hAnsi="GHEA Grapalat"/>
                <w:color w:val="000000"/>
                <w:sz w:val="24"/>
                <w:szCs w:val="24"/>
                <w:shd w:val="clear" w:color="auto" w:fill="FFFFFF"/>
              </w:rPr>
              <w:t>օրենքի</w:t>
            </w:r>
            <w:proofErr w:type="spellEnd"/>
            <w:r>
              <w:rPr>
                <w:rFonts w:ascii="GHEA Grapalat" w:hAnsi="GHEA Grapalat"/>
                <w:sz w:val="24"/>
                <w:szCs w:val="24"/>
              </w:rPr>
              <w:t xml:space="preserve"> </w:t>
            </w:r>
            <w:proofErr w:type="spellStart"/>
            <w:r>
              <w:rPr>
                <w:rFonts w:ascii="GHEA Grapalat" w:hAnsi="GHEA Grapalat"/>
                <w:sz w:val="24"/>
                <w:szCs w:val="24"/>
              </w:rPr>
              <w:t>նախագծում</w:t>
            </w:r>
            <w:proofErr w:type="spellEnd"/>
            <w:r>
              <w:rPr>
                <w:rFonts w:ascii="GHEA Grapalat" w:hAnsi="GHEA Grapalat"/>
                <w:sz w:val="24"/>
                <w:szCs w:val="24"/>
              </w:rPr>
              <w:t xml:space="preserve"> և </w:t>
            </w:r>
            <w:proofErr w:type="spellStart"/>
            <w:r>
              <w:rPr>
                <w:rFonts w:ascii="GHEA Grapalat" w:hAnsi="GHEA Grapalat"/>
                <w:sz w:val="24"/>
                <w:szCs w:val="24"/>
              </w:rPr>
              <w:t>համապատասխանաբար</w:t>
            </w:r>
            <w:proofErr w:type="spellEnd"/>
            <w:r>
              <w:rPr>
                <w:rFonts w:ascii="GHEA Grapalat" w:hAnsi="GHEA Grapalat"/>
                <w:sz w:val="24"/>
                <w:szCs w:val="24"/>
              </w:rPr>
              <w:t xml:space="preserve"> </w:t>
            </w:r>
            <w:r w:rsidR="00B776D2" w:rsidRPr="0002494C">
              <w:rPr>
                <w:rFonts w:ascii="GHEA Grapalat" w:hAnsi="GHEA Grapalat"/>
                <w:sz w:val="24"/>
                <w:szCs w:val="24"/>
                <w:lang w:val="hy-AM"/>
              </w:rPr>
              <w:t>«</w:t>
            </w:r>
            <w:r w:rsidR="00B776D2" w:rsidRPr="0002494C">
              <w:rPr>
                <w:rFonts w:ascii="GHEA Grapalat" w:hAnsi="GHEA Grapalat"/>
                <w:sz w:val="24"/>
                <w:szCs w:val="24"/>
                <w:lang w:val="hy-AM"/>
              </w:rPr>
              <w:t xml:space="preserve"> </w:t>
            </w:r>
            <w:r w:rsidR="00B776D2" w:rsidRPr="0002494C">
              <w:rPr>
                <w:rFonts w:ascii="GHEA Grapalat" w:hAnsi="GHEA Grapalat"/>
                <w:sz w:val="24"/>
                <w:szCs w:val="24"/>
                <w:lang w:val="hy-AM"/>
              </w:rPr>
              <w:t>«</w:t>
            </w:r>
            <w:proofErr w:type="spellStart"/>
            <w:r>
              <w:rPr>
                <w:rFonts w:ascii="GHEA Grapalat" w:hAnsi="GHEA Grapalat"/>
                <w:sz w:val="24"/>
                <w:szCs w:val="24"/>
              </w:rPr>
              <w:t>Վարչական</w:t>
            </w:r>
            <w:proofErr w:type="spellEnd"/>
            <w:r>
              <w:rPr>
                <w:rFonts w:ascii="GHEA Grapalat" w:hAnsi="GHEA Grapalat"/>
                <w:sz w:val="24"/>
                <w:szCs w:val="24"/>
              </w:rPr>
              <w:t xml:space="preserve"> </w:t>
            </w:r>
            <w:proofErr w:type="spellStart"/>
            <w:r>
              <w:rPr>
                <w:rFonts w:ascii="GHEA Grapalat" w:hAnsi="GHEA Grapalat"/>
                <w:sz w:val="24"/>
                <w:szCs w:val="24"/>
              </w:rPr>
              <w:t>իրավախախտումների</w:t>
            </w:r>
            <w:proofErr w:type="spellEnd"/>
            <w:r>
              <w:rPr>
                <w:rFonts w:ascii="GHEA Grapalat" w:hAnsi="GHEA Grapalat"/>
                <w:sz w:val="24"/>
                <w:szCs w:val="24"/>
              </w:rPr>
              <w:t xml:space="preserve"> </w:t>
            </w:r>
            <w:proofErr w:type="spellStart"/>
            <w:r>
              <w:rPr>
                <w:rFonts w:ascii="GHEA Grapalat" w:hAnsi="GHEA Grapalat"/>
                <w:sz w:val="24"/>
                <w:szCs w:val="24"/>
              </w:rPr>
              <w:t>մասին</w:t>
            </w:r>
            <w:proofErr w:type="spellEnd"/>
            <w:r>
              <w:rPr>
                <w:rFonts w:ascii="GHEA Grapalat" w:hAnsi="GHEA Grapalat"/>
                <w:sz w:val="24"/>
                <w:szCs w:val="24"/>
              </w:rPr>
              <w:t xml:space="preserve"> </w:t>
            </w:r>
            <w:proofErr w:type="spellStart"/>
            <w:r>
              <w:rPr>
                <w:rFonts w:ascii="GHEA Grapalat" w:hAnsi="GHEA Grapalat"/>
                <w:sz w:val="24"/>
                <w:szCs w:val="24"/>
              </w:rPr>
              <w:t>օրենսգրք</w:t>
            </w:r>
            <w:r w:rsidR="00B776D2">
              <w:rPr>
                <w:rFonts w:ascii="GHEA Grapalat" w:hAnsi="GHEA Grapalat"/>
                <w:sz w:val="24"/>
                <w:szCs w:val="24"/>
              </w:rPr>
              <w:t>ում</w:t>
            </w:r>
            <w:proofErr w:type="spellEnd"/>
            <w:r w:rsidR="00B776D2">
              <w:rPr>
                <w:rFonts w:ascii="GHEA Grapalat" w:hAnsi="GHEA Grapalat"/>
                <w:sz w:val="24"/>
                <w:szCs w:val="24"/>
              </w:rPr>
              <w:t xml:space="preserve"> </w:t>
            </w:r>
            <w:proofErr w:type="spellStart"/>
            <w:r w:rsidR="00B776D2">
              <w:rPr>
                <w:rFonts w:ascii="GHEA Grapalat" w:hAnsi="GHEA Grapalat"/>
                <w:sz w:val="24"/>
                <w:szCs w:val="24"/>
              </w:rPr>
              <w:t>փոփոխություններ</w:t>
            </w:r>
            <w:proofErr w:type="spellEnd"/>
            <w:r w:rsidR="00B776D2">
              <w:rPr>
                <w:rFonts w:ascii="GHEA Grapalat" w:hAnsi="GHEA Grapalat"/>
                <w:sz w:val="24"/>
                <w:szCs w:val="24"/>
              </w:rPr>
              <w:t xml:space="preserve"> և </w:t>
            </w:r>
            <w:proofErr w:type="spellStart"/>
            <w:r w:rsidR="00B776D2">
              <w:rPr>
                <w:rFonts w:ascii="GHEA Grapalat" w:hAnsi="GHEA Grapalat"/>
                <w:sz w:val="24"/>
                <w:szCs w:val="24"/>
              </w:rPr>
              <w:t>լրացումներ</w:t>
            </w:r>
            <w:proofErr w:type="spellEnd"/>
            <w:r w:rsidR="00B776D2">
              <w:rPr>
                <w:rFonts w:ascii="GHEA Grapalat" w:hAnsi="GHEA Grapalat"/>
                <w:sz w:val="24"/>
                <w:szCs w:val="24"/>
              </w:rPr>
              <w:t xml:space="preserve"> </w:t>
            </w:r>
            <w:proofErr w:type="spellStart"/>
            <w:r w:rsidR="00B776D2">
              <w:rPr>
                <w:rFonts w:ascii="GHEA Grapalat" w:hAnsi="GHEA Grapalat"/>
                <w:sz w:val="24"/>
                <w:szCs w:val="24"/>
              </w:rPr>
              <w:t>կատարելու</w:t>
            </w:r>
            <w:proofErr w:type="spellEnd"/>
            <w:r w:rsidR="00B776D2">
              <w:rPr>
                <w:rFonts w:ascii="GHEA Grapalat" w:hAnsi="GHEA Grapalat"/>
                <w:sz w:val="24"/>
                <w:szCs w:val="24"/>
              </w:rPr>
              <w:t xml:space="preserve"> </w:t>
            </w:r>
            <w:proofErr w:type="spellStart"/>
            <w:r w:rsidR="00B776D2">
              <w:rPr>
                <w:rFonts w:ascii="GHEA Grapalat" w:hAnsi="GHEA Grapalat"/>
                <w:sz w:val="24"/>
                <w:szCs w:val="24"/>
              </w:rPr>
              <w:t>մասին</w:t>
            </w:r>
            <w:proofErr w:type="spellEnd"/>
            <w:r w:rsidR="00B776D2" w:rsidRPr="0002494C">
              <w:rPr>
                <w:rFonts w:ascii="GHEA Grapalat" w:hAnsi="GHEA Grapalat"/>
                <w:sz w:val="24"/>
                <w:szCs w:val="24"/>
                <w:lang w:val="hy-AM"/>
              </w:rPr>
              <w:t>»</w:t>
            </w:r>
            <w:r w:rsidR="00B776D2">
              <w:rPr>
                <w:rFonts w:ascii="GHEA Grapalat" w:hAnsi="GHEA Grapalat"/>
                <w:sz w:val="24"/>
                <w:szCs w:val="24"/>
              </w:rPr>
              <w:t xml:space="preserve"> </w:t>
            </w:r>
            <w:proofErr w:type="spellStart"/>
            <w:r w:rsidR="00B776D2">
              <w:rPr>
                <w:rFonts w:ascii="GHEA Grapalat" w:hAnsi="GHEA Grapalat"/>
                <w:sz w:val="24"/>
                <w:szCs w:val="24"/>
              </w:rPr>
              <w:t>օրենքի</w:t>
            </w:r>
            <w:proofErr w:type="spellEnd"/>
            <w:r>
              <w:rPr>
                <w:rFonts w:ascii="GHEA Grapalat" w:hAnsi="GHEA Grapalat"/>
                <w:sz w:val="24"/>
                <w:szCs w:val="24"/>
              </w:rPr>
              <w:t xml:space="preserve"> </w:t>
            </w:r>
            <w:proofErr w:type="spellStart"/>
            <w:r>
              <w:rPr>
                <w:rFonts w:ascii="GHEA Grapalat" w:hAnsi="GHEA Grapalat"/>
                <w:sz w:val="24"/>
                <w:szCs w:val="24"/>
              </w:rPr>
              <w:t>նախագծում</w:t>
            </w:r>
            <w:proofErr w:type="spellEnd"/>
            <w:r>
              <w:rPr>
                <w:rFonts w:ascii="GHEA Grapalat" w:hAnsi="GHEA Grapalat"/>
                <w:sz w:val="24"/>
                <w:szCs w:val="24"/>
              </w:rPr>
              <w:t>:</w:t>
            </w:r>
          </w:p>
        </w:tc>
      </w:tr>
      <w:tr w:rsidR="00B776D2" w:rsidRPr="00010104" w:rsidTr="00010104">
        <w:tc>
          <w:tcPr>
            <w:tcW w:w="367" w:type="dxa"/>
            <w:tcBorders>
              <w:top w:val="single" w:sz="1" w:space="0" w:color="000000"/>
              <w:left w:val="single" w:sz="1" w:space="0" w:color="000000"/>
              <w:bottom w:val="single" w:sz="1" w:space="0" w:color="000000"/>
              <w:right w:val="single" w:sz="1" w:space="0" w:color="000000"/>
            </w:tcBorders>
          </w:tcPr>
          <w:p w:rsidR="007F7523" w:rsidRPr="007F7523" w:rsidRDefault="007F7523" w:rsidP="00CE2699">
            <w:pPr>
              <w:spacing w:after="0"/>
              <w:jc w:val="cente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3.</w:t>
            </w:r>
          </w:p>
        </w:tc>
        <w:tc>
          <w:tcPr>
            <w:tcW w:w="2230" w:type="dxa"/>
            <w:tcBorders>
              <w:top w:val="single" w:sz="1" w:space="0" w:color="000000"/>
              <w:left w:val="single" w:sz="1" w:space="0" w:color="000000"/>
              <w:bottom w:val="single" w:sz="1" w:space="0" w:color="000000"/>
              <w:right w:val="single" w:sz="1" w:space="0" w:color="000000"/>
            </w:tcBorders>
          </w:tcPr>
          <w:p w:rsidR="006F6908" w:rsidRPr="009038AB" w:rsidRDefault="006F6908" w:rsidP="006F6908">
            <w:pPr>
              <w:spacing w:after="0"/>
              <w:jc w:val="center"/>
              <w:rPr>
                <w:rFonts w:ascii="GHEA Grapalat" w:hAnsi="GHEA Grapalat"/>
                <w:sz w:val="24"/>
                <w:szCs w:val="24"/>
                <w:lang w:val="hy-AM"/>
              </w:rPr>
            </w:pPr>
            <w:r>
              <w:rPr>
                <w:rFonts w:ascii="GHEA Grapalat" w:hAnsi="GHEA Grapalat"/>
                <w:sz w:val="24"/>
                <w:szCs w:val="24"/>
              </w:rPr>
              <w:t>Փ</w:t>
            </w:r>
            <w:r w:rsidR="006356C6" w:rsidRPr="006356C6">
              <w:rPr>
                <w:rFonts w:ascii="GHEA Grapalat" w:hAnsi="GHEA Grapalat"/>
                <w:sz w:val="24"/>
                <w:szCs w:val="24"/>
                <w:lang w:val="hy-AM"/>
              </w:rPr>
              <w:t xml:space="preserve">ոխվարչապետ Մհեր Գրիգորյան </w:t>
            </w:r>
          </w:p>
          <w:p w:rsidR="007F7523" w:rsidRPr="009038AB" w:rsidRDefault="007F7523" w:rsidP="006356C6">
            <w:pPr>
              <w:spacing w:after="0"/>
              <w:jc w:val="center"/>
              <w:rPr>
                <w:rFonts w:ascii="GHEA Grapalat" w:hAnsi="GHEA Grapalat"/>
                <w:sz w:val="24"/>
                <w:szCs w:val="24"/>
                <w:lang w:val="hy-AM"/>
              </w:rPr>
            </w:pPr>
          </w:p>
        </w:tc>
        <w:tc>
          <w:tcPr>
            <w:tcW w:w="4440" w:type="dxa"/>
            <w:tcBorders>
              <w:top w:val="single" w:sz="1" w:space="0" w:color="000000"/>
              <w:left w:val="single" w:sz="1" w:space="0" w:color="000000"/>
              <w:bottom w:val="single" w:sz="1" w:space="0" w:color="000000"/>
              <w:right w:val="single" w:sz="1" w:space="0" w:color="000000"/>
            </w:tcBorders>
          </w:tcPr>
          <w:p w:rsidR="006F6908" w:rsidRPr="006356C6" w:rsidRDefault="006F6908" w:rsidP="006F6908">
            <w:pPr>
              <w:spacing w:after="0"/>
              <w:jc w:val="center"/>
              <w:rPr>
                <w:rFonts w:ascii="GHEA Grapalat" w:hAnsi="GHEA Grapalat"/>
                <w:sz w:val="24"/>
                <w:szCs w:val="24"/>
                <w:lang w:val="hy-AM"/>
              </w:rPr>
            </w:pPr>
            <w:r w:rsidRPr="00646339">
              <w:rPr>
                <w:rFonts w:ascii="GHEA Grapalat" w:hAnsi="GHEA Grapalat"/>
                <w:sz w:val="24"/>
                <w:szCs w:val="24"/>
                <w:lang w:val="hy-AM"/>
              </w:rPr>
              <w:t>Ն</w:t>
            </w:r>
            <w:r w:rsidRPr="006356C6">
              <w:rPr>
                <w:rFonts w:ascii="GHEA Grapalat" w:hAnsi="GHEA Grapalat"/>
                <w:sz w:val="24"/>
                <w:szCs w:val="24"/>
                <w:lang w:val="hy-AM"/>
              </w:rPr>
              <w:t>ախագծում նախատեսել, որ օրենքի</w:t>
            </w:r>
          </w:p>
          <w:p w:rsidR="006F6908" w:rsidRPr="006356C6" w:rsidRDefault="006F6908" w:rsidP="006F6908">
            <w:pPr>
              <w:spacing w:after="0"/>
              <w:jc w:val="center"/>
              <w:rPr>
                <w:rFonts w:ascii="GHEA Grapalat" w:hAnsi="GHEA Grapalat"/>
                <w:sz w:val="24"/>
                <w:szCs w:val="24"/>
                <w:lang w:val="hy-AM"/>
              </w:rPr>
            </w:pPr>
            <w:r w:rsidRPr="006356C6">
              <w:rPr>
                <w:rFonts w:ascii="GHEA Grapalat" w:hAnsi="GHEA Grapalat"/>
                <w:sz w:val="24"/>
                <w:szCs w:val="24"/>
                <w:lang w:val="hy-AM"/>
              </w:rPr>
              <w:t>նախագծի 2-րդ հոդվածի 1-ին մասում գործառույթներն իրականացնում է ոչ թե ՊՈԱԿ-ը, այլ</w:t>
            </w:r>
          </w:p>
          <w:p w:rsidR="006F6908" w:rsidRPr="006356C6" w:rsidRDefault="006F6908" w:rsidP="006F6908">
            <w:pPr>
              <w:spacing w:after="0"/>
              <w:jc w:val="center"/>
              <w:rPr>
                <w:rFonts w:ascii="GHEA Grapalat" w:hAnsi="GHEA Grapalat"/>
                <w:sz w:val="24"/>
                <w:szCs w:val="24"/>
                <w:lang w:val="hy-AM"/>
              </w:rPr>
            </w:pPr>
            <w:r w:rsidRPr="006356C6">
              <w:rPr>
                <w:rFonts w:ascii="GHEA Grapalat" w:hAnsi="GHEA Grapalat"/>
                <w:sz w:val="24"/>
                <w:szCs w:val="24"/>
                <w:lang w:val="hy-AM"/>
              </w:rPr>
              <w:t xml:space="preserve">Կառավարության կողմից լիազորված </w:t>
            </w:r>
            <w:r w:rsidRPr="006356C6">
              <w:rPr>
                <w:rFonts w:ascii="GHEA Grapalat" w:hAnsi="GHEA Grapalat"/>
                <w:sz w:val="24"/>
                <w:szCs w:val="24"/>
                <w:lang w:val="hy-AM"/>
              </w:rPr>
              <w:lastRenderedPageBreak/>
              <w:t>կազմակերպությունը՝ այն քննարկելով վարչապետի 31.01.2023թ.</w:t>
            </w:r>
          </w:p>
          <w:p w:rsidR="007F7523" w:rsidRPr="007F7523" w:rsidRDefault="006F6908" w:rsidP="006F6908">
            <w:pPr>
              <w:spacing w:after="0"/>
              <w:ind w:left="124" w:right="214"/>
              <w:jc w:val="both"/>
              <w:rPr>
                <w:rFonts w:ascii="GHEA Grapalat" w:hAnsi="GHEA Grapalat"/>
                <w:sz w:val="24"/>
                <w:szCs w:val="24"/>
                <w:lang w:val="hy-AM"/>
              </w:rPr>
            </w:pPr>
            <w:r w:rsidRPr="006356C6">
              <w:rPr>
                <w:rFonts w:ascii="GHEA Grapalat" w:hAnsi="GHEA Grapalat"/>
                <w:sz w:val="24"/>
                <w:szCs w:val="24"/>
                <w:lang w:val="hy-AM"/>
              </w:rPr>
              <w:t>N 0211 հանձնարարականի շրջանակներում.</w:t>
            </w:r>
          </w:p>
        </w:tc>
        <w:tc>
          <w:tcPr>
            <w:tcW w:w="4133" w:type="dxa"/>
            <w:tcBorders>
              <w:top w:val="single" w:sz="1" w:space="0" w:color="000000"/>
              <w:left w:val="single" w:sz="1" w:space="0" w:color="000000"/>
              <w:bottom w:val="single" w:sz="1" w:space="0" w:color="000000"/>
              <w:right w:val="single" w:sz="1" w:space="0" w:color="000000"/>
            </w:tcBorders>
          </w:tcPr>
          <w:p w:rsidR="007F7523" w:rsidRPr="00010104" w:rsidRDefault="00010104" w:rsidP="00E16D94">
            <w:pPr>
              <w:spacing w:after="0"/>
              <w:jc w:val="center"/>
              <w:rPr>
                <w:rFonts w:ascii="GHEA Grapalat" w:hAnsi="GHEA Grapalat"/>
                <w:sz w:val="24"/>
                <w:szCs w:val="24"/>
              </w:rPr>
            </w:pPr>
            <w:proofErr w:type="spellStart"/>
            <w:r>
              <w:rPr>
                <w:rFonts w:ascii="GHEA Grapalat" w:hAnsi="GHEA Grapalat"/>
                <w:sz w:val="24"/>
                <w:szCs w:val="24"/>
              </w:rPr>
              <w:lastRenderedPageBreak/>
              <w:t>Ընդունվել</w:t>
            </w:r>
            <w:proofErr w:type="spellEnd"/>
            <w:r>
              <w:rPr>
                <w:rFonts w:ascii="GHEA Grapalat" w:hAnsi="GHEA Grapalat"/>
                <w:sz w:val="24"/>
                <w:szCs w:val="24"/>
              </w:rPr>
              <w:t xml:space="preserve"> է:</w:t>
            </w:r>
          </w:p>
        </w:tc>
        <w:tc>
          <w:tcPr>
            <w:tcW w:w="2797" w:type="dxa"/>
            <w:tcBorders>
              <w:top w:val="single" w:sz="1" w:space="0" w:color="000000"/>
              <w:left w:val="single" w:sz="1" w:space="0" w:color="000000"/>
              <w:bottom w:val="single" w:sz="1" w:space="0" w:color="000000"/>
              <w:right w:val="single" w:sz="1" w:space="0" w:color="000000"/>
            </w:tcBorders>
          </w:tcPr>
          <w:p w:rsidR="007F7523" w:rsidRPr="009038AB" w:rsidRDefault="00010104" w:rsidP="00CE2699">
            <w:pPr>
              <w:spacing w:after="0"/>
              <w:jc w:val="center"/>
              <w:rPr>
                <w:rFonts w:ascii="GHEA Grapalat" w:hAnsi="GHEA Grapalat"/>
                <w:sz w:val="24"/>
                <w:szCs w:val="24"/>
                <w:lang w:val="hy-AM"/>
              </w:rPr>
            </w:pPr>
            <w:proofErr w:type="spellStart"/>
            <w:r>
              <w:rPr>
                <w:rFonts w:ascii="GHEA Grapalat" w:hAnsi="GHEA Grapalat"/>
                <w:sz w:val="24"/>
                <w:szCs w:val="24"/>
              </w:rPr>
              <w:t>Նախագծերի</w:t>
            </w:r>
            <w:proofErr w:type="spellEnd"/>
            <w:r>
              <w:rPr>
                <w:rFonts w:ascii="GHEA Grapalat" w:hAnsi="GHEA Grapalat"/>
                <w:sz w:val="24"/>
                <w:szCs w:val="24"/>
              </w:rPr>
              <w:t xml:space="preserve"> </w:t>
            </w:r>
            <w:proofErr w:type="spellStart"/>
            <w:r>
              <w:rPr>
                <w:rFonts w:ascii="GHEA Grapalat" w:hAnsi="GHEA Grapalat"/>
                <w:sz w:val="24"/>
                <w:szCs w:val="24"/>
              </w:rPr>
              <w:t>համապատասխան</w:t>
            </w:r>
            <w:proofErr w:type="spellEnd"/>
            <w:r>
              <w:rPr>
                <w:rFonts w:ascii="GHEA Grapalat" w:hAnsi="GHEA Grapalat"/>
                <w:sz w:val="24"/>
                <w:szCs w:val="24"/>
              </w:rPr>
              <w:t xml:space="preserve"> </w:t>
            </w:r>
            <w:proofErr w:type="spellStart"/>
            <w:r>
              <w:rPr>
                <w:rFonts w:ascii="GHEA Grapalat" w:hAnsi="GHEA Grapalat"/>
                <w:sz w:val="24"/>
                <w:szCs w:val="24"/>
              </w:rPr>
              <w:t>կետերում</w:t>
            </w:r>
            <w:proofErr w:type="spellEnd"/>
            <w:r>
              <w:rPr>
                <w:rFonts w:ascii="GHEA Grapalat" w:hAnsi="GHEA Grapalat"/>
                <w:sz w:val="24"/>
                <w:szCs w:val="24"/>
              </w:rPr>
              <w:t xml:space="preserve"> </w:t>
            </w:r>
            <w:proofErr w:type="spellStart"/>
            <w:r>
              <w:rPr>
                <w:rFonts w:ascii="GHEA Grapalat" w:hAnsi="GHEA Grapalat"/>
                <w:sz w:val="24"/>
                <w:szCs w:val="24"/>
              </w:rPr>
              <w:t>սահմանվել</w:t>
            </w:r>
            <w:proofErr w:type="spellEnd"/>
            <w:r>
              <w:rPr>
                <w:rFonts w:ascii="GHEA Grapalat" w:hAnsi="GHEA Grapalat"/>
                <w:sz w:val="24"/>
                <w:szCs w:val="24"/>
              </w:rPr>
              <w:t xml:space="preserve"> է, </w:t>
            </w:r>
            <w:proofErr w:type="spellStart"/>
            <w:r>
              <w:rPr>
                <w:rFonts w:ascii="GHEA Grapalat" w:hAnsi="GHEA Grapalat"/>
                <w:sz w:val="24"/>
                <w:szCs w:val="24"/>
              </w:rPr>
              <w:t>որ</w:t>
            </w:r>
            <w:proofErr w:type="spellEnd"/>
            <w:r>
              <w:rPr>
                <w:rFonts w:ascii="GHEA Grapalat" w:hAnsi="GHEA Grapalat"/>
                <w:sz w:val="24"/>
                <w:szCs w:val="24"/>
              </w:rPr>
              <w:t xml:space="preserve"> </w:t>
            </w:r>
            <w:proofErr w:type="spellStart"/>
            <w:r>
              <w:rPr>
                <w:rFonts w:ascii="GHEA Grapalat" w:hAnsi="GHEA Grapalat"/>
                <w:sz w:val="24"/>
                <w:szCs w:val="24"/>
              </w:rPr>
              <w:t>փորձաքննություններն</w:t>
            </w:r>
            <w:proofErr w:type="spellEnd"/>
            <w:r>
              <w:rPr>
                <w:rFonts w:ascii="GHEA Grapalat" w:hAnsi="GHEA Grapalat"/>
                <w:sz w:val="24"/>
                <w:szCs w:val="24"/>
              </w:rPr>
              <w:t xml:space="preserve"> </w:t>
            </w:r>
            <w:proofErr w:type="spellStart"/>
            <w:r>
              <w:rPr>
                <w:rFonts w:ascii="GHEA Grapalat" w:hAnsi="GHEA Grapalat"/>
                <w:sz w:val="24"/>
                <w:szCs w:val="24"/>
              </w:rPr>
              <w:t>ու</w:t>
            </w:r>
            <w:proofErr w:type="spellEnd"/>
            <w:r>
              <w:rPr>
                <w:rFonts w:ascii="GHEA Grapalat" w:hAnsi="GHEA Grapalat"/>
                <w:sz w:val="24"/>
                <w:szCs w:val="24"/>
              </w:rPr>
              <w:t xml:space="preserve"> </w:t>
            </w:r>
            <w:proofErr w:type="spellStart"/>
            <w:r>
              <w:rPr>
                <w:rFonts w:ascii="GHEA Grapalat" w:hAnsi="GHEA Grapalat"/>
                <w:sz w:val="24"/>
                <w:szCs w:val="24"/>
              </w:rPr>
              <w:lastRenderedPageBreak/>
              <w:t>մասնագիտական</w:t>
            </w:r>
            <w:proofErr w:type="spellEnd"/>
            <w:r>
              <w:rPr>
                <w:rFonts w:ascii="GHEA Grapalat" w:hAnsi="GHEA Grapalat"/>
                <w:sz w:val="24"/>
                <w:szCs w:val="24"/>
              </w:rPr>
              <w:t xml:space="preserve"> </w:t>
            </w:r>
            <w:proofErr w:type="spellStart"/>
            <w:r>
              <w:rPr>
                <w:rFonts w:ascii="GHEA Grapalat" w:hAnsi="GHEA Grapalat"/>
                <w:sz w:val="24"/>
                <w:szCs w:val="24"/>
              </w:rPr>
              <w:t>դիտարկումներն</w:t>
            </w:r>
            <w:proofErr w:type="spellEnd"/>
            <w:r>
              <w:rPr>
                <w:rFonts w:ascii="GHEA Grapalat" w:hAnsi="GHEA Grapalat"/>
                <w:sz w:val="24"/>
                <w:szCs w:val="24"/>
              </w:rPr>
              <w:t xml:space="preserve"> </w:t>
            </w:r>
            <w:proofErr w:type="spellStart"/>
            <w:r>
              <w:rPr>
                <w:rFonts w:ascii="GHEA Grapalat" w:hAnsi="GHEA Grapalat"/>
                <w:sz w:val="24"/>
                <w:szCs w:val="24"/>
              </w:rPr>
              <w:t>իրականացնում</w:t>
            </w:r>
            <w:proofErr w:type="spellEnd"/>
            <w:r>
              <w:rPr>
                <w:rFonts w:ascii="GHEA Grapalat" w:hAnsi="GHEA Grapalat"/>
                <w:sz w:val="24"/>
                <w:szCs w:val="24"/>
              </w:rPr>
              <w:t xml:space="preserve"> է </w:t>
            </w:r>
            <w:proofErr w:type="spellStart"/>
            <w:r>
              <w:rPr>
                <w:rFonts w:ascii="GHEA Grapalat" w:hAnsi="GHEA Grapalat"/>
                <w:sz w:val="24"/>
                <w:szCs w:val="24"/>
              </w:rPr>
              <w:t>Լիազոր</w:t>
            </w:r>
            <w:proofErr w:type="spellEnd"/>
            <w:r>
              <w:rPr>
                <w:rFonts w:ascii="GHEA Grapalat" w:hAnsi="GHEA Grapalat"/>
                <w:sz w:val="24"/>
                <w:szCs w:val="24"/>
              </w:rPr>
              <w:t xml:space="preserve"> </w:t>
            </w:r>
            <w:proofErr w:type="spellStart"/>
            <w:r>
              <w:rPr>
                <w:rFonts w:ascii="GHEA Grapalat" w:hAnsi="GHEA Grapalat"/>
                <w:sz w:val="24"/>
                <w:szCs w:val="24"/>
              </w:rPr>
              <w:t>մարմինը</w:t>
            </w:r>
            <w:proofErr w:type="spellEnd"/>
            <w:r>
              <w:rPr>
                <w:rFonts w:ascii="GHEA Grapalat" w:hAnsi="GHEA Grapalat"/>
                <w:sz w:val="24"/>
                <w:szCs w:val="24"/>
              </w:rPr>
              <w:t xml:space="preserve">՝ </w:t>
            </w:r>
            <w:r>
              <w:rPr>
                <w:rFonts w:ascii="GHEA Grapalat" w:hAnsi="GHEA Grapalat"/>
                <w:sz w:val="24"/>
                <w:szCs w:val="24"/>
                <w:lang w:val="hy-AM"/>
              </w:rPr>
              <w:t>Կառավարության որոշմամբ սահմանված փորձագիտական կազմակերպության միջոցով</w:t>
            </w:r>
            <w:r>
              <w:rPr>
                <w:rFonts w:ascii="GHEA Grapalat" w:hAnsi="GHEA Grapalat"/>
                <w:sz w:val="24"/>
                <w:szCs w:val="24"/>
              </w:rPr>
              <w:t xml:space="preserve">:  </w:t>
            </w:r>
          </w:p>
        </w:tc>
      </w:tr>
    </w:tbl>
    <w:p w:rsidR="00F3799D" w:rsidRPr="005E16C9" w:rsidRDefault="00F3799D" w:rsidP="00CE2699">
      <w:pPr>
        <w:spacing w:after="0"/>
        <w:rPr>
          <w:rFonts w:ascii="GHEA Grapalat" w:hAnsi="GHEA Grapalat"/>
          <w:sz w:val="24"/>
          <w:szCs w:val="24"/>
          <w:lang w:val="af-ZA"/>
        </w:rPr>
      </w:pPr>
    </w:p>
    <w:sectPr w:rsidR="00F3799D" w:rsidRPr="005E16C9">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85362"/>
    <w:multiLevelType w:val="hybridMultilevel"/>
    <w:tmpl w:val="E848D10E"/>
    <w:lvl w:ilvl="0" w:tplc="168A01CC">
      <w:start w:val="1"/>
      <w:numFmt w:val="decimal"/>
      <w:lvlText w:val="%1)"/>
      <w:lvlJc w:val="left"/>
      <w:pPr>
        <w:ind w:left="1777" w:hanging="360"/>
      </w:pPr>
      <w:rPr>
        <w:rFonts w:cs="GHEA Grapalat" w:hint="default"/>
      </w:rPr>
    </w:lvl>
    <w:lvl w:ilvl="1" w:tplc="04090019" w:tentative="1">
      <w:start w:val="1"/>
      <w:numFmt w:val="lowerLetter"/>
      <w:lvlText w:val="%2."/>
      <w:lvlJc w:val="left"/>
      <w:pPr>
        <w:ind w:left="2573" w:hanging="360"/>
      </w:pPr>
    </w:lvl>
    <w:lvl w:ilvl="2" w:tplc="0409001B" w:tentative="1">
      <w:start w:val="1"/>
      <w:numFmt w:val="lowerRoman"/>
      <w:lvlText w:val="%3."/>
      <w:lvlJc w:val="right"/>
      <w:pPr>
        <w:ind w:left="3293" w:hanging="180"/>
      </w:pPr>
    </w:lvl>
    <w:lvl w:ilvl="3" w:tplc="0409000F" w:tentative="1">
      <w:start w:val="1"/>
      <w:numFmt w:val="decimal"/>
      <w:lvlText w:val="%4."/>
      <w:lvlJc w:val="left"/>
      <w:pPr>
        <w:ind w:left="4013" w:hanging="360"/>
      </w:pPr>
    </w:lvl>
    <w:lvl w:ilvl="4" w:tplc="04090019" w:tentative="1">
      <w:start w:val="1"/>
      <w:numFmt w:val="lowerLetter"/>
      <w:lvlText w:val="%5."/>
      <w:lvlJc w:val="left"/>
      <w:pPr>
        <w:ind w:left="4733" w:hanging="360"/>
      </w:pPr>
    </w:lvl>
    <w:lvl w:ilvl="5" w:tplc="0409001B" w:tentative="1">
      <w:start w:val="1"/>
      <w:numFmt w:val="lowerRoman"/>
      <w:lvlText w:val="%6."/>
      <w:lvlJc w:val="right"/>
      <w:pPr>
        <w:ind w:left="5453" w:hanging="180"/>
      </w:pPr>
    </w:lvl>
    <w:lvl w:ilvl="6" w:tplc="0409000F" w:tentative="1">
      <w:start w:val="1"/>
      <w:numFmt w:val="decimal"/>
      <w:lvlText w:val="%7."/>
      <w:lvlJc w:val="left"/>
      <w:pPr>
        <w:ind w:left="6173" w:hanging="360"/>
      </w:pPr>
    </w:lvl>
    <w:lvl w:ilvl="7" w:tplc="04090019" w:tentative="1">
      <w:start w:val="1"/>
      <w:numFmt w:val="lowerLetter"/>
      <w:lvlText w:val="%8."/>
      <w:lvlJc w:val="left"/>
      <w:pPr>
        <w:ind w:left="6893" w:hanging="360"/>
      </w:pPr>
    </w:lvl>
    <w:lvl w:ilvl="8" w:tplc="0409001B" w:tentative="1">
      <w:start w:val="1"/>
      <w:numFmt w:val="lowerRoman"/>
      <w:lvlText w:val="%9."/>
      <w:lvlJc w:val="right"/>
      <w:pPr>
        <w:ind w:left="7613" w:hanging="180"/>
      </w:pPr>
    </w:lvl>
  </w:abstractNum>
  <w:abstractNum w:abstractNumId="1">
    <w:nsid w:val="240769AA"/>
    <w:multiLevelType w:val="hybridMultilevel"/>
    <w:tmpl w:val="CE4AA4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ECA2891"/>
    <w:multiLevelType w:val="hybridMultilevel"/>
    <w:tmpl w:val="F184ECD4"/>
    <w:lvl w:ilvl="0" w:tplc="04090011">
      <w:start w:val="1"/>
      <w:numFmt w:val="decimal"/>
      <w:lvlText w:val="%1)"/>
      <w:lvlJc w:val="left"/>
      <w:pPr>
        <w:ind w:left="1642" w:hanging="360"/>
      </w:pPr>
    </w:lvl>
    <w:lvl w:ilvl="1" w:tplc="04090019">
      <w:start w:val="1"/>
      <w:numFmt w:val="lowerLetter"/>
      <w:lvlText w:val="%2."/>
      <w:lvlJc w:val="left"/>
      <w:pPr>
        <w:ind w:left="2362" w:hanging="360"/>
      </w:pPr>
    </w:lvl>
    <w:lvl w:ilvl="2" w:tplc="0409001B">
      <w:start w:val="1"/>
      <w:numFmt w:val="lowerRoman"/>
      <w:lvlText w:val="%3."/>
      <w:lvlJc w:val="right"/>
      <w:pPr>
        <w:ind w:left="3082" w:hanging="180"/>
      </w:pPr>
    </w:lvl>
    <w:lvl w:ilvl="3" w:tplc="0409000F">
      <w:start w:val="1"/>
      <w:numFmt w:val="decimal"/>
      <w:lvlText w:val="%4."/>
      <w:lvlJc w:val="left"/>
      <w:pPr>
        <w:ind w:left="3802" w:hanging="360"/>
      </w:pPr>
    </w:lvl>
    <w:lvl w:ilvl="4" w:tplc="04090019">
      <w:start w:val="1"/>
      <w:numFmt w:val="lowerLetter"/>
      <w:lvlText w:val="%5."/>
      <w:lvlJc w:val="left"/>
      <w:pPr>
        <w:ind w:left="4522" w:hanging="360"/>
      </w:pPr>
    </w:lvl>
    <w:lvl w:ilvl="5" w:tplc="0409001B">
      <w:start w:val="1"/>
      <w:numFmt w:val="lowerRoman"/>
      <w:lvlText w:val="%6."/>
      <w:lvlJc w:val="right"/>
      <w:pPr>
        <w:ind w:left="5242" w:hanging="180"/>
      </w:pPr>
    </w:lvl>
    <w:lvl w:ilvl="6" w:tplc="0409000F">
      <w:start w:val="1"/>
      <w:numFmt w:val="decimal"/>
      <w:lvlText w:val="%7."/>
      <w:lvlJc w:val="left"/>
      <w:pPr>
        <w:ind w:left="5962" w:hanging="360"/>
      </w:pPr>
    </w:lvl>
    <w:lvl w:ilvl="7" w:tplc="04090019">
      <w:start w:val="1"/>
      <w:numFmt w:val="lowerLetter"/>
      <w:lvlText w:val="%8."/>
      <w:lvlJc w:val="left"/>
      <w:pPr>
        <w:ind w:left="6682" w:hanging="360"/>
      </w:pPr>
    </w:lvl>
    <w:lvl w:ilvl="8" w:tplc="0409001B">
      <w:start w:val="1"/>
      <w:numFmt w:val="lowerRoman"/>
      <w:lvlText w:val="%9."/>
      <w:lvlJc w:val="right"/>
      <w:pPr>
        <w:ind w:left="7402" w:hanging="180"/>
      </w:pPr>
    </w:lvl>
  </w:abstractNum>
  <w:abstractNum w:abstractNumId="3">
    <w:nsid w:val="60F44791"/>
    <w:multiLevelType w:val="hybridMultilevel"/>
    <w:tmpl w:val="9AD0B0F6"/>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4">
    <w:nsid w:val="6CEF6BA6"/>
    <w:multiLevelType w:val="hybridMultilevel"/>
    <w:tmpl w:val="0A6A00EA"/>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A2F"/>
    <w:rsid w:val="00010104"/>
    <w:rsid w:val="00024452"/>
    <w:rsid w:val="0002494C"/>
    <w:rsid w:val="00037176"/>
    <w:rsid w:val="00081C58"/>
    <w:rsid w:val="000F7D28"/>
    <w:rsid w:val="00171E53"/>
    <w:rsid w:val="00193348"/>
    <w:rsid w:val="002634CC"/>
    <w:rsid w:val="00296F28"/>
    <w:rsid w:val="002C255B"/>
    <w:rsid w:val="003402EE"/>
    <w:rsid w:val="0054557E"/>
    <w:rsid w:val="005652FC"/>
    <w:rsid w:val="005E16C9"/>
    <w:rsid w:val="006356C6"/>
    <w:rsid w:val="00646339"/>
    <w:rsid w:val="006771CD"/>
    <w:rsid w:val="006D1122"/>
    <w:rsid w:val="006F6908"/>
    <w:rsid w:val="00747925"/>
    <w:rsid w:val="00797C35"/>
    <w:rsid w:val="007B43DE"/>
    <w:rsid w:val="007F7523"/>
    <w:rsid w:val="008B628F"/>
    <w:rsid w:val="008F414D"/>
    <w:rsid w:val="009038AB"/>
    <w:rsid w:val="00905BF8"/>
    <w:rsid w:val="0092227D"/>
    <w:rsid w:val="00984538"/>
    <w:rsid w:val="00991CEB"/>
    <w:rsid w:val="00995E8D"/>
    <w:rsid w:val="009F2709"/>
    <w:rsid w:val="00A10FF7"/>
    <w:rsid w:val="00A40CB9"/>
    <w:rsid w:val="00A478E5"/>
    <w:rsid w:val="00A65BB6"/>
    <w:rsid w:val="00AD6A01"/>
    <w:rsid w:val="00B05124"/>
    <w:rsid w:val="00B42F3C"/>
    <w:rsid w:val="00B776D2"/>
    <w:rsid w:val="00BE305E"/>
    <w:rsid w:val="00C20A09"/>
    <w:rsid w:val="00C95C5C"/>
    <w:rsid w:val="00CA79AB"/>
    <w:rsid w:val="00CE2699"/>
    <w:rsid w:val="00CF091D"/>
    <w:rsid w:val="00D15393"/>
    <w:rsid w:val="00D7671F"/>
    <w:rsid w:val="00D76900"/>
    <w:rsid w:val="00D776DB"/>
    <w:rsid w:val="00D95487"/>
    <w:rsid w:val="00DA49F6"/>
    <w:rsid w:val="00DF3B79"/>
    <w:rsid w:val="00E139EC"/>
    <w:rsid w:val="00E16D94"/>
    <w:rsid w:val="00E36A3C"/>
    <w:rsid w:val="00F3799D"/>
    <w:rsid w:val="00F42A2F"/>
    <w:rsid w:val="00F6037E"/>
    <w:rsid w:val="00F71429"/>
    <w:rsid w:val="00F76EE8"/>
    <w:rsid w:val="00F82A47"/>
    <w:rsid w:val="00F96DA5"/>
    <w:rsid w:val="00FB0065"/>
    <w:rsid w:val="00FC4B8D"/>
    <w:rsid w:val="00FD689C"/>
    <w:rsid w:val="00FD69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 w:type="paragraph" w:customStyle="1" w:styleId="MediumGrid21">
    <w:name w:val="Medium Grid 21"/>
    <w:uiPriority w:val="1"/>
    <w:qFormat/>
    <w:rsid w:val="00D76900"/>
    <w:pPr>
      <w:spacing w:after="0" w:line="240" w:lineRule="auto"/>
    </w:pPr>
    <w:rPr>
      <w:rFonts w:ascii="Times New Roman" w:eastAsia="Times New Roman" w:hAnsi="Times New Roman" w:cs="Times New Roman"/>
      <w:sz w:val="24"/>
      <w:szCs w:val="24"/>
    </w:rPr>
  </w:style>
  <w:style w:type="paragraph" w:styleId="NormalWeb">
    <w:name w:val="Normal (Web)"/>
    <w:aliases w:val="webb"/>
    <w:basedOn w:val="Normal"/>
    <w:uiPriority w:val="99"/>
    <w:rsid w:val="00D7690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1,PDP DOCUMENT SUBTITLE,Bullet1,Bullets,References,List Paragraph (numbered (a)),IBL List Paragraph,List Paragraph3,Table no. List Paragraph,Абзац списка3"/>
    <w:basedOn w:val="Normal"/>
    <w:link w:val="ListParagraphChar"/>
    <w:uiPriority w:val="34"/>
    <w:qFormat/>
    <w:rsid w:val="00CA79AB"/>
    <w:pPr>
      <w:spacing w:after="0" w:line="240" w:lineRule="auto"/>
      <w:ind w:left="720" w:firstLine="851"/>
      <w:contextualSpacing/>
      <w:jc w:val="both"/>
    </w:pPr>
    <w:rPr>
      <w:rFonts w:ascii="Times Armenian" w:eastAsia="Times New Roman" w:hAnsi="Times Armenian" w:cs="Times New Roman"/>
      <w:sz w:val="28"/>
      <w:szCs w:val="28"/>
      <w:lang w:val="ru-RU" w:eastAsia="ru-RU"/>
    </w:rPr>
  </w:style>
  <w:style w:type="paragraph" w:styleId="BalloonText">
    <w:name w:val="Balloon Text"/>
    <w:basedOn w:val="Normal"/>
    <w:link w:val="BalloonTextChar"/>
    <w:uiPriority w:val="99"/>
    <w:semiHidden/>
    <w:unhideWhenUsed/>
    <w:rsid w:val="009F27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2709"/>
    <w:rPr>
      <w:rFonts w:ascii="Tahoma" w:hAnsi="Tahoma" w:cs="Tahoma"/>
      <w:sz w:val="16"/>
      <w:szCs w:val="16"/>
    </w:rPr>
  </w:style>
  <w:style w:type="character" w:customStyle="1" w:styleId="ListParagraphChar">
    <w:name w:val="List Paragraph Char"/>
    <w:aliases w:val="Akapit z listą BS Char,List Paragraph 1 Char,List_Paragraph Char,Multilevel para_II Char,List Paragraph1 Char,PDP DOCUMENT SUBTITLE Char,Bullet1 Char,Bullets Char,References Char,List Paragraph (numbered (a)) Char,Абзац списка3 Char"/>
    <w:link w:val="ListParagraph"/>
    <w:uiPriority w:val="34"/>
    <w:locked/>
    <w:rsid w:val="005E16C9"/>
    <w:rPr>
      <w:rFonts w:ascii="Times Armenian" w:eastAsia="Times New Roman" w:hAnsi="Times Armenian" w:cs="Times New Roman"/>
      <w:sz w:val="28"/>
      <w:szCs w:val="28"/>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 w:type="paragraph" w:customStyle="1" w:styleId="MediumGrid21">
    <w:name w:val="Medium Grid 21"/>
    <w:uiPriority w:val="1"/>
    <w:qFormat/>
    <w:rsid w:val="00D76900"/>
    <w:pPr>
      <w:spacing w:after="0" w:line="240" w:lineRule="auto"/>
    </w:pPr>
    <w:rPr>
      <w:rFonts w:ascii="Times New Roman" w:eastAsia="Times New Roman" w:hAnsi="Times New Roman" w:cs="Times New Roman"/>
      <w:sz w:val="24"/>
      <w:szCs w:val="24"/>
    </w:rPr>
  </w:style>
  <w:style w:type="paragraph" w:styleId="NormalWeb">
    <w:name w:val="Normal (Web)"/>
    <w:aliases w:val="webb"/>
    <w:basedOn w:val="Normal"/>
    <w:uiPriority w:val="99"/>
    <w:rsid w:val="00D7690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1,PDP DOCUMENT SUBTITLE,Bullet1,Bullets,References,List Paragraph (numbered (a)),IBL List Paragraph,List Paragraph3,Table no. List Paragraph,Абзац списка3"/>
    <w:basedOn w:val="Normal"/>
    <w:link w:val="ListParagraphChar"/>
    <w:uiPriority w:val="34"/>
    <w:qFormat/>
    <w:rsid w:val="00CA79AB"/>
    <w:pPr>
      <w:spacing w:after="0" w:line="240" w:lineRule="auto"/>
      <w:ind w:left="720" w:firstLine="851"/>
      <w:contextualSpacing/>
      <w:jc w:val="both"/>
    </w:pPr>
    <w:rPr>
      <w:rFonts w:ascii="Times Armenian" w:eastAsia="Times New Roman" w:hAnsi="Times Armenian" w:cs="Times New Roman"/>
      <w:sz w:val="28"/>
      <w:szCs w:val="28"/>
      <w:lang w:val="ru-RU" w:eastAsia="ru-RU"/>
    </w:rPr>
  </w:style>
  <w:style w:type="paragraph" w:styleId="BalloonText">
    <w:name w:val="Balloon Text"/>
    <w:basedOn w:val="Normal"/>
    <w:link w:val="BalloonTextChar"/>
    <w:uiPriority w:val="99"/>
    <w:semiHidden/>
    <w:unhideWhenUsed/>
    <w:rsid w:val="009F27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2709"/>
    <w:rPr>
      <w:rFonts w:ascii="Tahoma" w:hAnsi="Tahoma" w:cs="Tahoma"/>
      <w:sz w:val="16"/>
      <w:szCs w:val="16"/>
    </w:rPr>
  </w:style>
  <w:style w:type="character" w:customStyle="1" w:styleId="ListParagraphChar">
    <w:name w:val="List Paragraph Char"/>
    <w:aliases w:val="Akapit z listą BS Char,List Paragraph 1 Char,List_Paragraph Char,Multilevel para_II Char,List Paragraph1 Char,PDP DOCUMENT SUBTITLE Char,Bullet1 Char,Bullets Char,References Char,List Paragraph (numbered (a)) Char,Абзац списка3 Char"/>
    <w:link w:val="ListParagraph"/>
    <w:uiPriority w:val="34"/>
    <w:locked/>
    <w:rsid w:val="005E16C9"/>
    <w:rPr>
      <w:rFonts w:ascii="Times Armenian" w:eastAsia="Times New Roman" w:hAnsi="Times Armenian" w:cs="Times New Roman"/>
      <w:sz w:val="28"/>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161164">
      <w:bodyDiv w:val="1"/>
      <w:marLeft w:val="0"/>
      <w:marRight w:val="0"/>
      <w:marTop w:val="0"/>
      <w:marBottom w:val="0"/>
      <w:divBdr>
        <w:top w:val="none" w:sz="0" w:space="0" w:color="auto"/>
        <w:left w:val="none" w:sz="0" w:space="0" w:color="auto"/>
        <w:bottom w:val="none" w:sz="0" w:space="0" w:color="auto"/>
        <w:right w:val="none" w:sz="0" w:space="0" w:color="auto"/>
      </w:divBdr>
      <w:divsChild>
        <w:div w:id="1965653774">
          <w:marLeft w:val="0"/>
          <w:marRight w:val="0"/>
          <w:marTop w:val="0"/>
          <w:marBottom w:val="0"/>
          <w:divBdr>
            <w:top w:val="none" w:sz="0" w:space="0" w:color="auto"/>
            <w:left w:val="none" w:sz="0" w:space="0" w:color="auto"/>
            <w:bottom w:val="none" w:sz="0" w:space="0" w:color="auto"/>
            <w:right w:val="none" w:sz="0" w:space="0" w:color="auto"/>
          </w:divBdr>
          <w:divsChild>
            <w:div w:id="1838614755">
              <w:marLeft w:val="0"/>
              <w:marRight w:val="0"/>
              <w:marTop w:val="0"/>
              <w:marBottom w:val="0"/>
              <w:divBdr>
                <w:top w:val="none" w:sz="0" w:space="0" w:color="auto"/>
                <w:left w:val="none" w:sz="0" w:space="0" w:color="auto"/>
                <w:bottom w:val="none" w:sz="0" w:space="0" w:color="auto"/>
                <w:right w:val="none" w:sz="0" w:space="0" w:color="auto"/>
              </w:divBdr>
            </w:div>
          </w:divsChild>
        </w:div>
        <w:div w:id="599609260">
          <w:marLeft w:val="0"/>
          <w:marRight w:val="0"/>
          <w:marTop w:val="0"/>
          <w:marBottom w:val="0"/>
          <w:divBdr>
            <w:top w:val="none" w:sz="0" w:space="0" w:color="auto"/>
            <w:left w:val="none" w:sz="0" w:space="0" w:color="auto"/>
            <w:bottom w:val="none" w:sz="0" w:space="0" w:color="auto"/>
            <w:right w:val="none" w:sz="0" w:space="0" w:color="auto"/>
          </w:divBdr>
          <w:divsChild>
            <w:div w:id="1957709964">
              <w:marLeft w:val="0"/>
              <w:marRight w:val="0"/>
              <w:marTop w:val="0"/>
              <w:marBottom w:val="0"/>
              <w:divBdr>
                <w:top w:val="none" w:sz="0" w:space="0" w:color="auto"/>
                <w:left w:val="none" w:sz="0" w:space="0" w:color="auto"/>
                <w:bottom w:val="none" w:sz="0" w:space="0" w:color="auto"/>
                <w:right w:val="none" w:sz="0" w:space="0" w:color="auto"/>
              </w:divBdr>
            </w:div>
            <w:div w:id="453983734">
              <w:marLeft w:val="0"/>
              <w:marRight w:val="0"/>
              <w:marTop w:val="0"/>
              <w:marBottom w:val="0"/>
              <w:divBdr>
                <w:top w:val="none" w:sz="0" w:space="0" w:color="auto"/>
                <w:left w:val="none" w:sz="0" w:space="0" w:color="auto"/>
                <w:bottom w:val="none" w:sz="0" w:space="0" w:color="auto"/>
                <w:right w:val="none" w:sz="0" w:space="0" w:color="auto"/>
              </w:divBdr>
              <w:divsChild>
                <w:div w:id="77405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276242">
      <w:bodyDiv w:val="1"/>
      <w:marLeft w:val="0"/>
      <w:marRight w:val="0"/>
      <w:marTop w:val="0"/>
      <w:marBottom w:val="0"/>
      <w:divBdr>
        <w:top w:val="none" w:sz="0" w:space="0" w:color="auto"/>
        <w:left w:val="none" w:sz="0" w:space="0" w:color="auto"/>
        <w:bottom w:val="none" w:sz="0" w:space="0" w:color="auto"/>
        <w:right w:val="none" w:sz="0" w:space="0" w:color="auto"/>
      </w:divBdr>
      <w:divsChild>
        <w:div w:id="230123335">
          <w:marLeft w:val="0"/>
          <w:marRight w:val="0"/>
          <w:marTop w:val="0"/>
          <w:marBottom w:val="0"/>
          <w:divBdr>
            <w:top w:val="none" w:sz="0" w:space="0" w:color="auto"/>
            <w:left w:val="none" w:sz="0" w:space="0" w:color="auto"/>
            <w:bottom w:val="none" w:sz="0" w:space="0" w:color="auto"/>
            <w:right w:val="none" w:sz="0" w:space="0" w:color="auto"/>
          </w:divBdr>
          <w:divsChild>
            <w:div w:id="480853820">
              <w:marLeft w:val="0"/>
              <w:marRight w:val="0"/>
              <w:marTop w:val="0"/>
              <w:marBottom w:val="0"/>
              <w:divBdr>
                <w:top w:val="none" w:sz="0" w:space="0" w:color="auto"/>
                <w:left w:val="none" w:sz="0" w:space="0" w:color="auto"/>
                <w:bottom w:val="none" w:sz="0" w:space="0" w:color="auto"/>
                <w:right w:val="none" w:sz="0" w:space="0" w:color="auto"/>
              </w:divBdr>
            </w:div>
          </w:divsChild>
        </w:div>
        <w:div w:id="2005084424">
          <w:marLeft w:val="0"/>
          <w:marRight w:val="0"/>
          <w:marTop w:val="0"/>
          <w:marBottom w:val="0"/>
          <w:divBdr>
            <w:top w:val="none" w:sz="0" w:space="0" w:color="auto"/>
            <w:left w:val="none" w:sz="0" w:space="0" w:color="auto"/>
            <w:bottom w:val="none" w:sz="0" w:space="0" w:color="auto"/>
            <w:right w:val="none" w:sz="0" w:space="0" w:color="auto"/>
          </w:divBdr>
          <w:divsChild>
            <w:div w:id="648634924">
              <w:marLeft w:val="0"/>
              <w:marRight w:val="0"/>
              <w:marTop w:val="0"/>
              <w:marBottom w:val="0"/>
              <w:divBdr>
                <w:top w:val="none" w:sz="0" w:space="0" w:color="auto"/>
                <w:left w:val="none" w:sz="0" w:space="0" w:color="auto"/>
                <w:bottom w:val="none" w:sz="0" w:space="0" w:color="auto"/>
                <w:right w:val="none" w:sz="0" w:space="0" w:color="auto"/>
              </w:divBdr>
            </w:div>
            <w:div w:id="1309818694">
              <w:marLeft w:val="0"/>
              <w:marRight w:val="0"/>
              <w:marTop w:val="0"/>
              <w:marBottom w:val="0"/>
              <w:divBdr>
                <w:top w:val="none" w:sz="0" w:space="0" w:color="auto"/>
                <w:left w:val="none" w:sz="0" w:space="0" w:color="auto"/>
                <w:bottom w:val="none" w:sz="0" w:space="0" w:color="auto"/>
                <w:right w:val="none" w:sz="0" w:space="0" w:color="auto"/>
              </w:divBdr>
              <w:divsChild>
                <w:div w:id="1357848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377718">
      <w:bodyDiv w:val="1"/>
      <w:marLeft w:val="0"/>
      <w:marRight w:val="0"/>
      <w:marTop w:val="0"/>
      <w:marBottom w:val="0"/>
      <w:divBdr>
        <w:top w:val="none" w:sz="0" w:space="0" w:color="auto"/>
        <w:left w:val="none" w:sz="0" w:space="0" w:color="auto"/>
        <w:bottom w:val="none" w:sz="0" w:space="0" w:color="auto"/>
        <w:right w:val="none" w:sz="0" w:space="0" w:color="auto"/>
      </w:divBdr>
      <w:divsChild>
        <w:div w:id="786896502">
          <w:marLeft w:val="0"/>
          <w:marRight w:val="0"/>
          <w:marTop w:val="0"/>
          <w:marBottom w:val="0"/>
          <w:divBdr>
            <w:top w:val="none" w:sz="0" w:space="0" w:color="auto"/>
            <w:left w:val="none" w:sz="0" w:space="0" w:color="auto"/>
            <w:bottom w:val="none" w:sz="0" w:space="0" w:color="auto"/>
            <w:right w:val="none" w:sz="0" w:space="0" w:color="auto"/>
          </w:divBdr>
          <w:divsChild>
            <w:div w:id="728923526">
              <w:marLeft w:val="0"/>
              <w:marRight w:val="0"/>
              <w:marTop w:val="0"/>
              <w:marBottom w:val="0"/>
              <w:divBdr>
                <w:top w:val="none" w:sz="0" w:space="0" w:color="auto"/>
                <w:left w:val="none" w:sz="0" w:space="0" w:color="auto"/>
                <w:bottom w:val="none" w:sz="0" w:space="0" w:color="auto"/>
                <w:right w:val="none" w:sz="0" w:space="0" w:color="auto"/>
              </w:divBdr>
            </w:div>
          </w:divsChild>
        </w:div>
        <w:div w:id="2137020401">
          <w:marLeft w:val="0"/>
          <w:marRight w:val="0"/>
          <w:marTop w:val="0"/>
          <w:marBottom w:val="0"/>
          <w:divBdr>
            <w:top w:val="none" w:sz="0" w:space="0" w:color="auto"/>
            <w:left w:val="none" w:sz="0" w:space="0" w:color="auto"/>
            <w:bottom w:val="none" w:sz="0" w:space="0" w:color="auto"/>
            <w:right w:val="none" w:sz="0" w:space="0" w:color="auto"/>
          </w:divBdr>
          <w:divsChild>
            <w:div w:id="1101610631">
              <w:marLeft w:val="0"/>
              <w:marRight w:val="0"/>
              <w:marTop w:val="0"/>
              <w:marBottom w:val="0"/>
              <w:divBdr>
                <w:top w:val="none" w:sz="0" w:space="0" w:color="auto"/>
                <w:left w:val="none" w:sz="0" w:space="0" w:color="auto"/>
                <w:bottom w:val="none" w:sz="0" w:space="0" w:color="auto"/>
                <w:right w:val="none" w:sz="0" w:space="0" w:color="auto"/>
              </w:divBdr>
            </w:div>
            <w:div w:id="1766270074">
              <w:marLeft w:val="0"/>
              <w:marRight w:val="0"/>
              <w:marTop w:val="0"/>
              <w:marBottom w:val="0"/>
              <w:divBdr>
                <w:top w:val="none" w:sz="0" w:space="0" w:color="auto"/>
                <w:left w:val="none" w:sz="0" w:space="0" w:color="auto"/>
                <w:bottom w:val="none" w:sz="0" w:space="0" w:color="auto"/>
                <w:right w:val="none" w:sz="0" w:space="0" w:color="auto"/>
              </w:divBdr>
              <w:divsChild>
                <w:div w:id="169569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515285">
      <w:bodyDiv w:val="1"/>
      <w:marLeft w:val="0"/>
      <w:marRight w:val="0"/>
      <w:marTop w:val="0"/>
      <w:marBottom w:val="0"/>
      <w:divBdr>
        <w:top w:val="none" w:sz="0" w:space="0" w:color="auto"/>
        <w:left w:val="none" w:sz="0" w:space="0" w:color="auto"/>
        <w:bottom w:val="none" w:sz="0" w:space="0" w:color="auto"/>
        <w:right w:val="none" w:sz="0" w:space="0" w:color="auto"/>
      </w:divBdr>
    </w:div>
    <w:div w:id="1986467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FDE96B-2129-4683-83FE-4A5A811F3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1</Pages>
  <Words>711</Words>
  <Characters>4056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dc:creator>
  <cp:keywords>https://mul2.gov.am/tasks/894727/oneclick/049c79bb000ae58e48c02ccbb0b444fc41dfd2303505d35ef73f48352393cedd.docx?token=92be871286de6ca466bcc42245d81c36</cp:keywords>
  <dc:description/>
  <cp:lastModifiedBy>User</cp:lastModifiedBy>
  <cp:revision>59</cp:revision>
  <cp:lastPrinted>2023-12-06T11:01:00Z</cp:lastPrinted>
  <dcterms:created xsi:type="dcterms:W3CDTF">2023-10-09T04:55:00Z</dcterms:created>
  <dcterms:modified xsi:type="dcterms:W3CDTF">2023-12-06T13:25:00Z</dcterms:modified>
  <cp:category/>
</cp:coreProperties>
</file>