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6BB" w:rsidRPr="00F25AAA" w:rsidRDefault="00F25AAA" w:rsidP="0079005F">
      <w:pPr>
        <w:jc w:val="center"/>
        <w:rPr>
          <w:rFonts w:ascii="GHEA Grapalat" w:hAnsi="GHEA Grapalat"/>
          <w:b/>
          <w:sz w:val="24"/>
          <w:szCs w:val="24"/>
          <w:lang w:val="hy-AM"/>
        </w:rPr>
      </w:pPr>
      <w:r w:rsidRPr="00F25AAA">
        <w:rPr>
          <w:rFonts w:ascii="GHEA Grapalat" w:hAnsi="GHEA Grapalat"/>
          <w:b/>
          <w:sz w:val="24"/>
          <w:szCs w:val="24"/>
          <w:lang w:val="hy-AM"/>
        </w:rPr>
        <w:t>ԱՄՓՈՓԱԹԵՐԹ</w:t>
      </w:r>
    </w:p>
    <w:p w:rsidR="00F6020A" w:rsidRDefault="00F6020A" w:rsidP="00F6020A">
      <w:pPr>
        <w:pStyle w:val="NormalWeb"/>
        <w:tabs>
          <w:tab w:val="left" w:pos="1170"/>
        </w:tabs>
        <w:spacing w:before="0" w:beforeAutospacing="0" w:after="0" w:afterAutospacing="0" w:line="360" w:lineRule="auto"/>
        <w:ind w:left="360"/>
        <w:jc w:val="center"/>
        <w:rPr>
          <w:rFonts w:ascii="GHEA Grapalat" w:hAnsi="GHEA Grapalat"/>
          <w:b/>
          <w:lang w:val="hy-AM"/>
        </w:rPr>
      </w:pPr>
      <w:r w:rsidRPr="00F6020A">
        <w:rPr>
          <w:rFonts w:ascii="GHEA Grapalat" w:hAnsi="GHEA Grapalat"/>
          <w:b/>
          <w:lang w:val="hy-AM"/>
        </w:rPr>
        <w:t xml:space="preserve">«ՀԱՅԱՍՏԱՆԻ ՀԱՆՐԱՊԵՏՈՒԹՅԱՆ ԿԱՌԱՎԱՐՈՒԹՅԱՆ ԵՎ </w:t>
      </w:r>
      <w:r w:rsidR="00142689">
        <w:rPr>
          <w:rFonts w:ascii="GHEA Grapalat" w:hAnsi="GHEA Grapalat"/>
          <w:b/>
          <w:lang w:val="hy-AM"/>
        </w:rPr>
        <w:t>ԿԱՏԱՐԻ ՊԵՏՈՒԹՅԱՆ</w:t>
      </w:r>
      <w:r w:rsidRPr="00F6020A">
        <w:rPr>
          <w:rFonts w:ascii="GHEA Grapalat" w:hAnsi="GHEA Grapalat"/>
          <w:b/>
          <w:lang w:val="hy-AM"/>
        </w:rPr>
        <w:t xml:space="preserve"> ԿԱՌԱՎԱՐՈՒԹՅԱՆ ՄԻՋԵՎ </w:t>
      </w:r>
      <w:r w:rsidR="00142689">
        <w:rPr>
          <w:rFonts w:ascii="GHEA Grapalat" w:hAnsi="GHEA Grapalat"/>
          <w:b/>
          <w:lang w:val="hy-AM"/>
        </w:rPr>
        <w:t>ԿԱՏԱՐԻ ՊԵՏՈՒԹՅԱՆ ՏԱՐԱԾՔՈՒՄ ՀԱՅԱՍՏԱՆԻ ՀԱՆՐԱՊԵՏՈՒԹՅԱՆ</w:t>
      </w:r>
      <w:r w:rsidRPr="00F6020A">
        <w:rPr>
          <w:rFonts w:ascii="GHEA Grapalat" w:hAnsi="GHEA Grapalat"/>
          <w:b/>
          <w:lang w:val="hy-AM"/>
        </w:rPr>
        <w:t xml:space="preserve"> ՔԱՂԱՔԱՑԻՆԵՐԻ </w:t>
      </w:r>
      <w:r w:rsidR="00B70B1B">
        <w:rPr>
          <w:rFonts w:ascii="GHEA Grapalat" w:hAnsi="GHEA Grapalat"/>
          <w:b/>
          <w:lang w:val="hy-AM"/>
        </w:rPr>
        <w:t>ԱՇԽԱՏԱՆՔԱՅԻՆ ԳՈՐԾՈՒՆԵՈՒԹՅԱՆ</w:t>
      </w:r>
      <w:r w:rsidRPr="00F6020A">
        <w:rPr>
          <w:rFonts w:ascii="GHEA Grapalat" w:hAnsi="GHEA Grapalat"/>
          <w:b/>
          <w:lang w:val="hy-AM"/>
        </w:rPr>
        <w:t xml:space="preserve"> ԿԱՆՈՆԱԿԱՐԳՄԱՆ ՄԱՍԻՆ» </w:t>
      </w:r>
      <w:r w:rsidR="00142689">
        <w:rPr>
          <w:rFonts w:ascii="GHEA Grapalat" w:hAnsi="GHEA Grapalat"/>
          <w:b/>
          <w:lang w:val="hy-AM"/>
        </w:rPr>
        <w:t>ՀԱՄԱՁԱՅՆԱԳՐԻ</w:t>
      </w:r>
      <w:r>
        <w:rPr>
          <w:rFonts w:ascii="GHEA Grapalat" w:hAnsi="GHEA Grapalat"/>
          <w:b/>
          <w:lang w:val="hy-AM"/>
        </w:rPr>
        <w:t xml:space="preserve"> ՆԱԽԱԳԾԻ ՎԵՐԱԲԵՐՅԱԼ</w:t>
      </w:r>
      <w:r w:rsidRPr="00F6020A">
        <w:rPr>
          <w:rFonts w:ascii="GHEA Grapalat" w:hAnsi="GHEA Grapalat"/>
          <w:b/>
          <w:lang w:val="hy-AM"/>
        </w:rPr>
        <w:t xml:space="preserve"> ՍՏԱՑՎԱ</w:t>
      </w:r>
      <w:r>
        <w:rPr>
          <w:rFonts w:ascii="GHEA Grapalat" w:hAnsi="GHEA Grapalat"/>
          <w:b/>
          <w:lang w:val="hy-AM"/>
        </w:rPr>
        <w:t>Ծ ԱՌԱՋԱՐԿՈՒԹՅՈՒՆՆԵՐԻ</w:t>
      </w:r>
    </w:p>
    <w:p w:rsidR="00F119E5" w:rsidRDefault="00F119E5" w:rsidP="00F6020A">
      <w:pPr>
        <w:pStyle w:val="NormalWeb"/>
        <w:tabs>
          <w:tab w:val="left" w:pos="1170"/>
        </w:tabs>
        <w:spacing w:before="0" w:beforeAutospacing="0" w:after="0" w:afterAutospacing="0" w:line="360" w:lineRule="auto"/>
        <w:ind w:left="360"/>
        <w:jc w:val="center"/>
        <w:rPr>
          <w:rFonts w:ascii="GHEA Grapalat" w:hAnsi="GHEA Grapalat"/>
          <w:b/>
          <w:lang w:val="hy-AM"/>
        </w:rPr>
      </w:pPr>
    </w:p>
    <w:tbl>
      <w:tblPr>
        <w:tblStyle w:val="TableGrid"/>
        <w:tblW w:w="14310" w:type="dxa"/>
        <w:tblInd w:w="-365" w:type="dxa"/>
        <w:tblLook w:val="04A0" w:firstRow="1" w:lastRow="0" w:firstColumn="1" w:lastColumn="0" w:noHBand="0" w:noVBand="1"/>
      </w:tblPr>
      <w:tblGrid>
        <w:gridCol w:w="10350"/>
        <w:gridCol w:w="3960"/>
      </w:tblGrid>
      <w:tr w:rsidR="00F25AAA" w:rsidTr="00886EE5">
        <w:tc>
          <w:tcPr>
            <w:tcW w:w="10350" w:type="dxa"/>
            <w:vMerge w:val="restart"/>
            <w:shd w:val="clear" w:color="auto" w:fill="D9D9D9" w:themeFill="background1" w:themeFillShade="D9"/>
          </w:tcPr>
          <w:p w:rsidR="00F25AAA" w:rsidRPr="00501040" w:rsidRDefault="00F25AAA" w:rsidP="000A1D58">
            <w:pPr>
              <w:jc w:val="center"/>
              <w:rPr>
                <w:rFonts w:ascii="GHEA Grapalat" w:hAnsi="GHEA Grapalat"/>
                <w:b/>
                <w:color w:val="000000"/>
                <w:sz w:val="24"/>
                <w:szCs w:val="24"/>
                <w:shd w:val="clear" w:color="auto" w:fill="FFFFFF"/>
              </w:rPr>
            </w:pPr>
            <w:r w:rsidRPr="00501040">
              <w:rPr>
                <w:rFonts w:ascii="GHEA Grapalat" w:hAnsi="GHEA Grapalat"/>
                <w:b/>
                <w:color w:val="000000"/>
                <w:sz w:val="24"/>
                <w:szCs w:val="24"/>
                <w:highlight w:val="lightGray"/>
                <w:shd w:val="clear" w:color="auto" w:fill="FFFFFF"/>
              </w:rPr>
              <w:t xml:space="preserve">1. </w:t>
            </w:r>
            <w:r w:rsidRPr="00501040">
              <w:rPr>
                <w:rFonts w:ascii="GHEA Grapalat" w:hAnsi="GHEA Grapalat"/>
                <w:b/>
                <w:color w:val="000000"/>
                <w:sz w:val="24"/>
                <w:szCs w:val="24"/>
                <w:highlight w:val="lightGray"/>
                <w:shd w:val="clear" w:color="auto" w:fill="FFFFFF"/>
                <w:lang w:val="hy-AM"/>
              </w:rPr>
              <w:t xml:space="preserve">ՀՀ </w:t>
            </w:r>
            <w:r w:rsidR="00F6020A">
              <w:rPr>
                <w:rFonts w:ascii="GHEA Grapalat" w:hAnsi="GHEA Grapalat"/>
                <w:b/>
                <w:color w:val="000000"/>
                <w:sz w:val="24"/>
                <w:szCs w:val="24"/>
                <w:highlight w:val="lightGray"/>
                <w:shd w:val="clear" w:color="auto" w:fill="FFFFFF"/>
                <w:lang w:val="hy-AM"/>
              </w:rPr>
              <w:t>արդարադատության</w:t>
            </w:r>
            <w:r w:rsidRPr="00501040">
              <w:rPr>
                <w:rFonts w:ascii="GHEA Grapalat" w:hAnsi="GHEA Grapalat"/>
                <w:b/>
                <w:color w:val="000000"/>
                <w:sz w:val="24"/>
                <w:szCs w:val="24"/>
                <w:highlight w:val="lightGray"/>
                <w:shd w:val="clear" w:color="auto" w:fill="FFFFFF"/>
                <w:lang w:val="hy-AM"/>
              </w:rPr>
              <w:t xml:space="preserve"> նախարարություն</w:t>
            </w:r>
          </w:p>
        </w:tc>
        <w:tc>
          <w:tcPr>
            <w:tcW w:w="3960" w:type="dxa"/>
            <w:shd w:val="clear" w:color="auto" w:fill="D9D9D9" w:themeFill="background1" w:themeFillShade="D9"/>
          </w:tcPr>
          <w:p w:rsidR="00F25AAA" w:rsidRPr="00F25AAA" w:rsidRDefault="00FB7D5F" w:rsidP="00447095">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08.11</w:t>
            </w:r>
            <w:r w:rsidR="00F25AAA" w:rsidRPr="00F25AAA">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2</w:t>
            </w:r>
            <w:r w:rsidR="00F25AAA" w:rsidRPr="00F25AAA">
              <w:rPr>
                <w:rFonts w:ascii="GHEA Grapalat" w:hAnsi="GHEA Grapalat"/>
                <w:color w:val="000000"/>
                <w:sz w:val="24"/>
                <w:szCs w:val="24"/>
                <w:highlight w:val="lightGray"/>
                <w:shd w:val="clear" w:color="auto" w:fill="FFFFFF"/>
                <w:lang w:val="hy-AM"/>
              </w:rPr>
              <w:t>թ.</w:t>
            </w:r>
          </w:p>
        </w:tc>
      </w:tr>
      <w:tr w:rsidR="00F25AAA" w:rsidTr="00886EE5">
        <w:tc>
          <w:tcPr>
            <w:tcW w:w="10350" w:type="dxa"/>
            <w:vMerge/>
            <w:shd w:val="clear" w:color="auto" w:fill="D9D9D9" w:themeFill="background1" w:themeFillShade="D9"/>
          </w:tcPr>
          <w:p w:rsidR="00F25AAA" w:rsidRDefault="00F25AAA" w:rsidP="00F25AAA">
            <w:pPr>
              <w:jc w:val="both"/>
              <w:rPr>
                <w:rFonts w:ascii="GHEA Grapalat" w:hAnsi="GHEA Grapalat"/>
                <w:sz w:val="24"/>
                <w:szCs w:val="24"/>
                <w:lang w:val="hy-AM"/>
              </w:rPr>
            </w:pPr>
          </w:p>
        </w:tc>
        <w:tc>
          <w:tcPr>
            <w:tcW w:w="3960" w:type="dxa"/>
            <w:shd w:val="clear" w:color="auto" w:fill="D9D9D9" w:themeFill="background1" w:themeFillShade="D9"/>
          </w:tcPr>
          <w:p w:rsidR="00F25AAA" w:rsidRPr="00FB7D5F" w:rsidRDefault="00F25AAA" w:rsidP="000A1D58">
            <w:pPr>
              <w:jc w:val="center"/>
              <w:rPr>
                <w:rFonts w:ascii="Cambria Math" w:hAnsi="Cambria Math"/>
                <w:color w:val="000000"/>
                <w:sz w:val="24"/>
                <w:szCs w:val="24"/>
                <w:highlight w:val="lightGray"/>
                <w:shd w:val="clear" w:color="auto" w:fill="FFFFFF"/>
                <w:lang w:val="hy-AM"/>
              </w:rPr>
            </w:pPr>
            <w:r w:rsidRPr="00A745C8">
              <w:rPr>
                <w:rFonts w:ascii="GHEA Grapalat" w:hAnsi="GHEA Grapalat"/>
                <w:color w:val="000000"/>
                <w:sz w:val="24"/>
                <w:szCs w:val="24"/>
                <w:highlight w:val="lightGray"/>
                <w:shd w:val="clear" w:color="auto" w:fill="FFFFFF"/>
                <w:lang w:val="hy-AM"/>
              </w:rPr>
              <w:t xml:space="preserve">N </w:t>
            </w:r>
            <w:r w:rsidR="00A9336A">
              <w:rPr>
                <w:rFonts w:ascii="GHEA Grapalat" w:hAnsi="GHEA Grapalat"/>
                <w:color w:val="000000"/>
                <w:sz w:val="24"/>
                <w:szCs w:val="24"/>
                <w:highlight w:val="lightGray"/>
                <w:shd w:val="clear" w:color="auto" w:fill="FFFFFF"/>
              </w:rPr>
              <w:t>/</w:t>
            </w:r>
            <w:r w:rsidR="00FB7D5F">
              <w:rPr>
                <w:rFonts w:ascii="GHEA Grapalat" w:hAnsi="GHEA Grapalat"/>
                <w:color w:val="000000"/>
                <w:sz w:val="24"/>
                <w:szCs w:val="24"/>
                <w:highlight w:val="lightGray"/>
                <w:shd w:val="clear" w:color="auto" w:fill="FFFFFF"/>
                <w:lang w:val="hy-AM"/>
              </w:rPr>
              <w:t>49351-2022</w:t>
            </w:r>
          </w:p>
        </w:tc>
      </w:tr>
      <w:tr w:rsidR="00D305C3" w:rsidRPr="00F6020A" w:rsidTr="00886EE5">
        <w:tc>
          <w:tcPr>
            <w:tcW w:w="10350" w:type="dxa"/>
          </w:tcPr>
          <w:p w:rsidR="004074CB" w:rsidRDefault="00D305C3" w:rsidP="00FB7D5F">
            <w:pPr>
              <w:ind w:right="36"/>
              <w:jc w:val="both"/>
              <w:rPr>
                <w:rFonts w:ascii="GHEA Grapalat" w:hAnsi="GHEA Grapalat" w:cs="Sylfaen"/>
                <w:sz w:val="24"/>
                <w:szCs w:val="24"/>
                <w:lang w:val="hy-AM"/>
              </w:rPr>
            </w:pPr>
            <w:r w:rsidRPr="00447095">
              <w:rPr>
                <w:rFonts w:ascii="GHEA Grapalat" w:hAnsi="GHEA Grapalat" w:cs="Sylfaen"/>
                <w:sz w:val="24"/>
                <w:szCs w:val="24"/>
              </w:rPr>
              <w:t xml:space="preserve">1. </w:t>
            </w:r>
            <w:proofErr w:type="spellStart"/>
            <w:r w:rsidR="00FB7D5F" w:rsidRPr="00FB7D5F">
              <w:rPr>
                <w:rFonts w:ascii="GHEA Grapalat" w:hAnsi="GHEA Grapalat" w:cs="Sylfaen"/>
                <w:sz w:val="24"/>
                <w:szCs w:val="24"/>
              </w:rPr>
              <w:t>Նախագիծը</w:t>
            </w:r>
            <w:proofErr w:type="spellEnd"/>
            <w:r w:rsidR="00FB7D5F" w:rsidRPr="00FB7D5F">
              <w:rPr>
                <w:rFonts w:ascii="GHEA Grapalat" w:hAnsi="GHEA Grapalat" w:cs="Sylfaen"/>
                <w:sz w:val="24"/>
                <w:szCs w:val="24"/>
              </w:rPr>
              <w:t xml:space="preserve"> </w:t>
            </w:r>
            <w:proofErr w:type="spellStart"/>
            <w:r w:rsidR="00FB7D5F" w:rsidRPr="00FB7D5F">
              <w:rPr>
                <w:rFonts w:ascii="GHEA Grapalat" w:hAnsi="GHEA Grapalat" w:cs="Sylfaen"/>
                <w:sz w:val="24"/>
                <w:szCs w:val="24"/>
              </w:rPr>
              <w:t>չի</w:t>
            </w:r>
            <w:proofErr w:type="spellEnd"/>
            <w:r w:rsidR="00FB7D5F" w:rsidRPr="00FB7D5F">
              <w:rPr>
                <w:rFonts w:ascii="GHEA Grapalat" w:hAnsi="GHEA Grapalat" w:cs="Sylfaen"/>
                <w:sz w:val="24"/>
                <w:szCs w:val="24"/>
              </w:rPr>
              <w:t xml:space="preserve"> </w:t>
            </w:r>
            <w:proofErr w:type="spellStart"/>
            <w:r w:rsidR="00FB7D5F" w:rsidRPr="00FB7D5F">
              <w:rPr>
                <w:rFonts w:ascii="GHEA Grapalat" w:hAnsi="GHEA Grapalat" w:cs="Sylfaen"/>
                <w:sz w:val="24"/>
                <w:szCs w:val="24"/>
              </w:rPr>
              <w:t>պարունակում</w:t>
            </w:r>
            <w:proofErr w:type="spellEnd"/>
            <w:r w:rsidR="00FB7D5F" w:rsidRPr="00FB7D5F">
              <w:rPr>
                <w:rFonts w:ascii="GHEA Grapalat" w:hAnsi="GHEA Grapalat" w:cs="Sylfaen"/>
                <w:sz w:val="24"/>
                <w:szCs w:val="24"/>
              </w:rPr>
              <w:t xml:space="preserve"> </w:t>
            </w:r>
            <w:proofErr w:type="spellStart"/>
            <w:r w:rsidR="00FB7D5F" w:rsidRPr="00FB7D5F">
              <w:rPr>
                <w:rFonts w:ascii="GHEA Grapalat" w:hAnsi="GHEA Grapalat" w:cs="Sylfaen"/>
                <w:sz w:val="24"/>
                <w:szCs w:val="24"/>
              </w:rPr>
              <w:t>Հայաստանի</w:t>
            </w:r>
            <w:proofErr w:type="spellEnd"/>
            <w:r w:rsidR="00FB7D5F" w:rsidRPr="00FB7D5F">
              <w:rPr>
                <w:rFonts w:ascii="GHEA Grapalat" w:hAnsi="GHEA Grapalat" w:cs="Sylfaen"/>
                <w:sz w:val="24"/>
                <w:szCs w:val="24"/>
              </w:rPr>
              <w:t xml:space="preserve"> </w:t>
            </w:r>
            <w:proofErr w:type="spellStart"/>
            <w:r w:rsidR="00FB7D5F" w:rsidRPr="00FB7D5F">
              <w:rPr>
                <w:rFonts w:ascii="GHEA Grapalat" w:hAnsi="GHEA Grapalat" w:cs="Sylfaen"/>
                <w:sz w:val="24"/>
                <w:szCs w:val="24"/>
              </w:rPr>
              <w:t>Հանրապետության</w:t>
            </w:r>
            <w:proofErr w:type="spellEnd"/>
            <w:r w:rsidR="00FB7D5F" w:rsidRPr="00FB7D5F">
              <w:rPr>
                <w:rFonts w:ascii="GHEA Grapalat" w:hAnsi="GHEA Grapalat" w:cs="Sylfaen"/>
                <w:sz w:val="24"/>
                <w:szCs w:val="24"/>
              </w:rPr>
              <w:t xml:space="preserve"> </w:t>
            </w:r>
            <w:proofErr w:type="spellStart"/>
            <w:r w:rsidR="00FB7D5F" w:rsidRPr="00FB7D5F">
              <w:rPr>
                <w:rFonts w:ascii="GHEA Grapalat" w:hAnsi="GHEA Grapalat" w:cs="Sylfaen"/>
                <w:sz w:val="24"/>
                <w:szCs w:val="24"/>
              </w:rPr>
              <w:t>օրենքին</w:t>
            </w:r>
            <w:proofErr w:type="spellEnd"/>
            <w:r w:rsidR="00FB7D5F" w:rsidRPr="00FB7D5F">
              <w:rPr>
                <w:rFonts w:ascii="GHEA Grapalat" w:hAnsi="GHEA Grapalat" w:cs="Sylfaen"/>
                <w:sz w:val="24"/>
                <w:szCs w:val="24"/>
              </w:rPr>
              <w:t xml:space="preserve"> </w:t>
            </w:r>
            <w:proofErr w:type="spellStart"/>
            <w:r w:rsidR="00FB7D5F" w:rsidRPr="00FB7D5F">
              <w:rPr>
                <w:rFonts w:ascii="GHEA Grapalat" w:hAnsi="GHEA Grapalat" w:cs="Sylfaen"/>
                <w:sz w:val="24"/>
                <w:szCs w:val="24"/>
              </w:rPr>
              <w:t>հակասող</w:t>
            </w:r>
            <w:proofErr w:type="spellEnd"/>
            <w:r w:rsidR="00FB7D5F" w:rsidRPr="00FB7D5F">
              <w:rPr>
                <w:rFonts w:ascii="GHEA Grapalat" w:hAnsi="GHEA Grapalat" w:cs="Sylfaen"/>
                <w:sz w:val="24"/>
                <w:szCs w:val="24"/>
              </w:rPr>
              <w:t xml:space="preserve">, </w:t>
            </w:r>
            <w:proofErr w:type="spellStart"/>
            <w:r w:rsidR="00FB7D5F" w:rsidRPr="00FB7D5F">
              <w:rPr>
                <w:rFonts w:ascii="GHEA Grapalat" w:hAnsi="GHEA Grapalat" w:cs="Sylfaen"/>
                <w:sz w:val="24"/>
                <w:szCs w:val="24"/>
              </w:rPr>
              <w:t>օրենքի</w:t>
            </w:r>
            <w:proofErr w:type="spellEnd"/>
            <w:r w:rsidR="00FB7D5F" w:rsidRPr="00FB7D5F">
              <w:rPr>
                <w:rFonts w:ascii="GHEA Grapalat" w:hAnsi="GHEA Grapalat" w:cs="Sylfaen"/>
                <w:sz w:val="24"/>
                <w:szCs w:val="24"/>
              </w:rPr>
              <w:t xml:space="preserve"> </w:t>
            </w:r>
            <w:proofErr w:type="spellStart"/>
            <w:r w:rsidR="00FB7D5F" w:rsidRPr="00FB7D5F">
              <w:rPr>
                <w:rFonts w:ascii="GHEA Grapalat" w:hAnsi="GHEA Grapalat" w:cs="Sylfaen"/>
                <w:sz w:val="24"/>
                <w:szCs w:val="24"/>
              </w:rPr>
              <w:t>փոփոխություն</w:t>
            </w:r>
            <w:proofErr w:type="spellEnd"/>
            <w:r w:rsidR="00FB7D5F" w:rsidRPr="00FB7D5F">
              <w:rPr>
                <w:rFonts w:ascii="GHEA Grapalat" w:hAnsi="GHEA Grapalat" w:cs="Sylfaen"/>
                <w:sz w:val="24"/>
                <w:szCs w:val="24"/>
              </w:rPr>
              <w:t xml:space="preserve"> </w:t>
            </w:r>
            <w:proofErr w:type="spellStart"/>
            <w:r w:rsidR="00FB7D5F" w:rsidRPr="00FB7D5F">
              <w:rPr>
                <w:rFonts w:ascii="GHEA Grapalat" w:hAnsi="GHEA Grapalat" w:cs="Sylfaen"/>
                <w:sz w:val="24"/>
                <w:szCs w:val="24"/>
              </w:rPr>
              <w:t>կամ</w:t>
            </w:r>
            <w:proofErr w:type="spellEnd"/>
            <w:r w:rsidR="00FB7D5F" w:rsidRPr="00FB7D5F">
              <w:rPr>
                <w:rFonts w:ascii="GHEA Grapalat" w:hAnsi="GHEA Grapalat" w:cs="Sylfaen"/>
                <w:sz w:val="24"/>
                <w:szCs w:val="24"/>
              </w:rPr>
              <w:t xml:space="preserve"> </w:t>
            </w:r>
            <w:proofErr w:type="spellStart"/>
            <w:r w:rsidR="00FB7D5F" w:rsidRPr="00FB7D5F">
              <w:rPr>
                <w:rFonts w:ascii="GHEA Grapalat" w:hAnsi="GHEA Grapalat" w:cs="Sylfaen"/>
                <w:sz w:val="24"/>
                <w:szCs w:val="24"/>
              </w:rPr>
              <w:t>նոր</w:t>
            </w:r>
            <w:proofErr w:type="spellEnd"/>
            <w:r w:rsidR="00FB7D5F" w:rsidRPr="00FB7D5F">
              <w:rPr>
                <w:rFonts w:ascii="GHEA Grapalat" w:hAnsi="GHEA Grapalat" w:cs="Sylfaen"/>
                <w:sz w:val="24"/>
                <w:szCs w:val="24"/>
              </w:rPr>
              <w:t xml:space="preserve"> </w:t>
            </w:r>
            <w:proofErr w:type="spellStart"/>
            <w:r w:rsidR="00FB7D5F" w:rsidRPr="00FB7D5F">
              <w:rPr>
                <w:rFonts w:ascii="GHEA Grapalat" w:hAnsi="GHEA Grapalat" w:cs="Sylfaen"/>
                <w:sz w:val="24"/>
                <w:szCs w:val="24"/>
              </w:rPr>
              <w:t>օրենքի</w:t>
            </w:r>
            <w:proofErr w:type="spellEnd"/>
            <w:r w:rsidR="00FB7D5F" w:rsidRPr="00FB7D5F">
              <w:rPr>
                <w:rFonts w:ascii="GHEA Grapalat" w:hAnsi="GHEA Grapalat" w:cs="Sylfaen"/>
                <w:sz w:val="24"/>
                <w:szCs w:val="24"/>
              </w:rPr>
              <w:t xml:space="preserve"> </w:t>
            </w:r>
            <w:proofErr w:type="spellStart"/>
            <w:r w:rsidR="00FB7D5F" w:rsidRPr="00FB7D5F">
              <w:rPr>
                <w:rFonts w:ascii="GHEA Grapalat" w:hAnsi="GHEA Grapalat" w:cs="Sylfaen"/>
                <w:sz w:val="24"/>
                <w:szCs w:val="24"/>
              </w:rPr>
              <w:t>ընդունում</w:t>
            </w:r>
            <w:proofErr w:type="spellEnd"/>
            <w:r w:rsidR="00FB7D5F" w:rsidRPr="00FB7D5F">
              <w:rPr>
                <w:rFonts w:ascii="GHEA Grapalat" w:hAnsi="GHEA Grapalat" w:cs="Sylfaen"/>
                <w:sz w:val="24"/>
                <w:szCs w:val="24"/>
              </w:rPr>
              <w:t xml:space="preserve"> </w:t>
            </w:r>
            <w:proofErr w:type="spellStart"/>
            <w:r w:rsidR="00FB7D5F" w:rsidRPr="00FB7D5F">
              <w:rPr>
                <w:rFonts w:ascii="GHEA Grapalat" w:hAnsi="GHEA Grapalat" w:cs="Sylfaen"/>
                <w:sz w:val="24"/>
                <w:szCs w:val="24"/>
              </w:rPr>
              <w:t>նախատեսող</w:t>
            </w:r>
            <w:proofErr w:type="spellEnd"/>
            <w:r w:rsidR="00FB7D5F" w:rsidRPr="00FB7D5F">
              <w:rPr>
                <w:rFonts w:ascii="GHEA Grapalat" w:hAnsi="GHEA Grapalat" w:cs="Sylfaen"/>
                <w:sz w:val="24"/>
                <w:szCs w:val="24"/>
              </w:rPr>
              <w:t xml:space="preserve"> </w:t>
            </w:r>
            <w:proofErr w:type="spellStart"/>
            <w:r w:rsidR="00FB7D5F" w:rsidRPr="00FB7D5F">
              <w:rPr>
                <w:rFonts w:ascii="GHEA Grapalat" w:hAnsi="GHEA Grapalat" w:cs="Sylfaen"/>
                <w:sz w:val="24"/>
                <w:szCs w:val="24"/>
              </w:rPr>
              <w:t>նորմեր</w:t>
            </w:r>
            <w:proofErr w:type="spellEnd"/>
            <w:r w:rsidR="00FB7D5F" w:rsidRPr="00FB7D5F">
              <w:rPr>
                <w:rFonts w:ascii="GHEA Grapalat" w:hAnsi="GHEA Grapalat" w:cs="Sylfaen"/>
                <w:sz w:val="24"/>
                <w:szCs w:val="24"/>
              </w:rPr>
              <w:t>:</w:t>
            </w:r>
            <w:r w:rsidR="00FB7D5F">
              <w:rPr>
                <w:rFonts w:ascii="GHEA Grapalat" w:hAnsi="GHEA Grapalat" w:cs="Sylfaen"/>
                <w:sz w:val="24"/>
                <w:szCs w:val="24"/>
                <w:lang w:val="hy-AM"/>
              </w:rPr>
              <w:t xml:space="preserve"> </w:t>
            </w:r>
          </w:p>
          <w:p w:rsidR="00447095" w:rsidRPr="00377266" w:rsidRDefault="00FB7D5F" w:rsidP="007D517B">
            <w:pPr>
              <w:ind w:right="36"/>
              <w:jc w:val="both"/>
              <w:rPr>
                <w:rFonts w:ascii="GHEA Grapalat" w:hAnsi="GHEA Grapalat" w:cs="Sylfaen"/>
                <w:sz w:val="24"/>
                <w:szCs w:val="24"/>
                <w:lang w:val="hy-AM"/>
              </w:rPr>
            </w:pPr>
            <w:r w:rsidRPr="00377266">
              <w:rPr>
                <w:rFonts w:ascii="GHEA Grapalat" w:hAnsi="GHEA Grapalat" w:cs="Sylfaen"/>
                <w:sz w:val="24"/>
                <w:szCs w:val="24"/>
                <w:lang w:val="hy-AM"/>
              </w:rPr>
              <w:t>Միաժամանակ հայտնում ենք, որ Նախագիծը պարունակում է անձնական տվյալների փոխանակում, ուստի Նախագիծը ենթակա է վավերացման:</w:t>
            </w:r>
          </w:p>
        </w:tc>
        <w:tc>
          <w:tcPr>
            <w:tcW w:w="3960" w:type="dxa"/>
          </w:tcPr>
          <w:p w:rsidR="00F6020A" w:rsidRDefault="00D305C3" w:rsidP="00F25AAA">
            <w:pPr>
              <w:ind w:firstLine="166"/>
              <w:jc w:val="center"/>
              <w:rPr>
                <w:lang w:val="hy-AM"/>
              </w:rPr>
            </w:pPr>
            <w:r w:rsidRPr="00F25AAA">
              <w:rPr>
                <w:rFonts w:ascii="GHEA Grapalat" w:hAnsi="GHEA Grapalat"/>
                <w:b/>
                <w:color w:val="000000"/>
                <w:sz w:val="24"/>
                <w:szCs w:val="24"/>
                <w:shd w:val="clear" w:color="auto" w:fill="FFFFFF"/>
                <w:lang w:val="hy-AM"/>
              </w:rPr>
              <w:t>Ընդունվել է</w:t>
            </w:r>
            <w:r w:rsidR="00447095">
              <w:rPr>
                <w:rFonts w:ascii="GHEA Grapalat" w:hAnsi="GHEA Grapalat"/>
                <w:b/>
                <w:color w:val="000000"/>
                <w:sz w:val="24"/>
                <w:szCs w:val="24"/>
                <w:shd w:val="clear" w:color="auto" w:fill="FFFFFF"/>
                <w:lang w:val="hy-AM"/>
              </w:rPr>
              <w:t xml:space="preserve"> ի գիտություն</w:t>
            </w:r>
            <w:r w:rsidR="00F6020A">
              <w:rPr>
                <w:lang w:val="hy-AM"/>
              </w:rPr>
              <w:t xml:space="preserve">։ </w:t>
            </w:r>
          </w:p>
          <w:p w:rsidR="00D305C3" w:rsidRDefault="00D305C3" w:rsidP="00FB7D5F">
            <w:pPr>
              <w:ind w:firstLine="166"/>
              <w:jc w:val="center"/>
              <w:rPr>
                <w:rFonts w:ascii="GHEA Grapalat" w:hAnsi="GHEA Grapalat"/>
                <w:sz w:val="24"/>
                <w:szCs w:val="24"/>
                <w:lang w:val="hy-AM"/>
              </w:rPr>
            </w:pPr>
          </w:p>
        </w:tc>
      </w:tr>
      <w:tr w:rsidR="004971DE" w:rsidRPr="00886EE5" w:rsidTr="00886EE5">
        <w:tc>
          <w:tcPr>
            <w:tcW w:w="10350" w:type="dxa"/>
          </w:tcPr>
          <w:p w:rsidR="007D517B" w:rsidRPr="007D517B" w:rsidRDefault="007D517B" w:rsidP="00FB7D5F">
            <w:pPr>
              <w:ind w:right="36"/>
              <w:jc w:val="both"/>
              <w:rPr>
                <w:rFonts w:ascii="GHEA Grapalat" w:hAnsi="GHEA Grapalat" w:cs="Sylfaen"/>
                <w:b/>
                <w:sz w:val="24"/>
                <w:szCs w:val="24"/>
                <w:lang w:val="hy-AM"/>
              </w:rPr>
            </w:pPr>
            <w:r>
              <w:rPr>
                <w:rFonts w:ascii="GHEA Grapalat" w:hAnsi="GHEA Grapalat" w:cs="Sylfaen"/>
                <w:b/>
                <w:sz w:val="24"/>
                <w:szCs w:val="24"/>
                <w:lang w:val="hy-AM"/>
              </w:rPr>
              <w:t xml:space="preserve">ՀՀ ԱՆ </w:t>
            </w:r>
            <w:r w:rsidRPr="007D517B">
              <w:rPr>
                <w:rFonts w:ascii="GHEA Grapalat" w:hAnsi="GHEA Grapalat" w:cs="Sylfaen"/>
                <w:b/>
                <w:sz w:val="24"/>
                <w:szCs w:val="24"/>
                <w:lang w:val="hy-AM"/>
              </w:rPr>
              <w:t>Անձնական տվյալների պաշտպանության գործակալություն</w:t>
            </w:r>
          </w:p>
          <w:p w:rsidR="004971DE" w:rsidRDefault="004971DE" w:rsidP="00FB7D5F">
            <w:pPr>
              <w:ind w:right="36"/>
              <w:jc w:val="both"/>
              <w:rPr>
                <w:rFonts w:ascii="GHEA Grapalat" w:hAnsi="GHEA Grapalat" w:cs="Sylfaen"/>
                <w:sz w:val="24"/>
                <w:szCs w:val="24"/>
                <w:lang w:val="hy-AM"/>
              </w:rPr>
            </w:pPr>
            <w:r w:rsidRPr="004971DE">
              <w:rPr>
                <w:rFonts w:ascii="GHEA Grapalat" w:hAnsi="GHEA Grapalat" w:cs="Sylfaen"/>
                <w:sz w:val="24"/>
                <w:szCs w:val="24"/>
                <w:lang w:val="hy-AM"/>
              </w:rPr>
              <w:t>2.</w:t>
            </w:r>
            <w:r w:rsidR="00FB7D5F" w:rsidRPr="007D517B">
              <w:rPr>
                <w:lang w:val="hy-AM"/>
              </w:rPr>
              <w:t xml:space="preserve"> </w:t>
            </w:r>
            <w:r w:rsidR="00FB7D5F" w:rsidRPr="00FB7D5F">
              <w:rPr>
                <w:rFonts w:ascii="GHEA Grapalat" w:hAnsi="GHEA Grapalat" w:cs="Sylfaen"/>
                <w:sz w:val="24"/>
                <w:szCs w:val="24"/>
                <w:lang w:val="hy-AM"/>
              </w:rPr>
              <w:t>Համաձայնագրի 3-րդ հոդվածի 1-ին մասի 1-ին կետը նախատեսում է կողմերի միջեւ տեղեկությունների փոխանակում, ընդ որում, Համաձայնագրի 4-րդ հոդվածով Հայաստանի Հանրապետության կառավարության համար սահմանված գործառույթների համատեքստում ենթադրվում է, որ այդ Կատարի Պետության կառավարությանը փոխանցման ենթակա տեղեկություններն ի թիվս այլնի կարող են ներառել աշխատողների վերաբերյալ տվյալներ:</w:t>
            </w:r>
          </w:p>
          <w:p w:rsidR="004074CB" w:rsidRDefault="004074CB" w:rsidP="00FB7D5F">
            <w:pPr>
              <w:ind w:right="36"/>
              <w:jc w:val="both"/>
              <w:rPr>
                <w:rFonts w:ascii="GHEA Grapalat" w:hAnsi="GHEA Grapalat" w:cs="Sylfaen"/>
                <w:sz w:val="24"/>
                <w:szCs w:val="24"/>
                <w:lang w:val="hy-AM"/>
              </w:rPr>
            </w:pPr>
            <w:r w:rsidRPr="004074CB">
              <w:rPr>
                <w:rFonts w:ascii="GHEA Grapalat" w:hAnsi="GHEA Grapalat" w:cs="Sylfaen"/>
                <w:sz w:val="24"/>
                <w:szCs w:val="24"/>
                <w:lang w:val="hy-AM"/>
              </w:rPr>
              <w:t xml:space="preserve">«Անձնական տվյալների պաշտպանության մասին» օրենքի 27-րդ հոդվածի 6-րդ մասի համաձայն «6.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 (...):»: </w:t>
            </w:r>
            <w:r w:rsidRPr="00611F20">
              <w:rPr>
                <w:rFonts w:ascii="GHEA Grapalat" w:hAnsi="GHEA Grapalat" w:cs="Sylfaen"/>
                <w:sz w:val="24"/>
                <w:szCs w:val="24"/>
                <w:lang w:val="hy-AM"/>
              </w:rPr>
              <w:t>Հետեւաբար, Համաձայնագիրը պետք է վավերացվի կամ պետք է բացառվի Համաձայնագրի շրջանակում անձնական տվյալների փոխանցումը Կատարի Պետության կառավարությանը:</w:t>
            </w:r>
          </w:p>
          <w:p w:rsidR="00F67C46" w:rsidRDefault="00F67C46" w:rsidP="00FB7D5F">
            <w:pPr>
              <w:ind w:right="36"/>
              <w:jc w:val="both"/>
              <w:rPr>
                <w:rFonts w:ascii="GHEA Grapalat" w:hAnsi="GHEA Grapalat" w:cs="Sylfaen"/>
                <w:sz w:val="24"/>
                <w:szCs w:val="24"/>
                <w:lang w:val="hy-AM"/>
              </w:rPr>
            </w:pPr>
          </w:p>
          <w:p w:rsidR="004074CB" w:rsidRDefault="004074CB" w:rsidP="004074CB">
            <w:pPr>
              <w:ind w:right="36"/>
              <w:jc w:val="both"/>
              <w:rPr>
                <w:rFonts w:ascii="GHEA Grapalat" w:hAnsi="GHEA Grapalat" w:cs="Sylfaen"/>
                <w:sz w:val="24"/>
                <w:szCs w:val="24"/>
                <w:lang w:val="hy-AM"/>
              </w:rPr>
            </w:pPr>
            <w:r>
              <w:rPr>
                <w:rFonts w:ascii="GHEA Grapalat" w:hAnsi="GHEA Grapalat" w:cs="Sylfaen"/>
                <w:sz w:val="24"/>
                <w:szCs w:val="24"/>
                <w:lang w:val="hy-AM"/>
              </w:rPr>
              <w:t>3</w:t>
            </w:r>
            <w:r>
              <w:rPr>
                <w:rFonts w:ascii="Cambria Math" w:hAnsi="Cambria Math" w:cs="Cambria Math"/>
                <w:sz w:val="24"/>
                <w:szCs w:val="24"/>
                <w:lang w:val="hy-AM"/>
              </w:rPr>
              <w:t>․</w:t>
            </w:r>
            <w:r>
              <w:rPr>
                <w:rFonts w:ascii="GHEA Grapalat" w:hAnsi="GHEA Grapalat" w:cs="Sylfaen"/>
                <w:sz w:val="24"/>
                <w:szCs w:val="24"/>
                <w:lang w:val="hy-AM"/>
              </w:rPr>
              <w:t xml:space="preserve"> </w:t>
            </w:r>
            <w:r w:rsidRPr="004074CB">
              <w:rPr>
                <w:rFonts w:ascii="GHEA Grapalat" w:hAnsi="GHEA Grapalat" w:cs="Sylfaen"/>
                <w:sz w:val="24"/>
                <w:szCs w:val="24"/>
                <w:lang w:val="hy-AM"/>
              </w:rPr>
              <w:t xml:space="preserve">Պետք է նաեւ հաշվի առնել, որ մի կողմից Կատարի Պետությունն ընդգրկված չեն Անձնական տվյալների պաշտպանության լիազոր մարմնի որոշմամբ հաստատված </w:t>
            </w:r>
            <w:r w:rsidRPr="004074CB">
              <w:rPr>
                <w:rFonts w:ascii="GHEA Grapalat" w:hAnsi="GHEA Grapalat" w:cs="Sylfaen"/>
                <w:sz w:val="24"/>
                <w:szCs w:val="24"/>
                <w:lang w:val="hy-AM"/>
              </w:rPr>
              <w:lastRenderedPageBreak/>
              <w:t xml:space="preserve">անձնական տվյալների պաշտպանության բավարար մակարդակն ապահովող պետությունների ցանկում, մյուս կողմից, աշխատանքային հարաբերությունները ենթադրում են </w:t>
            </w:r>
            <w:r w:rsidRPr="00611F20">
              <w:rPr>
                <w:rFonts w:ascii="GHEA Grapalat" w:hAnsi="GHEA Grapalat" w:cs="Sylfaen"/>
                <w:sz w:val="24"/>
                <w:szCs w:val="24"/>
                <w:lang w:val="hy-AM"/>
              </w:rPr>
              <w:t>աշխատողի տարաբնույթ անձնական տվյալների մշակում</w:t>
            </w:r>
            <w:r w:rsidRPr="004074CB">
              <w:rPr>
                <w:rFonts w:ascii="GHEA Grapalat" w:hAnsi="GHEA Grapalat" w:cs="Sylfaen"/>
                <w:sz w:val="24"/>
                <w:szCs w:val="24"/>
                <w:lang w:val="hy-AM"/>
              </w:rPr>
              <w:t xml:space="preserve">: Արդյունքում, եթե Համաձայնագրով նախատեսվում է ՀՀ կառավարության կողմից ՀՀ քաղաքացի հանդիսացող աշխատողների անձնական տվյալների փոխանցում Կատարի Պետության կառավարությանը, </w:t>
            </w:r>
            <w:r w:rsidRPr="00611F20">
              <w:rPr>
                <w:rFonts w:ascii="GHEA Grapalat" w:hAnsi="GHEA Grapalat" w:cs="Sylfaen"/>
                <w:sz w:val="24"/>
                <w:szCs w:val="24"/>
                <w:lang w:val="hy-AM"/>
              </w:rPr>
              <w:t xml:space="preserve">ապա անհրաժեշտ է նաեւ Համաձայնագրում նախատեսել Կատարի Պետությանը փոխանցվելիք անձնական տվյալների մշակման պայմանները եւ տվյալների սուբյեկտների իրավունքների պաշտպանության երաշխիքները </w:t>
            </w:r>
            <w:r w:rsidRPr="004074CB">
              <w:rPr>
                <w:rFonts w:ascii="GHEA Grapalat" w:hAnsi="GHEA Grapalat" w:cs="Sylfaen"/>
                <w:sz w:val="24"/>
                <w:szCs w:val="24"/>
                <w:lang w:val="hy-AM"/>
              </w:rPr>
              <w:t>(օրինակ՝ փոխանցվելիք տվյալները Համաձայնագրով չնախատեսված նպատակներով օգտագործելու արգելքը, տվյալների անվտանգությանն ուղղված տեխնիկական եւ կազմակերպչական միջոցառումների, տվյալները երրորդ կողմերին փոխանցելու արգելք եւ այլն):</w:t>
            </w:r>
          </w:p>
          <w:p w:rsidR="00F67C46" w:rsidRDefault="00F67C46" w:rsidP="004074CB">
            <w:pPr>
              <w:ind w:right="36"/>
              <w:jc w:val="both"/>
              <w:rPr>
                <w:rFonts w:ascii="GHEA Grapalat" w:hAnsi="GHEA Grapalat" w:cs="Sylfaen"/>
                <w:sz w:val="24"/>
                <w:szCs w:val="24"/>
                <w:lang w:val="hy-AM"/>
              </w:rPr>
            </w:pPr>
          </w:p>
          <w:p w:rsidR="003E7557" w:rsidRDefault="003E7557" w:rsidP="004074CB">
            <w:pPr>
              <w:ind w:right="36"/>
              <w:jc w:val="both"/>
              <w:rPr>
                <w:rFonts w:ascii="GHEA Grapalat" w:hAnsi="GHEA Grapalat" w:cs="Sylfaen"/>
                <w:sz w:val="24"/>
                <w:szCs w:val="24"/>
                <w:lang w:val="hy-AM"/>
              </w:rPr>
            </w:pPr>
          </w:p>
          <w:p w:rsidR="007D517B" w:rsidRPr="004971DE" w:rsidRDefault="007D517B" w:rsidP="004074CB">
            <w:pPr>
              <w:ind w:right="36"/>
              <w:jc w:val="both"/>
              <w:rPr>
                <w:rFonts w:ascii="GHEA Grapalat" w:hAnsi="GHEA Grapalat" w:cs="Sylfaen"/>
                <w:sz w:val="24"/>
                <w:szCs w:val="24"/>
                <w:lang w:val="hy-AM"/>
              </w:rPr>
            </w:pPr>
            <w:r>
              <w:rPr>
                <w:rFonts w:ascii="GHEA Grapalat" w:hAnsi="GHEA Grapalat" w:cs="Sylfaen"/>
                <w:sz w:val="24"/>
                <w:szCs w:val="24"/>
                <w:lang w:val="hy-AM"/>
              </w:rPr>
              <w:t>4</w:t>
            </w:r>
            <w:r>
              <w:rPr>
                <w:rFonts w:ascii="Cambria Math" w:hAnsi="Cambria Math" w:cs="Sylfaen"/>
                <w:sz w:val="24"/>
                <w:szCs w:val="24"/>
                <w:lang w:val="hy-AM"/>
              </w:rPr>
              <w:t xml:space="preserve">․ </w:t>
            </w:r>
            <w:r w:rsidRPr="007D517B">
              <w:rPr>
                <w:rFonts w:ascii="GHEA Grapalat" w:hAnsi="GHEA Grapalat" w:cs="Sylfaen"/>
                <w:sz w:val="24"/>
                <w:szCs w:val="24"/>
                <w:lang w:val="hy-AM"/>
              </w:rPr>
              <w:t>Տեխնիկական նկատառում՝ կապված Համաձայնագրի հայերեն տեքստի հետ. Համաձայնագրի տարբեր դրույթներում օգտագործվում է «տեղեկատվություն» եզրույթը, այնինչ հիմնականում առերեւույթ խոսք է գնում ոչ թե «տեղեկատվության» (տեղեկությունը փնտրելու և ստանալու, տեղեկությունը տրամադրելու գործընթացի), այլ «տեղեկությունների» (անձի, առարկայի, փաստի, հանգամանքի, իրադարձության, եղելության, երևույթի վերաբերյալ ստացված կամ ձևավորված տվյալների) մասին (տե՛ս «Տեղեկատվության ազատության մասին» ՀՀ օրենքի 3-րդ հոդվածը): Ուստի, տարընթերցումներից խուսափելու համար առաջարկում ենք Համաձայնագրի հայերեն տեքստում  վերաբերելի դրույթներում «տեղեկատվություն» բառը փոխարինել «տեղեկություն» բառով՝ համապատասխան թվով եւ հոլովաձեւերով:</w:t>
            </w:r>
          </w:p>
        </w:tc>
        <w:tc>
          <w:tcPr>
            <w:tcW w:w="3960" w:type="dxa"/>
          </w:tcPr>
          <w:p w:rsidR="00F67C46" w:rsidRDefault="00F67C46" w:rsidP="00F25AAA">
            <w:pPr>
              <w:ind w:firstLine="166"/>
              <w:jc w:val="center"/>
              <w:rPr>
                <w:rFonts w:ascii="GHEA Grapalat" w:hAnsi="GHEA Grapalat"/>
                <w:b/>
                <w:color w:val="000000"/>
                <w:sz w:val="24"/>
                <w:szCs w:val="24"/>
                <w:shd w:val="clear" w:color="auto" w:fill="FFFFFF"/>
                <w:lang w:val="hy-AM"/>
              </w:rPr>
            </w:pPr>
          </w:p>
          <w:p w:rsidR="004971DE" w:rsidRDefault="004971DE" w:rsidP="00F25AAA">
            <w:pPr>
              <w:ind w:firstLine="166"/>
              <w:jc w:val="center"/>
              <w:rPr>
                <w:rFonts w:ascii="GHEA Grapalat" w:hAnsi="GHEA Grapalat"/>
                <w:b/>
                <w:color w:val="000000"/>
                <w:sz w:val="24"/>
                <w:szCs w:val="24"/>
                <w:shd w:val="clear" w:color="auto" w:fill="FFFFFF"/>
                <w:lang w:val="hy-AM"/>
              </w:rPr>
            </w:pPr>
            <w:r w:rsidRPr="004971DE">
              <w:rPr>
                <w:rFonts w:ascii="GHEA Grapalat" w:hAnsi="GHEA Grapalat"/>
                <w:b/>
                <w:color w:val="000000"/>
                <w:sz w:val="24"/>
                <w:szCs w:val="24"/>
                <w:shd w:val="clear" w:color="auto" w:fill="FFFFFF"/>
                <w:lang w:val="hy-AM"/>
              </w:rPr>
              <w:t>Ընդունվել է</w:t>
            </w:r>
            <w:r w:rsidR="004074CB">
              <w:rPr>
                <w:rFonts w:ascii="GHEA Grapalat" w:hAnsi="GHEA Grapalat"/>
                <w:b/>
                <w:color w:val="000000"/>
                <w:sz w:val="24"/>
                <w:szCs w:val="24"/>
                <w:shd w:val="clear" w:color="auto" w:fill="FFFFFF"/>
                <w:lang w:val="hy-AM"/>
              </w:rPr>
              <w:t xml:space="preserve"> ի գիտություն։</w:t>
            </w:r>
          </w:p>
          <w:p w:rsidR="004074CB" w:rsidRDefault="004074CB" w:rsidP="00F25AAA">
            <w:pPr>
              <w:ind w:firstLine="166"/>
              <w:jc w:val="center"/>
              <w:rPr>
                <w:rFonts w:ascii="GHEA Grapalat" w:hAnsi="GHEA Grapalat"/>
                <w:b/>
                <w:color w:val="000000"/>
                <w:sz w:val="24"/>
                <w:szCs w:val="24"/>
                <w:shd w:val="clear" w:color="auto" w:fill="FFFFFF"/>
                <w:lang w:val="hy-AM"/>
              </w:rPr>
            </w:pPr>
          </w:p>
          <w:p w:rsidR="004074CB" w:rsidRDefault="004074CB" w:rsidP="00F25AAA">
            <w:pPr>
              <w:ind w:firstLine="166"/>
              <w:jc w:val="center"/>
              <w:rPr>
                <w:rFonts w:ascii="GHEA Grapalat" w:hAnsi="GHEA Grapalat"/>
                <w:b/>
                <w:color w:val="000000"/>
                <w:sz w:val="24"/>
                <w:szCs w:val="24"/>
                <w:shd w:val="clear" w:color="auto" w:fill="FFFFFF"/>
                <w:lang w:val="hy-AM"/>
              </w:rPr>
            </w:pPr>
          </w:p>
          <w:p w:rsidR="004074CB" w:rsidRDefault="004074CB" w:rsidP="00F25AAA">
            <w:pPr>
              <w:ind w:firstLine="166"/>
              <w:jc w:val="center"/>
              <w:rPr>
                <w:rFonts w:ascii="GHEA Grapalat" w:hAnsi="GHEA Grapalat"/>
                <w:b/>
                <w:color w:val="000000"/>
                <w:sz w:val="24"/>
                <w:szCs w:val="24"/>
                <w:shd w:val="clear" w:color="auto" w:fill="FFFFFF"/>
                <w:lang w:val="hy-AM"/>
              </w:rPr>
            </w:pPr>
          </w:p>
          <w:p w:rsidR="004074CB" w:rsidRDefault="004074CB" w:rsidP="00F25AAA">
            <w:pPr>
              <w:ind w:firstLine="166"/>
              <w:jc w:val="center"/>
              <w:rPr>
                <w:rFonts w:ascii="GHEA Grapalat" w:hAnsi="GHEA Grapalat"/>
                <w:b/>
                <w:color w:val="000000"/>
                <w:sz w:val="24"/>
                <w:szCs w:val="24"/>
                <w:shd w:val="clear" w:color="auto" w:fill="FFFFFF"/>
                <w:lang w:val="hy-AM"/>
              </w:rPr>
            </w:pPr>
          </w:p>
          <w:p w:rsidR="004074CB" w:rsidRDefault="004074CB" w:rsidP="00F25AAA">
            <w:pPr>
              <w:ind w:firstLine="166"/>
              <w:jc w:val="center"/>
              <w:rPr>
                <w:rFonts w:ascii="GHEA Grapalat" w:hAnsi="GHEA Grapalat"/>
                <w:b/>
                <w:color w:val="000000"/>
                <w:sz w:val="24"/>
                <w:szCs w:val="24"/>
                <w:shd w:val="clear" w:color="auto" w:fill="FFFFFF"/>
                <w:lang w:val="hy-AM"/>
              </w:rPr>
            </w:pPr>
          </w:p>
          <w:p w:rsidR="004074CB" w:rsidRDefault="004074CB" w:rsidP="00F25AAA">
            <w:pPr>
              <w:ind w:firstLine="166"/>
              <w:jc w:val="center"/>
              <w:rPr>
                <w:rFonts w:ascii="GHEA Grapalat" w:hAnsi="GHEA Grapalat"/>
                <w:b/>
                <w:color w:val="000000"/>
                <w:sz w:val="24"/>
                <w:szCs w:val="24"/>
                <w:shd w:val="clear" w:color="auto" w:fill="FFFFFF"/>
                <w:lang w:val="hy-AM"/>
              </w:rPr>
            </w:pPr>
          </w:p>
          <w:p w:rsidR="004074CB" w:rsidRDefault="004074CB" w:rsidP="00F25AAA">
            <w:pPr>
              <w:ind w:firstLine="166"/>
              <w:jc w:val="center"/>
              <w:rPr>
                <w:rFonts w:ascii="GHEA Grapalat" w:hAnsi="GHEA Grapalat"/>
                <w:b/>
                <w:color w:val="000000"/>
                <w:sz w:val="24"/>
                <w:szCs w:val="24"/>
                <w:shd w:val="clear" w:color="auto" w:fill="FFFFFF"/>
                <w:lang w:val="hy-AM"/>
              </w:rPr>
            </w:pPr>
          </w:p>
          <w:p w:rsidR="004074CB" w:rsidRDefault="004074CB" w:rsidP="00F25AAA">
            <w:pPr>
              <w:ind w:firstLine="166"/>
              <w:jc w:val="center"/>
              <w:rPr>
                <w:rFonts w:ascii="GHEA Grapalat" w:hAnsi="GHEA Grapalat"/>
                <w:b/>
                <w:color w:val="000000"/>
                <w:sz w:val="24"/>
                <w:szCs w:val="24"/>
                <w:shd w:val="clear" w:color="auto" w:fill="FFFFFF"/>
                <w:lang w:val="hy-AM"/>
              </w:rPr>
            </w:pPr>
          </w:p>
          <w:p w:rsidR="004074CB" w:rsidRDefault="004074CB" w:rsidP="00F25AAA">
            <w:pPr>
              <w:ind w:firstLine="166"/>
              <w:jc w:val="center"/>
              <w:rPr>
                <w:rFonts w:ascii="GHEA Grapalat" w:hAnsi="GHEA Grapalat"/>
                <w:b/>
                <w:color w:val="000000"/>
                <w:sz w:val="24"/>
                <w:szCs w:val="24"/>
                <w:shd w:val="clear" w:color="auto" w:fill="FFFFFF"/>
                <w:lang w:val="hy-AM"/>
              </w:rPr>
            </w:pPr>
          </w:p>
          <w:p w:rsidR="00F67C46" w:rsidRDefault="00F67C46" w:rsidP="00F25AAA">
            <w:pPr>
              <w:ind w:firstLine="166"/>
              <w:jc w:val="center"/>
              <w:rPr>
                <w:rFonts w:ascii="GHEA Grapalat" w:hAnsi="GHEA Grapalat"/>
                <w:b/>
                <w:color w:val="000000"/>
                <w:sz w:val="24"/>
                <w:szCs w:val="24"/>
                <w:shd w:val="clear" w:color="auto" w:fill="FFFFFF"/>
                <w:lang w:val="hy-AM"/>
              </w:rPr>
            </w:pPr>
          </w:p>
          <w:p w:rsidR="003E7557" w:rsidRDefault="003E7557" w:rsidP="00F25AAA">
            <w:pPr>
              <w:ind w:firstLine="166"/>
              <w:jc w:val="center"/>
              <w:rPr>
                <w:rFonts w:ascii="GHEA Grapalat" w:hAnsi="GHEA Grapalat"/>
                <w:b/>
                <w:color w:val="000000"/>
                <w:sz w:val="24"/>
                <w:szCs w:val="24"/>
                <w:shd w:val="clear" w:color="auto" w:fill="FFFFFF"/>
                <w:lang w:val="hy-AM"/>
              </w:rPr>
            </w:pPr>
          </w:p>
          <w:p w:rsidR="004074CB" w:rsidRDefault="004074CB" w:rsidP="00F67C46">
            <w:pPr>
              <w:ind w:firstLine="166"/>
              <w:jc w:val="center"/>
              <w:rPr>
                <w:rFonts w:ascii="GHEA Grapalat" w:hAnsi="GHEA Grapalat"/>
                <w:b/>
                <w:color w:val="000000"/>
                <w:sz w:val="24"/>
                <w:szCs w:val="24"/>
                <w:shd w:val="clear" w:color="auto" w:fill="FFFFFF"/>
                <w:lang w:val="hy-AM"/>
              </w:rPr>
            </w:pPr>
            <w:r w:rsidRPr="004074CB">
              <w:rPr>
                <w:rFonts w:ascii="GHEA Grapalat" w:hAnsi="GHEA Grapalat"/>
                <w:b/>
                <w:color w:val="000000"/>
                <w:sz w:val="24"/>
                <w:szCs w:val="24"/>
                <w:shd w:val="clear" w:color="auto" w:fill="FFFFFF"/>
                <w:lang w:val="hy-AM"/>
              </w:rPr>
              <w:t>Ընդունվել է ի գիտություն։</w:t>
            </w:r>
            <w:r w:rsidR="00F67C46">
              <w:rPr>
                <w:rFonts w:ascii="GHEA Grapalat" w:hAnsi="GHEA Grapalat"/>
                <w:b/>
                <w:color w:val="000000"/>
                <w:sz w:val="24"/>
                <w:szCs w:val="24"/>
                <w:shd w:val="clear" w:color="auto" w:fill="FFFFFF"/>
                <w:lang w:val="hy-AM"/>
              </w:rPr>
              <w:t xml:space="preserve"> </w:t>
            </w:r>
            <w:r w:rsidR="00343692">
              <w:rPr>
                <w:rFonts w:ascii="GHEA Grapalat" w:hAnsi="GHEA Grapalat"/>
                <w:b/>
                <w:color w:val="000000"/>
                <w:sz w:val="24"/>
                <w:szCs w:val="24"/>
                <w:shd w:val="clear" w:color="auto" w:fill="FFFFFF"/>
                <w:lang w:val="hy-AM"/>
              </w:rPr>
              <w:t xml:space="preserve">Լրացվել է </w:t>
            </w:r>
            <w:r w:rsidR="00F67C46" w:rsidRPr="00F67C46">
              <w:rPr>
                <w:rFonts w:ascii="GHEA Grapalat" w:hAnsi="GHEA Grapalat"/>
                <w:b/>
                <w:color w:val="000000"/>
                <w:sz w:val="24"/>
                <w:szCs w:val="24"/>
                <w:shd w:val="clear" w:color="auto" w:fill="FFFFFF"/>
                <w:lang w:val="hy-AM"/>
              </w:rPr>
              <w:t>Հոդված</w:t>
            </w:r>
            <w:r w:rsidR="00F67C46">
              <w:rPr>
                <w:rFonts w:ascii="GHEA Grapalat" w:hAnsi="GHEA Grapalat"/>
                <w:b/>
                <w:color w:val="000000"/>
                <w:sz w:val="24"/>
                <w:szCs w:val="24"/>
                <w:shd w:val="clear" w:color="auto" w:fill="FFFFFF"/>
                <w:lang w:val="hy-AM"/>
              </w:rPr>
              <w:t xml:space="preserve"> </w:t>
            </w:r>
            <w:r w:rsidR="00343692">
              <w:rPr>
                <w:rFonts w:ascii="GHEA Grapalat" w:hAnsi="GHEA Grapalat"/>
                <w:b/>
                <w:color w:val="000000"/>
                <w:sz w:val="24"/>
                <w:szCs w:val="24"/>
                <w:shd w:val="clear" w:color="auto" w:fill="FFFFFF"/>
                <w:lang w:val="hy-AM"/>
              </w:rPr>
              <w:t>7</w:t>
            </w:r>
            <w:r w:rsidR="00F67C46" w:rsidRPr="00F67C46">
              <w:rPr>
                <w:rFonts w:ascii="GHEA Grapalat" w:hAnsi="GHEA Grapalat"/>
                <w:b/>
                <w:color w:val="000000"/>
                <w:sz w:val="24"/>
                <w:szCs w:val="24"/>
                <w:shd w:val="clear" w:color="auto" w:fill="FFFFFF"/>
                <w:lang w:val="hy-AM"/>
              </w:rPr>
              <w:t>-</w:t>
            </w:r>
            <w:r w:rsidR="00343692">
              <w:rPr>
                <w:rFonts w:ascii="GHEA Grapalat" w:hAnsi="GHEA Grapalat"/>
                <w:b/>
                <w:color w:val="000000"/>
                <w:sz w:val="24"/>
                <w:szCs w:val="24"/>
                <w:shd w:val="clear" w:color="auto" w:fill="FFFFFF"/>
                <w:lang w:val="hy-AM"/>
              </w:rPr>
              <w:t>ը</w:t>
            </w:r>
            <w:r w:rsidR="00F67C46" w:rsidRPr="00F67C46">
              <w:rPr>
                <w:rFonts w:ascii="GHEA Grapalat" w:hAnsi="GHEA Grapalat"/>
                <w:b/>
                <w:color w:val="000000"/>
                <w:sz w:val="24"/>
                <w:szCs w:val="24"/>
                <w:shd w:val="clear" w:color="auto" w:fill="FFFFFF"/>
                <w:lang w:val="hy-AM"/>
              </w:rPr>
              <w:t xml:space="preserve"> հետևյալ </w:t>
            </w:r>
            <w:r w:rsidR="00F67C46" w:rsidRPr="00F67C46">
              <w:rPr>
                <w:rFonts w:ascii="GHEA Grapalat" w:hAnsi="GHEA Grapalat"/>
                <w:b/>
                <w:color w:val="000000"/>
                <w:sz w:val="24"/>
                <w:szCs w:val="24"/>
                <w:shd w:val="clear" w:color="auto" w:fill="FFFFFF"/>
                <w:lang w:val="hy-AM"/>
              </w:rPr>
              <w:lastRenderedPageBreak/>
              <w:t>խմբագրությամբ՝  «</w:t>
            </w:r>
            <w:r w:rsidR="00886EE5" w:rsidRPr="00886EE5">
              <w:rPr>
                <w:rFonts w:ascii="GHEA Grapalat" w:hAnsi="GHEA Grapalat"/>
                <w:b/>
                <w:color w:val="000000"/>
                <w:sz w:val="24"/>
                <w:szCs w:val="24"/>
                <w:shd w:val="clear" w:color="auto" w:fill="FFFFFF"/>
                <w:lang w:val="hy-AM"/>
              </w:rPr>
              <w:t>Կողմերից որևէ մեկը չպետք է օգտագործի սույն Համաձայնագրով ձեռք բերված որևէ անձնական տվյալ սույն Համաձայնագրի հետ անհամատեղելի նպատկներով, ինչպես նաև ձեռք բերված տվյալները չի տրամադրի երրորդ կողմին, բացառությամբ այդ տվյալները տրամադրած կողմի նախնական գրավոր համաձայնությունը ստանալուց հետո</w:t>
            </w:r>
            <w:r w:rsidR="00343692" w:rsidRPr="00343692">
              <w:rPr>
                <w:rFonts w:ascii="GHEA Grapalat" w:hAnsi="GHEA Grapalat"/>
                <w:b/>
                <w:color w:val="000000"/>
                <w:sz w:val="24"/>
                <w:szCs w:val="24"/>
                <w:shd w:val="clear" w:color="auto" w:fill="FFFFFF"/>
                <w:lang w:val="hy-AM"/>
              </w:rPr>
              <w:t>:</w:t>
            </w:r>
            <w:r w:rsidR="00F67C46" w:rsidRPr="00F67C46">
              <w:rPr>
                <w:rFonts w:ascii="GHEA Grapalat" w:hAnsi="GHEA Grapalat"/>
                <w:b/>
                <w:color w:val="000000"/>
                <w:sz w:val="24"/>
                <w:szCs w:val="24"/>
                <w:shd w:val="clear" w:color="auto" w:fill="FFFFFF"/>
                <w:lang w:val="hy-AM"/>
              </w:rPr>
              <w:t>»։</w:t>
            </w:r>
          </w:p>
          <w:p w:rsidR="007D517B" w:rsidRDefault="007D517B" w:rsidP="00F25AAA">
            <w:pPr>
              <w:ind w:firstLine="166"/>
              <w:jc w:val="center"/>
              <w:rPr>
                <w:rFonts w:ascii="GHEA Grapalat" w:hAnsi="GHEA Grapalat"/>
                <w:b/>
                <w:color w:val="000000"/>
                <w:sz w:val="24"/>
                <w:szCs w:val="24"/>
                <w:shd w:val="clear" w:color="auto" w:fill="FFFFFF"/>
                <w:lang w:val="hy-AM"/>
              </w:rPr>
            </w:pPr>
            <w:bookmarkStart w:id="0" w:name="_GoBack"/>
            <w:bookmarkEnd w:id="0"/>
            <w:r w:rsidRPr="007D517B">
              <w:rPr>
                <w:rFonts w:ascii="GHEA Grapalat" w:hAnsi="GHEA Grapalat"/>
                <w:b/>
                <w:color w:val="000000"/>
                <w:sz w:val="24"/>
                <w:szCs w:val="24"/>
                <w:shd w:val="clear" w:color="auto" w:fill="FFFFFF"/>
                <w:lang w:val="hy-AM"/>
              </w:rPr>
              <w:t>Ընդունվել է ի գիտություն։</w:t>
            </w:r>
          </w:p>
          <w:p w:rsidR="007D517B" w:rsidRDefault="007D517B" w:rsidP="00F25AAA">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Խմբագրվել են համապատասխան կետերը։</w:t>
            </w:r>
          </w:p>
        </w:tc>
      </w:tr>
      <w:tr w:rsidR="00447095" w:rsidRPr="005B7203" w:rsidTr="00886EE5">
        <w:trPr>
          <w:trHeight w:val="260"/>
        </w:trPr>
        <w:tc>
          <w:tcPr>
            <w:tcW w:w="10350" w:type="dxa"/>
            <w:vMerge w:val="restart"/>
            <w:shd w:val="clear" w:color="auto" w:fill="D9D9D9" w:themeFill="background1" w:themeFillShade="D9"/>
          </w:tcPr>
          <w:p w:rsidR="00447095" w:rsidRPr="00A9336A" w:rsidRDefault="00447095" w:rsidP="00447095">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rPr>
              <w:lastRenderedPageBreak/>
              <w:t>2</w:t>
            </w:r>
            <w:r w:rsidRPr="00501040">
              <w:rPr>
                <w:rFonts w:ascii="GHEA Grapalat" w:hAnsi="GHEA Grapalat"/>
                <w:b/>
                <w:color w:val="000000"/>
                <w:sz w:val="24"/>
                <w:szCs w:val="24"/>
                <w:highlight w:val="lightGray"/>
                <w:shd w:val="clear" w:color="auto" w:fill="FFFFFF"/>
              </w:rPr>
              <w:t xml:space="preserve">. </w:t>
            </w:r>
            <w:r w:rsidRPr="002F0D31">
              <w:rPr>
                <w:rFonts w:ascii="GHEA Grapalat" w:hAnsi="GHEA Grapalat"/>
                <w:b/>
                <w:color w:val="000000"/>
                <w:sz w:val="24"/>
                <w:szCs w:val="24"/>
                <w:highlight w:val="lightGray"/>
                <w:shd w:val="clear" w:color="auto" w:fill="FFFFFF"/>
              </w:rPr>
              <w:t>ՀՀ</w:t>
            </w:r>
            <w:r w:rsidR="00A9336A">
              <w:rPr>
                <w:rFonts w:ascii="GHEA Grapalat" w:hAnsi="GHEA Grapalat"/>
                <w:b/>
                <w:color w:val="000000"/>
                <w:sz w:val="24"/>
                <w:szCs w:val="24"/>
                <w:highlight w:val="lightGray"/>
                <w:shd w:val="clear" w:color="auto" w:fill="FFFFFF"/>
              </w:rPr>
              <w:t xml:space="preserve"> </w:t>
            </w:r>
            <w:proofErr w:type="spellStart"/>
            <w:r w:rsidR="00A9336A">
              <w:rPr>
                <w:rFonts w:ascii="GHEA Grapalat" w:hAnsi="GHEA Grapalat"/>
                <w:b/>
                <w:color w:val="000000"/>
                <w:sz w:val="24"/>
                <w:szCs w:val="24"/>
                <w:highlight w:val="lightGray"/>
                <w:shd w:val="clear" w:color="auto" w:fill="FFFFFF"/>
              </w:rPr>
              <w:t>ֆինանսների</w:t>
            </w:r>
            <w:proofErr w:type="spellEnd"/>
            <w:r w:rsidR="00A9336A">
              <w:rPr>
                <w:rFonts w:ascii="GHEA Grapalat" w:hAnsi="GHEA Grapalat"/>
                <w:b/>
                <w:color w:val="000000"/>
                <w:sz w:val="24"/>
                <w:szCs w:val="24"/>
                <w:highlight w:val="lightGray"/>
                <w:shd w:val="clear" w:color="auto" w:fill="FFFFFF"/>
              </w:rPr>
              <w:t xml:space="preserve"> </w:t>
            </w:r>
            <w:proofErr w:type="spellStart"/>
            <w:r w:rsidR="00A9336A">
              <w:rPr>
                <w:rFonts w:ascii="GHEA Grapalat" w:hAnsi="GHEA Grapalat"/>
                <w:b/>
                <w:color w:val="000000"/>
                <w:sz w:val="24"/>
                <w:szCs w:val="24"/>
                <w:highlight w:val="lightGray"/>
                <w:shd w:val="clear" w:color="auto" w:fill="FFFFFF"/>
              </w:rPr>
              <w:t>նախարարություն</w:t>
            </w:r>
            <w:proofErr w:type="spellEnd"/>
          </w:p>
        </w:tc>
        <w:tc>
          <w:tcPr>
            <w:tcW w:w="3960" w:type="dxa"/>
            <w:shd w:val="clear" w:color="auto" w:fill="D9D9D9" w:themeFill="background1" w:themeFillShade="D9"/>
          </w:tcPr>
          <w:p w:rsidR="00447095" w:rsidRPr="00F25AAA" w:rsidRDefault="007D517B" w:rsidP="005B7203">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t>07.11</w:t>
            </w:r>
            <w:r w:rsidR="00447095" w:rsidRPr="00F25AAA">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2</w:t>
            </w:r>
            <w:r w:rsidR="00447095" w:rsidRPr="00F25AAA">
              <w:rPr>
                <w:rFonts w:ascii="GHEA Grapalat" w:hAnsi="GHEA Grapalat"/>
                <w:color w:val="000000"/>
                <w:sz w:val="24"/>
                <w:szCs w:val="24"/>
                <w:highlight w:val="lightGray"/>
                <w:shd w:val="clear" w:color="auto" w:fill="FFFFFF"/>
                <w:lang w:val="hy-AM"/>
              </w:rPr>
              <w:t>թ.</w:t>
            </w:r>
          </w:p>
        </w:tc>
      </w:tr>
      <w:tr w:rsidR="00447095" w:rsidRPr="005B7203" w:rsidTr="00886EE5">
        <w:tc>
          <w:tcPr>
            <w:tcW w:w="10350" w:type="dxa"/>
            <w:vMerge/>
            <w:shd w:val="clear" w:color="auto" w:fill="D9D9D9" w:themeFill="background1" w:themeFillShade="D9"/>
          </w:tcPr>
          <w:p w:rsidR="00447095" w:rsidRPr="00F25AAA" w:rsidRDefault="00447095" w:rsidP="00447095">
            <w:pPr>
              <w:ind w:firstLine="166"/>
              <w:jc w:val="center"/>
              <w:rPr>
                <w:rFonts w:ascii="GHEA Grapalat" w:hAnsi="GHEA Grapalat"/>
                <w:b/>
                <w:color w:val="000000"/>
                <w:sz w:val="24"/>
                <w:szCs w:val="24"/>
                <w:shd w:val="clear" w:color="auto" w:fill="FFFFFF"/>
                <w:lang w:val="hy-AM"/>
              </w:rPr>
            </w:pPr>
          </w:p>
        </w:tc>
        <w:tc>
          <w:tcPr>
            <w:tcW w:w="3960" w:type="dxa"/>
            <w:shd w:val="clear" w:color="auto" w:fill="D9D9D9" w:themeFill="background1" w:themeFillShade="D9"/>
          </w:tcPr>
          <w:p w:rsidR="00447095" w:rsidRPr="00447095" w:rsidRDefault="00447095" w:rsidP="003E7557">
            <w:pPr>
              <w:jc w:val="center"/>
              <w:rPr>
                <w:rFonts w:ascii="GHEA Grapalat" w:hAnsi="GHEA Grapalat"/>
                <w:color w:val="000000"/>
                <w:sz w:val="24"/>
                <w:szCs w:val="24"/>
                <w:highlight w:val="lightGray"/>
                <w:shd w:val="clear" w:color="auto" w:fill="FFFFFF"/>
                <w:lang w:val="hy-AM"/>
              </w:rPr>
            </w:pPr>
            <w:r w:rsidRPr="00A745C8">
              <w:rPr>
                <w:rFonts w:ascii="GHEA Grapalat" w:hAnsi="GHEA Grapalat"/>
                <w:color w:val="000000"/>
                <w:sz w:val="24"/>
                <w:szCs w:val="24"/>
                <w:highlight w:val="lightGray"/>
                <w:shd w:val="clear" w:color="auto" w:fill="FFFFFF"/>
                <w:lang w:val="hy-AM"/>
              </w:rPr>
              <w:t>N</w:t>
            </w:r>
            <w:r w:rsidRPr="00447095">
              <w:rPr>
                <w:rFonts w:ascii="GHEA Grapalat" w:hAnsi="GHEA Grapalat"/>
                <w:color w:val="000000"/>
                <w:sz w:val="24"/>
                <w:szCs w:val="24"/>
                <w:highlight w:val="lightGray"/>
                <w:shd w:val="clear" w:color="auto" w:fill="FFFFFF"/>
                <w:lang w:val="hy-AM"/>
              </w:rPr>
              <w:t xml:space="preserve"> 0</w:t>
            </w:r>
            <w:r w:rsidR="005B7203">
              <w:rPr>
                <w:rFonts w:ascii="GHEA Grapalat" w:hAnsi="GHEA Grapalat"/>
                <w:color w:val="000000"/>
                <w:sz w:val="24"/>
                <w:szCs w:val="24"/>
                <w:highlight w:val="lightGray"/>
                <w:shd w:val="clear" w:color="auto" w:fill="FFFFFF"/>
                <w:lang w:val="hy-AM"/>
              </w:rPr>
              <w:t>1</w:t>
            </w:r>
            <w:r w:rsidRPr="00447095">
              <w:rPr>
                <w:rFonts w:ascii="GHEA Grapalat" w:hAnsi="GHEA Grapalat"/>
                <w:color w:val="000000"/>
                <w:sz w:val="24"/>
                <w:szCs w:val="24"/>
                <w:highlight w:val="lightGray"/>
                <w:shd w:val="clear" w:color="auto" w:fill="FFFFFF"/>
                <w:lang w:val="hy-AM"/>
              </w:rPr>
              <w:t>/</w:t>
            </w:r>
            <w:r w:rsidR="007D517B">
              <w:rPr>
                <w:rFonts w:ascii="GHEA Grapalat" w:hAnsi="GHEA Grapalat"/>
                <w:color w:val="000000"/>
                <w:sz w:val="24"/>
                <w:szCs w:val="24"/>
                <w:highlight w:val="lightGray"/>
                <w:shd w:val="clear" w:color="auto" w:fill="FFFFFF"/>
                <w:lang w:val="hy-AM"/>
              </w:rPr>
              <w:t>5-2/19169-2022</w:t>
            </w:r>
          </w:p>
        </w:tc>
      </w:tr>
      <w:tr w:rsidR="00447095" w:rsidRPr="00632B73" w:rsidTr="00886EE5">
        <w:tc>
          <w:tcPr>
            <w:tcW w:w="10350" w:type="dxa"/>
          </w:tcPr>
          <w:p w:rsidR="00632B73" w:rsidRPr="005B7203" w:rsidRDefault="00AD4103" w:rsidP="00AD4103">
            <w:pPr>
              <w:ind w:right="36"/>
              <w:jc w:val="both"/>
              <w:rPr>
                <w:rFonts w:ascii="GHEA Grapalat" w:hAnsi="GHEA Grapalat" w:cs="Sylfaen"/>
                <w:sz w:val="24"/>
                <w:szCs w:val="24"/>
                <w:lang w:val="hy-AM"/>
              </w:rPr>
            </w:pPr>
            <w:r w:rsidRPr="00AD4103">
              <w:rPr>
                <w:rFonts w:ascii="GHEA Grapalat" w:hAnsi="GHEA Grapalat" w:cs="Sylfaen"/>
                <w:sz w:val="24"/>
                <w:szCs w:val="24"/>
                <w:lang w:val="hy-AM"/>
              </w:rPr>
              <w:t>«Հայաստանի Հանրապետության կառավարության և Կատարի Պետության կառավարության միջև Կատարի Պետության տարածքում Հայաստանի Հանրապետության քաղաքացիների աշխատանքային գործունեության կանոնակարգման մասին» համաձայնագրի լրամշակված նախագծում Հայաստանի Հանրապետության համար ֆինանսական պարտավորություններ նախատեսող դրույթներ առկա չեն:</w:t>
            </w:r>
          </w:p>
        </w:tc>
        <w:tc>
          <w:tcPr>
            <w:tcW w:w="3960" w:type="dxa"/>
          </w:tcPr>
          <w:p w:rsidR="006C08D3" w:rsidRDefault="00BA0512" w:rsidP="00BA0512">
            <w:pPr>
              <w:ind w:firstLine="166"/>
              <w:jc w:val="center"/>
            </w:pPr>
            <w:r>
              <w:rPr>
                <w:rFonts w:ascii="GHEA Grapalat" w:hAnsi="GHEA Grapalat"/>
                <w:b/>
                <w:color w:val="000000"/>
                <w:sz w:val="24"/>
                <w:szCs w:val="24"/>
                <w:shd w:val="clear" w:color="auto" w:fill="FFFFFF"/>
                <w:lang w:val="hy-AM"/>
              </w:rPr>
              <w:t xml:space="preserve"> </w:t>
            </w:r>
            <w:r w:rsidRPr="00F25AAA">
              <w:rPr>
                <w:rFonts w:ascii="GHEA Grapalat" w:hAnsi="GHEA Grapalat"/>
                <w:b/>
                <w:color w:val="000000"/>
                <w:sz w:val="24"/>
                <w:szCs w:val="24"/>
                <w:shd w:val="clear" w:color="auto" w:fill="FFFFFF"/>
                <w:lang w:val="hy-AM"/>
              </w:rPr>
              <w:t>Ընդունվել է</w:t>
            </w:r>
            <w:r w:rsidR="006C08D3">
              <w:t xml:space="preserve"> </w:t>
            </w:r>
          </w:p>
          <w:p w:rsidR="00BA0512" w:rsidRPr="00F25AAA" w:rsidRDefault="006C08D3" w:rsidP="00BA0512">
            <w:pPr>
              <w:ind w:firstLine="166"/>
              <w:jc w:val="center"/>
              <w:rPr>
                <w:rFonts w:ascii="GHEA Grapalat" w:hAnsi="GHEA Grapalat"/>
                <w:b/>
                <w:color w:val="000000"/>
                <w:sz w:val="24"/>
                <w:szCs w:val="24"/>
                <w:shd w:val="clear" w:color="auto" w:fill="FFFFFF"/>
                <w:lang w:val="hy-AM"/>
              </w:rPr>
            </w:pPr>
            <w:r w:rsidRPr="006C08D3">
              <w:rPr>
                <w:rFonts w:ascii="GHEA Grapalat" w:hAnsi="GHEA Grapalat"/>
                <w:b/>
                <w:color w:val="000000"/>
                <w:sz w:val="24"/>
                <w:szCs w:val="24"/>
                <w:shd w:val="clear" w:color="auto" w:fill="FFFFFF"/>
                <w:lang w:val="hy-AM"/>
              </w:rPr>
              <w:t xml:space="preserve">ի </w:t>
            </w:r>
            <w:r w:rsidR="00AF6049">
              <w:rPr>
                <w:rFonts w:ascii="GHEA Grapalat" w:hAnsi="GHEA Grapalat"/>
                <w:b/>
                <w:color w:val="000000"/>
                <w:sz w:val="24"/>
                <w:szCs w:val="24"/>
                <w:shd w:val="clear" w:color="auto" w:fill="FFFFFF"/>
                <w:lang w:val="hy-AM"/>
              </w:rPr>
              <w:t>գիտություն։</w:t>
            </w:r>
          </w:p>
          <w:p w:rsidR="00447095" w:rsidRPr="00F25AAA" w:rsidRDefault="00447095" w:rsidP="00447095">
            <w:pPr>
              <w:ind w:firstLine="166"/>
              <w:jc w:val="center"/>
              <w:rPr>
                <w:rFonts w:ascii="GHEA Grapalat" w:hAnsi="GHEA Grapalat"/>
                <w:b/>
                <w:color w:val="000000"/>
                <w:sz w:val="24"/>
                <w:szCs w:val="24"/>
                <w:shd w:val="clear" w:color="auto" w:fill="FFFFFF"/>
                <w:lang w:val="hy-AM"/>
              </w:rPr>
            </w:pPr>
          </w:p>
        </w:tc>
      </w:tr>
      <w:tr w:rsidR="002F0D31" w:rsidTr="00886EE5">
        <w:tc>
          <w:tcPr>
            <w:tcW w:w="10350" w:type="dxa"/>
            <w:vMerge w:val="restart"/>
            <w:shd w:val="clear" w:color="auto" w:fill="D9D9D9" w:themeFill="background1" w:themeFillShade="D9"/>
          </w:tcPr>
          <w:p w:rsidR="002F0D31" w:rsidRPr="002F0D31" w:rsidRDefault="00632B73" w:rsidP="002F0D31">
            <w:pPr>
              <w:jc w:val="center"/>
              <w:rPr>
                <w:rFonts w:ascii="GHEA Grapalat" w:hAnsi="GHEA Grapalat"/>
                <w:b/>
                <w:color w:val="000000"/>
                <w:sz w:val="24"/>
                <w:szCs w:val="24"/>
                <w:highlight w:val="lightGray"/>
                <w:shd w:val="clear" w:color="auto" w:fill="FFFFFF"/>
              </w:rPr>
            </w:pPr>
            <w:r>
              <w:rPr>
                <w:rFonts w:ascii="GHEA Grapalat" w:hAnsi="GHEA Grapalat"/>
                <w:b/>
                <w:color w:val="000000"/>
                <w:sz w:val="24"/>
                <w:szCs w:val="24"/>
                <w:highlight w:val="lightGray"/>
                <w:shd w:val="clear" w:color="auto" w:fill="FFFFFF"/>
                <w:lang w:val="hy-AM"/>
              </w:rPr>
              <w:lastRenderedPageBreak/>
              <w:t>3</w:t>
            </w:r>
            <w:r w:rsidR="002F0D31" w:rsidRPr="00501040">
              <w:rPr>
                <w:rFonts w:ascii="GHEA Grapalat" w:hAnsi="GHEA Grapalat"/>
                <w:b/>
                <w:color w:val="000000"/>
                <w:sz w:val="24"/>
                <w:szCs w:val="24"/>
                <w:highlight w:val="lightGray"/>
                <w:shd w:val="clear" w:color="auto" w:fill="FFFFFF"/>
              </w:rPr>
              <w:t xml:space="preserve">. </w:t>
            </w:r>
            <w:r w:rsidR="002F0D31" w:rsidRPr="002F0D31">
              <w:rPr>
                <w:rFonts w:ascii="GHEA Grapalat" w:hAnsi="GHEA Grapalat"/>
                <w:b/>
                <w:color w:val="000000"/>
                <w:sz w:val="24"/>
                <w:szCs w:val="24"/>
                <w:highlight w:val="lightGray"/>
                <w:shd w:val="clear" w:color="auto" w:fill="FFFFFF"/>
              </w:rPr>
              <w:t xml:space="preserve">ՀՀ </w:t>
            </w:r>
            <w:proofErr w:type="spellStart"/>
            <w:r w:rsidR="005B7203">
              <w:rPr>
                <w:rFonts w:ascii="GHEA Grapalat" w:hAnsi="GHEA Grapalat"/>
                <w:b/>
                <w:color w:val="000000"/>
                <w:sz w:val="24"/>
                <w:szCs w:val="24"/>
                <w:highlight w:val="lightGray"/>
                <w:shd w:val="clear" w:color="auto" w:fill="FFFFFF"/>
              </w:rPr>
              <w:t>պետական</w:t>
            </w:r>
            <w:proofErr w:type="spellEnd"/>
            <w:r w:rsidR="005B7203">
              <w:rPr>
                <w:rFonts w:ascii="GHEA Grapalat" w:hAnsi="GHEA Grapalat"/>
                <w:b/>
                <w:color w:val="000000"/>
                <w:sz w:val="24"/>
                <w:szCs w:val="24"/>
                <w:highlight w:val="lightGray"/>
                <w:shd w:val="clear" w:color="auto" w:fill="FFFFFF"/>
              </w:rPr>
              <w:t xml:space="preserve"> </w:t>
            </w:r>
            <w:proofErr w:type="spellStart"/>
            <w:r w:rsidR="005B7203">
              <w:rPr>
                <w:rFonts w:ascii="GHEA Grapalat" w:hAnsi="GHEA Grapalat"/>
                <w:b/>
                <w:color w:val="000000"/>
                <w:sz w:val="24"/>
                <w:szCs w:val="24"/>
                <w:highlight w:val="lightGray"/>
                <w:shd w:val="clear" w:color="auto" w:fill="FFFFFF"/>
              </w:rPr>
              <w:t>գույքի</w:t>
            </w:r>
            <w:proofErr w:type="spellEnd"/>
            <w:r w:rsidR="005B7203">
              <w:rPr>
                <w:rFonts w:ascii="GHEA Grapalat" w:hAnsi="GHEA Grapalat"/>
                <w:b/>
                <w:color w:val="000000"/>
                <w:sz w:val="24"/>
                <w:szCs w:val="24"/>
                <w:highlight w:val="lightGray"/>
                <w:shd w:val="clear" w:color="auto" w:fill="FFFFFF"/>
              </w:rPr>
              <w:t xml:space="preserve"> </w:t>
            </w:r>
            <w:proofErr w:type="spellStart"/>
            <w:r w:rsidR="005B7203">
              <w:rPr>
                <w:rFonts w:ascii="GHEA Grapalat" w:hAnsi="GHEA Grapalat"/>
                <w:b/>
                <w:color w:val="000000"/>
                <w:sz w:val="24"/>
                <w:szCs w:val="24"/>
                <w:highlight w:val="lightGray"/>
                <w:shd w:val="clear" w:color="auto" w:fill="FFFFFF"/>
              </w:rPr>
              <w:t>կառավարման</w:t>
            </w:r>
            <w:proofErr w:type="spellEnd"/>
            <w:r w:rsidR="005B7203">
              <w:rPr>
                <w:rFonts w:ascii="GHEA Grapalat" w:hAnsi="GHEA Grapalat"/>
                <w:b/>
                <w:color w:val="000000"/>
                <w:sz w:val="24"/>
                <w:szCs w:val="24"/>
                <w:highlight w:val="lightGray"/>
                <w:shd w:val="clear" w:color="auto" w:fill="FFFFFF"/>
              </w:rPr>
              <w:t xml:space="preserve"> </w:t>
            </w:r>
            <w:proofErr w:type="spellStart"/>
            <w:r w:rsidR="005B7203">
              <w:rPr>
                <w:rFonts w:ascii="GHEA Grapalat" w:hAnsi="GHEA Grapalat"/>
                <w:b/>
                <w:color w:val="000000"/>
                <w:sz w:val="24"/>
                <w:szCs w:val="24"/>
                <w:highlight w:val="lightGray"/>
                <w:shd w:val="clear" w:color="auto" w:fill="FFFFFF"/>
              </w:rPr>
              <w:t>կոմիտե</w:t>
            </w:r>
            <w:proofErr w:type="spellEnd"/>
          </w:p>
        </w:tc>
        <w:tc>
          <w:tcPr>
            <w:tcW w:w="3960" w:type="dxa"/>
            <w:shd w:val="clear" w:color="auto" w:fill="D9D9D9" w:themeFill="background1" w:themeFillShade="D9"/>
          </w:tcPr>
          <w:p w:rsidR="002F0D31" w:rsidRDefault="00AD4103" w:rsidP="00632B73">
            <w:pPr>
              <w:jc w:val="center"/>
              <w:rPr>
                <w:rFonts w:ascii="GHEA Grapalat" w:hAnsi="GHEA Grapalat"/>
                <w:sz w:val="24"/>
                <w:szCs w:val="24"/>
                <w:lang w:val="hy-AM"/>
              </w:rPr>
            </w:pPr>
            <w:r>
              <w:rPr>
                <w:rFonts w:ascii="GHEA Grapalat" w:hAnsi="GHEA Grapalat"/>
                <w:color w:val="000000"/>
                <w:sz w:val="24"/>
                <w:szCs w:val="24"/>
                <w:highlight w:val="lightGray"/>
                <w:shd w:val="clear" w:color="auto" w:fill="FFFFFF"/>
                <w:lang w:val="hy-AM"/>
              </w:rPr>
              <w:t>25.10</w:t>
            </w:r>
            <w:r w:rsidR="00632B73" w:rsidRPr="00F25AAA">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2</w:t>
            </w:r>
            <w:r w:rsidR="00632B73" w:rsidRPr="00F25AAA">
              <w:rPr>
                <w:rFonts w:ascii="GHEA Grapalat" w:hAnsi="GHEA Grapalat"/>
                <w:color w:val="000000"/>
                <w:sz w:val="24"/>
                <w:szCs w:val="24"/>
                <w:highlight w:val="lightGray"/>
                <w:shd w:val="clear" w:color="auto" w:fill="FFFFFF"/>
                <w:lang w:val="hy-AM"/>
              </w:rPr>
              <w:t>թ.</w:t>
            </w:r>
          </w:p>
        </w:tc>
      </w:tr>
      <w:tr w:rsidR="002F0D31" w:rsidRPr="00AD4103" w:rsidTr="00886EE5">
        <w:tc>
          <w:tcPr>
            <w:tcW w:w="10350" w:type="dxa"/>
            <w:vMerge/>
            <w:shd w:val="clear" w:color="auto" w:fill="D9D9D9" w:themeFill="background1" w:themeFillShade="D9"/>
          </w:tcPr>
          <w:p w:rsidR="002F0D31" w:rsidRPr="00F25AAA" w:rsidRDefault="002F0D31" w:rsidP="00B26EF4">
            <w:pPr>
              <w:ind w:firstLine="166"/>
              <w:jc w:val="center"/>
              <w:rPr>
                <w:rFonts w:ascii="GHEA Grapalat" w:hAnsi="GHEA Grapalat"/>
                <w:b/>
                <w:color w:val="000000"/>
                <w:sz w:val="24"/>
                <w:szCs w:val="24"/>
                <w:shd w:val="clear" w:color="auto" w:fill="FFFFFF"/>
                <w:lang w:val="hy-AM"/>
              </w:rPr>
            </w:pPr>
          </w:p>
        </w:tc>
        <w:tc>
          <w:tcPr>
            <w:tcW w:w="3960" w:type="dxa"/>
            <w:shd w:val="clear" w:color="auto" w:fill="D9D9D9" w:themeFill="background1" w:themeFillShade="D9"/>
          </w:tcPr>
          <w:p w:rsidR="002F0D31" w:rsidRPr="00E3205E" w:rsidRDefault="00632B73" w:rsidP="00AD4103">
            <w:pPr>
              <w:jc w:val="center"/>
              <w:rPr>
                <w:rFonts w:ascii="GHEA Grapalat" w:hAnsi="GHEA Grapalat"/>
                <w:color w:val="000000"/>
                <w:sz w:val="24"/>
                <w:szCs w:val="24"/>
                <w:highlight w:val="lightGray"/>
                <w:shd w:val="clear" w:color="auto" w:fill="FFFFFF"/>
                <w:lang w:val="hy-AM"/>
              </w:rPr>
            </w:pPr>
            <w:r w:rsidRPr="00A745C8">
              <w:rPr>
                <w:rFonts w:ascii="GHEA Grapalat" w:hAnsi="GHEA Grapalat"/>
                <w:color w:val="000000"/>
                <w:sz w:val="24"/>
                <w:szCs w:val="24"/>
                <w:highlight w:val="lightGray"/>
                <w:shd w:val="clear" w:color="auto" w:fill="FFFFFF"/>
                <w:lang w:val="hy-AM"/>
              </w:rPr>
              <w:t>N</w:t>
            </w:r>
            <w:r w:rsidR="00AD4103">
              <w:rPr>
                <w:rFonts w:ascii="GHEA Grapalat" w:hAnsi="GHEA Grapalat"/>
                <w:color w:val="000000"/>
                <w:sz w:val="24"/>
                <w:szCs w:val="24"/>
                <w:highlight w:val="lightGray"/>
                <w:shd w:val="clear" w:color="auto" w:fill="FFFFFF"/>
                <w:lang w:val="hy-AM"/>
              </w:rPr>
              <w:t xml:space="preserve"> 03</w:t>
            </w:r>
            <w:r w:rsidR="003E370F">
              <w:rPr>
                <w:rFonts w:ascii="GHEA Grapalat" w:hAnsi="GHEA Grapalat"/>
                <w:color w:val="000000"/>
                <w:sz w:val="24"/>
                <w:szCs w:val="24"/>
                <w:highlight w:val="lightGray"/>
                <w:shd w:val="clear" w:color="auto" w:fill="FFFFFF"/>
                <w:lang w:val="hy-AM"/>
              </w:rPr>
              <w:t>/12</w:t>
            </w:r>
            <w:r w:rsidR="003E370F" w:rsidRPr="003E370F">
              <w:rPr>
                <w:rFonts w:ascii="GHEA Grapalat" w:hAnsi="GHEA Grapalat"/>
                <w:color w:val="000000"/>
                <w:sz w:val="24"/>
                <w:szCs w:val="24"/>
                <w:highlight w:val="lightGray"/>
                <w:shd w:val="clear" w:color="auto" w:fill="FFFFFF"/>
                <w:lang w:val="hy-AM"/>
              </w:rPr>
              <w:t>.</w:t>
            </w:r>
            <w:r w:rsidR="00AD4103">
              <w:rPr>
                <w:rFonts w:ascii="GHEA Grapalat" w:hAnsi="GHEA Grapalat"/>
                <w:color w:val="000000"/>
                <w:sz w:val="24"/>
                <w:szCs w:val="24"/>
                <w:highlight w:val="lightGray"/>
                <w:shd w:val="clear" w:color="auto" w:fill="FFFFFF"/>
                <w:lang w:val="hy-AM"/>
              </w:rPr>
              <w:t>1</w:t>
            </w:r>
            <w:r w:rsidR="00AD4103" w:rsidRPr="00AD4103">
              <w:rPr>
                <w:rFonts w:ascii="GHEA Grapalat" w:hAnsi="GHEA Grapalat"/>
                <w:color w:val="000000"/>
                <w:sz w:val="24"/>
                <w:szCs w:val="24"/>
                <w:highlight w:val="lightGray"/>
                <w:shd w:val="clear" w:color="auto" w:fill="FFFFFF"/>
                <w:lang w:val="hy-AM"/>
              </w:rPr>
              <w:t>/</w:t>
            </w:r>
            <w:r w:rsidR="00AD4103">
              <w:rPr>
                <w:rFonts w:ascii="GHEA Grapalat" w:hAnsi="GHEA Grapalat"/>
                <w:color w:val="000000"/>
                <w:sz w:val="24"/>
                <w:szCs w:val="24"/>
                <w:highlight w:val="lightGray"/>
                <w:shd w:val="clear" w:color="auto" w:fill="FFFFFF"/>
                <w:lang w:val="hy-AM"/>
              </w:rPr>
              <w:t>7333</w:t>
            </w:r>
            <w:r w:rsidR="00AD4103" w:rsidRPr="00AD4103">
              <w:rPr>
                <w:rFonts w:ascii="GHEA Grapalat" w:hAnsi="GHEA Grapalat"/>
                <w:color w:val="000000"/>
                <w:sz w:val="24"/>
                <w:szCs w:val="24"/>
                <w:highlight w:val="lightGray"/>
                <w:shd w:val="clear" w:color="auto" w:fill="FFFFFF"/>
                <w:lang w:val="hy-AM"/>
              </w:rPr>
              <w:t>-2022</w:t>
            </w:r>
          </w:p>
        </w:tc>
      </w:tr>
      <w:tr w:rsidR="00D305C3" w:rsidTr="00886EE5">
        <w:tc>
          <w:tcPr>
            <w:tcW w:w="10350" w:type="dxa"/>
          </w:tcPr>
          <w:p w:rsidR="00BA0512" w:rsidRPr="003E370F" w:rsidRDefault="00AD4103" w:rsidP="00AD4103">
            <w:pPr>
              <w:ind w:right="36"/>
              <w:jc w:val="both"/>
              <w:rPr>
                <w:rFonts w:ascii="GHEA Grapalat" w:hAnsi="GHEA Grapalat" w:cs="Sylfaen"/>
                <w:sz w:val="24"/>
                <w:szCs w:val="24"/>
                <w:lang w:val="hy-AM"/>
              </w:rPr>
            </w:pPr>
            <w:r w:rsidRPr="00AD4103">
              <w:rPr>
                <w:rFonts w:ascii="GHEA Grapalat" w:hAnsi="GHEA Grapalat" w:cs="Sylfaen"/>
                <w:sz w:val="24"/>
                <w:szCs w:val="24"/>
                <w:lang w:val="hy-AM"/>
              </w:rPr>
              <w:t>«Հայաստանի Հանրապետության կառավարության և Կատարի Պետության կառավարության միջև Կատարի Պետության տարածքում Հայաստանի Հանրապետության քաղաքացիների աշխատանքային գործունեության կանոնակարգման մասին» համաձայնագրի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3960" w:type="dxa"/>
          </w:tcPr>
          <w:p w:rsidR="00BA0512" w:rsidRDefault="00BA0512" w:rsidP="00E73BE5">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6C08D3" w:rsidRPr="00E73BE5" w:rsidRDefault="006C08D3" w:rsidP="00E73BE5">
            <w:pPr>
              <w:ind w:firstLine="166"/>
              <w:jc w:val="center"/>
              <w:rPr>
                <w:rFonts w:ascii="GHEA Grapalat" w:hAnsi="GHEA Grapalat"/>
                <w:b/>
                <w:color w:val="000000"/>
                <w:sz w:val="24"/>
                <w:szCs w:val="24"/>
                <w:shd w:val="clear" w:color="auto" w:fill="FFFFFF"/>
                <w:lang w:val="hy-AM"/>
              </w:rPr>
            </w:pPr>
            <w:r w:rsidRPr="006C08D3">
              <w:rPr>
                <w:rFonts w:ascii="GHEA Grapalat" w:hAnsi="GHEA Grapalat"/>
                <w:b/>
                <w:color w:val="000000"/>
                <w:sz w:val="24"/>
                <w:szCs w:val="24"/>
                <w:shd w:val="clear" w:color="auto" w:fill="FFFFFF"/>
                <w:lang w:val="hy-AM"/>
              </w:rPr>
              <w:t xml:space="preserve">ի </w:t>
            </w:r>
            <w:r w:rsidR="00AF6049">
              <w:rPr>
                <w:rFonts w:ascii="GHEA Grapalat" w:hAnsi="GHEA Grapalat"/>
                <w:b/>
                <w:color w:val="000000"/>
                <w:sz w:val="24"/>
                <w:szCs w:val="24"/>
                <w:shd w:val="clear" w:color="auto" w:fill="FFFFFF"/>
                <w:lang w:val="hy-AM"/>
              </w:rPr>
              <w:t>գիտություն։</w:t>
            </w:r>
          </w:p>
        </w:tc>
      </w:tr>
      <w:tr w:rsidR="00ED6C7A" w:rsidRPr="003E370F" w:rsidTr="00886EE5">
        <w:tc>
          <w:tcPr>
            <w:tcW w:w="10350" w:type="dxa"/>
            <w:vMerge w:val="restart"/>
            <w:shd w:val="clear" w:color="auto" w:fill="D9D9D9" w:themeFill="background1" w:themeFillShade="D9"/>
          </w:tcPr>
          <w:p w:rsidR="00ED6C7A" w:rsidRPr="003E370F" w:rsidRDefault="00ED6C7A" w:rsidP="00ED6C7A">
            <w:pPr>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4</w:t>
            </w:r>
            <w:r w:rsidRPr="00501040">
              <w:rPr>
                <w:rFonts w:ascii="GHEA Grapalat" w:hAnsi="GHEA Grapalat"/>
                <w:b/>
                <w:color w:val="000000"/>
                <w:sz w:val="24"/>
                <w:szCs w:val="24"/>
                <w:highlight w:val="lightGray"/>
                <w:shd w:val="clear" w:color="auto" w:fill="FFFFFF"/>
              </w:rPr>
              <w:t xml:space="preserve">. </w:t>
            </w:r>
            <w:r w:rsidR="003E370F">
              <w:rPr>
                <w:rFonts w:ascii="GHEA Grapalat" w:hAnsi="GHEA Grapalat"/>
                <w:b/>
                <w:color w:val="000000"/>
                <w:sz w:val="24"/>
                <w:szCs w:val="24"/>
                <w:highlight w:val="lightGray"/>
                <w:shd w:val="clear" w:color="auto" w:fill="FFFFFF"/>
                <w:lang w:val="hy-AM"/>
              </w:rPr>
              <w:t>Միգրացիոն ծառայություն</w:t>
            </w:r>
          </w:p>
        </w:tc>
        <w:tc>
          <w:tcPr>
            <w:tcW w:w="3960" w:type="dxa"/>
            <w:shd w:val="clear" w:color="auto" w:fill="D9D9D9" w:themeFill="background1" w:themeFillShade="D9"/>
          </w:tcPr>
          <w:p w:rsidR="00ED6C7A" w:rsidRDefault="00AD4103" w:rsidP="00ED6C7A">
            <w:pPr>
              <w:jc w:val="center"/>
              <w:rPr>
                <w:rFonts w:ascii="GHEA Grapalat" w:hAnsi="GHEA Grapalat"/>
                <w:sz w:val="24"/>
                <w:szCs w:val="24"/>
                <w:lang w:val="hy-AM"/>
              </w:rPr>
            </w:pPr>
            <w:r>
              <w:rPr>
                <w:rFonts w:ascii="GHEA Grapalat" w:hAnsi="GHEA Grapalat"/>
                <w:color w:val="000000"/>
                <w:sz w:val="24"/>
                <w:szCs w:val="24"/>
                <w:highlight w:val="lightGray"/>
                <w:shd w:val="clear" w:color="auto" w:fill="FFFFFF"/>
                <w:lang w:val="hy-AM"/>
              </w:rPr>
              <w:t>14.11</w:t>
            </w:r>
            <w:r w:rsidR="00ED6C7A" w:rsidRPr="00F25AAA">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2</w:t>
            </w:r>
            <w:r w:rsidR="00ED6C7A" w:rsidRPr="00F25AAA">
              <w:rPr>
                <w:rFonts w:ascii="GHEA Grapalat" w:hAnsi="GHEA Grapalat"/>
                <w:color w:val="000000"/>
                <w:sz w:val="24"/>
                <w:szCs w:val="24"/>
                <w:highlight w:val="lightGray"/>
                <w:shd w:val="clear" w:color="auto" w:fill="FFFFFF"/>
                <w:lang w:val="hy-AM"/>
              </w:rPr>
              <w:t>թ.</w:t>
            </w:r>
          </w:p>
        </w:tc>
      </w:tr>
      <w:tr w:rsidR="00ED6C7A" w:rsidRPr="003E370F" w:rsidTr="00886EE5">
        <w:tc>
          <w:tcPr>
            <w:tcW w:w="10350" w:type="dxa"/>
            <w:vMerge/>
            <w:shd w:val="clear" w:color="auto" w:fill="D9D9D9" w:themeFill="background1" w:themeFillShade="D9"/>
          </w:tcPr>
          <w:p w:rsidR="00ED6C7A" w:rsidRDefault="00ED6C7A" w:rsidP="00ED6C7A">
            <w:pPr>
              <w:ind w:firstLine="166"/>
              <w:jc w:val="center"/>
              <w:rPr>
                <w:rFonts w:ascii="GHEA Grapalat" w:hAnsi="GHEA Grapalat"/>
                <w:b/>
                <w:color w:val="000000"/>
                <w:sz w:val="24"/>
                <w:szCs w:val="24"/>
                <w:shd w:val="clear" w:color="auto" w:fill="FFFFFF"/>
                <w:lang w:val="hy-AM"/>
              </w:rPr>
            </w:pPr>
          </w:p>
        </w:tc>
        <w:tc>
          <w:tcPr>
            <w:tcW w:w="3960" w:type="dxa"/>
            <w:shd w:val="clear" w:color="auto" w:fill="D9D9D9" w:themeFill="background1" w:themeFillShade="D9"/>
          </w:tcPr>
          <w:p w:rsidR="00ED6C7A" w:rsidRPr="00ED6C7A" w:rsidRDefault="00ED6C7A" w:rsidP="003E7557">
            <w:pPr>
              <w:jc w:val="center"/>
              <w:rPr>
                <w:rFonts w:ascii="GHEA Grapalat" w:hAnsi="GHEA Grapalat"/>
                <w:color w:val="000000"/>
                <w:sz w:val="24"/>
                <w:szCs w:val="24"/>
                <w:highlight w:val="lightGray"/>
                <w:shd w:val="clear" w:color="auto" w:fill="FFFFFF"/>
                <w:lang w:val="hy-AM"/>
              </w:rPr>
            </w:pPr>
            <w:r w:rsidRPr="00A745C8">
              <w:rPr>
                <w:rFonts w:ascii="GHEA Grapalat" w:hAnsi="GHEA Grapalat"/>
                <w:color w:val="000000"/>
                <w:sz w:val="24"/>
                <w:szCs w:val="24"/>
                <w:highlight w:val="lightGray"/>
                <w:shd w:val="clear" w:color="auto" w:fill="FFFFFF"/>
                <w:lang w:val="hy-AM"/>
              </w:rPr>
              <w:t>N</w:t>
            </w:r>
            <w:r>
              <w:rPr>
                <w:rFonts w:ascii="GHEA Grapalat" w:hAnsi="GHEA Grapalat"/>
                <w:color w:val="000000"/>
                <w:sz w:val="24"/>
                <w:szCs w:val="24"/>
                <w:highlight w:val="lightGray"/>
                <w:shd w:val="clear" w:color="auto" w:fill="FFFFFF"/>
                <w:lang w:val="hy-AM"/>
              </w:rPr>
              <w:t xml:space="preserve"> </w:t>
            </w:r>
            <w:r w:rsidRPr="00ED6C7A">
              <w:rPr>
                <w:rFonts w:ascii="GHEA Grapalat" w:hAnsi="GHEA Grapalat"/>
                <w:color w:val="000000"/>
                <w:sz w:val="24"/>
                <w:szCs w:val="24"/>
                <w:highlight w:val="lightGray"/>
                <w:shd w:val="clear" w:color="auto" w:fill="FFFFFF"/>
                <w:lang w:val="hy-AM"/>
              </w:rPr>
              <w:t>01/</w:t>
            </w:r>
            <w:r w:rsidR="003E370F">
              <w:rPr>
                <w:rFonts w:ascii="GHEA Grapalat" w:hAnsi="GHEA Grapalat"/>
                <w:color w:val="000000"/>
                <w:sz w:val="24"/>
                <w:szCs w:val="24"/>
                <w:highlight w:val="lightGray"/>
                <w:shd w:val="clear" w:color="auto" w:fill="FFFFFF"/>
                <w:lang w:val="hy-AM"/>
              </w:rPr>
              <w:t>04</w:t>
            </w:r>
            <w:r w:rsidRPr="00ED6C7A">
              <w:rPr>
                <w:rFonts w:ascii="GHEA Grapalat" w:hAnsi="GHEA Grapalat"/>
                <w:color w:val="000000"/>
                <w:sz w:val="24"/>
                <w:szCs w:val="24"/>
                <w:highlight w:val="lightGray"/>
                <w:shd w:val="clear" w:color="auto" w:fill="FFFFFF"/>
                <w:lang w:val="hy-AM"/>
              </w:rPr>
              <w:t>/</w:t>
            </w:r>
            <w:r w:rsidR="00AD4103">
              <w:rPr>
                <w:rFonts w:ascii="GHEA Grapalat" w:hAnsi="GHEA Grapalat"/>
                <w:color w:val="000000"/>
                <w:sz w:val="24"/>
                <w:szCs w:val="24"/>
                <w:highlight w:val="lightGray"/>
                <w:shd w:val="clear" w:color="auto" w:fill="FFFFFF"/>
                <w:lang w:val="hy-AM"/>
              </w:rPr>
              <w:t>4016-2022</w:t>
            </w:r>
          </w:p>
        </w:tc>
      </w:tr>
      <w:tr w:rsidR="00ED6C7A" w:rsidRPr="00142689" w:rsidTr="00886EE5">
        <w:tc>
          <w:tcPr>
            <w:tcW w:w="10350" w:type="dxa"/>
          </w:tcPr>
          <w:p w:rsidR="00ED6C7A" w:rsidRPr="00FF38C8" w:rsidRDefault="00AD4103" w:rsidP="00472111">
            <w:pPr>
              <w:ind w:right="36"/>
              <w:jc w:val="both"/>
              <w:rPr>
                <w:rFonts w:ascii="GHEA Grapalat" w:hAnsi="GHEA Grapalat" w:cs="Sylfaen"/>
                <w:sz w:val="24"/>
                <w:szCs w:val="24"/>
                <w:lang w:val="hy-AM"/>
              </w:rPr>
            </w:pPr>
            <w:r w:rsidRPr="00AD4103">
              <w:rPr>
                <w:rFonts w:ascii="GHEA Grapalat" w:hAnsi="GHEA Grapalat"/>
                <w:sz w:val="24"/>
                <w:szCs w:val="24"/>
                <w:lang w:val="hy-AM"/>
              </w:rPr>
              <w:t>«Հայաստանի Հանրապետության կառավարության և Կատարի Պետության կառավարության միջև Կատարի Պետության տարածքում Հայաստանի Հանրապետության քաղաքացիների աշխատանքային գործունեության կանոնակարգման մասին» համաձայնագրի վերաբերյալ Միգրացիոն ծառայությունը դիտողություններ և առաջարկություններ չունի։</w:t>
            </w:r>
          </w:p>
        </w:tc>
        <w:tc>
          <w:tcPr>
            <w:tcW w:w="3960" w:type="dxa"/>
          </w:tcPr>
          <w:p w:rsidR="00ED6C7A" w:rsidRDefault="00AD4103" w:rsidP="00B8023E">
            <w:pPr>
              <w:ind w:firstLine="166"/>
              <w:jc w:val="center"/>
              <w:rPr>
                <w:rFonts w:ascii="GHEA Grapalat" w:hAnsi="GHEA Grapalat"/>
                <w:b/>
                <w:color w:val="000000"/>
                <w:sz w:val="24"/>
                <w:szCs w:val="24"/>
                <w:shd w:val="clear" w:color="auto" w:fill="FFFFFF"/>
                <w:lang w:val="hy-AM"/>
              </w:rPr>
            </w:pPr>
            <w:r w:rsidRPr="00AD4103">
              <w:rPr>
                <w:rFonts w:ascii="GHEA Grapalat" w:hAnsi="GHEA Grapalat"/>
                <w:b/>
                <w:color w:val="000000"/>
                <w:sz w:val="24"/>
                <w:szCs w:val="24"/>
                <w:shd w:val="clear" w:color="auto" w:fill="FFFFFF"/>
                <w:lang w:val="hy-AM"/>
              </w:rPr>
              <w:t>Ընդունվել է</w:t>
            </w:r>
          </w:p>
          <w:p w:rsidR="00AF6049" w:rsidRDefault="00AF6049" w:rsidP="00B8023E">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Ի գիտություն։</w:t>
            </w:r>
          </w:p>
        </w:tc>
      </w:tr>
      <w:tr w:rsidR="0047750D" w:rsidRPr="005D0B30" w:rsidTr="00886EE5">
        <w:tc>
          <w:tcPr>
            <w:tcW w:w="10350" w:type="dxa"/>
            <w:shd w:val="clear" w:color="auto" w:fill="D9D9D9" w:themeFill="background1" w:themeFillShade="D9"/>
          </w:tcPr>
          <w:p w:rsidR="0047750D" w:rsidRPr="003E370F" w:rsidRDefault="005D0B30" w:rsidP="0047750D">
            <w:pPr>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5</w:t>
            </w:r>
            <w:r w:rsidR="0047750D" w:rsidRPr="00501040">
              <w:rPr>
                <w:rFonts w:ascii="GHEA Grapalat" w:hAnsi="GHEA Grapalat"/>
                <w:b/>
                <w:color w:val="000000"/>
                <w:sz w:val="24"/>
                <w:szCs w:val="24"/>
                <w:highlight w:val="lightGray"/>
                <w:shd w:val="clear" w:color="auto" w:fill="FFFFFF"/>
              </w:rPr>
              <w:t xml:space="preserve">. </w:t>
            </w:r>
            <w:r>
              <w:rPr>
                <w:rFonts w:ascii="GHEA Grapalat" w:hAnsi="GHEA Grapalat"/>
                <w:b/>
                <w:color w:val="000000"/>
                <w:sz w:val="24"/>
                <w:szCs w:val="24"/>
                <w:highlight w:val="lightGray"/>
                <w:shd w:val="clear" w:color="auto" w:fill="FFFFFF"/>
                <w:lang w:val="hy-AM"/>
              </w:rPr>
              <w:t>ՀՀ առողջապահության նախարարություն</w:t>
            </w:r>
          </w:p>
        </w:tc>
        <w:tc>
          <w:tcPr>
            <w:tcW w:w="3960" w:type="dxa"/>
            <w:shd w:val="clear" w:color="auto" w:fill="D9D9D9" w:themeFill="background1" w:themeFillShade="D9"/>
          </w:tcPr>
          <w:p w:rsidR="0047750D" w:rsidRDefault="005D0B30" w:rsidP="0047750D">
            <w:pPr>
              <w:jc w:val="center"/>
              <w:rPr>
                <w:rFonts w:ascii="GHEA Grapalat" w:hAnsi="GHEA Grapalat"/>
                <w:sz w:val="24"/>
                <w:szCs w:val="24"/>
                <w:lang w:val="hy-AM"/>
              </w:rPr>
            </w:pPr>
            <w:r>
              <w:rPr>
                <w:rFonts w:ascii="GHEA Grapalat" w:hAnsi="GHEA Grapalat"/>
                <w:color w:val="000000"/>
                <w:sz w:val="24"/>
                <w:szCs w:val="24"/>
                <w:highlight w:val="lightGray"/>
                <w:shd w:val="clear" w:color="auto" w:fill="FFFFFF"/>
                <w:lang w:val="hy-AM"/>
              </w:rPr>
              <w:t>20.07</w:t>
            </w:r>
            <w:r w:rsidR="0047750D" w:rsidRPr="00F25AAA">
              <w:rPr>
                <w:rFonts w:ascii="GHEA Grapalat" w:hAnsi="GHEA Grapalat"/>
                <w:color w:val="000000"/>
                <w:sz w:val="24"/>
                <w:szCs w:val="24"/>
                <w:highlight w:val="lightGray"/>
                <w:shd w:val="clear" w:color="auto" w:fill="FFFFFF"/>
                <w:lang w:val="hy-AM"/>
              </w:rPr>
              <w:t>.202</w:t>
            </w:r>
            <w:r w:rsidR="00F67C46">
              <w:rPr>
                <w:rFonts w:ascii="GHEA Grapalat" w:hAnsi="GHEA Grapalat"/>
                <w:color w:val="000000"/>
                <w:sz w:val="24"/>
                <w:szCs w:val="24"/>
                <w:highlight w:val="lightGray"/>
                <w:shd w:val="clear" w:color="auto" w:fill="FFFFFF"/>
                <w:lang w:val="hy-AM"/>
              </w:rPr>
              <w:t>3</w:t>
            </w:r>
            <w:r w:rsidR="0047750D" w:rsidRPr="00F25AAA">
              <w:rPr>
                <w:rFonts w:ascii="GHEA Grapalat" w:hAnsi="GHEA Grapalat"/>
                <w:color w:val="000000"/>
                <w:sz w:val="24"/>
                <w:szCs w:val="24"/>
                <w:highlight w:val="lightGray"/>
                <w:shd w:val="clear" w:color="auto" w:fill="FFFFFF"/>
                <w:lang w:val="hy-AM"/>
              </w:rPr>
              <w:t>թ.</w:t>
            </w:r>
          </w:p>
        </w:tc>
      </w:tr>
      <w:tr w:rsidR="0047750D" w:rsidRPr="00ED6C7A" w:rsidTr="00886EE5">
        <w:tc>
          <w:tcPr>
            <w:tcW w:w="10350" w:type="dxa"/>
            <w:shd w:val="clear" w:color="auto" w:fill="D9D9D9" w:themeFill="background1" w:themeFillShade="D9"/>
          </w:tcPr>
          <w:p w:rsidR="0047750D" w:rsidRDefault="0047750D" w:rsidP="0047750D">
            <w:pPr>
              <w:ind w:firstLine="166"/>
              <w:jc w:val="center"/>
              <w:rPr>
                <w:rFonts w:ascii="GHEA Grapalat" w:hAnsi="GHEA Grapalat"/>
                <w:b/>
                <w:color w:val="000000"/>
                <w:sz w:val="24"/>
                <w:szCs w:val="24"/>
                <w:shd w:val="clear" w:color="auto" w:fill="FFFFFF"/>
                <w:lang w:val="hy-AM"/>
              </w:rPr>
            </w:pPr>
          </w:p>
        </w:tc>
        <w:tc>
          <w:tcPr>
            <w:tcW w:w="3960" w:type="dxa"/>
            <w:shd w:val="clear" w:color="auto" w:fill="D9D9D9" w:themeFill="background1" w:themeFillShade="D9"/>
          </w:tcPr>
          <w:p w:rsidR="0047750D" w:rsidRPr="00ED6C7A" w:rsidRDefault="0047750D" w:rsidP="003E7557">
            <w:pPr>
              <w:jc w:val="center"/>
              <w:rPr>
                <w:rFonts w:ascii="GHEA Grapalat" w:hAnsi="GHEA Grapalat"/>
                <w:color w:val="000000"/>
                <w:sz w:val="24"/>
                <w:szCs w:val="24"/>
                <w:highlight w:val="lightGray"/>
                <w:shd w:val="clear" w:color="auto" w:fill="FFFFFF"/>
                <w:lang w:val="hy-AM"/>
              </w:rPr>
            </w:pPr>
            <w:r w:rsidRPr="00A745C8">
              <w:rPr>
                <w:rFonts w:ascii="GHEA Grapalat" w:hAnsi="GHEA Grapalat"/>
                <w:color w:val="000000"/>
                <w:sz w:val="24"/>
                <w:szCs w:val="24"/>
                <w:highlight w:val="lightGray"/>
                <w:shd w:val="clear" w:color="auto" w:fill="FFFFFF"/>
                <w:lang w:val="hy-AM"/>
              </w:rPr>
              <w:t>N</w:t>
            </w:r>
            <w:r>
              <w:rPr>
                <w:rFonts w:ascii="GHEA Grapalat" w:hAnsi="GHEA Grapalat"/>
                <w:color w:val="000000"/>
                <w:sz w:val="24"/>
                <w:szCs w:val="24"/>
                <w:highlight w:val="lightGray"/>
                <w:shd w:val="clear" w:color="auto" w:fill="FFFFFF"/>
                <w:lang w:val="hy-AM"/>
              </w:rPr>
              <w:t xml:space="preserve"> </w:t>
            </w:r>
            <w:r w:rsidR="005D0B30">
              <w:rPr>
                <w:rFonts w:ascii="GHEA Grapalat" w:hAnsi="GHEA Grapalat"/>
                <w:color w:val="000000"/>
                <w:sz w:val="24"/>
                <w:szCs w:val="24"/>
                <w:highlight w:val="lightGray"/>
                <w:shd w:val="clear" w:color="auto" w:fill="FFFFFF"/>
                <w:lang w:val="hy-AM"/>
              </w:rPr>
              <w:t>ԱԱ/10․2/16690-2023</w:t>
            </w:r>
          </w:p>
        </w:tc>
      </w:tr>
      <w:tr w:rsidR="0047750D" w:rsidTr="00886EE5">
        <w:tc>
          <w:tcPr>
            <w:tcW w:w="10350" w:type="dxa"/>
          </w:tcPr>
          <w:p w:rsidR="0047750D" w:rsidRPr="00FF38C8" w:rsidRDefault="005D0B30" w:rsidP="0047750D">
            <w:pPr>
              <w:ind w:right="36"/>
              <w:jc w:val="both"/>
              <w:rPr>
                <w:rFonts w:ascii="GHEA Grapalat" w:hAnsi="GHEA Grapalat" w:cs="Sylfaen"/>
                <w:sz w:val="24"/>
                <w:szCs w:val="24"/>
                <w:lang w:val="hy-AM"/>
              </w:rPr>
            </w:pPr>
            <w:r w:rsidRPr="005D0B30">
              <w:rPr>
                <w:rFonts w:ascii="GHEA Grapalat" w:hAnsi="GHEA Grapalat" w:cs="Sylfaen"/>
                <w:sz w:val="24"/>
                <w:szCs w:val="24"/>
                <w:lang w:val="hy-AM"/>
              </w:rPr>
              <w:t xml:space="preserve">«Հայաստանի Հանրապետության կառավարության և Կատարի Պետության կառավարության միջև Կատարի Պետության տարածքում Հայաստանի Հանրապետության քաղաքացիների </w:t>
            </w:r>
            <w:r w:rsidR="00BE5E34">
              <w:rPr>
                <w:rFonts w:ascii="GHEA Grapalat" w:hAnsi="GHEA Grapalat" w:cs="Sylfaen"/>
                <w:sz w:val="24"/>
                <w:szCs w:val="24"/>
                <w:lang w:val="hy-AM"/>
              </w:rPr>
              <w:t>աշխատանքային գործունեության</w:t>
            </w:r>
            <w:r w:rsidRPr="005D0B30">
              <w:rPr>
                <w:rFonts w:ascii="GHEA Grapalat" w:hAnsi="GHEA Grapalat" w:cs="Sylfaen"/>
                <w:sz w:val="24"/>
                <w:szCs w:val="24"/>
                <w:lang w:val="hy-AM"/>
              </w:rPr>
              <w:t xml:space="preserve"> կանոնակարգման մասին» համաձայնագրի լրամշակված նախագծի վերաբերյալ Առողջապահության նախարարությունը դիտողություն և առաջարկություն չունի</w:t>
            </w:r>
            <w:r>
              <w:rPr>
                <w:rFonts w:ascii="GHEA Grapalat" w:hAnsi="GHEA Grapalat" w:cs="Sylfaen"/>
                <w:sz w:val="24"/>
                <w:szCs w:val="24"/>
                <w:lang w:val="hy-AM"/>
              </w:rPr>
              <w:t>։</w:t>
            </w:r>
          </w:p>
        </w:tc>
        <w:tc>
          <w:tcPr>
            <w:tcW w:w="3960" w:type="dxa"/>
          </w:tcPr>
          <w:p w:rsidR="0047750D" w:rsidRDefault="0047750D" w:rsidP="0047750D">
            <w:pPr>
              <w:ind w:firstLine="166"/>
              <w:jc w:val="center"/>
              <w:rPr>
                <w:rFonts w:ascii="GHEA Grapalat" w:hAnsi="GHEA Grapalat"/>
                <w:b/>
                <w:color w:val="000000"/>
                <w:sz w:val="24"/>
                <w:szCs w:val="24"/>
                <w:shd w:val="clear" w:color="auto" w:fill="FFFFFF"/>
                <w:lang w:val="hy-AM"/>
              </w:rPr>
            </w:pPr>
            <w:r w:rsidRPr="00AD4103">
              <w:rPr>
                <w:rFonts w:ascii="GHEA Grapalat" w:hAnsi="GHEA Grapalat"/>
                <w:b/>
                <w:color w:val="000000"/>
                <w:sz w:val="24"/>
                <w:szCs w:val="24"/>
                <w:shd w:val="clear" w:color="auto" w:fill="FFFFFF"/>
                <w:lang w:val="hy-AM"/>
              </w:rPr>
              <w:t>Ընդունվել է</w:t>
            </w:r>
          </w:p>
          <w:p w:rsidR="006C08D3" w:rsidRDefault="006C08D3" w:rsidP="0047750D">
            <w:pPr>
              <w:ind w:firstLine="166"/>
              <w:jc w:val="center"/>
              <w:rPr>
                <w:rFonts w:ascii="GHEA Grapalat" w:hAnsi="GHEA Grapalat"/>
                <w:b/>
                <w:color w:val="000000"/>
                <w:sz w:val="24"/>
                <w:szCs w:val="24"/>
                <w:shd w:val="clear" w:color="auto" w:fill="FFFFFF"/>
                <w:lang w:val="hy-AM"/>
              </w:rPr>
            </w:pPr>
            <w:r w:rsidRPr="006C08D3">
              <w:rPr>
                <w:rFonts w:ascii="GHEA Grapalat" w:hAnsi="GHEA Grapalat"/>
                <w:b/>
                <w:color w:val="000000"/>
                <w:sz w:val="24"/>
                <w:szCs w:val="24"/>
                <w:shd w:val="clear" w:color="auto" w:fill="FFFFFF"/>
                <w:lang w:val="hy-AM"/>
              </w:rPr>
              <w:t xml:space="preserve">ի </w:t>
            </w:r>
            <w:r w:rsidR="00AF6049">
              <w:rPr>
                <w:rFonts w:ascii="GHEA Grapalat" w:hAnsi="GHEA Grapalat"/>
                <w:b/>
                <w:color w:val="000000"/>
                <w:sz w:val="24"/>
                <w:szCs w:val="24"/>
                <w:shd w:val="clear" w:color="auto" w:fill="FFFFFF"/>
                <w:lang w:val="hy-AM"/>
              </w:rPr>
              <w:t>գիտություն։</w:t>
            </w:r>
          </w:p>
        </w:tc>
      </w:tr>
    </w:tbl>
    <w:tbl>
      <w:tblPr>
        <w:tblStyle w:val="TableGrid1"/>
        <w:tblW w:w="14220" w:type="dxa"/>
        <w:tblInd w:w="-365" w:type="dxa"/>
        <w:tblLook w:val="04A0" w:firstRow="1" w:lastRow="0" w:firstColumn="1" w:lastColumn="0" w:noHBand="0" w:noVBand="1"/>
      </w:tblPr>
      <w:tblGrid>
        <w:gridCol w:w="10980"/>
        <w:gridCol w:w="3240"/>
      </w:tblGrid>
      <w:tr w:rsidR="0047750D" w:rsidTr="003E7557">
        <w:tc>
          <w:tcPr>
            <w:tcW w:w="10980" w:type="dxa"/>
            <w:vMerge w:val="restart"/>
            <w:shd w:val="clear" w:color="auto" w:fill="D9D9D9" w:themeFill="background1" w:themeFillShade="D9"/>
          </w:tcPr>
          <w:p w:rsidR="0047750D" w:rsidRPr="003E370F" w:rsidRDefault="005D0B30" w:rsidP="000C6719">
            <w:pPr>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6</w:t>
            </w:r>
            <w:r w:rsidR="0047750D" w:rsidRPr="00501040">
              <w:rPr>
                <w:rFonts w:ascii="GHEA Grapalat" w:hAnsi="GHEA Grapalat"/>
                <w:b/>
                <w:color w:val="000000"/>
                <w:sz w:val="24"/>
                <w:szCs w:val="24"/>
                <w:highlight w:val="lightGray"/>
                <w:shd w:val="clear" w:color="auto" w:fill="FFFFFF"/>
              </w:rPr>
              <w:t xml:space="preserve">. </w:t>
            </w:r>
            <w:r>
              <w:rPr>
                <w:rFonts w:ascii="GHEA Grapalat" w:hAnsi="GHEA Grapalat"/>
                <w:b/>
                <w:color w:val="000000"/>
                <w:sz w:val="24"/>
                <w:szCs w:val="24"/>
                <w:highlight w:val="lightGray"/>
                <w:shd w:val="clear" w:color="auto" w:fill="FFFFFF"/>
                <w:lang w:val="hy-AM"/>
              </w:rPr>
              <w:t>ՀՀ ներքին գործերի նախարարություն</w:t>
            </w:r>
          </w:p>
        </w:tc>
        <w:tc>
          <w:tcPr>
            <w:tcW w:w="3240" w:type="dxa"/>
            <w:shd w:val="clear" w:color="auto" w:fill="D9D9D9" w:themeFill="background1" w:themeFillShade="D9"/>
          </w:tcPr>
          <w:p w:rsidR="0047750D" w:rsidRDefault="006C08D3" w:rsidP="006C08D3">
            <w:pPr>
              <w:jc w:val="center"/>
              <w:rPr>
                <w:rFonts w:ascii="GHEA Grapalat" w:hAnsi="GHEA Grapalat"/>
                <w:sz w:val="24"/>
                <w:szCs w:val="24"/>
                <w:lang w:val="hy-AM"/>
              </w:rPr>
            </w:pPr>
            <w:r>
              <w:rPr>
                <w:rFonts w:ascii="GHEA Grapalat" w:hAnsi="GHEA Grapalat"/>
                <w:color w:val="000000"/>
                <w:sz w:val="24"/>
                <w:szCs w:val="24"/>
                <w:highlight w:val="lightGray"/>
                <w:shd w:val="clear" w:color="auto" w:fill="FFFFFF"/>
                <w:lang w:val="hy-AM"/>
              </w:rPr>
              <w:t>28.07</w:t>
            </w:r>
            <w:r w:rsidR="0047750D" w:rsidRPr="00F25AAA">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3</w:t>
            </w:r>
            <w:r w:rsidR="0047750D" w:rsidRPr="00F25AAA">
              <w:rPr>
                <w:rFonts w:ascii="GHEA Grapalat" w:hAnsi="GHEA Grapalat"/>
                <w:color w:val="000000"/>
                <w:sz w:val="24"/>
                <w:szCs w:val="24"/>
                <w:highlight w:val="lightGray"/>
                <w:shd w:val="clear" w:color="auto" w:fill="FFFFFF"/>
                <w:lang w:val="hy-AM"/>
              </w:rPr>
              <w:t>թ.</w:t>
            </w:r>
          </w:p>
        </w:tc>
      </w:tr>
      <w:tr w:rsidR="0047750D" w:rsidRPr="00ED6C7A" w:rsidTr="003E7557">
        <w:tc>
          <w:tcPr>
            <w:tcW w:w="10980" w:type="dxa"/>
            <w:vMerge/>
            <w:shd w:val="clear" w:color="auto" w:fill="D9D9D9" w:themeFill="background1" w:themeFillShade="D9"/>
          </w:tcPr>
          <w:p w:rsidR="0047750D" w:rsidRDefault="0047750D" w:rsidP="000C6719">
            <w:pPr>
              <w:ind w:firstLine="166"/>
              <w:jc w:val="center"/>
              <w:rPr>
                <w:rFonts w:ascii="GHEA Grapalat" w:hAnsi="GHEA Grapalat"/>
                <w:b/>
                <w:color w:val="000000"/>
                <w:sz w:val="24"/>
                <w:szCs w:val="24"/>
                <w:shd w:val="clear" w:color="auto" w:fill="FFFFFF"/>
                <w:lang w:val="hy-AM"/>
              </w:rPr>
            </w:pPr>
          </w:p>
        </w:tc>
        <w:tc>
          <w:tcPr>
            <w:tcW w:w="3240" w:type="dxa"/>
            <w:shd w:val="clear" w:color="auto" w:fill="D9D9D9" w:themeFill="background1" w:themeFillShade="D9"/>
          </w:tcPr>
          <w:p w:rsidR="0047750D" w:rsidRPr="00ED6C7A" w:rsidRDefault="0047750D" w:rsidP="006C08D3">
            <w:pPr>
              <w:jc w:val="center"/>
              <w:rPr>
                <w:rFonts w:ascii="GHEA Grapalat" w:hAnsi="GHEA Grapalat"/>
                <w:color w:val="000000"/>
                <w:sz w:val="24"/>
                <w:szCs w:val="24"/>
                <w:highlight w:val="lightGray"/>
                <w:shd w:val="clear" w:color="auto" w:fill="FFFFFF"/>
                <w:lang w:val="hy-AM"/>
              </w:rPr>
            </w:pPr>
            <w:r w:rsidRPr="00A745C8">
              <w:rPr>
                <w:rFonts w:ascii="GHEA Grapalat" w:hAnsi="GHEA Grapalat"/>
                <w:color w:val="000000"/>
                <w:sz w:val="24"/>
                <w:szCs w:val="24"/>
                <w:highlight w:val="lightGray"/>
                <w:shd w:val="clear" w:color="auto" w:fill="FFFFFF"/>
                <w:lang w:val="hy-AM"/>
              </w:rPr>
              <w:t>N</w:t>
            </w:r>
            <w:r>
              <w:rPr>
                <w:rFonts w:ascii="GHEA Grapalat" w:hAnsi="GHEA Grapalat"/>
                <w:color w:val="000000"/>
                <w:sz w:val="24"/>
                <w:szCs w:val="24"/>
                <w:highlight w:val="lightGray"/>
                <w:shd w:val="clear" w:color="auto" w:fill="FFFFFF"/>
                <w:lang w:val="hy-AM"/>
              </w:rPr>
              <w:t xml:space="preserve"> </w:t>
            </w:r>
            <w:r w:rsidR="006C08D3">
              <w:rPr>
                <w:rFonts w:ascii="GHEA Grapalat" w:hAnsi="GHEA Grapalat"/>
                <w:color w:val="000000"/>
                <w:sz w:val="24"/>
                <w:szCs w:val="24"/>
                <w:highlight w:val="lightGray"/>
                <w:shd w:val="clear" w:color="auto" w:fill="FFFFFF"/>
                <w:lang w:val="hy-AM"/>
              </w:rPr>
              <w:t>5</w:t>
            </w:r>
            <w:r w:rsidRPr="00ED6C7A">
              <w:rPr>
                <w:rFonts w:ascii="GHEA Grapalat" w:hAnsi="GHEA Grapalat"/>
                <w:color w:val="000000"/>
                <w:sz w:val="24"/>
                <w:szCs w:val="24"/>
                <w:highlight w:val="lightGray"/>
                <w:shd w:val="clear" w:color="auto" w:fill="FFFFFF"/>
                <w:lang w:val="hy-AM"/>
              </w:rPr>
              <w:t>/</w:t>
            </w:r>
            <w:r w:rsidR="006C08D3">
              <w:rPr>
                <w:rFonts w:ascii="GHEA Grapalat" w:hAnsi="GHEA Grapalat"/>
                <w:color w:val="000000"/>
                <w:sz w:val="24"/>
                <w:szCs w:val="24"/>
                <w:highlight w:val="lightGray"/>
                <w:shd w:val="clear" w:color="auto" w:fill="FFFFFF"/>
                <w:lang w:val="hy-AM"/>
              </w:rPr>
              <w:t>2</w:t>
            </w:r>
            <w:r w:rsidRPr="00ED6C7A">
              <w:rPr>
                <w:rFonts w:ascii="GHEA Grapalat" w:hAnsi="GHEA Grapalat"/>
                <w:color w:val="000000"/>
                <w:sz w:val="24"/>
                <w:szCs w:val="24"/>
                <w:highlight w:val="lightGray"/>
                <w:shd w:val="clear" w:color="auto" w:fill="FFFFFF"/>
                <w:lang w:val="hy-AM"/>
              </w:rPr>
              <w:t>/</w:t>
            </w:r>
            <w:r w:rsidR="006C08D3">
              <w:rPr>
                <w:rFonts w:ascii="GHEA Grapalat" w:hAnsi="GHEA Grapalat"/>
                <w:color w:val="000000"/>
                <w:sz w:val="24"/>
                <w:szCs w:val="24"/>
                <w:highlight w:val="lightGray"/>
                <w:shd w:val="clear" w:color="auto" w:fill="FFFFFF"/>
                <w:lang w:val="hy-AM"/>
              </w:rPr>
              <w:t>92179-23</w:t>
            </w:r>
          </w:p>
        </w:tc>
      </w:tr>
      <w:tr w:rsidR="0047750D" w:rsidRPr="00886EE5" w:rsidTr="003E7557">
        <w:tc>
          <w:tcPr>
            <w:tcW w:w="10980" w:type="dxa"/>
          </w:tcPr>
          <w:p w:rsidR="0047750D" w:rsidRPr="00FF38C8" w:rsidRDefault="0047750D" w:rsidP="006C08D3">
            <w:pPr>
              <w:ind w:right="36"/>
              <w:jc w:val="both"/>
              <w:rPr>
                <w:rFonts w:ascii="GHEA Grapalat" w:hAnsi="GHEA Grapalat" w:cs="Sylfaen"/>
                <w:sz w:val="24"/>
                <w:szCs w:val="24"/>
                <w:lang w:val="hy-AM"/>
              </w:rPr>
            </w:pPr>
            <w:r w:rsidRPr="00AD4103">
              <w:rPr>
                <w:rFonts w:ascii="GHEA Grapalat" w:hAnsi="GHEA Grapalat"/>
                <w:sz w:val="24"/>
                <w:szCs w:val="24"/>
                <w:lang w:val="hy-AM"/>
              </w:rPr>
              <w:t xml:space="preserve">«Հայաստանի Հանրապետության կառավարության և Կատարի Պետության կառավարության միջև Կատարի Պետության տարածքում Հայաստանի Հանրապետության քաղաքացիների աշխատանքային գործունեության կանոնակարգման մասին» համաձայնագրի </w:t>
            </w:r>
            <w:r w:rsidR="006C08D3">
              <w:rPr>
                <w:rFonts w:ascii="GHEA Grapalat" w:hAnsi="GHEA Grapalat"/>
                <w:sz w:val="24"/>
                <w:szCs w:val="24"/>
                <w:lang w:val="hy-AM"/>
              </w:rPr>
              <w:t>վերաբերյալ առաջարկում ենք վերջին պարբերությունում «հավասարազոր» բառը փոխաինել «նույնական» բառով</w:t>
            </w:r>
          </w:p>
        </w:tc>
        <w:tc>
          <w:tcPr>
            <w:tcW w:w="3240" w:type="dxa"/>
          </w:tcPr>
          <w:p w:rsidR="0047750D" w:rsidRDefault="0047750D" w:rsidP="000C6719">
            <w:pPr>
              <w:ind w:firstLine="166"/>
              <w:jc w:val="center"/>
              <w:rPr>
                <w:rFonts w:ascii="GHEA Grapalat" w:hAnsi="GHEA Grapalat"/>
                <w:b/>
                <w:color w:val="000000"/>
                <w:sz w:val="24"/>
                <w:szCs w:val="24"/>
                <w:shd w:val="clear" w:color="auto" w:fill="FFFFFF"/>
                <w:lang w:val="hy-AM"/>
              </w:rPr>
            </w:pPr>
            <w:r w:rsidRPr="00AD4103">
              <w:rPr>
                <w:rFonts w:ascii="GHEA Grapalat" w:hAnsi="GHEA Grapalat"/>
                <w:b/>
                <w:color w:val="000000"/>
                <w:sz w:val="24"/>
                <w:szCs w:val="24"/>
                <w:shd w:val="clear" w:color="auto" w:fill="FFFFFF"/>
                <w:lang w:val="hy-AM"/>
              </w:rPr>
              <w:t>Ընդունվել է</w:t>
            </w:r>
          </w:p>
          <w:p w:rsidR="006C08D3" w:rsidRDefault="006C08D3" w:rsidP="00AF6049">
            <w:pPr>
              <w:ind w:firstLine="166"/>
              <w:jc w:val="center"/>
              <w:rPr>
                <w:rFonts w:ascii="GHEA Grapalat" w:hAnsi="GHEA Grapalat"/>
                <w:b/>
                <w:color w:val="000000"/>
                <w:sz w:val="24"/>
                <w:szCs w:val="24"/>
                <w:shd w:val="clear" w:color="auto" w:fill="FFFFFF"/>
                <w:lang w:val="hy-AM"/>
              </w:rPr>
            </w:pPr>
            <w:r w:rsidRPr="006C08D3">
              <w:rPr>
                <w:rFonts w:ascii="GHEA Grapalat" w:hAnsi="GHEA Grapalat"/>
                <w:b/>
                <w:color w:val="000000"/>
                <w:sz w:val="24"/>
                <w:szCs w:val="24"/>
                <w:shd w:val="clear" w:color="auto" w:fill="FFFFFF"/>
                <w:lang w:val="hy-AM"/>
              </w:rPr>
              <w:t xml:space="preserve">ի </w:t>
            </w:r>
            <w:r>
              <w:rPr>
                <w:rFonts w:ascii="GHEA Grapalat" w:hAnsi="GHEA Grapalat"/>
                <w:b/>
                <w:color w:val="000000"/>
                <w:sz w:val="24"/>
                <w:szCs w:val="24"/>
                <w:shd w:val="clear" w:color="auto" w:fill="FFFFFF"/>
                <w:lang w:val="hy-AM"/>
              </w:rPr>
              <w:t>գիտություն</w:t>
            </w:r>
            <w:r w:rsidR="00AF6049">
              <w:rPr>
                <w:rFonts w:ascii="GHEA Grapalat" w:hAnsi="GHEA Grapalat"/>
                <w:b/>
                <w:color w:val="000000"/>
                <w:sz w:val="24"/>
                <w:szCs w:val="24"/>
                <w:shd w:val="clear" w:color="auto" w:fill="FFFFFF"/>
                <w:lang w:val="hy-AM"/>
              </w:rPr>
              <w:t>։</w:t>
            </w:r>
            <w:r>
              <w:rPr>
                <w:rFonts w:ascii="GHEA Grapalat" w:hAnsi="GHEA Grapalat"/>
                <w:b/>
                <w:color w:val="000000"/>
                <w:sz w:val="24"/>
                <w:szCs w:val="24"/>
                <w:shd w:val="clear" w:color="auto" w:fill="FFFFFF"/>
                <w:lang w:val="hy-AM"/>
              </w:rPr>
              <w:t xml:space="preserve"> </w:t>
            </w:r>
            <w:r w:rsidR="00AF6049">
              <w:rPr>
                <w:rFonts w:ascii="GHEA Grapalat" w:hAnsi="GHEA Grapalat"/>
                <w:b/>
                <w:color w:val="000000"/>
                <w:sz w:val="24"/>
                <w:szCs w:val="24"/>
                <w:shd w:val="clear" w:color="auto" w:fill="FFFFFF"/>
                <w:lang w:val="hy-AM"/>
              </w:rPr>
              <w:t>Վ</w:t>
            </w:r>
            <w:r>
              <w:rPr>
                <w:rFonts w:ascii="GHEA Grapalat" w:hAnsi="GHEA Grapalat"/>
                <w:b/>
                <w:color w:val="000000"/>
                <w:sz w:val="24"/>
                <w:szCs w:val="24"/>
                <w:shd w:val="clear" w:color="auto" w:fill="FFFFFF"/>
                <w:lang w:val="hy-AM"/>
              </w:rPr>
              <w:t>երջին պարբերությունը խմբագրվել է</w:t>
            </w:r>
            <w:r w:rsidR="00AF6049">
              <w:rPr>
                <w:rFonts w:ascii="GHEA Grapalat" w:hAnsi="GHEA Grapalat"/>
                <w:b/>
                <w:color w:val="000000"/>
                <w:sz w:val="24"/>
                <w:szCs w:val="24"/>
                <w:shd w:val="clear" w:color="auto" w:fill="FFFFFF"/>
                <w:lang w:val="hy-AM"/>
              </w:rPr>
              <w:t>։</w:t>
            </w:r>
          </w:p>
        </w:tc>
      </w:tr>
    </w:tbl>
    <w:p w:rsidR="0079005F" w:rsidRPr="0079005F" w:rsidRDefault="0079005F">
      <w:pPr>
        <w:rPr>
          <w:lang w:val="hy-AM"/>
        </w:rPr>
      </w:pPr>
    </w:p>
    <w:sectPr w:rsidR="0079005F" w:rsidRPr="0079005F"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6"/>
  </w:num>
  <w:num w:numId="4">
    <w:abstractNumId w:val="5"/>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A1D58"/>
    <w:rsid w:val="00142689"/>
    <w:rsid w:val="00187659"/>
    <w:rsid w:val="001A5215"/>
    <w:rsid w:val="00200F8F"/>
    <w:rsid w:val="0022188B"/>
    <w:rsid w:val="00283EC2"/>
    <w:rsid w:val="002F0D31"/>
    <w:rsid w:val="00343692"/>
    <w:rsid w:val="00370604"/>
    <w:rsid w:val="00377266"/>
    <w:rsid w:val="00393612"/>
    <w:rsid w:val="003E370F"/>
    <w:rsid w:val="003E7557"/>
    <w:rsid w:val="004074CB"/>
    <w:rsid w:val="00422126"/>
    <w:rsid w:val="004356BB"/>
    <w:rsid w:val="00447095"/>
    <w:rsid w:val="00472111"/>
    <w:rsid w:val="0047750D"/>
    <w:rsid w:val="00492AC7"/>
    <w:rsid w:val="004971DE"/>
    <w:rsid w:val="004B6EE9"/>
    <w:rsid w:val="004F44D0"/>
    <w:rsid w:val="00501040"/>
    <w:rsid w:val="005B7203"/>
    <w:rsid w:val="005C14BF"/>
    <w:rsid w:val="005D0B30"/>
    <w:rsid w:val="005E6C8F"/>
    <w:rsid w:val="00611F20"/>
    <w:rsid w:val="00626303"/>
    <w:rsid w:val="00632B73"/>
    <w:rsid w:val="00634055"/>
    <w:rsid w:val="006539F7"/>
    <w:rsid w:val="006B6306"/>
    <w:rsid w:val="006C08D3"/>
    <w:rsid w:val="0070237D"/>
    <w:rsid w:val="00716F9B"/>
    <w:rsid w:val="0077443E"/>
    <w:rsid w:val="0077612D"/>
    <w:rsid w:val="0079005F"/>
    <w:rsid w:val="007A0FCB"/>
    <w:rsid w:val="007D517B"/>
    <w:rsid w:val="00834091"/>
    <w:rsid w:val="008443ED"/>
    <w:rsid w:val="008826AE"/>
    <w:rsid w:val="00886EE5"/>
    <w:rsid w:val="008A224A"/>
    <w:rsid w:val="008A2655"/>
    <w:rsid w:val="008B0913"/>
    <w:rsid w:val="008B7C65"/>
    <w:rsid w:val="008C636F"/>
    <w:rsid w:val="00907FB0"/>
    <w:rsid w:val="0093362F"/>
    <w:rsid w:val="00944575"/>
    <w:rsid w:val="00964B3F"/>
    <w:rsid w:val="00975B73"/>
    <w:rsid w:val="009D56EC"/>
    <w:rsid w:val="009E1D99"/>
    <w:rsid w:val="009F0319"/>
    <w:rsid w:val="009F036C"/>
    <w:rsid w:val="00A13F60"/>
    <w:rsid w:val="00A745C8"/>
    <w:rsid w:val="00A9336A"/>
    <w:rsid w:val="00A95E31"/>
    <w:rsid w:val="00AA62C5"/>
    <w:rsid w:val="00AD4103"/>
    <w:rsid w:val="00AD5A78"/>
    <w:rsid w:val="00AF6049"/>
    <w:rsid w:val="00B14842"/>
    <w:rsid w:val="00B26EF4"/>
    <w:rsid w:val="00B41FD0"/>
    <w:rsid w:val="00B70B1B"/>
    <w:rsid w:val="00B8023E"/>
    <w:rsid w:val="00BA0512"/>
    <w:rsid w:val="00BE5E34"/>
    <w:rsid w:val="00BF3732"/>
    <w:rsid w:val="00C36284"/>
    <w:rsid w:val="00C76C4B"/>
    <w:rsid w:val="00CC1496"/>
    <w:rsid w:val="00CD121C"/>
    <w:rsid w:val="00D23EE4"/>
    <w:rsid w:val="00D305C3"/>
    <w:rsid w:val="00D34B6A"/>
    <w:rsid w:val="00D74234"/>
    <w:rsid w:val="00D75E44"/>
    <w:rsid w:val="00D81C6B"/>
    <w:rsid w:val="00DB0F44"/>
    <w:rsid w:val="00DE040A"/>
    <w:rsid w:val="00E17B46"/>
    <w:rsid w:val="00E3205E"/>
    <w:rsid w:val="00E73BE5"/>
    <w:rsid w:val="00E8375C"/>
    <w:rsid w:val="00EB7CAF"/>
    <w:rsid w:val="00EC76AC"/>
    <w:rsid w:val="00ED6C7A"/>
    <w:rsid w:val="00F119E5"/>
    <w:rsid w:val="00F25AAA"/>
    <w:rsid w:val="00F3483E"/>
    <w:rsid w:val="00F6020A"/>
    <w:rsid w:val="00F67C46"/>
    <w:rsid w:val="00F67EB2"/>
    <w:rsid w:val="00F753F0"/>
    <w:rsid w:val="00F87D14"/>
    <w:rsid w:val="00FA4092"/>
    <w:rsid w:val="00FB7D5F"/>
    <w:rsid w:val="00FC6F4E"/>
    <w:rsid w:val="00FE4783"/>
    <w:rsid w:val="00FF3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D7BD0"/>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character" w:styleId="Strong">
    <w:name w:val="Strong"/>
    <w:basedOn w:val="DefaultParagraphFont"/>
    <w:uiPriority w:val="22"/>
    <w:qFormat/>
    <w:rsid w:val="00447095"/>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sid w:val="00447095"/>
    <w:rPr>
      <w:rFonts w:ascii="GHEA Grapalat" w:hAnsi="GHEA Grapalat"/>
    </w:rPr>
  </w:style>
  <w:style w:type="character" w:customStyle="1" w:styleId="markedcontent">
    <w:name w:val="markedcontent"/>
    <w:basedOn w:val="DefaultParagraphFont"/>
    <w:rsid w:val="0022188B"/>
  </w:style>
  <w:style w:type="paragraph" w:styleId="NormalWeb">
    <w:name w:val="Normal (Web)"/>
    <w:basedOn w:val="Normal"/>
    <w:uiPriority w:val="99"/>
    <w:unhideWhenUsed/>
    <w:rsid w:val="00ED6C7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4775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3</Pages>
  <Words>836</Words>
  <Characters>4769</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
  <dc:description/>
  <cp:lastModifiedBy>Karen .Minasyan</cp:lastModifiedBy>
  <cp:revision>28</cp:revision>
  <cp:lastPrinted>2022-03-10T07:55:00Z</cp:lastPrinted>
  <dcterms:created xsi:type="dcterms:W3CDTF">2022-03-10T06:02:00Z</dcterms:created>
  <dcterms:modified xsi:type="dcterms:W3CDTF">2023-12-08T13:45:00Z</dcterms:modified>
</cp:coreProperties>
</file>