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535" w:rsidRDefault="00C34535"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C34535" w:rsidRDefault="00C34535" w:rsidP="00A71CED">
      <w:pPr>
        <w:jc w:val="center"/>
      </w:pPr>
    </w:p>
    <w:p w:rsidR="00C34535" w:rsidRDefault="00C34535"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34535" w:rsidRDefault="00C34535" w:rsidP="00A71CED">
      <w:pPr>
        <w:pStyle w:val="mechtex"/>
        <w:rPr>
          <w:rFonts w:ascii="GHEA Mariam" w:hAnsi="GHEA Mariam"/>
          <w:b/>
        </w:rPr>
      </w:pPr>
    </w:p>
    <w:p w:rsidR="00C34535" w:rsidRDefault="00C34535"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34535" w:rsidRPr="008E1B5A" w:rsidRDefault="00C34535" w:rsidP="00A71CED">
      <w:pPr>
        <w:jc w:val="center"/>
        <w:rPr>
          <w:rFonts w:ascii="GHEA Mariam" w:hAnsi="GHEA Mariam"/>
          <w:sz w:val="24"/>
          <w:szCs w:val="24"/>
        </w:rPr>
      </w:pPr>
    </w:p>
    <w:p w:rsidR="00C34535" w:rsidRPr="008F3B4A" w:rsidRDefault="00C34535" w:rsidP="00A71CED">
      <w:pPr>
        <w:jc w:val="center"/>
        <w:rPr>
          <w:rFonts w:ascii="GHEA Mariam" w:hAnsi="GHEA Mariam"/>
          <w:sz w:val="6"/>
          <w:szCs w:val="24"/>
        </w:rPr>
      </w:pPr>
    </w:p>
    <w:p w:rsidR="00C34535" w:rsidRPr="008E1B5A" w:rsidRDefault="00C34535" w:rsidP="00A71CED">
      <w:pPr>
        <w:jc w:val="center"/>
        <w:rPr>
          <w:rFonts w:ascii="GHEA Mariam" w:hAnsi="GHEA Mariam"/>
          <w:sz w:val="24"/>
          <w:szCs w:val="24"/>
        </w:rPr>
      </w:pPr>
    </w:p>
    <w:p w:rsidR="00C34535" w:rsidRPr="006740E0" w:rsidRDefault="00C34535" w:rsidP="00A71CED">
      <w:pPr>
        <w:jc w:val="center"/>
        <w:rPr>
          <w:rFonts w:ascii="GHEA Mariam" w:hAnsi="GHEA Mariam"/>
          <w:sz w:val="24"/>
          <w:szCs w:val="24"/>
        </w:rPr>
      </w:pPr>
      <w:r>
        <w:rPr>
          <w:rFonts w:ascii="GHEA Mariam" w:hAnsi="GHEA Mariam" w:cs="Sylfaen"/>
          <w:spacing w:val="-4"/>
          <w:sz w:val="24"/>
          <w:szCs w:val="24"/>
          <w:lang w:val="fr-FR"/>
        </w:rPr>
        <w:t xml:space="preserve">14 </w:t>
      </w:r>
      <w:r w:rsidRPr="001F34D0">
        <w:rPr>
          <w:rFonts w:ascii="GHEA Mariam" w:hAnsi="GHEA Mariam" w:cs="IRTEK Courier"/>
          <w:spacing w:val="-4"/>
          <w:sz w:val="24"/>
          <w:szCs w:val="24"/>
          <w:lang w:val="pt-BR"/>
        </w:rPr>
        <w:t>դեկտեմբերի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FA0996">
        <w:rPr>
          <w:rFonts w:ascii="GHEA Mariam" w:hAnsi="GHEA Mariam"/>
          <w:sz w:val="24"/>
          <w:szCs w:val="24"/>
        </w:rPr>
        <w:t xml:space="preserve"> </w:t>
      </w:r>
      <w:r>
        <w:rPr>
          <w:rFonts w:ascii="GHEA Mariam" w:hAnsi="GHEA Mariam"/>
          <w:sz w:val="24"/>
          <w:szCs w:val="24"/>
        </w:rPr>
        <w:t>N              - Ա</w:t>
      </w:r>
    </w:p>
    <w:p w:rsidR="00C34535" w:rsidRPr="00303787" w:rsidRDefault="00C34535" w:rsidP="00A71CED">
      <w:pPr>
        <w:jc w:val="center"/>
        <w:rPr>
          <w:rFonts w:ascii="GHEA Mariam" w:hAnsi="GHEA Mariam"/>
          <w:sz w:val="22"/>
          <w:szCs w:val="24"/>
        </w:rPr>
      </w:pPr>
    </w:p>
    <w:p w:rsidR="00C34535" w:rsidRPr="008F3B4A" w:rsidRDefault="00C34535" w:rsidP="00A71CED">
      <w:pPr>
        <w:jc w:val="center"/>
        <w:rPr>
          <w:rFonts w:ascii="GHEA Mariam" w:hAnsi="GHEA Mariam"/>
          <w:szCs w:val="24"/>
        </w:rPr>
      </w:pPr>
    </w:p>
    <w:p w:rsidR="00B041BB" w:rsidRPr="00303787" w:rsidRDefault="00B041BB" w:rsidP="00A71CED">
      <w:pPr>
        <w:jc w:val="center"/>
        <w:rPr>
          <w:rFonts w:ascii="GHEA Mariam" w:hAnsi="GHEA Mariam"/>
          <w:sz w:val="22"/>
          <w:szCs w:val="24"/>
        </w:rPr>
      </w:pPr>
    </w:p>
    <w:p w:rsidR="00C34535" w:rsidRDefault="00C34535" w:rsidP="00C34535">
      <w:pPr>
        <w:pStyle w:val="mechtex"/>
        <w:rPr>
          <w:rFonts w:ascii="GHEA Mariam" w:hAnsi="GHEA Mariam" w:cs="Arial"/>
          <w:sz w:val="24"/>
          <w:lang w:val="hy-AM"/>
        </w:rPr>
      </w:pPr>
      <w:r w:rsidRPr="00C34535">
        <w:rPr>
          <w:rFonts w:ascii="GHEA Mariam" w:hAnsi="GHEA Mariam" w:cs="Arial"/>
          <w:spacing w:val="-4"/>
          <w:sz w:val="24"/>
          <w:lang w:val="hy-AM"/>
        </w:rPr>
        <w:t>ՈՐՊԵՍ</w:t>
      </w:r>
      <w:r w:rsidRPr="00C34535">
        <w:rPr>
          <w:rFonts w:ascii="GHEA Mariam" w:hAnsi="GHEA Mariam"/>
          <w:spacing w:val="-4"/>
          <w:sz w:val="24"/>
          <w:lang w:val="hy-AM"/>
        </w:rPr>
        <w:t xml:space="preserve"> </w:t>
      </w:r>
      <w:r w:rsidRPr="00C34535">
        <w:rPr>
          <w:rFonts w:ascii="GHEA Mariam" w:hAnsi="GHEA Mariam" w:cs="Arial"/>
          <w:spacing w:val="-4"/>
          <w:sz w:val="24"/>
          <w:lang w:val="hy-AM"/>
        </w:rPr>
        <w:t>ՆՎԻՐԱՏՎՈՒԹՅՈՒՆ</w:t>
      </w:r>
      <w:r w:rsidRPr="00C34535">
        <w:rPr>
          <w:rFonts w:ascii="GHEA Mariam" w:hAnsi="GHEA Mariam"/>
          <w:spacing w:val="-4"/>
          <w:sz w:val="24"/>
          <w:lang w:val="hy-AM"/>
        </w:rPr>
        <w:t xml:space="preserve"> </w:t>
      </w:r>
      <w:r w:rsidRPr="00C34535">
        <w:rPr>
          <w:rFonts w:ascii="GHEA Mariam" w:hAnsi="GHEA Mariam" w:cs="Arial"/>
          <w:spacing w:val="-4"/>
          <w:sz w:val="24"/>
          <w:lang w:val="hy-AM"/>
        </w:rPr>
        <w:t>ԳՈՒՅՔ</w:t>
      </w:r>
      <w:r w:rsidRPr="00C34535">
        <w:rPr>
          <w:rFonts w:ascii="GHEA Mariam" w:hAnsi="GHEA Mariam"/>
          <w:spacing w:val="-4"/>
          <w:sz w:val="24"/>
          <w:lang w:val="hy-AM"/>
        </w:rPr>
        <w:t xml:space="preserve"> </w:t>
      </w:r>
      <w:r w:rsidRPr="00C34535">
        <w:rPr>
          <w:rFonts w:ascii="GHEA Mariam" w:hAnsi="GHEA Mariam" w:cs="Arial"/>
          <w:spacing w:val="-4"/>
          <w:sz w:val="24"/>
          <w:lang w:val="hy-AM"/>
        </w:rPr>
        <w:t>ԸՆԴՈՒՆԵԼՈՒ</w:t>
      </w:r>
      <w:r w:rsidRPr="00C34535">
        <w:rPr>
          <w:rFonts w:ascii="GHEA Mariam" w:hAnsi="GHEA Mariam"/>
          <w:spacing w:val="-4"/>
          <w:sz w:val="24"/>
          <w:lang w:val="hy-AM"/>
        </w:rPr>
        <w:t xml:space="preserve">, </w:t>
      </w:r>
      <w:r w:rsidRPr="00C34535">
        <w:rPr>
          <w:rFonts w:ascii="GHEA Mariam" w:hAnsi="GHEA Mariam" w:cs="Arial"/>
          <w:spacing w:val="-4"/>
          <w:sz w:val="24"/>
          <w:lang w:val="hy-AM"/>
        </w:rPr>
        <w:t>ՀԱՅԱՍՏԱՆԻ</w:t>
      </w:r>
      <w:r w:rsidRPr="00C34535">
        <w:rPr>
          <w:rFonts w:ascii="GHEA Mariam" w:hAnsi="GHEA Mariam"/>
          <w:sz w:val="24"/>
          <w:lang w:val="hy-AM"/>
        </w:rPr>
        <w:t xml:space="preserve"> </w:t>
      </w:r>
      <w:r w:rsidRPr="00C34535">
        <w:rPr>
          <w:rFonts w:ascii="GHEA Mariam" w:hAnsi="GHEA Mariam" w:cs="Arial"/>
          <w:sz w:val="24"/>
          <w:lang w:val="hy-AM"/>
        </w:rPr>
        <w:t>ՀԱՆՐԱՊԵՏՈՒԹՅԱՆ</w:t>
      </w:r>
      <w:r w:rsidRPr="00C34535">
        <w:rPr>
          <w:rFonts w:ascii="GHEA Mariam" w:hAnsi="GHEA Mariam"/>
          <w:sz w:val="24"/>
          <w:lang w:val="hy-AM"/>
        </w:rPr>
        <w:t xml:space="preserve"> </w:t>
      </w:r>
      <w:r w:rsidRPr="00C34535">
        <w:rPr>
          <w:rFonts w:ascii="GHEA Mariam" w:hAnsi="GHEA Mariam" w:cs="Arial"/>
          <w:sz w:val="24"/>
          <w:lang w:val="hy-AM"/>
        </w:rPr>
        <w:t>ՏԱՐԱԾՔԱՅԻՆ</w:t>
      </w:r>
      <w:r w:rsidRPr="00C34535">
        <w:rPr>
          <w:rFonts w:ascii="GHEA Mariam" w:hAnsi="GHEA Mariam"/>
          <w:sz w:val="24"/>
          <w:lang w:val="hy-AM"/>
        </w:rPr>
        <w:t xml:space="preserve"> </w:t>
      </w:r>
      <w:r w:rsidRPr="00C34535">
        <w:rPr>
          <w:rFonts w:ascii="GHEA Mariam" w:hAnsi="GHEA Mariam" w:cs="Arial"/>
          <w:sz w:val="24"/>
          <w:lang w:val="hy-AM"/>
        </w:rPr>
        <w:t>ԿԱՌԱՎԱՐՄԱՆ</w:t>
      </w:r>
      <w:r w:rsidRPr="00C34535">
        <w:rPr>
          <w:rFonts w:ascii="GHEA Mariam" w:hAnsi="GHEA Mariam"/>
          <w:sz w:val="24"/>
          <w:lang w:val="hy-AM"/>
        </w:rPr>
        <w:t xml:space="preserve"> </w:t>
      </w:r>
      <w:r w:rsidRPr="00C34535">
        <w:rPr>
          <w:rFonts w:ascii="GHEA Mariam" w:hAnsi="GHEA Mariam" w:cs="Arial"/>
          <w:sz w:val="24"/>
          <w:lang w:val="hy-AM"/>
        </w:rPr>
        <w:t>ԵՎ</w:t>
      </w:r>
      <w:r w:rsidRPr="00C34535">
        <w:rPr>
          <w:rFonts w:ascii="GHEA Mariam" w:hAnsi="GHEA Mariam"/>
          <w:sz w:val="24"/>
          <w:lang w:val="hy-AM"/>
        </w:rPr>
        <w:t xml:space="preserve"> </w:t>
      </w:r>
      <w:r w:rsidRPr="00FA0996">
        <w:rPr>
          <w:rFonts w:ascii="GHEA Mariam" w:hAnsi="GHEA Mariam" w:cs="Arial"/>
          <w:spacing w:val="-6"/>
          <w:sz w:val="24"/>
          <w:lang w:val="hy-AM"/>
        </w:rPr>
        <w:t>ԵՆԹԱ</w:t>
      </w:r>
      <w:r w:rsidR="0032651E">
        <w:rPr>
          <w:rFonts w:ascii="GHEA Mariam" w:hAnsi="GHEA Mariam" w:cs="Arial"/>
          <w:spacing w:val="-6"/>
          <w:sz w:val="24"/>
          <w:lang w:val="hy-AM"/>
        </w:rPr>
        <w:softHyphen/>
      </w:r>
      <w:r w:rsidRPr="00FA0996">
        <w:rPr>
          <w:rFonts w:ascii="GHEA Mariam" w:hAnsi="GHEA Mariam" w:cs="Arial"/>
          <w:spacing w:val="-6"/>
          <w:sz w:val="24"/>
          <w:lang w:val="hy-AM"/>
        </w:rPr>
        <w:t>ԿԱՌՈՒՑՎԱԾՔՆԵՐԻ</w:t>
      </w:r>
      <w:r w:rsidRPr="00FA0996">
        <w:rPr>
          <w:rFonts w:ascii="GHEA Mariam" w:hAnsi="GHEA Mariam"/>
          <w:spacing w:val="-6"/>
          <w:sz w:val="24"/>
          <w:lang w:val="hy-AM"/>
        </w:rPr>
        <w:t xml:space="preserve"> </w:t>
      </w:r>
      <w:r w:rsidRPr="00FA0996">
        <w:rPr>
          <w:rFonts w:ascii="GHEA Mariam" w:hAnsi="GHEA Mariam" w:cs="Arial"/>
          <w:spacing w:val="-6"/>
          <w:sz w:val="24"/>
          <w:lang w:val="hy-AM"/>
        </w:rPr>
        <w:t>ՆԱԽԱՐԱՐՈՒԹՅԱՆ</w:t>
      </w:r>
      <w:r w:rsidRPr="00FA0996">
        <w:rPr>
          <w:rFonts w:ascii="GHEA Mariam" w:hAnsi="GHEA Mariam"/>
          <w:spacing w:val="-6"/>
          <w:sz w:val="24"/>
          <w:lang w:val="hy-AM"/>
        </w:rPr>
        <w:t xml:space="preserve"> </w:t>
      </w:r>
      <w:r w:rsidRPr="00FA0996">
        <w:rPr>
          <w:rFonts w:ascii="GHEA Mariam" w:hAnsi="GHEA Mariam" w:cs="Arial"/>
          <w:spacing w:val="-6"/>
          <w:sz w:val="24"/>
          <w:lang w:val="hy-AM"/>
        </w:rPr>
        <w:t>ՋՐԱՅԻՆ</w:t>
      </w:r>
      <w:r w:rsidRPr="00FA0996">
        <w:rPr>
          <w:rFonts w:ascii="GHEA Mariam" w:hAnsi="GHEA Mariam"/>
          <w:spacing w:val="-6"/>
          <w:sz w:val="24"/>
          <w:lang w:val="hy-AM"/>
        </w:rPr>
        <w:t xml:space="preserve"> </w:t>
      </w:r>
      <w:r w:rsidRPr="00FA0996">
        <w:rPr>
          <w:rFonts w:ascii="GHEA Mariam" w:hAnsi="GHEA Mariam" w:cs="Arial"/>
          <w:spacing w:val="-6"/>
          <w:sz w:val="24"/>
          <w:lang w:val="hy-AM"/>
        </w:rPr>
        <w:t>ԿՈՄԻՏԵԻՆ</w:t>
      </w:r>
      <w:r w:rsidRPr="00C34535">
        <w:rPr>
          <w:rFonts w:ascii="GHEA Mariam" w:hAnsi="GHEA Mariam"/>
          <w:sz w:val="24"/>
          <w:lang w:val="hy-AM"/>
        </w:rPr>
        <w:t xml:space="preserve"> </w:t>
      </w:r>
      <w:r w:rsidRPr="00C34535">
        <w:rPr>
          <w:rFonts w:ascii="GHEA Mariam" w:hAnsi="GHEA Mariam" w:cs="Arial"/>
          <w:sz w:val="24"/>
          <w:lang w:val="hy-AM"/>
        </w:rPr>
        <w:t>ԱՄՐԱՑՆԵԼՈՒ</w:t>
      </w:r>
      <w:r w:rsidRPr="00C34535">
        <w:rPr>
          <w:rFonts w:ascii="GHEA Mariam" w:hAnsi="GHEA Mariam"/>
          <w:sz w:val="24"/>
          <w:lang w:val="hy-AM"/>
        </w:rPr>
        <w:t xml:space="preserve"> </w:t>
      </w:r>
      <w:r w:rsidRPr="00C34535">
        <w:rPr>
          <w:rFonts w:ascii="GHEA Mariam" w:hAnsi="GHEA Mariam" w:cs="Arial"/>
          <w:sz w:val="24"/>
          <w:lang w:val="hy-AM"/>
        </w:rPr>
        <w:t>ԵՎ</w:t>
      </w:r>
      <w:r w:rsidRPr="00FA0996">
        <w:rPr>
          <w:rFonts w:ascii="GHEA Mariam" w:hAnsi="GHEA Mariam" w:cs="Arial"/>
          <w:sz w:val="24"/>
          <w:lang w:val="hy-AM"/>
        </w:rPr>
        <w:t xml:space="preserve"> </w:t>
      </w:r>
      <w:r w:rsidRPr="00C34535">
        <w:rPr>
          <w:rFonts w:ascii="GHEA Mariam" w:hAnsi="GHEA Mariam" w:cs="Cambria Math"/>
          <w:sz w:val="24"/>
          <w:lang w:val="hy-AM"/>
        </w:rPr>
        <w:t>«</w:t>
      </w:r>
      <w:r w:rsidRPr="00C34535">
        <w:rPr>
          <w:rFonts w:ascii="GHEA Mariam" w:hAnsi="GHEA Mariam" w:cs="Arial"/>
          <w:sz w:val="24"/>
          <w:lang w:val="hy-AM"/>
        </w:rPr>
        <w:t>ՎԵՈԼԻԱ</w:t>
      </w:r>
      <w:r w:rsidRPr="00FA0996">
        <w:rPr>
          <w:rFonts w:ascii="GHEA Mariam" w:hAnsi="GHEA Mariam" w:cs="Arial"/>
          <w:sz w:val="24"/>
          <w:lang w:val="hy-AM"/>
        </w:rPr>
        <w:t xml:space="preserve"> </w:t>
      </w:r>
      <w:r w:rsidRPr="00C34535">
        <w:rPr>
          <w:rFonts w:ascii="GHEA Mariam" w:hAnsi="GHEA Mariam" w:cs="Arial"/>
          <w:sz w:val="24"/>
          <w:lang w:val="hy-AM"/>
        </w:rPr>
        <w:t>ՋՈՒՐ</w:t>
      </w:r>
      <w:r w:rsidRPr="00C34535">
        <w:rPr>
          <w:rFonts w:ascii="GHEA Mariam" w:hAnsi="GHEA Mariam" w:cs="Cambria Math"/>
          <w:sz w:val="24"/>
          <w:lang w:val="hy-AM"/>
        </w:rPr>
        <w:t>»</w:t>
      </w:r>
      <w:r w:rsidRPr="00FA0996">
        <w:rPr>
          <w:rFonts w:ascii="GHEA Mariam" w:hAnsi="GHEA Mariam" w:cs="Cambria Math"/>
          <w:sz w:val="24"/>
          <w:lang w:val="hy-AM"/>
        </w:rPr>
        <w:t xml:space="preserve"> </w:t>
      </w:r>
      <w:r w:rsidRPr="00C34535">
        <w:rPr>
          <w:rFonts w:ascii="GHEA Mariam" w:hAnsi="GHEA Mariam" w:cs="Arial"/>
          <w:sz w:val="24"/>
          <w:lang w:val="hy-AM"/>
        </w:rPr>
        <w:t>ՓԱԿ</w:t>
      </w:r>
      <w:r w:rsidRPr="00C34535">
        <w:rPr>
          <w:rFonts w:ascii="GHEA Mariam" w:hAnsi="GHEA Mariam"/>
          <w:sz w:val="24"/>
          <w:lang w:val="hy-AM"/>
        </w:rPr>
        <w:t xml:space="preserve"> </w:t>
      </w:r>
      <w:r w:rsidRPr="00C34535">
        <w:rPr>
          <w:rFonts w:ascii="GHEA Mariam" w:hAnsi="GHEA Mariam" w:cs="Arial"/>
          <w:sz w:val="24"/>
          <w:lang w:val="hy-AM"/>
        </w:rPr>
        <w:t>ԲԱԺՆԵՏԻՐԱԿԱՆ</w:t>
      </w:r>
      <w:r w:rsidRPr="00C34535">
        <w:rPr>
          <w:rFonts w:ascii="GHEA Mariam" w:hAnsi="GHEA Mariam"/>
          <w:sz w:val="24"/>
          <w:lang w:val="hy-AM"/>
        </w:rPr>
        <w:t xml:space="preserve"> </w:t>
      </w:r>
      <w:r w:rsidRPr="00C34535">
        <w:rPr>
          <w:rFonts w:ascii="GHEA Mariam" w:hAnsi="GHEA Mariam" w:cs="Arial"/>
          <w:sz w:val="24"/>
          <w:lang w:val="hy-AM"/>
        </w:rPr>
        <w:t>ԸՆԿԵՐՈՒԹՅԱՆԸ</w:t>
      </w:r>
      <w:r w:rsidRPr="00FA0996">
        <w:rPr>
          <w:rFonts w:ascii="GHEA Mariam" w:hAnsi="GHEA Mariam" w:cs="Arial"/>
          <w:sz w:val="24"/>
          <w:lang w:val="hy-AM"/>
        </w:rPr>
        <w:t xml:space="preserve"> </w:t>
      </w:r>
      <w:r w:rsidRPr="00C34535">
        <w:rPr>
          <w:rFonts w:ascii="GHEA Mariam" w:hAnsi="GHEA Mariam" w:cs="Arial"/>
          <w:sz w:val="24"/>
          <w:lang w:val="hy-AM"/>
        </w:rPr>
        <w:t>ՎԱՐՁԱԿԱԼՈՒԹՅԱՆ</w:t>
      </w:r>
      <w:r w:rsidRPr="00FA0996">
        <w:rPr>
          <w:rFonts w:ascii="GHEA Mariam" w:hAnsi="GHEA Mariam" w:cs="Arial"/>
          <w:sz w:val="24"/>
          <w:lang w:val="hy-AM"/>
        </w:rPr>
        <w:t xml:space="preserve"> </w:t>
      </w:r>
      <w:r w:rsidRPr="00C34535">
        <w:rPr>
          <w:rFonts w:ascii="GHEA Mariam" w:hAnsi="GHEA Mariam" w:cs="Arial"/>
          <w:sz w:val="24"/>
          <w:lang w:val="hy-AM"/>
        </w:rPr>
        <w:t>ՀԱՆՁՆԵԼՈՒ</w:t>
      </w:r>
      <w:r w:rsidRPr="00C34535">
        <w:rPr>
          <w:rFonts w:ascii="GHEA Mariam" w:hAnsi="GHEA Mariam"/>
          <w:sz w:val="24"/>
          <w:lang w:val="hy-AM"/>
        </w:rPr>
        <w:t xml:space="preserve"> </w:t>
      </w:r>
      <w:r w:rsidRPr="00C34535">
        <w:rPr>
          <w:rFonts w:ascii="GHEA Mariam" w:hAnsi="GHEA Mariam" w:cs="Arial"/>
          <w:sz w:val="24"/>
          <w:lang w:val="hy-AM"/>
        </w:rPr>
        <w:t>ՄԱՍԻՆ</w:t>
      </w:r>
    </w:p>
    <w:p w:rsidR="00C34535" w:rsidRPr="00FA0996" w:rsidRDefault="00C34535"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34535" w:rsidRDefault="00C34535" w:rsidP="00C34535">
      <w:pPr>
        <w:pStyle w:val="mechtex"/>
        <w:rPr>
          <w:rFonts w:ascii="GHEA Mariam" w:hAnsi="GHEA Mariam"/>
          <w:sz w:val="24"/>
          <w:lang w:val="hy-AM"/>
        </w:rPr>
      </w:pPr>
    </w:p>
    <w:p w:rsidR="00C34535" w:rsidRPr="00C34535" w:rsidRDefault="00C34535" w:rsidP="00C34535">
      <w:pPr>
        <w:pStyle w:val="mechtex"/>
        <w:rPr>
          <w:rFonts w:ascii="GHEA Mariam" w:hAnsi="GHEA Mariam"/>
          <w:sz w:val="24"/>
          <w:lang w:val="hy-AM"/>
        </w:rPr>
      </w:pPr>
    </w:p>
    <w:p w:rsidR="00C34535" w:rsidRPr="00C34535" w:rsidRDefault="00C34535" w:rsidP="00FA0996">
      <w:pPr>
        <w:pStyle w:val="norm"/>
        <w:spacing w:line="360" w:lineRule="auto"/>
        <w:ind w:firstLine="567"/>
        <w:rPr>
          <w:rFonts w:ascii="GHEA Mariam" w:hAnsi="GHEA Mariam"/>
          <w:sz w:val="28"/>
          <w:szCs w:val="24"/>
          <w:lang w:val="de-DE"/>
        </w:rPr>
      </w:pPr>
      <w:r w:rsidRPr="00FA0996">
        <w:rPr>
          <w:rFonts w:ascii="GHEA Mariam" w:hAnsi="GHEA Mariam" w:cs="Sylfaen"/>
          <w:spacing w:val="-6"/>
          <w:sz w:val="24"/>
          <w:szCs w:val="24"/>
          <w:lang w:val="hy-AM"/>
        </w:rPr>
        <w:t>Ղեկավարվելով Հայաստանի Հանրապետ</w:t>
      </w:r>
      <w:r w:rsidR="00FA0996" w:rsidRPr="00FA0996">
        <w:rPr>
          <w:rFonts w:ascii="GHEA Mariam" w:hAnsi="GHEA Mariam" w:cs="Sylfaen"/>
          <w:spacing w:val="-6"/>
          <w:sz w:val="24"/>
          <w:szCs w:val="24"/>
          <w:lang w:val="hy-AM"/>
        </w:rPr>
        <w:t>ության քաղաքացիական օրենսգ</w:t>
      </w:r>
      <w:r w:rsidR="00FA0996">
        <w:rPr>
          <w:rFonts w:ascii="GHEA Mariam" w:hAnsi="GHEA Mariam" w:cs="Sylfaen"/>
          <w:sz w:val="24"/>
          <w:szCs w:val="24"/>
          <w:lang w:val="hy-AM"/>
        </w:rPr>
        <w:t xml:space="preserve">րքի </w:t>
      </w:r>
      <w:r w:rsidRPr="00C34535">
        <w:rPr>
          <w:rFonts w:ascii="GHEA Mariam" w:hAnsi="GHEA Mariam" w:cs="Sylfaen"/>
          <w:sz w:val="24"/>
          <w:szCs w:val="24"/>
          <w:lang w:val="hy-AM"/>
        </w:rPr>
        <w:t xml:space="preserve">594-րդ </w:t>
      </w:r>
      <w:r w:rsidRPr="00FA0996">
        <w:rPr>
          <w:rFonts w:ascii="GHEA Mariam" w:hAnsi="GHEA Mariam" w:cs="Sylfaen"/>
          <w:spacing w:val="-2"/>
          <w:sz w:val="24"/>
          <w:szCs w:val="24"/>
          <w:lang w:val="hy-AM"/>
        </w:rPr>
        <w:t xml:space="preserve">հոդվածի և </w:t>
      </w:r>
      <w:r w:rsidRPr="00FA0996">
        <w:rPr>
          <w:rFonts w:ascii="GHEA Mariam" w:hAnsi="GHEA Mariam" w:cs="Cambria Math"/>
          <w:spacing w:val="-2"/>
          <w:sz w:val="24"/>
          <w:szCs w:val="24"/>
          <w:lang w:val="hy-AM"/>
        </w:rPr>
        <w:t>«</w:t>
      </w:r>
      <w:r w:rsidRPr="00FA0996">
        <w:rPr>
          <w:rFonts w:ascii="GHEA Mariam" w:hAnsi="GHEA Mariam" w:cs="Sylfaen"/>
          <w:spacing w:val="-2"/>
          <w:sz w:val="24"/>
          <w:szCs w:val="24"/>
          <w:lang w:val="hy-AM"/>
        </w:rPr>
        <w:t>Կառավարչական իրավահարաբերությունների կարգավորման մ</w:t>
      </w:r>
      <w:r w:rsidRPr="00C34535">
        <w:rPr>
          <w:rFonts w:ascii="GHEA Mariam" w:hAnsi="GHEA Mariam" w:cs="Sylfaen"/>
          <w:sz w:val="24"/>
          <w:szCs w:val="24"/>
          <w:lang w:val="hy-AM"/>
        </w:rPr>
        <w:t>ասին</w:t>
      </w:r>
      <w:r w:rsidRPr="00C34535">
        <w:rPr>
          <w:rFonts w:ascii="GHEA Mariam" w:hAnsi="GHEA Mariam" w:cs="Cambria Math"/>
          <w:sz w:val="24"/>
          <w:szCs w:val="24"/>
          <w:lang w:val="hy-AM"/>
        </w:rPr>
        <w:t xml:space="preserve">» </w:t>
      </w:r>
      <w:r w:rsidR="00FA0996" w:rsidRPr="00FA0996">
        <w:rPr>
          <w:rFonts w:ascii="GHEA Mariam" w:hAnsi="GHEA Mariam" w:cs="Sylfaen"/>
          <w:bCs/>
          <w:color w:val="000000"/>
          <w:spacing w:val="-8"/>
          <w:sz w:val="24"/>
          <w:szCs w:val="24"/>
          <w:lang w:val="fr-FR" w:eastAsia="en-US"/>
        </w:rPr>
        <w:t>Հայաստանի</w:t>
      </w:r>
      <w:r w:rsidR="00FA0996" w:rsidRPr="00FA0996">
        <w:rPr>
          <w:rFonts w:ascii="GHEA Mariam" w:hAnsi="GHEA Mariam" w:cs="Arial Armenian"/>
          <w:bCs/>
          <w:color w:val="000000"/>
          <w:spacing w:val="-8"/>
          <w:sz w:val="24"/>
          <w:szCs w:val="24"/>
          <w:lang w:val="fr-FR" w:eastAsia="en-US"/>
        </w:rPr>
        <w:t xml:space="preserve"> </w:t>
      </w:r>
      <w:r w:rsidR="00FA0996" w:rsidRPr="00FA0996">
        <w:rPr>
          <w:rFonts w:ascii="GHEA Mariam" w:hAnsi="GHEA Mariam" w:cs="Sylfaen"/>
          <w:bCs/>
          <w:color w:val="000000"/>
          <w:spacing w:val="-8"/>
          <w:sz w:val="24"/>
          <w:szCs w:val="24"/>
          <w:lang w:val="fr-FR" w:eastAsia="en-US"/>
        </w:rPr>
        <w:t>Հանրա</w:t>
      </w:r>
      <w:r w:rsidR="00FA0996" w:rsidRPr="00FA0996">
        <w:rPr>
          <w:rFonts w:ascii="GHEA Mariam" w:hAnsi="GHEA Mariam" w:cs="Sylfaen"/>
          <w:bCs/>
          <w:color w:val="000000"/>
          <w:spacing w:val="-8"/>
          <w:sz w:val="24"/>
          <w:szCs w:val="24"/>
          <w:lang w:val="fr-FR" w:eastAsia="en-US"/>
        </w:rPr>
        <w:softHyphen/>
        <w:t>պետության</w:t>
      </w:r>
      <w:r w:rsidR="00FA0996">
        <w:rPr>
          <w:rFonts w:ascii="GHEA Mariam" w:hAnsi="GHEA Mariam" w:cs="Cambria Math"/>
          <w:sz w:val="24"/>
          <w:szCs w:val="24"/>
          <w:lang w:val="hy-AM"/>
        </w:rPr>
        <w:t xml:space="preserve"> </w:t>
      </w:r>
      <w:r w:rsidRPr="00C34535">
        <w:rPr>
          <w:rFonts w:ascii="GHEA Mariam" w:hAnsi="GHEA Mariam" w:cs="Sylfaen"/>
          <w:sz w:val="24"/>
          <w:szCs w:val="24"/>
          <w:lang w:val="hy-AM"/>
        </w:rPr>
        <w:t>օրենքի</w:t>
      </w:r>
      <w:r w:rsidRPr="00C34535">
        <w:rPr>
          <w:rFonts w:ascii="GHEA Mariam" w:hAnsi="GHEA Mariam"/>
          <w:sz w:val="24"/>
          <w:szCs w:val="24"/>
          <w:lang w:val="hy-AM"/>
        </w:rPr>
        <w:t xml:space="preserve"> 5-</w:t>
      </w:r>
      <w:r w:rsidRPr="00C34535">
        <w:rPr>
          <w:rFonts w:ascii="GHEA Mariam" w:hAnsi="GHEA Mariam" w:cs="Sylfaen"/>
          <w:sz w:val="24"/>
          <w:szCs w:val="24"/>
          <w:lang w:val="hy-AM"/>
        </w:rPr>
        <w:t>րդ</w:t>
      </w:r>
      <w:r w:rsidRPr="00C34535">
        <w:rPr>
          <w:rFonts w:ascii="GHEA Mariam" w:hAnsi="GHEA Mariam"/>
          <w:sz w:val="24"/>
          <w:szCs w:val="24"/>
          <w:lang w:val="hy-AM"/>
        </w:rPr>
        <w:t xml:space="preserve"> </w:t>
      </w:r>
      <w:r w:rsidRPr="00C34535">
        <w:rPr>
          <w:rFonts w:ascii="GHEA Mariam" w:hAnsi="GHEA Mariam" w:cs="Sylfaen"/>
          <w:sz w:val="24"/>
          <w:szCs w:val="24"/>
          <w:lang w:val="hy-AM"/>
        </w:rPr>
        <w:t>հոդվածի</w:t>
      </w:r>
      <w:r w:rsidRPr="00C34535">
        <w:rPr>
          <w:rFonts w:ascii="GHEA Mariam" w:hAnsi="GHEA Mariam"/>
          <w:sz w:val="24"/>
          <w:szCs w:val="24"/>
          <w:lang w:val="hy-AM"/>
        </w:rPr>
        <w:t xml:space="preserve"> 5-</w:t>
      </w:r>
      <w:r w:rsidRPr="00C34535">
        <w:rPr>
          <w:rFonts w:ascii="GHEA Mariam" w:hAnsi="GHEA Mariam" w:cs="Sylfaen"/>
          <w:sz w:val="24"/>
          <w:szCs w:val="24"/>
          <w:lang w:val="hy-AM"/>
        </w:rPr>
        <w:t>րդ, 6-րդ</w:t>
      </w:r>
      <w:r w:rsidRPr="00C34535">
        <w:rPr>
          <w:rFonts w:ascii="GHEA Mariam" w:hAnsi="GHEA Mariam"/>
          <w:sz w:val="24"/>
          <w:szCs w:val="24"/>
          <w:lang w:val="hy-AM"/>
        </w:rPr>
        <w:t xml:space="preserve"> </w:t>
      </w:r>
      <w:r w:rsidRPr="00C34535">
        <w:rPr>
          <w:rFonts w:ascii="GHEA Mariam" w:hAnsi="GHEA Mariam" w:cs="Sylfaen"/>
          <w:sz w:val="24"/>
          <w:szCs w:val="24"/>
          <w:lang w:val="hy-AM"/>
        </w:rPr>
        <w:t>և</w:t>
      </w:r>
      <w:r w:rsidRPr="00C34535">
        <w:rPr>
          <w:rFonts w:ascii="GHEA Mariam" w:hAnsi="GHEA Mariam"/>
          <w:sz w:val="24"/>
          <w:szCs w:val="24"/>
          <w:lang w:val="hy-AM"/>
        </w:rPr>
        <w:t xml:space="preserve"> 8-</w:t>
      </w:r>
      <w:r w:rsidRPr="00C34535">
        <w:rPr>
          <w:rFonts w:ascii="GHEA Mariam" w:hAnsi="GHEA Mariam" w:cs="Sylfaen"/>
          <w:sz w:val="24"/>
          <w:szCs w:val="24"/>
          <w:lang w:val="hy-AM"/>
        </w:rPr>
        <w:t>րդ</w:t>
      </w:r>
      <w:r w:rsidRPr="00C34535">
        <w:rPr>
          <w:rFonts w:ascii="GHEA Mariam" w:hAnsi="GHEA Mariam"/>
          <w:sz w:val="24"/>
          <w:szCs w:val="24"/>
          <w:lang w:val="hy-AM"/>
        </w:rPr>
        <w:t xml:space="preserve"> </w:t>
      </w:r>
      <w:r w:rsidRPr="00FA0996">
        <w:rPr>
          <w:rFonts w:ascii="GHEA Mariam" w:hAnsi="GHEA Mariam" w:cs="Sylfaen"/>
          <w:spacing w:val="-4"/>
          <w:sz w:val="24"/>
          <w:szCs w:val="24"/>
          <w:lang w:val="hy-AM"/>
        </w:rPr>
        <w:t>մասերի</w:t>
      </w:r>
      <w:r w:rsidRPr="00FA0996">
        <w:rPr>
          <w:rFonts w:ascii="GHEA Mariam" w:hAnsi="GHEA Mariam"/>
          <w:spacing w:val="-4"/>
          <w:sz w:val="24"/>
          <w:szCs w:val="24"/>
          <w:lang w:val="hy-AM"/>
        </w:rPr>
        <w:t>, 9-</w:t>
      </w:r>
      <w:r w:rsidRPr="00FA0996">
        <w:rPr>
          <w:rFonts w:ascii="GHEA Mariam" w:hAnsi="GHEA Mariam" w:cs="Sylfaen"/>
          <w:spacing w:val="-4"/>
          <w:sz w:val="24"/>
          <w:szCs w:val="24"/>
          <w:lang w:val="hy-AM"/>
        </w:rPr>
        <w:t>րդ</w:t>
      </w:r>
      <w:r w:rsidRPr="00FA0996">
        <w:rPr>
          <w:rFonts w:ascii="GHEA Mariam" w:hAnsi="GHEA Mariam"/>
          <w:spacing w:val="-4"/>
          <w:sz w:val="24"/>
          <w:szCs w:val="24"/>
          <w:lang w:val="hy-AM"/>
        </w:rPr>
        <w:t xml:space="preserve"> </w:t>
      </w:r>
      <w:r w:rsidRPr="00FA0996">
        <w:rPr>
          <w:rFonts w:ascii="GHEA Mariam" w:hAnsi="GHEA Mariam" w:cs="Sylfaen"/>
          <w:spacing w:val="-4"/>
          <w:sz w:val="24"/>
          <w:szCs w:val="24"/>
          <w:lang w:val="hy-AM"/>
        </w:rPr>
        <w:t>հոդվածի</w:t>
      </w:r>
      <w:r w:rsidRPr="00FA0996">
        <w:rPr>
          <w:rFonts w:ascii="GHEA Mariam" w:hAnsi="GHEA Mariam"/>
          <w:spacing w:val="-4"/>
          <w:sz w:val="24"/>
          <w:szCs w:val="24"/>
          <w:lang w:val="hy-AM"/>
        </w:rPr>
        <w:t xml:space="preserve"> 5-</w:t>
      </w:r>
      <w:r w:rsidRPr="00FA0996">
        <w:rPr>
          <w:rFonts w:ascii="GHEA Mariam" w:hAnsi="GHEA Mariam" w:cs="Sylfaen"/>
          <w:spacing w:val="-4"/>
          <w:sz w:val="24"/>
          <w:szCs w:val="24"/>
          <w:lang w:val="hy-AM"/>
        </w:rPr>
        <w:t>րդ</w:t>
      </w:r>
      <w:r w:rsidRPr="00FA0996">
        <w:rPr>
          <w:rFonts w:ascii="GHEA Mariam" w:hAnsi="GHEA Mariam"/>
          <w:spacing w:val="-4"/>
          <w:sz w:val="24"/>
          <w:szCs w:val="24"/>
          <w:lang w:val="hy-AM"/>
        </w:rPr>
        <w:t xml:space="preserve"> </w:t>
      </w:r>
      <w:r w:rsidRPr="00FA0996">
        <w:rPr>
          <w:rFonts w:ascii="GHEA Mariam" w:hAnsi="GHEA Mariam" w:cs="Sylfaen"/>
          <w:spacing w:val="-4"/>
          <w:sz w:val="24"/>
          <w:szCs w:val="24"/>
          <w:lang w:val="hy-AM"/>
        </w:rPr>
        <w:t xml:space="preserve">մասի պահանջներով` </w:t>
      </w:r>
      <w:r w:rsidRPr="00FA0996">
        <w:rPr>
          <w:rFonts w:ascii="GHEA Mariam" w:hAnsi="GHEA Mariam" w:cs="Sylfaen"/>
          <w:spacing w:val="-4"/>
          <w:sz w:val="24"/>
          <w:szCs w:val="22"/>
          <w:lang w:val="de-DE"/>
        </w:rPr>
        <w:t>Հայաստանի</w:t>
      </w:r>
      <w:r w:rsidRPr="00FA0996">
        <w:rPr>
          <w:rFonts w:ascii="GHEA Mariam" w:hAnsi="GHEA Mariam" w:cs="Arial Armenian"/>
          <w:spacing w:val="-4"/>
          <w:sz w:val="24"/>
          <w:szCs w:val="22"/>
          <w:lang w:val="de-DE"/>
        </w:rPr>
        <w:t xml:space="preserve"> </w:t>
      </w:r>
      <w:r w:rsidRPr="00FA0996">
        <w:rPr>
          <w:rFonts w:ascii="GHEA Mariam" w:hAnsi="GHEA Mariam" w:cs="Sylfaen"/>
          <w:spacing w:val="-4"/>
          <w:sz w:val="24"/>
          <w:szCs w:val="22"/>
          <w:lang w:val="de-DE"/>
        </w:rPr>
        <w:t>Հանրապե</w:t>
      </w:r>
      <w:r w:rsidR="00FA0996" w:rsidRPr="00FA0996">
        <w:rPr>
          <w:rFonts w:ascii="GHEA Mariam" w:hAnsi="GHEA Mariam" w:cs="Sylfaen"/>
          <w:spacing w:val="-4"/>
          <w:sz w:val="24"/>
          <w:szCs w:val="22"/>
          <w:lang w:val="de-DE"/>
        </w:rPr>
        <w:softHyphen/>
      </w:r>
      <w:r w:rsidRPr="00FA0996">
        <w:rPr>
          <w:rFonts w:ascii="GHEA Mariam" w:hAnsi="GHEA Mariam" w:cs="Sylfaen"/>
          <w:spacing w:val="-4"/>
          <w:sz w:val="24"/>
          <w:szCs w:val="22"/>
          <w:lang w:val="de-DE"/>
        </w:rPr>
        <w:t>տության</w:t>
      </w:r>
      <w:r w:rsidRPr="00C34535">
        <w:rPr>
          <w:rFonts w:ascii="GHEA Mariam" w:hAnsi="GHEA Mariam" w:cs="Arial Armenian"/>
          <w:sz w:val="24"/>
          <w:szCs w:val="22"/>
          <w:lang w:val="de-DE"/>
        </w:rPr>
        <w:t xml:space="preserve"> </w:t>
      </w:r>
      <w:r w:rsidRPr="00C34535">
        <w:rPr>
          <w:rFonts w:ascii="GHEA Mariam" w:hAnsi="GHEA Mariam" w:cs="Sylfaen"/>
          <w:sz w:val="24"/>
          <w:szCs w:val="22"/>
          <w:lang w:val="de-DE"/>
        </w:rPr>
        <w:t>կառա</w:t>
      </w:r>
      <w:r>
        <w:rPr>
          <w:rFonts w:ascii="GHEA Mariam" w:hAnsi="GHEA Mariam" w:cs="Sylfaen"/>
          <w:sz w:val="24"/>
          <w:szCs w:val="22"/>
          <w:lang w:val="de-DE"/>
        </w:rPr>
        <w:softHyphen/>
      </w:r>
      <w:r w:rsidRPr="00C34535">
        <w:rPr>
          <w:rFonts w:ascii="GHEA Mariam" w:hAnsi="GHEA Mariam" w:cs="Sylfaen"/>
          <w:sz w:val="24"/>
          <w:szCs w:val="22"/>
          <w:lang w:val="de-DE"/>
        </w:rPr>
        <w:t>վա</w:t>
      </w:r>
      <w:r>
        <w:rPr>
          <w:rFonts w:ascii="GHEA Mariam" w:hAnsi="GHEA Mariam" w:cs="Sylfaen"/>
          <w:sz w:val="24"/>
          <w:szCs w:val="22"/>
          <w:lang w:val="de-DE"/>
        </w:rPr>
        <w:softHyphen/>
      </w:r>
      <w:r w:rsidRPr="00C34535">
        <w:rPr>
          <w:rFonts w:ascii="GHEA Mariam" w:hAnsi="GHEA Mariam" w:cs="Sylfaen"/>
          <w:sz w:val="24"/>
          <w:szCs w:val="22"/>
          <w:lang w:val="de-DE"/>
        </w:rPr>
        <w:t>րությունը</w:t>
      </w:r>
      <w:r w:rsidRPr="00C34535">
        <w:rPr>
          <w:rFonts w:ascii="GHEA Mariam" w:hAnsi="GHEA Mariam" w:cs="Arial Armenian"/>
          <w:sz w:val="24"/>
          <w:szCs w:val="22"/>
          <w:lang w:val="de-DE"/>
        </w:rPr>
        <w:t xml:space="preserve">    </w:t>
      </w:r>
      <w:r w:rsidRPr="00C34535">
        <w:rPr>
          <w:rFonts w:ascii="GHEA Mariam" w:hAnsi="GHEA Mariam" w:cs="Sylfaen"/>
          <w:sz w:val="24"/>
          <w:szCs w:val="22"/>
          <w:lang w:val="de-DE"/>
        </w:rPr>
        <w:t>ո</w:t>
      </w:r>
      <w:r w:rsidRPr="00C34535">
        <w:rPr>
          <w:rFonts w:ascii="GHEA Mariam" w:hAnsi="GHEA Mariam" w:cs="Arial Armenian"/>
          <w:sz w:val="24"/>
          <w:szCs w:val="22"/>
          <w:lang w:val="de-DE"/>
        </w:rPr>
        <w:t xml:space="preserve"> </w:t>
      </w:r>
      <w:r w:rsidRPr="00C34535">
        <w:rPr>
          <w:rFonts w:ascii="GHEA Mariam" w:hAnsi="GHEA Mariam" w:cs="Sylfaen"/>
          <w:sz w:val="24"/>
          <w:szCs w:val="22"/>
          <w:lang w:val="de-DE"/>
        </w:rPr>
        <w:t>ր</w:t>
      </w:r>
      <w:r w:rsidRPr="00C34535">
        <w:rPr>
          <w:rFonts w:ascii="GHEA Mariam" w:hAnsi="GHEA Mariam" w:cs="Arial Armenian"/>
          <w:sz w:val="24"/>
          <w:szCs w:val="22"/>
          <w:lang w:val="de-DE"/>
        </w:rPr>
        <w:t xml:space="preserve"> </w:t>
      </w:r>
      <w:r w:rsidRPr="00C34535">
        <w:rPr>
          <w:rFonts w:ascii="GHEA Mariam" w:hAnsi="GHEA Mariam" w:cs="Sylfaen"/>
          <w:sz w:val="24"/>
          <w:szCs w:val="22"/>
          <w:lang w:val="de-DE"/>
        </w:rPr>
        <w:t>ո</w:t>
      </w:r>
      <w:r w:rsidRPr="00C34535">
        <w:rPr>
          <w:rFonts w:ascii="GHEA Mariam" w:hAnsi="GHEA Mariam" w:cs="Arial Armenian"/>
          <w:sz w:val="24"/>
          <w:szCs w:val="22"/>
          <w:lang w:val="de-DE"/>
        </w:rPr>
        <w:t xml:space="preserve"> </w:t>
      </w:r>
      <w:r w:rsidRPr="00C34535">
        <w:rPr>
          <w:rFonts w:ascii="GHEA Mariam" w:hAnsi="GHEA Mariam" w:cs="Sylfaen"/>
          <w:sz w:val="24"/>
          <w:szCs w:val="22"/>
          <w:lang w:val="de-DE"/>
        </w:rPr>
        <w:t>շ</w:t>
      </w:r>
      <w:r w:rsidRPr="00C34535">
        <w:rPr>
          <w:rFonts w:ascii="GHEA Mariam" w:hAnsi="GHEA Mariam" w:cs="Arial Armenian"/>
          <w:sz w:val="24"/>
          <w:szCs w:val="22"/>
          <w:lang w:val="de-DE"/>
        </w:rPr>
        <w:t xml:space="preserve"> </w:t>
      </w:r>
      <w:r w:rsidRPr="00C34535">
        <w:rPr>
          <w:rFonts w:ascii="GHEA Mariam" w:hAnsi="GHEA Mariam" w:cs="Sylfaen"/>
          <w:sz w:val="24"/>
          <w:szCs w:val="22"/>
          <w:lang w:val="de-DE"/>
        </w:rPr>
        <w:t>ու</w:t>
      </w:r>
      <w:r w:rsidRPr="00C34535">
        <w:rPr>
          <w:rFonts w:ascii="GHEA Mariam" w:hAnsi="GHEA Mariam" w:cs="Arial Armenian"/>
          <w:sz w:val="24"/>
          <w:szCs w:val="22"/>
          <w:lang w:val="de-DE"/>
        </w:rPr>
        <w:t xml:space="preserve"> </w:t>
      </w:r>
      <w:r w:rsidRPr="00C34535">
        <w:rPr>
          <w:rFonts w:ascii="GHEA Mariam" w:hAnsi="GHEA Mariam" w:cs="Sylfaen"/>
          <w:sz w:val="24"/>
          <w:szCs w:val="22"/>
          <w:lang w:val="de-DE"/>
        </w:rPr>
        <w:t>մ</w:t>
      </w:r>
      <w:r w:rsidRPr="00C34535">
        <w:rPr>
          <w:rFonts w:ascii="GHEA Mariam" w:hAnsi="GHEA Mariam" w:cs="Arial Armenian"/>
          <w:sz w:val="24"/>
          <w:szCs w:val="22"/>
          <w:lang w:val="de-DE"/>
        </w:rPr>
        <w:t xml:space="preserve">    </w:t>
      </w:r>
      <w:r w:rsidRPr="00C34535">
        <w:rPr>
          <w:rFonts w:ascii="GHEA Mariam" w:hAnsi="GHEA Mariam" w:cs="Sylfaen"/>
          <w:sz w:val="24"/>
          <w:szCs w:val="22"/>
          <w:lang w:val="de-DE"/>
        </w:rPr>
        <w:t>է</w:t>
      </w:r>
      <w:r w:rsidRPr="00C34535">
        <w:rPr>
          <w:rFonts w:ascii="GHEA Mariam" w:hAnsi="GHEA Mariam" w:cs="Arial Armenian"/>
          <w:sz w:val="24"/>
          <w:szCs w:val="22"/>
          <w:lang w:val="de-DE"/>
        </w:rPr>
        <w:t>.</w:t>
      </w:r>
    </w:p>
    <w:p w:rsidR="00C34535" w:rsidRPr="00C34535" w:rsidRDefault="00C34535" w:rsidP="00FA0996">
      <w:pPr>
        <w:spacing w:line="360" w:lineRule="auto"/>
        <w:ind w:firstLine="567"/>
        <w:jc w:val="both"/>
        <w:rPr>
          <w:rFonts w:ascii="GHEA Mariam" w:hAnsi="GHEA Mariam"/>
          <w:sz w:val="24"/>
          <w:szCs w:val="24"/>
          <w:lang w:val="hy-AM"/>
        </w:rPr>
      </w:pPr>
      <w:r w:rsidRPr="00FA0996">
        <w:rPr>
          <w:rFonts w:ascii="GHEA Mariam" w:hAnsi="GHEA Mariam"/>
          <w:spacing w:val="-2"/>
          <w:sz w:val="24"/>
          <w:szCs w:val="24"/>
          <w:lang w:val="hy-AM"/>
        </w:rPr>
        <w:t xml:space="preserve">1. </w:t>
      </w:r>
      <w:r w:rsidRPr="00FA0996">
        <w:rPr>
          <w:rFonts w:ascii="GHEA Mariam" w:hAnsi="GHEA Mariam" w:cs="Sylfaen"/>
          <w:spacing w:val="-2"/>
          <w:sz w:val="24"/>
          <w:szCs w:val="24"/>
          <w:lang w:val="hy-AM"/>
        </w:rPr>
        <w:t>Որպես</w:t>
      </w:r>
      <w:r w:rsidRPr="00FA0996">
        <w:rPr>
          <w:rFonts w:ascii="GHEA Mariam" w:hAnsi="GHEA Mariam"/>
          <w:spacing w:val="-2"/>
          <w:sz w:val="24"/>
          <w:szCs w:val="24"/>
          <w:lang w:val="hy-AM"/>
        </w:rPr>
        <w:t xml:space="preserve"> </w:t>
      </w:r>
      <w:r w:rsidRPr="00FA0996">
        <w:rPr>
          <w:rFonts w:ascii="GHEA Mariam" w:hAnsi="GHEA Mariam" w:cs="Sylfaen"/>
          <w:spacing w:val="-2"/>
          <w:sz w:val="24"/>
          <w:szCs w:val="24"/>
          <w:lang w:val="hy-AM"/>
        </w:rPr>
        <w:t>նվիրատվություն</w:t>
      </w:r>
      <w:r w:rsidRPr="00FA0996">
        <w:rPr>
          <w:rFonts w:ascii="GHEA Mariam" w:hAnsi="GHEA Mariam"/>
          <w:spacing w:val="-2"/>
          <w:sz w:val="24"/>
          <w:szCs w:val="24"/>
          <w:lang w:val="hy-AM"/>
        </w:rPr>
        <w:t xml:space="preserve"> </w:t>
      </w:r>
      <w:r w:rsidRPr="00FA0996">
        <w:rPr>
          <w:rFonts w:ascii="GHEA Mariam" w:hAnsi="GHEA Mariam" w:cs="Sylfaen"/>
          <w:spacing w:val="-2"/>
          <w:sz w:val="24"/>
          <w:szCs w:val="24"/>
          <w:lang w:val="hy-AM"/>
        </w:rPr>
        <w:t>Հայաստանի</w:t>
      </w:r>
      <w:r w:rsidRPr="00FA0996">
        <w:rPr>
          <w:rFonts w:ascii="GHEA Mariam" w:hAnsi="GHEA Mariam"/>
          <w:spacing w:val="-2"/>
          <w:sz w:val="24"/>
          <w:szCs w:val="24"/>
          <w:lang w:val="hy-AM"/>
        </w:rPr>
        <w:t xml:space="preserve"> </w:t>
      </w:r>
      <w:r w:rsidRPr="00FA0996">
        <w:rPr>
          <w:rFonts w:ascii="GHEA Mariam" w:hAnsi="GHEA Mariam" w:cs="Sylfaen"/>
          <w:spacing w:val="-2"/>
          <w:sz w:val="24"/>
          <w:szCs w:val="24"/>
          <w:lang w:val="hy-AM"/>
        </w:rPr>
        <w:t>Հանրապետությանն</w:t>
      </w:r>
      <w:r w:rsidRPr="00FA0996">
        <w:rPr>
          <w:rFonts w:ascii="GHEA Mariam" w:hAnsi="GHEA Mariam"/>
          <w:spacing w:val="-2"/>
          <w:sz w:val="24"/>
          <w:szCs w:val="24"/>
          <w:lang w:val="hy-AM"/>
        </w:rPr>
        <w:t xml:space="preserve"> </w:t>
      </w:r>
      <w:r w:rsidRPr="00FA0996">
        <w:rPr>
          <w:rFonts w:ascii="GHEA Mariam" w:hAnsi="GHEA Mariam" w:cs="Sylfaen"/>
          <w:spacing w:val="-2"/>
          <w:sz w:val="24"/>
          <w:szCs w:val="24"/>
          <w:lang w:val="hy-AM"/>
        </w:rPr>
        <w:t xml:space="preserve">ընդունել </w:t>
      </w:r>
      <w:r w:rsidRPr="00FA0996">
        <w:rPr>
          <w:rFonts w:ascii="GHEA Mariam" w:hAnsi="GHEA Mariam" w:cs="Cambria Math"/>
          <w:spacing w:val="-6"/>
          <w:sz w:val="24"/>
          <w:szCs w:val="24"/>
          <w:lang w:val="hy-AM"/>
        </w:rPr>
        <w:t>«</w:t>
      </w:r>
      <w:r w:rsidRPr="00FA0996">
        <w:rPr>
          <w:rFonts w:ascii="GHEA Mariam" w:hAnsi="GHEA Mariam"/>
          <w:spacing w:val="-6"/>
          <w:sz w:val="24"/>
          <w:szCs w:val="24"/>
          <w:lang w:val="hy-AM"/>
        </w:rPr>
        <w:t>ՆՈԲԲԻ</w:t>
      </w:r>
      <w:r w:rsidRPr="00FA0996">
        <w:rPr>
          <w:rFonts w:ascii="GHEA Mariam" w:hAnsi="GHEA Mariam" w:cs="Cambria Math"/>
          <w:spacing w:val="-6"/>
          <w:sz w:val="24"/>
          <w:szCs w:val="24"/>
          <w:lang w:val="hy-AM"/>
        </w:rPr>
        <w:t>»</w:t>
      </w:r>
      <w:r w:rsidRPr="00C34535">
        <w:rPr>
          <w:rFonts w:ascii="GHEA Mariam" w:hAnsi="GHEA Mariam"/>
          <w:spacing w:val="-8"/>
          <w:sz w:val="24"/>
          <w:szCs w:val="24"/>
          <w:lang w:val="hy-AM"/>
        </w:rPr>
        <w:t xml:space="preserve"> սահմանափակ պատասխանատվությամբ ընկերությանը  սեփականության</w:t>
      </w:r>
      <w:r w:rsidRPr="00C34535">
        <w:rPr>
          <w:rFonts w:ascii="GHEA Mariam" w:hAnsi="GHEA Mariam"/>
          <w:sz w:val="24"/>
          <w:szCs w:val="24"/>
          <w:lang w:val="hy-AM"/>
        </w:rPr>
        <w:t xml:space="preserve"> </w:t>
      </w:r>
      <w:r w:rsidRPr="00FA0996">
        <w:rPr>
          <w:rFonts w:ascii="GHEA Mariam" w:hAnsi="GHEA Mariam"/>
          <w:spacing w:val="-2"/>
          <w:sz w:val="24"/>
          <w:szCs w:val="24"/>
          <w:lang w:val="hy-AM"/>
        </w:rPr>
        <w:t xml:space="preserve">իրավունքով պատկանող՝ </w:t>
      </w:r>
      <w:bookmarkStart w:id="0" w:name="_Hlk126574354"/>
      <w:r w:rsidRPr="00FA0996">
        <w:rPr>
          <w:rFonts w:ascii="GHEA Mariam" w:hAnsi="GHEA Mariam" w:cs="Sylfaen"/>
          <w:spacing w:val="-2"/>
          <w:sz w:val="24"/>
          <w:szCs w:val="24"/>
          <w:lang w:val="hy-AM"/>
        </w:rPr>
        <w:t>Երևան քաղաքի Աջափնյակ վարչական շրջանի Ա</w:t>
      </w:r>
      <w:r w:rsidR="00B6103F">
        <w:rPr>
          <w:rFonts w:ascii="GHEA Mariam" w:hAnsi="GHEA Mariam" w:cs="Sylfaen"/>
          <w:spacing w:val="-2"/>
          <w:sz w:val="24"/>
          <w:szCs w:val="24"/>
          <w:lang w:val="hy-AM"/>
        </w:rPr>
        <w:t>.</w:t>
      </w:r>
      <w:r w:rsidRPr="00FA0996">
        <w:rPr>
          <w:rFonts w:ascii="GHEA Mariam" w:hAnsi="GHEA Mariam" w:cs="Sylfaen"/>
          <w:spacing w:val="-2"/>
          <w:sz w:val="24"/>
          <w:szCs w:val="24"/>
          <w:lang w:val="hy-AM"/>
        </w:rPr>
        <w:t xml:space="preserve"> Արզու</w:t>
      </w:r>
      <w:r w:rsidR="00FA0996" w:rsidRPr="00FA0996">
        <w:rPr>
          <w:rFonts w:ascii="GHEA Mariam" w:hAnsi="GHEA Mariam" w:cs="Sylfaen"/>
          <w:spacing w:val="-2"/>
          <w:sz w:val="24"/>
          <w:szCs w:val="24"/>
          <w:lang w:val="hy-AM"/>
        </w:rPr>
        <w:softHyphen/>
      </w:r>
      <w:r w:rsidRPr="00FA0996">
        <w:rPr>
          <w:rFonts w:ascii="GHEA Mariam" w:hAnsi="GHEA Mariam" w:cs="Sylfaen"/>
          <w:spacing w:val="-2"/>
          <w:sz w:val="24"/>
          <w:szCs w:val="24"/>
          <w:lang w:val="hy-AM"/>
        </w:rPr>
        <w:t>մ</w:t>
      </w:r>
      <w:r w:rsidRPr="00C34535">
        <w:rPr>
          <w:rFonts w:ascii="GHEA Mariam" w:hAnsi="GHEA Mariam" w:cs="Sylfaen"/>
          <w:sz w:val="24"/>
          <w:szCs w:val="24"/>
          <w:lang w:val="hy-AM"/>
        </w:rPr>
        <w:t>անյան փողոց 8/1 շենք, 122 հասցեի պոմպակայանը</w:t>
      </w:r>
      <w:r w:rsidRPr="00C34535">
        <w:rPr>
          <w:rFonts w:ascii="GHEA Mariam" w:hAnsi="GHEA Mariam"/>
          <w:sz w:val="24"/>
          <w:szCs w:val="24"/>
          <w:lang w:val="hy-AM"/>
        </w:rPr>
        <w:t xml:space="preserve"> 2</w:t>
      </w:r>
      <w:r>
        <w:rPr>
          <w:rFonts w:ascii="GHEA Mariam" w:hAnsi="GHEA Mariam"/>
          <w:sz w:val="24"/>
          <w:szCs w:val="24"/>
          <w:lang w:val="hy-AM"/>
        </w:rPr>
        <w:t>2.</w:t>
      </w:r>
      <w:r w:rsidRPr="00C34535">
        <w:rPr>
          <w:rFonts w:ascii="GHEA Mariam" w:hAnsi="GHEA Mariam"/>
          <w:sz w:val="24"/>
          <w:szCs w:val="24"/>
          <w:lang w:val="hy-AM"/>
        </w:rPr>
        <w:t>3 քառ. մետր մակերեսով</w:t>
      </w:r>
      <w:r w:rsidRPr="00C34535">
        <w:rPr>
          <w:rFonts w:ascii="GHEA Mariam" w:hAnsi="GHEA Mariam" w:cs="Sylfaen"/>
          <w:sz w:val="24"/>
          <w:szCs w:val="24"/>
          <w:lang w:val="hy-AM"/>
        </w:rPr>
        <w:t xml:space="preserve"> </w:t>
      </w:r>
      <w:r w:rsidRPr="00C34535">
        <w:rPr>
          <w:rFonts w:ascii="GHEA Mariam" w:hAnsi="GHEA Mariam"/>
          <w:sz w:val="24"/>
          <w:szCs w:val="24"/>
          <w:lang w:val="hy-AM"/>
        </w:rPr>
        <w:t xml:space="preserve">(անշարժ գույքի նկատմամբ իրավունքների պետական գրանցման վկայական՝ </w:t>
      </w:r>
      <w:r w:rsidR="00FA0996">
        <w:rPr>
          <w:rFonts w:ascii="GHEA Mariam" w:hAnsi="GHEA Mariam"/>
          <w:sz w:val="24"/>
          <w:szCs w:val="24"/>
          <w:lang w:val="hy-AM"/>
        </w:rPr>
        <w:t xml:space="preserve">      </w:t>
      </w:r>
      <w:r w:rsidRPr="00C34535">
        <w:rPr>
          <w:rFonts w:ascii="GHEA Mariam" w:hAnsi="GHEA Mariam"/>
          <w:sz w:val="24"/>
          <w:szCs w:val="24"/>
          <w:lang w:val="hy-AM"/>
        </w:rPr>
        <w:t>N 08072022-01-0112, շենքի պահպանման և սպասարկման համար հատկացված 0</w:t>
      </w:r>
      <w:r w:rsidR="00FA0996">
        <w:rPr>
          <w:rFonts w:ascii="GHEA Mariam" w:hAnsi="GHEA Mariam"/>
          <w:sz w:val="24"/>
          <w:szCs w:val="24"/>
          <w:lang w:val="hy-AM"/>
        </w:rPr>
        <w:t>.</w:t>
      </w:r>
      <w:r w:rsidRPr="00C34535">
        <w:rPr>
          <w:rFonts w:ascii="GHEA Mariam" w:hAnsi="GHEA Mariam"/>
          <w:sz w:val="24"/>
          <w:szCs w:val="24"/>
          <w:lang w:val="hy-AM"/>
        </w:rPr>
        <w:t>089591 հա մակերեսով հողամասի և 1570</w:t>
      </w:r>
      <w:r w:rsidR="00FA0996">
        <w:rPr>
          <w:rFonts w:ascii="GHEA Mariam" w:hAnsi="GHEA Mariam"/>
          <w:sz w:val="24"/>
          <w:szCs w:val="24"/>
          <w:lang w:val="hy-AM"/>
        </w:rPr>
        <w:t>.</w:t>
      </w:r>
      <w:r w:rsidRPr="00C34535">
        <w:rPr>
          <w:rFonts w:ascii="GHEA Mariam" w:hAnsi="GHEA Mariam"/>
          <w:sz w:val="24"/>
          <w:szCs w:val="24"/>
          <w:lang w:val="hy-AM"/>
        </w:rPr>
        <w:t>8 ք</w:t>
      </w:r>
      <w:r w:rsidR="00836A45">
        <w:rPr>
          <w:rFonts w:ascii="GHEA Mariam" w:hAnsi="GHEA Mariam"/>
          <w:sz w:val="24"/>
          <w:szCs w:val="24"/>
          <w:lang w:val="hy-AM"/>
        </w:rPr>
        <w:t xml:space="preserve">առ. </w:t>
      </w:r>
      <w:r w:rsidRPr="00C34535">
        <w:rPr>
          <w:rFonts w:ascii="GHEA Mariam" w:hAnsi="GHEA Mariam"/>
          <w:sz w:val="24"/>
          <w:szCs w:val="24"/>
          <w:lang w:val="hy-AM"/>
        </w:rPr>
        <w:t>մ</w:t>
      </w:r>
      <w:r w:rsidR="00836A45">
        <w:rPr>
          <w:rFonts w:ascii="GHEA Mariam" w:hAnsi="GHEA Mariam"/>
          <w:sz w:val="24"/>
          <w:szCs w:val="24"/>
          <w:lang w:val="hy-AM"/>
        </w:rPr>
        <w:t>ետր</w:t>
      </w:r>
      <w:r w:rsidRPr="00C34535">
        <w:rPr>
          <w:rFonts w:ascii="GHEA Mariam" w:hAnsi="GHEA Mariam"/>
          <w:sz w:val="24"/>
          <w:szCs w:val="24"/>
          <w:lang w:val="hy-AM"/>
        </w:rPr>
        <w:t xml:space="preserve"> շենքի ընդհանուր </w:t>
      </w:r>
      <w:r w:rsidRPr="00C34535">
        <w:rPr>
          <w:rFonts w:ascii="GHEA Mariam" w:hAnsi="GHEA Mariam"/>
          <w:spacing w:val="-8"/>
          <w:sz w:val="24"/>
          <w:szCs w:val="24"/>
          <w:lang w:val="hy-AM"/>
        </w:rPr>
        <w:t>բաժ</w:t>
      </w:r>
      <w:r w:rsidR="00836A45">
        <w:rPr>
          <w:rFonts w:ascii="GHEA Mariam" w:hAnsi="GHEA Mariam"/>
          <w:spacing w:val="-8"/>
          <w:sz w:val="24"/>
          <w:szCs w:val="24"/>
          <w:lang w:val="hy-AM"/>
        </w:rPr>
        <w:softHyphen/>
      </w:r>
      <w:r w:rsidRPr="00C34535">
        <w:rPr>
          <w:rFonts w:ascii="GHEA Mariam" w:hAnsi="GHEA Mariam"/>
          <w:spacing w:val="-8"/>
          <w:sz w:val="24"/>
          <w:szCs w:val="24"/>
          <w:lang w:val="hy-AM"/>
        </w:rPr>
        <w:t xml:space="preserve">նային </w:t>
      </w:r>
      <w:r w:rsidRPr="00FA0996">
        <w:rPr>
          <w:rFonts w:ascii="GHEA Mariam" w:hAnsi="GHEA Mariam"/>
          <w:spacing w:val="-6"/>
          <w:sz w:val="24"/>
          <w:szCs w:val="24"/>
          <w:lang w:val="hy-AM"/>
        </w:rPr>
        <w:t>սեփականության գույքի նկատմամբ սեփականատիրոջ</w:t>
      </w:r>
      <w:r w:rsidR="00FA0996" w:rsidRPr="00FA0996">
        <w:rPr>
          <w:rFonts w:ascii="GHEA Mariam" w:hAnsi="GHEA Mariam"/>
          <w:spacing w:val="-6"/>
          <w:sz w:val="24"/>
          <w:szCs w:val="24"/>
          <w:lang w:val="hy-AM"/>
        </w:rPr>
        <w:t xml:space="preserve"> </w:t>
      </w:r>
      <w:r w:rsidR="00FA0996" w:rsidRPr="00FA0996">
        <w:rPr>
          <w:rFonts w:ascii="GHEA Mariam" w:hAnsi="GHEA Mariam"/>
          <w:spacing w:val="-6"/>
          <w:sz w:val="24"/>
          <w:szCs w:val="24"/>
          <w:lang w:val="de-DE"/>
        </w:rPr>
        <w:t>(</w:t>
      </w:r>
      <w:r w:rsidRPr="00FA0996">
        <w:rPr>
          <w:rFonts w:ascii="GHEA Mariam" w:hAnsi="GHEA Mariam"/>
          <w:spacing w:val="-6"/>
          <w:sz w:val="24"/>
          <w:szCs w:val="24"/>
          <w:lang w:val="hy-AM"/>
        </w:rPr>
        <w:t>սեփակա</w:t>
      </w:r>
      <w:r w:rsidRPr="00FA0996">
        <w:rPr>
          <w:rFonts w:ascii="GHEA Mariam" w:hAnsi="GHEA Mariam"/>
          <w:spacing w:val="-6"/>
          <w:sz w:val="24"/>
          <w:szCs w:val="24"/>
          <w:lang w:val="hy-AM"/>
        </w:rPr>
        <w:softHyphen/>
        <w:t>նա</w:t>
      </w:r>
      <w:r w:rsidRPr="00FA0996">
        <w:rPr>
          <w:rFonts w:ascii="GHEA Mariam" w:hAnsi="GHEA Mariam"/>
          <w:spacing w:val="-6"/>
          <w:sz w:val="24"/>
          <w:szCs w:val="24"/>
          <w:lang w:val="hy-AM"/>
        </w:rPr>
        <w:softHyphen/>
        <w:t>տե</w:t>
      </w:r>
      <w:r w:rsidRPr="00FA0996">
        <w:rPr>
          <w:rFonts w:ascii="GHEA Mariam" w:hAnsi="GHEA Mariam"/>
          <w:spacing w:val="-6"/>
          <w:sz w:val="24"/>
          <w:szCs w:val="24"/>
          <w:lang w:val="hy-AM"/>
        </w:rPr>
        <w:softHyphen/>
        <w:t>րերի</w:t>
      </w:r>
      <w:r w:rsidR="00FA0996" w:rsidRPr="00FA0996">
        <w:rPr>
          <w:rFonts w:ascii="GHEA Mariam" w:hAnsi="GHEA Mariam"/>
          <w:spacing w:val="-6"/>
          <w:sz w:val="24"/>
          <w:szCs w:val="24"/>
          <w:lang w:val="de-DE"/>
        </w:rPr>
        <w:t>)</w:t>
      </w:r>
      <w:r w:rsidRPr="00FA0996">
        <w:rPr>
          <w:rFonts w:ascii="GHEA Mariam" w:hAnsi="GHEA Mariam"/>
          <w:spacing w:val="-6"/>
          <w:sz w:val="24"/>
          <w:szCs w:val="24"/>
          <w:lang w:val="hy-AM"/>
        </w:rPr>
        <w:t xml:space="preserve"> </w:t>
      </w:r>
      <w:r w:rsidRPr="00FA0996">
        <w:rPr>
          <w:rFonts w:ascii="GHEA Mariam" w:hAnsi="GHEA Mariam"/>
          <w:spacing w:val="-6"/>
          <w:sz w:val="24"/>
          <w:szCs w:val="24"/>
          <w:lang w:val="hy-AM"/>
        </w:rPr>
        <w:lastRenderedPageBreak/>
        <w:t>բաժնե</w:t>
      </w:r>
      <w:r w:rsidR="00FA0996" w:rsidRPr="00FA0996">
        <w:rPr>
          <w:rFonts w:ascii="GHEA Mariam" w:hAnsi="GHEA Mariam"/>
          <w:spacing w:val="-6"/>
          <w:sz w:val="24"/>
          <w:szCs w:val="24"/>
          <w:lang w:val="hy-AM"/>
        </w:rPr>
        <w:softHyphen/>
      </w:r>
      <w:r w:rsidRPr="00C34535">
        <w:rPr>
          <w:rFonts w:ascii="GHEA Mariam" w:hAnsi="GHEA Mariam"/>
          <w:sz w:val="24"/>
          <w:szCs w:val="24"/>
          <w:lang w:val="hy-AM"/>
        </w:rPr>
        <w:t>մասը կազմում է 22/81869)</w:t>
      </w:r>
      <w:r w:rsidRPr="00C34535">
        <w:rPr>
          <w:rFonts w:ascii="GHEA Mariam" w:hAnsi="GHEA Mariam" w:cs="Sylfaen"/>
          <w:sz w:val="24"/>
          <w:szCs w:val="24"/>
          <w:lang w:val="hy-AM"/>
        </w:rPr>
        <w:t xml:space="preserve"> և պոմպակայանի սարքավորումները`</w:t>
      </w:r>
      <w:r w:rsidRPr="00C34535">
        <w:rPr>
          <w:rFonts w:ascii="GHEA Mariam" w:hAnsi="GHEA Mariam"/>
          <w:sz w:val="24"/>
          <w:szCs w:val="24"/>
          <w:lang w:val="hy-AM"/>
        </w:rPr>
        <w:t xml:space="preserve"> </w:t>
      </w:r>
      <w:r w:rsidRPr="00C34535">
        <w:rPr>
          <w:rFonts w:ascii="GHEA Mariam" w:hAnsi="GHEA Mariam" w:cs="Sylfaen"/>
          <w:sz w:val="24"/>
          <w:szCs w:val="24"/>
          <w:lang w:val="hy-AM"/>
        </w:rPr>
        <w:t>11662966 դրամ արժեքով</w:t>
      </w:r>
      <w:bookmarkEnd w:id="0"/>
      <w:r w:rsidRPr="00C34535">
        <w:rPr>
          <w:rFonts w:ascii="GHEA Mariam" w:hAnsi="GHEA Mariam" w:cs="Sylfaen"/>
          <w:sz w:val="24"/>
          <w:szCs w:val="24"/>
          <w:lang w:val="hy-AM"/>
        </w:rPr>
        <w:t>՝ համաձայն հավելվածի։</w:t>
      </w:r>
      <w:r w:rsidRPr="00C34535">
        <w:rPr>
          <w:rFonts w:ascii="GHEA Mariam" w:hAnsi="GHEA Mariam"/>
          <w:sz w:val="24"/>
          <w:szCs w:val="24"/>
          <w:lang w:val="hy-AM"/>
        </w:rPr>
        <w:t xml:space="preserve"> </w:t>
      </w:r>
    </w:p>
    <w:p w:rsidR="00C34535" w:rsidRPr="00C34535" w:rsidRDefault="00FA0996" w:rsidP="00FA0996">
      <w:pPr>
        <w:spacing w:line="360" w:lineRule="auto"/>
        <w:ind w:firstLine="567"/>
        <w:jc w:val="both"/>
        <w:rPr>
          <w:rFonts w:ascii="GHEA Mariam" w:hAnsi="GHEA Mariam"/>
          <w:sz w:val="24"/>
          <w:szCs w:val="24"/>
          <w:lang w:val="hy-AM"/>
        </w:rPr>
      </w:pPr>
      <w:r>
        <w:rPr>
          <w:rFonts w:ascii="GHEA Mariam" w:hAnsi="GHEA Mariam"/>
          <w:spacing w:val="-8"/>
          <w:sz w:val="24"/>
          <w:szCs w:val="24"/>
          <w:lang w:val="hy-AM"/>
        </w:rPr>
        <w:t xml:space="preserve">2. </w:t>
      </w:r>
      <w:r w:rsidR="00C34535" w:rsidRPr="00B041BB">
        <w:rPr>
          <w:rFonts w:ascii="GHEA Mariam" w:hAnsi="GHEA Mariam"/>
          <w:spacing w:val="-8"/>
          <w:sz w:val="24"/>
          <w:szCs w:val="24"/>
          <w:lang w:val="hy-AM"/>
        </w:rPr>
        <w:t>Սույն որոշման 1-ին կետում նշված գույքն ամրացնել Հայաստանի</w:t>
      </w:r>
      <w:r w:rsidR="00C34535" w:rsidRPr="00C34535">
        <w:rPr>
          <w:rFonts w:ascii="GHEA Mariam" w:hAnsi="GHEA Mariam"/>
          <w:sz w:val="24"/>
          <w:szCs w:val="24"/>
          <w:lang w:val="hy-AM"/>
        </w:rPr>
        <w:t xml:space="preserve"> Հանրա</w:t>
      </w:r>
      <w:r w:rsidR="00B041BB">
        <w:rPr>
          <w:rFonts w:ascii="GHEA Mariam" w:hAnsi="GHEA Mariam"/>
          <w:sz w:val="24"/>
          <w:szCs w:val="24"/>
          <w:lang w:val="hy-AM"/>
        </w:rPr>
        <w:softHyphen/>
      </w:r>
      <w:r w:rsidR="00C34535" w:rsidRPr="00B041BB">
        <w:rPr>
          <w:rFonts w:ascii="GHEA Mariam" w:hAnsi="GHEA Mariam"/>
          <w:spacing w:val="-8"/>
          <w:sz w:val="24"/>
          <w:szCs w:val="24"/>
          <w:lang w:val="hy-AM"/>
        </w:rPr>
        <w:t>պետության տարածքային կառավարման և ենթակառուցվածքների</w:t>
      </w:r>
      <w:r w:rsidR="00C34535" w:rsidRPr="00C34535">
        <w:rPr>
          <w:rFonts w:ascii="GHEA Mariam" w:hAnsi="GHEA Mariam"/>
          <w:sz w:val="24"/>
          <w:szCs w:val="24"/>
          <w:lang w:val="hy-AM"/>
        </w:rPr>
        <w:t xml:space="preserve"> նախարարության ջրային կոմիտեին:</w:t>
      </w:r>
    </w:p>
    <w:p w:rsidR="00C34535" w:rsidRPr="00C34535" w:rsidRDefault="00C34535" w:rsidP="00FA0996">
      <w:pPr>
        <w:tabs>
          <w:tab w:val="left" w:pos="709"/>
        </w:tabs>
        <w:spacing w:line="360" w:lineRule="auto"/>
        <w:ind w:firstLine="567"/>
        <w:jc w:val="both"/>
        <w:rPr>
          <w:rFonts w:ascii="GHEA Mariam" w:hAnsi="GHEA Mariam"/>
          <w:sz w:val="24"/>
          <w:szCs w:val="24"/>
          <w:lang w:val="hy-AM"/>
        </w:rPr>
      </w:pPr>
      <w:r w:rsidRPr="00C34535">
        <w:rPr>
          <w:rFonts w:ascii="GHEA Mariam" w:hAnsi="GHEA Mariam"/>
          <w:sz w:val="24"/>
          <w:szCs w:val="24"/>
          <w:lang w:val="hy-AM"/>
        </w:rPr>
        <w:t>3. Հայաստանի Հանրապետության տարածքային կառավարման և ենթա</w:t>
      </w:r>
      <w:r w:rsidR="00B041BB">
        <w:rPr>
          <w:rFonts w:ascii="GHEA Mariam" w:hAnsi="GHEA Mariam"/>
          <w:sz w:val="24"/>
          <w:szCs w:val="24"/>
          <w:lang w:val="hy-AM"/>
        </w:rPr>
        <w:softHyphen/>
      </w:r>
      <w:r w:rsidRPr="00C34535">
        <w:rPr>
          <w:rFonts w:ascii="GHEA Mariam" w:hAnsi="GHEA Mariam"/>
          <w:sz w:val="24"/>
          <w:szCs w:val="24"/>
          <w:lang w:val="hy-AM"/>
        </w:rPr>
        <w:t xml:space="preserve">կառուցվածքների նախարարության ջրային կոմիտեի նախագահին՝ </w:t>
      </w:r>
    </w:p>
    <w:p w:rsidR="00C34535" w:rsidRPr="00FA0996" w:rsidRDefault="00C34535" w:rsidP="00FA0996">
      <w:pPr>
        <w:spacing w:line="360" w:lineRule="auto"/>
        <w:ind w:firstLine="567"/>
        <w:jc w:val="both"/>
        <w:rPr>
          <w:rFonts w:asciiTheme="minorHAnsi" w:hAnsiTheme="minorHAnsi"/>
          <w:sz w:val="24"/>
          <w:szCs w:val="24"/>
          <w:lang w:val="hy-AM"/>
        </w:rPr>
      </w:pPr>
      <w:r w:rsidRPr="00C34535">
        <w:rPr>
          <w:rFonts w:ascii="GHEA Mariam" w:hAnsi="GHEA Mariam"/>
          <w:sz w:val="24"/>
          <w:szCs w:val="24"/>
          <w:lang w:val="hy-AM"/>
        </w:rPr>
        <w:t xml:space="preserve">1) սույն որոշումն </w:t>
      </w:r>
      <w:r w:rsidRPr="00C34535">
        <w:rPr>
          <w:rFonts w:ascii="GHEA Mariam" w:hAnsi="GHEA Mariam" w:cs="Sylfaen"/>
          <w:sz w:val="24"/>
          <w:szCs w:val="24"/>
          <w:lang w:val="hy-AM"/>
        </w:rPr>
        <w:t xml:space="preserve">ուժի մեջ մտնելուց հետո </w:t>
      </w:r>
      <w:r w:rsidRPr="00C34535">
        <w:rPr>
          <w:rFonts w:ascii="GHEA Mariam" w:hAnsi="GHEA Mariam"/>
          <w:sz w:val="24"/>
          <w:szCs w:val="24"/>
          <w:lang w:val="hy-AM"/>
        </w:rPr>
        <w:t>երկամսյա ժամկետում</w:t>
      </w:r>
      <w:r w:rsidR="00A75CBB">
        <w:rPr>
          <w:rFonts w:ascii="GHEA Mariam" w:hAnsi="GHEA Mariam"/>
          <w:sz w:val="24"/>
          <w:szCs w:val="24"/>
          <w:lang w:val="hy-AM"/>
        </w:rPr>
        <w:t xml:space="preserve"> </w:t>
      </w:r>
      <w:r w:rsidRPr="00C34535">
        <w:rPr>
          <w:rFonts w:ascii="GHEA Mariam" w:hAnsi="GHEA Mariam" w:cs="Cambria Math"/>
          <w:sz w:val="24"/>
          <w:szCs w:val="24"/>
          <w:lang w:val="hy-AM"/>
        </w:rPr>
        <w:t>«</w:t>
      </w:r>
      <w:r w:rsidRPr="00C34535">
        <w:rPr>
          <w:rFonts w:ascii="GHEA Mariam" w:hAnsi="GHEA Mariam"/>
          <w:sz w:val="24"/>
          <w:szCs w:val="24"/>
          <w:lang w:val="hy-AM"/>
        </w:rPr>
        <w:t>ՆՈԲԲԻ</w:t>
      </w:r>
      <w:r w:rsidRPr="00C34535">
        <w:rPr>
          <w:rFonts w:ascii="GHEA Mariam" w:hAnsi="GHEA Mariam" w:cs="Cambria Math"/>
          <w:sz w:val="24"/>
          <w:szCs w:val="24"/>
          <w:lang w:val="hy-AM"/>
        </w:rPr>
        <w:t>»</w:t>
      </w:r>
      <w:r w:rsidRPr="00C34535">
        <w:rPr>
          <w:rFonts w:ascii="GHEA Mariam" w:hAnsi="GHEA Mariam"/>
          <w:sz w:val="24"/>
          <w:szCs w:val="24"/>
          <w:lang w:val="hy-AM"/>
        </w:rPr>
        <w:t xml:space="preserve"> սահմանափակ պատասխանատվությամբ ընկերության տնօրենի հետ համատեղ</w:t>
      </w:r>
      <w:r w:rsidR="00A75CBB">
        <w:rPr>
          <w:rFonts w:ascii="GHEA Mariam" w:hAnsi="GHEA Mariam"/>
          <w:sz w:val="24"/>
          <w:szCs w:val="24"/>
          <w:lang w:val="hy-AM"/>
        </w:rPr>
        <w:t xml:space="preserve"> </w:t>
      </w:r>
      <w:r w:rsidRPr="00C34535">
        <w:rPr>
          <w:rFonts w:ascii="GHEA Mariam" w:hAnsi="GHEA Mariam"/>
          <w:sz w:val="24"/>
          <w:szCs w:val="24"/>
          <w:lang w:val="hy-AM"/>
        </w:rPr>
        <w:t xml:space="preserve">ապահովել </w:t>
      </w:r>
      <w:r w:rsidRPr="00C34535">
        <w:rPr>
          <w:rFonts w:ascii="GHEA Mariam" w:hAnsi="GHEA Mariam" w:cs="Sylfaen"/>
          <w:sz w:val="24"/>
          <w:szCs w:val="24"/>
          <w:lang w:val="hy-AM"/>
        </w:rPr>
        <w:t>սույն</w:t>
      </w:r>
      <w:r w:rsidRPr="00C34535">
        <w:rPr>
          <w:rFonts w:ascii="GHEA Mariam" w:hAnsi="GHEA Mariam"/>
          <w:sz w:val="24"/>
          <w:szCs w:val="24"/>
          <w:lang w:val="hy-AM"/>
        </w:rPr>
        <w:t xml:space="preserve"> </w:t>
      </w:r>
      <w:r w:rsidRPr="00C34535">
        <w:rPr>
          <w:rFonts w:ascii="GHEA Mariam" w:hAnsi="GHEA Mariam" w:cs="Sylfaen"/>
          <w:sz w:val="24"/>
          <w:szCs w:val="24"/>
          <w:lang w:val="hy-AM"/>
        </w:rPr>
        <w:t>որոշման</w:t>
      </w:r>
      <w:r w:rsidRPr="00C34535">
        <w:rPr>
          <w:rFonts w:ascii="GHEA Mariam" w:hAnsi="GHEA Mariam"/>
          <w:sz w:val="24"/>
          <w:szCs w:val="24"/>
          <w:lang w:val="hy-AM"/>
        </w:rPr>
        <w:t xml:space="preserve"> 1-</w:t>
      </w:r>
      <w:r w:rsidRPr="00C34535">
        <w:rPr>
          <w:rFonts w:ascii="GHEA Mariam" w:hAnsi="GHEA Mariam" w:cs="Sylfaen"/>
          <w:sz w:val="24"/>
          <w:szCs w:val="24"/>
          <w:lang w:val="hy-AM"/>
        </w:rPr>
        <w:t>ին</w:t>
      </w:r>
      <w:r w:rsidRPr="00C34535">
        <w:rPr>
          <w:rFonts w:ascii="GHEA Mariam" w:hAnsi="GHEA Mariam"/>
          <w:sz w:val="24"/>
          <w:szCs w:val="24"/>
          <w:lang w:val="hy-AM"/>
        </w:rPr>
        <w:t xml:space="preserve"> </w:t>
      </w:r>
      <w:r w:rsidRPr="00C34535">
        <w:rPr>
          <w:rFonts w:ascii="GHEA Mariam" w:hAnsi="GHEA Mariam" w:cs="Sylfaen"/>
          <w:sz w:val="24"/>
          <w:szCs w:val="24"/>
          <w:lang w:val="hy-AM"/>
        </w:rPr>
        <w:t>կետում</w:t>
      </w:r>
      <w:r w:rsidRPr="00C34535">
        <w:rPr>
          <w:rFonts w:ascii="GHEA Mariam" w:hAnsi="GHEA Mariam"/>
          <w:sz w:val="24"/>
          <w:szCs w:val="24"/>
          <w:lang w:val="hy-AM"/>
        </w:rPr>
        <w:t xml:space="preserve"> </w:t>
      </w:r>
      <w:r w:rsidRPr="00C34535">
        <w:rPr>
          <w:rFonts w:ascii="GHEA Mariam" w:hAnsi="GHEA Mariam" w:cs="Sylfaen"/>
          <w:sz w:val="24"/>
          <w:szCs w:val="24"/>
          <w:lang w:val="hy-AM"/>
        </w:rPr>
        <w:t>նշված</w:t>
      </w:r>
      <w:r w:rsidRPr="00C34535">
        <w:rPr>
          <w:rFonts w:ascii="GHEA Mariam" w:hAnsi="GHEA Mariam"/>
          <w:sz w:val="24"/>
          <w:szCs w:val="24"/>
          <w:lang w:val="hy-AM"/>
        </w:rPr>
        <w:t xml:space="preserve"> </w:t>
      </w:r>
      <w:r w:rsidRPr="00C34535">
        <w:rPr>
          <w:rFonts w:ascii="GHEA Mariam" w:hAnsi="GHEA Mariam" w:cs="Sylfaen"/>
          <w:sz w:val="24"/>
          <w:szCs w:val="24"/>
          <w:lang w:val="hy-AM"/>
        </w:rPr>
        <w:t>գույքի՝ սահմանված</w:t>
      </w:r>
      <w:r w:rsidRPr="00C34535">
        <w:rPr>
          <w:rFonts w:ascii="GHEA Mariam" w:hAnsi="GHEA Mariam"/>
          <w:sz w:val="24"/>
          <w:szCs w:val="24"/>
          <w:lang w:val="hy-AM"/>
        </w:rPr>
        <w:t xml:space="preserve"> </w:t>
      </w:r>
      <w:r w:rsidRPr="00C34535">
        <w:rPr>
          <w:rFonts w:ascii="GHEA Mariam" w:hAnsi="GHEA Mariam" w:cs="Sylfaen"/>
          <w:sz w:val="24"/>
          <w:szCs w:val="24"/>
          <w:lang w:val="hy-AM"/>
        </w:rPr>
        <w:t>կարգով</w:t>
      </w:r>
      <w:r w:rsidRPr="00C34535">
        <w:rPr>
          <w:rFonts w:ascii="GHEA Mariam" w:hAnsi="GHEA Mariam"/>
          <w:sz w:val="24"/>
          <w:szCs w:val="24"/>
          <w:lang w:val="hy-AM"/>
        </w:rPr>
        <w:t xml:space="preserve"> Հայաս</w:t>
      </w:r>
      <w:r w:rsidR="00A75CBB">
        <w:rPr>
          <w:rFonts w:ascii="GHEA Mariam" w:hAnsi="GHEA Mariam"/>
          <w:sz w:val="24"/>
          <w:szCs w:val="24"/>
          <w:lang w:val="hy-AM"/>
        </w:rPr>
        <w:softHyphen/>
      </w:r>
      <w:r w:rsidRPr="00C34535">
        <w:rPr>
          <w:rFonts w:ascii="GHEA Mariam" w:hAnsi="GHEA Mariam"/>
          <w:sz w:val="24"/>
          <w:szCs w:val="24"/>
          <w:lang w:val="hy-AM"/>
        </w:rPr>
        <w:t xml:space="preserve">տանի Հանրապետության անունից </w:t>
      </w:r>
      <w:r w:rsidRPr="00C34535">
        <w:rPr>
          <w:rFonts w:ascii="GHEA Mariam" w:hAnsi="GHEA Mariam" w:cs="Sylfaen"/>
          <w:sz w:val="24"/>
          <w:szCs w:val="24"/>
          <w:lang w:val="hy-AM"/>
        </w:rPr>
        <w:t>նվիրատվության</w:t>
      </w:r>
      <w:r w:rsidRPr="00C34535">
        <w:rPr>
          <w:rFonts w:ascii="GHEA Mariam" w:hAnsi="GHEA Mariam"/>
          <w:sz w:val="24"/>
          <w:szCs w:val="24"/>
          <w:lang w:val="hy-AM"/>
        </w:rPr>
        <w:t xml:space="preserve"> </w:t>
      </w:r>
      <w:r w:rsidRPr="00C34535">
        <w:rPr>
          <w:rFonts w:ascii="GHEA Mariam" w:hAnsi="GHEA Mariam" w:cs="Sylfaen"/>
          <w:sz w:val="24"/>
          <w:szCs w:val="24"/>
          <w:lang w:val="hy-AM"/>
        </w:rPr>
        <w:t>պայմանագրի</w:t>
      </w:r>
      <w:r w:rsidRPr="00C34535">
        <w:rPr>
          <w:rFonts w:ascii="GHEA Mariam" w:hAnsi="GHEA Mariam"/>
          <w:sz w:val="24"/>
          <w:szCs w:val="24"/>
          <w:lang w:val="hy-AM"/>
        </w:rPr>
        <w:t xml:space="preserve"> </w:t>
      </w:r>
      <w:r w:rsidRPr="00C34535">
        <w:rPr>
          <w:rFonts w:ascii="GHEA Mariam" w:hAnsi="GHEA Mariam" w:cs="Sylfaen"/>
          <w:sz w:val="24"/>
          <w:szCs w:val="24"/>
          <w:lang w:val="hy-AM"/>
        </w:rPr>
        <w:t>կնքումը</w:t>
      </w:r>
      <w:r w:rsidRPr="00C34535">
        <w:rPr>
          <w:rFonts w:ascii="GHEA Mariam" w:hAnsi="GHEA Mariam"/>
          <w:sz w:val="24"/>
          <w:szCs w:val="24"/>
          <w:lang w:val="hy-AM"/>
        </w:rPr>
        <w:t xml:space="preserve"> </w:t>
      </w:r>
      <w:r w:rsidRPr="00C34535">
        <w:rPr>
          <w:rFonts w:ascii="GHEA Mariam" w:hAnsi="GHEA Mariam" w:cs="Sylfaen"/>
          <w:sz w:val="24"/>
          <w:szCs w:val="24"/>
          <w:lang w:val="hy-AM"/>
        </w:rPr>
        <w:t>և</w:t>
      </w:r>
      <w:r w:rsidRPr="00C34535">
        <w:rPr>
          <w:rFonts w:ascii="GHEA Mariam" w:hAnsi="GHEA Mariam"/>
          <w:sz w:val="24"/>
          <w:szCs w:val="24"/>
          <w:lang w:val="hy-AM"/>
        </w:rPr>
        <w:t xml:space="preserve"> </w:t>
      </w:r>
      <w:r w:rsidRPr="00C34535">
        <w:rPr>
          <w:rFonts w:ascii="GHEA Mariam" w:hAnsi="GHEA Mariam" w:cs="Sylfaen"/>
          <w:sz w:val="24"/>
          <w:szCs w:val="24"/>
          <w:lang w:val="hy-AM"/>
        </w:rPr>
        <w:t>հանձնման</w:t>
      </w:r>
      <w:r w:rsidRPr="00C34535">
        <w:rPr>
          <w:rFonts w:ascii="GHEA Mariam" w:hAnsi="GHEA Mariam"/>
          <w:sz w:val="24"/>
          <w:szCs w:val="24"/>
          <w:lang w:val="hy-AM"/>
        </w:rPr>
        <w:t>-</w:t>
      </w:r>
      <w:r w:rsidRPr="00C34535">
        <w:rPr>
          <w:rFonts w:ascii="GHEA Mariam" w:hAnsi="GHEA Mariam" w:cs="Sylfaen"/>
          <w:sz w:val="24"/>
          <w:szCs w:val="24"/>
          <w:lang w:val="hy-AM"/>
        </w:rPr>
        <w:t>ընդունման</w:t>
      </w:r>
      <w:r w:rsidRPr="00C34535">
        <w:rPr>
          <w:rFonts w:ascii="GHEA Mariam" w:hAnsi="GHEA Mariam"/>
          <w:sz w:val="24"/>
          <w:szCs w:val="24"/>
          <w:lang w:val="hy-AM"/>
        </w:rPr>
        <w:t xml:space="preserve"> </w:t>
      </w:r>
      <w:r w:rsidRPr="00C34535">
        <w:rPr>
          <w:rFonts w:ascii="GHEA Mariam" w:hAnsi="GHEA Mariam" w:cs="Sylfaen"/>
          <w:sz w:val="24"/>
          <w:szCs w:val="24"/>
          <w:lang w:val="hy-AM"/>
        </w:rPr>
        <w:t>աշխատանքների</w:t>
      </w:r>
      <w:r w:rsidRPr="00C34535">
        <w:rPr>
          <w:rFonts w:ascii="GHEA Mariam" w:hAnsi="GHEA Mariam"/>
          <w:sz w:val="24"/>
          <w:szCs w:val="24"/>
          <w:lang w:val="hy-AM"/>
        </w:rPr>
        <w:t xml:space="preserve"> </w:t>
      </w:r>
      <w:r w:rsidRPr="00C34535">
        <w:rPr>
          <w:rFonts w:ascii="GHEA Mariam" w:hAnsi="GHEA Mariam" w:cs="Sylfaen"/>
          <w:sz w:val="24"/>
          <w:szCs w:val="24"/>
          <w:lang w:val="hy-AM"/>
        </w:rPr>
        <w:t>կատարումը՝</w:t>
      </w:r>
      <w:r w:rsidRPr="00C34535">
        <w:rPr>
          <w:rFonts w:ascii="GHEA Mariam" w:hAnsi="GHEA Mariam"/>
          <w:sz w:val="24"/>
          <w:szCs w:val="24"/>
          <w:lang w:val="hy-AM"/>
        </w:rPr>
        <w:t xml:space="preserve"> </w:t>
      </w:r>
      <w:r w:rsidRPr="00C34535">
        <w:rPr>
          <w:rFonts w:ascii="GHEA Mariam" w:hAnsi="GHEA Mariam" w:cs="Sylfaen"/>
          <w:sz w:val="24"/>
          <w:szCs w:val="24"/>
          <w:lang w:val="hy-AM"/>
        </w:rPr>
        <w:t>նվիրատվության</w:t>
      </w:r>
      <w:r w:rsidRPr="00C34535">
        <w:rPr>
          <w:rFonts w:ascii="GHEA Mariam" w:hAnsi="GHEA Mariam"/>
          <w:sz w:val="24"/>
          <w:szCs w:val="24"/>
          <w:lang w:val="hy-AM"/>
        </w:rPr>
        <w:t xml:space="preserve"> </w:t>
      </w:r>
      <w:r w:rsidRPr="00C34535">
        <w:rPr>
          <w:rFonts w:ascii="GHEA Mariam" w:hAnsi="GHEA Mariam" w:cs="Sylfaen"/>
          <w:sz w:val="24"/>
          <w:szCs w:val="24"/>
          <w:lang w:val="hy-AM"/>
        </w:rPr>
        <w:t>պայմա</w:t>
      </w:r>
      <w:r w:rsidR="00B041BB">
        <w:rPr>
          <w:rFonts w:ascii="GHEA Mariam" w:hAnsi="GHEA Mariam" w:cs="Sylfaen"/>
          <w:sz w:val="24"/>
          <w:szCs w:val="24"/>
          <w:lang w:val="hy-AM"/>
        </w:rPr>
        <w:softHyphen/>
      </w:r>
      <w:r w:rsidRPr="00C34535">
        <w:rPr>
          <w:rFonts w:ascii="GHEA Mariam" w:hAnsi="GHEA Mariam" w:cs="Sylfaen"/>
          <w:sz w:val="24"/>
          <w:szCs w:val="24"/>
          <w:lang w:val="hy-AM"/>
        </w:rPr>
        <w:t>նագրի</w:t>
      </w:r>
      <w:r w:rsidRPr="00C34535">
        <w:rPr>
          <w:rFonts w:ascii="GHEA Mariam" w:hAnsi="GHEA Mariam"/>
          <w:sz w:val="24"/>
          <w:szCs w:val="24"/>
          <w:lang w:val="hy-AM"/>
        </w:rPr>
        <w:t xml:space="preserve"> </w:t>
      </w:r>
      <w:r w:rsidRPr="00C34535">
        <w:rPr>
          <w:rFonts w:ascii="GHEA Mariam" w:hAnsi="GHEA Mariam" w:cs="Sylfaen"/>
          <w:sz w:val="24"/>
          <w:szCs w:val="24"/>
          <w:lang w:val="hy-AM"/>
        </w:rPr>
        <w:t>նոտարական</w:t>
      </w:r>
      <w:r w:rsidRPr="00C34535">
        <w:rPr>
          <w:rFonts w:ascii="GHEA Mariam" w:hAnsi="GHEA Mariam"/>
          <w:sz w:val="24"/>
          <w:szCs w:val="24"/>
          <w:lang w:val="hy-AM"/>
        </w:rPr>
        <w:t xml:space="preserve"> </w:t>
      </w:r>
      <w:r w:rsidRPr="00C34535">
        <w:rPr>
          <w:rFonts w:ascii="GHEA Mariam" w:hAnsi="GHEA Mariam" w:cs="Sylfaen"/>
          <w:sz w:val="24"/>
          <w:szCs w:val="24"/>
          <w:lang w:val="hy-AM"/>
        </w:rPr>
        <w:t>վավերացման</w:t>
      </w:r>
      <w:r w:rsidRPr="00C34535">
        <w:rPr>
          <w:rFonts w:ascii="GHEA Mariam" w:hAnsi="GHEA Mariam"/>
          <w:sz w:val="24"/>
          <w:szCs w:val="24"/>
          <w:lang w:val="hy-AM"/>
        </w:rPr>
        <w:t xml:space="preserve">, </w:t>
      </w:r>
      <w:r w:rsidRPr="00C34535">
        <w:rPr>
          <w:rFonts w:ascii="GHEA Mariam" w:hAnsi="GHEA Mariam" w:cs="Sylfaen"/>
          <w:sz w:val="24"/>
          <w:szCs w:val="24"/>
          <w:lang w:val="hy-AM"/>
        </w:rPr>
        <w:t>պայմանագրից</w:t>
      </w:r>
      <w:r w:rsidRPr="00C34535">
        <w:rPr>
          <w:rFonts w:ascii="GHEA Mariam" w:hAnsi="GHEA Mariam"/>
          <w:sz w:val="24"/>
          <w:szCs w:val="24"/>
          <w:lang w:val="hy-AM"/>
        </w:rPr>
        <w:t xml:space="preserve"> </w:t>
      </w:r>
      <w:r w:rsidRPr="00C34535">
        <w:rPr>
          <w:rFonts w:ascii="GHEA Mariam" w:hAnsi="GHEA Mariam" w:cs="Sylfaen"/>
          <w:sz w:val="24"/>
          <w:szCs w:val="24"/>
          <w:lang w:val="hy-AM"/>
        </w:rPr>
        <w:t>բխող</w:t>
      </w:r>
      <w:r w:rsidRPr="00C34535">
        <w:rPr>
          <w:rFonts w:ascii="GHEA Mariam" w:hAnsi="GHEA Mariam"/>
          <w:sz w:val="24"/>
          <w:szCs w:val="24"/>
          <w:lang w:val="hy-AM"/>
        </w:rPr>
        <w:t xml:space="preserve"> </w:t>
      </w:r>
      <w:r w:rsidRPr="00C34535">
        <w:rPr>
          <w:rFonts w:ascii="GHEA Mariam" w:hAnsi="GHEA Mariam" w:cs="Sylfaen"/>
          <w:sz w:val="24"/>
          <w:szCs w:val="24"/>
          <w:lang w:val="hy-AM"/>
        </w:rPr>
        <w:t>գույքային</w:t>
      </w:r>
      <w:r w:rsidRPr="00C34535">
        <w:rPr>
          <w:rFonts w:ascii="GHEA Mariam" w:hAnsi="GHEA Mariam"/>
          <w:sz w:val="24"/>
          <w:szCs w:val="24"/>
          <w:lang w:val="hy-AM"/>
        </w:rPr>
        <w:t xml:space="preserve"> </w:t>
      </w:r>
      <w:r w:rsidRPr="00C34535">
        <w:rPr>
          <w:rFonts w:ascii="GHEA Mariam" w:hAnsi="GHEA Mariam" w:cs="Sylfaen"/>
          <w:sz w:val="24"/>
          <w:szCs w:val="24"/>
          <w:lang w:val="hy-AM"/>
        </w:rPr>
        <w:t>իրավունք</w:t>
      </w:r>
      <w:r w:rsidR="00B041BB">
        <w:rPr>
          <w:rFonts w:ascii="GHEA Mariam" w:hAnsi="GHEA Mariam" w:cs="Sylfaen"/>
          <w:sz w:val="24"/>
          <w:szCs w:val="24"/>
          <w:lang w:val="hy-AM"/>
        </w:rPr>
        <w:softHyphen/>
      </w:r>
      <w:r w:rsidRPr="00C34535">
        <w:rPr>
          <w:rFonts w:ascii="GHEA Mariam" w:hAnsi="GHEA Mariam" w:cs="Sylfaen"/>
          <w:sz w:val="24"/>
          <w:szCs w:val="24"/>
          <w:lang w:val="hy-AM"/>
        </w:rPr>
        <w:t>ների</w:t>
      </w:r>
      <w:r w:rsidRPr="00C34535">
        <w:rPr>
          <w:rFonts w:ascii="GHEA Mariam" w:hAnsi="GHEA Mariam"/>
          <w:sz w:val="24"/>
          <w:szCs w:val="24"/>
          <w:lang w:val="hy-AM"/>
        </w:rPr>
        <w:t xml:space="preserve"> </w:t>
      </w:r>
      <w:r w:rsidRPr="00C34535">
        <w:rPr>
          <w:rFonts w:ascii="GHEA Mariam" w:hAnsi="GHEA Mariam" w:cs="Sylfaen"/>
          <w:sz w:val="24"/>
          <w:szCs w:val="24"/>
          <w:lang w:val="hy-AM"/>
        </w:rPr>
        <w:t>պետական</w:t>
      </w:r>
      <w:r w:rsidRPr="00C34535">
        <w:rPr>
          <w:rFonts w:ascii="GHEA Mariam" w:hAnsi="GHEA Mariam"/>
          <w:sz w:val="24"/>
          <w:szCs w:val="24"/>
          <w:lang w:val="hy-AM"/>
        </w:rPr>
        <w:t xml:space="preserve"> </w:t>
      </w:r>
      <w:r w:rsidRPr="00C34535">
        <w:rPr>
          <w:rFonts w:ascii="GHEA Mariam" w:hAnsi="GHEA Mariam" w:cs="Sylfaen"/>
          <w:sz w:val="24"/>
          <w:szCs w:val="24"/>
          <w:lang w:val="hy-AM"/>
        </w:rPr>
        <w:t>գրանցման</w:t>
      </w:r>
      <w:r w:rsidRPr="00C34535">
        <w:rPr>
          <w:rFonts w:ascii="GHEA Mariam" w:hAnsi="GHEA Mariam"/>
          <w:sz w:val="24"/>
          <w:szCs w:val="24"/>
          <w:lang w:val="hy-AM"/>
        </w:rPr>
        <w:t xml:space="preserve"> </w:t>
      </w:r>
      <w:r w:rsidRPr="00C34535">
        <w:rPr>
          <w:rFonts w:ascii="GHEA Mariam" w:hAnsi="GHEA Mariam" w:cs="Sylfaen"/>
          <w:sz w:val="24"/>
          <w:szCs w:val="24"/>
          <w:lang w:val="hy-AM"/>
        </w:rPr>
        <w:t>և</w:t>
      </w:r>
      <w:r w:rsidRPr="00C34535">
        <w:rPr>
          <w:rFonts w:ascii="GHEA Mariam" w:hAnsi="GHEA Mariam"/>
          <w:sz w:val="24"/>
          <w:szCs w:val="24"/>
          <w:lang w:val="hy-AM"/>
        </w:rPr>
        <w:t xml:space="preserve"> </w:t>
      </w:r>
      <w:r w:rsidRPr="00C34535">
        <w:rPr>
          <w:rFonts w:ascii="GHEA Mariam" w:hAnsi="GHEA Mariam" w:cs="Sylfaen"/>
          <w:sz w:val="24"/>
          <w:szCs w:val="24"/>
          <w:lang w:val="hy-AM"/>
        </w:rPr>
        <w:t>նշված</w:t>
      </w:r>
      <w:r w:rsidRPr="00C34535">
        <w:rPr>
          <w:rFonts w:ascii="GHEA Mariam" w:hAnsi="GHEA Mariam"/>
          <w:sz w:val="24"/>
          <w:szCs w:val="24"/>
          <w:lang w:val="hy-AM"/>
        </w:rPr>
        <w:t xml:space="preserve"> </w:t>
      </w:r>
      <w:r w:rsidRPr="00C34535">
        <w:rPr>
          <w:rFonts w:ascii="GHEA Mariam" w:hAnsi="GHEA Mariam" w:cs="Sylfaen"/>
          <w:sz w:val="24"/>
          <w:szCs w:val="24"/>
          <w:lang w:val="hy-AM"/>
        </w:rPr>
        <w:t>գործողությունների</w:t>
      </w:r>
      <w:r w:rsidRPr="00C34535">
        <w:rPr>
          <w:rFonts w:ascii="GHEA Mariam" w:hAnsi="GHEA Mariam"/>
          <w:sz w:val="24"/>
          <w:szCs w:val="24"/>
          <w:lang w:val="hy-AM"/>
        </w:rPr>
        <w:t xml:space="preserve"> </w:t>
      </w:r>
      <w:r w:rsidRPr="00C34535">
        <w:rPr>
          <w:rFonts w:ascii="GHEA Mariam" w:hAnsi="GHEA Mariam" w:cs="Sylfaen"/>
          <w:sz w:val="24"/>
          <w:szCs w:val="24"/>
          <w:lang w:val="hy-AM"/>
        </w:rPr>
        <w:t>իրականացման</w:t>
      </w:r>
      <w:r w:rsidRPr="00C34535">
        <w:rPr>
          <w:rFonts w:ascii="GHEA Mariam" w:hAnsi="GHEA Mariam"/>
          <w:sz w:val="24"/>
          <w:szCs w:val="24"/>
          <w:lang w:val="hy-AM"/>
        </w:rPr>
        <w:t xml:space="preserve"> </w:t>
      </w:r>
      <w:r w:rsidRPr="00C34535">
        <w:rPr>
          <w:rFonts w:ascii="GHEA Mariam" w:hAnsi="GHEA Mariam" w:cs="Sylfaen"/>
          <w:sz w:val="24"/>
          <w:szCs w:val="24"/>
          <w:lang w:val="hy-AM"/>
        </w:rPr>
        <w:t>համար</w:t>
      </w:r>
      <w:r w:rsidRPr="00C34535">
        <w:rPr>
          <w:rFonts w:ascii="GHEA Mariam" w:hAnsi="GHEA Mariam"/>
          <w:sz w:val="24"/>
          <w:szCs w:val="24"/>
          <w:lang w:val="hy-AM"/>
        </w:rPr>
        <w:t xml:space="preserve"> </w:t>
      </w:r>
      <w:r w:rsidRPr="00C34535">
        <w:rPr>
          <w:rFonts w:ascii="GHEA Mariam" w:hAnsi="GHEA Mariam" w:cs="Sylfaen"/>
          <w:sz w:val="24"/>
          <w:szCs w:val="24"/>
          <w:lang w:val="hy-AM"/>
        </w:rPr>
        <w:t>անհրաժեշտ</w:t>
      </w:r>
      <w:r w:rsidRPr="00C34535">
        <w:rPr>
          <w:rFonts w:ascii="GHEA Mariam" w:hAnsi="GHEA Mariam"/>
          <w:sz w:val="24"/>
          <w:szCs w:val="24"/>
          <w:lang w:val="hy-AM"/>
        </w:rPr>
        <w:t xml:space="preserve"> </w:t>
      </w:r>
      <w:r w:rsidRPr="00C34535">
        <w:rPr>
          <w:rFonts w:ascii="GHEA Mariam" w:hAnsi="GHEA Mariam" w:cs="Sylfaen"/>
          <w:sz w:val="24"/>
          <w:szCs w:val="24"/>
          <w:lang w:val="hy-AM"/>
        </w:rPr>
        <w:t>ծախսերն</w:t>
      </w:r>
      <w:r w:rsidRPr="00C34535">
        <w:rPr>
          <w:rFonts w:ascii="GHEA Mariam" w:hAnsi="GHEA Mariam"/>
          <w:sz w:val="24"/>
          <w:szCs w:val="24"/>
          <w:lang w:val="hy-AM"/>
        </w:rPr>
        <w:t xml:space="preserve"> </w:t>
      </w:r>
      <w:r w:rsidRPr="00C34535">
        <w:rPr>
          <w:rFonts w:ascii="GHEA Mariam" w:hAnsi="GHEA Mariam" w:cs="Sylfaen"/>
          <w:sz w:val="24"/>
          <w:szCs w:val="24"/>
          <w:lang w:val="hy-AM"/>
        </w:rPr>
        <w:t>իրականացնելով</w:t>
      </w:r>
      <w:r w:rsidRPr="00C34535">
        <w:rPr>
          <w:rFonts w:ascii="GHEA Mariam" w:hAnsi="GHEA Mariam"/>
          <w:sz w:val="24"/>
          <w:szCs w:val="24"/>
          <w:lang w:val="hy-AM"/>
        </w:rPr>
        <w:t xml:space="preserve"> ընկերության </w:t>
      </w:r>
      <w:r w:rsidRPr="00C34535">
        <w:rPr>
          <w:rFonts w:ascii="GHEA Mariam" w:hAnsi="GHEA Mariam" w:cs="Sylfaen"/>
          <w:sz w:val="24"/>
          <w:szCs w:val="24"/>
          <w:lang w:val="hy-AM"/>
        </w:rPr>
        <w:t>միջոցների</w:t>
      </w:r>
      <w:r w:rsidRPr="00C34535">
        <w:rPr>
          <w:rFonts w:ascii="GHEA Mariam" w:hAnsi="GHEA Mariam"/>
          <w:sz w:val="24"/>
          <w:szCs w:val="24"/>
          <w:lang w:val="hy-AM"/>
        </w:rPr>
        <w:t xml:space="preserve"> </w:t>
      </w:r>
      <w:r w:rsidRPr="00C34535">
        <w:rPr>
          <w:rFonts w:ascii="GHEA Mariam" w:hAnsi="GHEA Mariam" w:cs="Sylfaen"/>
          <w:sz w:val="24"/>
          <w:szCs w:val="24"/>
          <w:lang w:val="hy-AM"/>
        </w:rPr>
        <w:t>հաշվի</w:t>
      </w:r>
      <w:r w:rsidR="00B041BB">
        <w:rPr>
          <w:rFonts w:ascii="GHEA Mariam" w:hAnsi="GHEA Mariam" w:cs="Sylfaen"/>
          <w:sz w:val="24"/>
          <w:szCs w:val="24"/>
          <w:lang w:val="hy-AM"/>
        </w:rPr>
        <w:t>ն.</w:t>
      </w:r>
    </w:p>
    <w:p w:rsidR="00C34535" w:rsidRPr="00C34535" w:rsidRDefault="00C34535" w:rsidP="00FA0996">
      <w:pPr>
        <w:tabs>
          <w:tab w:val="left" w:pos="2694"/>
          <w:tab w:val="left" w:pos="4395"/>
        </w:tabs>
        <w:spacing w:line="360" w:lineRule="auto"/>
        <w:ind w:firstLine="567"/>
        <w:jc w:val="both"/>
        <w:rPr>
          <w:rFonts w:ascii="GHEA Mariam" w:hAnsi="GHEA Mariam"/>
          <w:sz w:val="24"/>
          <w:szCs w:val="24"/>
          <w:lang w:val="hy-AM"/>
        </w:rPr>
      </w:pPr>
      <w:r w:rsidRPr="00C34535">
        <w:rPr>
          <w:rFonts w:ascii="GHEA Mariam" w:hAnsi="GHEA Mariam"/>
          <w:sz w:val="24"/>
          <w:szCs w:val="24"/>
          <w:lang w:val="hy-AM"/>
        </w:rPr>
        <w:t>2) սույն որոշման 1-</w:t>
      </w:r>
      <w:r w:rsidRPr="00C34535">
        <w:rPr>
          <w:rFonts w:ascii="GHEA Mariam" w:hAnsi="GHEA Mariam" w:cs="Sylfaen"/>
          <w:sz w:val="24"/>
          <w:szCs w:val="24"/>
          <w:lang w:val="hy-AM"/>
        </w:rPr>
        <w:t>ին</w:t>
      </w:r>
      <w:r w:rsidRPr="00C34535">
        <w:rPr>
          <w:rFonts w:ascii="GHEA Mariam" w:hAnsi="GHEA Mariam"/>
          <w:sz w:val="24"/>
          <w:szCs w:val="24"/>
          <w:lang w:val="hy-AM"/>
        </w:rPr>
        <w:t xml:space="preserve"> կետում նշված գույքը Հայաստանի Հանրապետության տարածքային կառավարման և ենթակառուցվածքների նախարարության ջրային </w:t>
      </w:r>
      <w:r w:rsidRPr="00B6103F">
        <w:rPr>
          <w:rFonts w:ascii="GHEA Mariam" w:hAnsi="GHEA Mariam"/>
          <w:spacing w:val="-2"/>
          <w:sz w:val="24"/>
          <w:szCs w:val="24"/>
          <w:lang w:val="hy-AM"/>
        </w:rPr>
        <w:t xml:space="preserve">կոմիտեին ամրացնելուց հետո </w:t>
      </w:r>
      <w:r w:rsidRPr="00B6103F">
        <w:rPr>
          <w:rFonts w:ascii="GHEA Mariam" w:hAnsi="GHEA Mariam" w:cs="Sylfaen"/>
          <w:spacing w:val="-2"/>
          <w:sz w:val="24"/>
          <w:szCs w:val="24"/>
          <w:lang w:val="hy-AM"/>
        </w:rPr>
        <w:t>երկամսյա ժամկետում</w:t>
      </w:r>
      <w:r w:rsidRPr="00B6103F">
        <w:rPr>
          <w:rFonts w:ascii="GHEA Mariam" w:hAnsi="GHEA Mariam"/>
          <w:spacing w:val="-2"/>
          <w:sz w:val="24"/>
          <w:szCs w:val="24"/>
          <w:lang w:val="hy-AM"/>
        </w:rPr>
        <w:t xml:space="preserve"> </w:t>
      </w:r>
      <w:r w:rsidRPr="00B6103F">
        <w:rPr>
          <w:rFonts w:ascii="GHEA Mariam" w:hAnsi="GHEA Mariam" w:cs="Cambria Math"/>
          <w:spacing w:val="-2"/>
          <w:sz w:val="24"/>
          <w:szCs w:val="24"/>
          <w:lang w:val="hy-AM"/>
        </w:rPr>
        <w:t>«</w:t>
      </w:r>
      <w:r w:rsidRPr="00B6103F">
        <w:rPr>
          <w:rFonts w:ascii="GHEA Mariam" w:hAnsi="GHEA Mariam"/>
          <w:spacing w:val="-2"/>
          <w:sz w:val="24"/>
          <w:szCs w:val="24"/>
          <w:lang w:val="hy-AM"/>
        </w:rPr>
        <w:t>Վեոլիա Ջուր</w:t>
      </w:r>
      <w:bookmarkStart w:id="1" w:name="_Hlk124773640"/>
      <w:r w:rsidRPr="00B6103F">
        <w:rPr>
          <w:rFonts w:ascii="GHEA Mariam" w:hAnsi="GHEA Mariam" w:cs="Cambria Math"/>
          <w:spacing w:val="-2"/>
          <w:sz w:val="24"/>
          <w:szCs w:val="24"/>
          <w:lang w:val="hy-AM"/>
        </w:rPr>
        <w:t>»</w:t>
      </w:r>
      <w:bookmarkEnd w:id="1"/>
      <w:r w:rsidRPr="00B6103F">
        <w:rPr>
          <w:rFonts w:ascii="GHEA Mariam" w:hAnsi="GHEA Mariam" w:cs="Sylfaen"/>
          <w:spacing w:val="-2"/>
          <w:sz w:val="24"/>
          <w:szCs w:val="24"/>
          <w:lang w:val="hy-AM"/>
        </w:rPr>
        <w:t xml:space="preserve"> </w:t>
      </w:r>
      <w:r w:rsidRPr="00B6103F">
        <w:rPr>
          <w:rFonts w:ascii="GHEA Mariam" w:hAnsi="GHEA Mariam"/>
          <w:spacing w:val="-2"/>
          <w:sz w:val="24"/>
          <w:szCs w:val="24"/>
          <w:lang w:val="hy-AM"/>
        </w:rPr>
        <w:t>փակ բաժնե</w:t>
      </w:r>
      <w:r w:rsidR="00B6103F" w:rsidRPr="00B6103F">
        <w:rPr>
          <w:rFonts w:ascii="GHEA Mariam" w:hAnsi="GHEA Mariam"/>
          <w:spacing w:val="-2"/>
          <w:sz w:val="24"/>
          <w:szCs w:val="24"/>
          <w:lang w:val="hy-AM"/>
        </w:rPr>
        <w:softHyphen/>
      </w:r>
      <w:r w:rsidRPr="00B6103F">
        <w:rPr>
          <w:rFonts w:ascii="GHEA Mariam" w:hAnsi="GHEA Mariam"/>
          <w:spacing w:val="-2"/>
          <w:sz w:val="24"/>
          <w:szCs w:val="24"/>
          <w:lang w:val="hy-AM"/>
        </w:rPr>
        <w:t>տիրական</w:t>
      </w:r>
      <w:r w:rsidRPr="00C34535">
        <w:rPr>
          <w:rFonts w:ascii="GHEA Mariam" w:hAnsi="GHEA Mariam"/>
          <w:sz w:val="24"/>
          <w:szCs w:val="24"/>
          <w:lang w:val="hy-AM"/>
        </w:rPr>
        <w:t xml:space="preserve"> ընկերության հետ</w:t>
      </w:r>
      <w:r w:rsidRPr="00C34535">
        <w:rPr>
          <w:rFonts w:ascii="GHEA Mariam" w:hAnsi="GHEA Mariam" w:cs="Sylfaen"/>
          <w:sz w:val="24"/>
          <w:szCs w:val="24"/>
          <w:lang w:val="hy-AM"/>
        </w:rPr>
        <w:t xml:space="preserve"> կնքել</w:t>
      </w:r>
      <w:r w:rsidRPr="00C34535">
        <w:rPr>
          <w:rFonts w:ascii="GHEA Mariam" w:hAnsi="GHEA Mariam"/>
          <w:sz w:val="24"/>
          <w:szCs w:val="24"/>
          <w:lang w:val="hy-AM"/>
        </w:rPr>
        <w:t xml:space="preserve"> </w:t>
      </w:r>
      <w:r w:rsidRPr="00C34535">
        <w:rPr>
          <w:rFonts w:ascii="GHEA Mariam" w:hAnsi="GHEA Mariam" w:cs="Sylfaen"/>
          <w:sz w:val="24"/>
          <w:szCs w:val="24"/>
          <w:lang w:val="hy-AM"/>
        </w:rPr>
        <w:t>համապատասխան</w:t>
      </w:r>
      <w:r w:rsidRPr="00C34535">
        <w:rPr>
          <w:rFonts w:ascii="GHEA Mariam" w:hAnsi="GHEA Mariam"/>
          <w:sz w:val="24"/>
          <w:szCs w:val="24"/>
          <w:lang w:val="hy-AM"/>
        </w:rPr>
        <w:t xml:space="preserve"> </w:t>
      </w:r>
      <w:r w:rsidRPr="00C34535">
        <w:rPr>
          <w:rFonts w:ascii="GHEA Mariam" w:hAnsi="GHEA Mariam" w:cs="Sylfaen"/>
          <w:sz w:val="24"/>
          <w:szCs w:val="24"/>
          <w:lang w:val="hy-AM"/>
        </w:rPr>
        <w:t>համաձայնագիր՝</w:t>
      </w:r>
      <w:r w:rsidRPr="00C34535">
        <w:rPr>
          <w:rFonts w:ascii="GHEA Mariam" w:hAnsi="GHEA Mariam"/>
          <w:sz w:val="24"/>
          <w:szCs w:val="24"/>
          <w:lang w:val="hy-AM"/>
        </w:rPr>
        <w:t xml:space="preserve"> 2016 </w:t>
      </w:r>
      <w:r w:rsidRPr="00C34535">
        <w:rPr>
          <w:rFonts w:ascii="GHEA Mariam" w:hAnsi="GHEA Mariam" w:cs="Sylfaen"/>
          <w:sz w:val="24"/>
          <w:szCs w:val="24"/>
          <w:lang w:val="hy-AM"/>
        </w:rPr>
        <w:t>թվականի</w:t>
      </w:r>
      <w:r w:rsidRPr="00C34535">
        <w:rPr>
          <w:rFonts w:ascii="GHEA Mariam" w:hAnsi="GHEA Mariam"/>
          <w:sz w:val="24"/>
          <w:szCs w:val="24"/>
          <w:lang w:val="hy-AM"/>
        </w:rPr>
        <w:t xml:space="preserve"> </w:t>
      </w:r>
      <w:r w:rsidRPr="00C34535">
        <w:rPr>
          <w:rFonts w:ascii="GHEA Mariam" w:hAnsi="GHEA Mariam" w:cs="Sylfaen"/>
          <w:sz w:val="24"/>
          <w:szCs w:val="24"/>
          <w:lang w:val="hy-AM"/>
        </w:rPr>
        <w:t>նոյեմբերի</w:t>
      </w:r>
      <w:r w:rsidRPr="00C34535">
        <w:rPr>
          <w:rFonts w:ascii="GHEA Mariam" w:hAnsi="GHEA Mariam"/>
          <w:sz w:val="24"/>
          <w:szCs w:val="24"/>
          <w:lang w:val="hy-AM"/>
        </w:rPr>
        <w:t xml:space="preserve"> 21-</w:t>
      </w:r>
      <w:r w:rsidRPr="00C34535">
        <w:rPr>
          <w:rFonts w:ascii="GHEA Mariam" w:hAnsi="GHEA Mariam" w:cs="Sylfaen"/>
          <w:sz w:val="24"/>
          <w:szCs w:val="24"/>
          <w:lang w:val="hy-AM"/>
        </w:rPr>
        <w:t>ին</w:t>
      </w:r>
      <w:r w:rsidRPr="00C34535">
        <w:rPr>
          <w:rFonts w:ascii="GHEA Mariam" w:hAnsi="GHEA Mariam"/>
          <w:sz w:val="24"/>
          <w:szCs w:val="24"/>
          <w:lang w:val="hy-AM"/>
        </w:rPr>
        <w:t xml:space="preserve"> </w:t>
      </w:r>
      <w:r w:rsidRPr="00C34535">
        <w:rPr>
          <w:rFonts w:ascii="GHEA Mariam" w:hAnsi="GHEA Mariam" w:cs="Sylfaen"/>
          <w:sz w:val="24"/>
          <w:szCs w:val="24"/>
          <w:lang w:val="hy-AM"/>
        </w:rPr>
        <w:t>Հայաստանի</w:t>
      </w:r>
      <w:r w:rsidRPr="00C34535">
        <w:rPr>
          <w:rFonts w:ascii="GHEA Mariam" w:hAnsi="GHEA Mariam"/>
          <w:sz w:val="24"/>
          <w:szCs w:val="24"/>
          <w:lang w:val="hy-AM"/>
        </w:rPr>
        <w:t xml:space="preserve"> </w:t>
      </w:r>
      <w:r w:rsidRPr="00C34535">
        <w:rPr>
          <w:rFonts w:ascii="GHEA Mariam" w:hAnsi="GHEA Mariam" w:cs="Sylfaen"/>
          <w:sz w:val="24"/>
          <w:szCs w:val="24"/>
          <w:lang w:val="hy-AM"/>
        </w:rPr>
        <w:t>Հանրապետության</w:t>
      </w:r>
      <w:r w:rsidRPr="00C34535">
        <w:rPr>
          <w:rFonts w:ascii="GHEA Mariam" w:hAnsi="GHEA Mariam"/>
          <w:sz w:val="24"/>
          <w:szCs w:val="24"/>
          <w:lang w:val="hy-AM"/>
        </w:rPr>
        <w:t xml:space="preserve"> </w:t>
      </w:r>
      <w:r w:rsidRPr="00C34535">
        <w:rPr>
          <w:rFonts w:ascii="GHEA Mariam" w:hAnsi="GHEA Mariam" w:cs="Sylfaen"/>
          <w:sz w:val="24"/>
          <w:szCs w:val="24"/>
          <w:lang w:val="hy-AM"/>
        </w:rPr>
        <w:t>էներգետիկ</w:t>
      </w:r>
      <w:r w:rsidRPr="00C34535">
        <w:rPr>
          <w:rFonts w:ascii="GHEA Mariam" w:hAnsi="GHEA Mariam"/>
          <w:sz w:val="24"/>
          <w:szCs w:val="24"/>
          <w:lang w:val="hy-AM"/>
        </w:rPr>
        <w:t xml:space="preserve"> </w:t>
      </w:r>
      <w:r w:rsidRPr="00C34535">
        <w:rPr>
          <w:rFonts w:ascii="GHEA Mariam" w:hAnsi="GHEA Mariam" w:cs="Sylfaen"/>
          <w:sz w:val="24"/>
          <w:szCs w:val="24"/>
          <w:lang w:val="hy-AM"/>
        </w:rPr>
        <w:t>ենթա</w:t>
      </w:r>
      <w:r w:rsidR="00B6103F">
        <w:rPr>
          <w:rFonts w:ascii="GHEA Mariam" w:hAnsi="GHEA Mariam" w:cs="Sylfaen"/>
          <w:sz w:val="24"/>
          <w:szCs w:val="24"/>
          <w:lang w:val="hy-AM"/>
        </w:rPr>
        <w:softHyphen/>
      </w:r>
      <w:r w:rsidRPr="00C34535">
        <w:rPr>
          <w:rFonts w:ascii="GHEA Mariam" w:hAnsi="GHEA Mariam" w:cs="Sylfaen"/>
          <w:sz w:val="24"/>
          <w:szCs w:val="24"/>
          <w:lang w:val="hy-AM"/>
        </w:rPr>
        <w:t>կառուցվածքների</w:t>
      </w:r>
      <w:r w:rsidRPr="00C34535">
        <w:rPr>
          <w:rFonts w:ascii="GHEA Mariam" w:hAnsi="GHEA Mariam"/>
          <w:sz w:val="24"/>
          <w:szCs w:val="24"/>
          <w:lang w:val="hy-AM"/>
        </w:rPr>
        <w:t xml:space="preserve"> </w:t>
      </w:r>
      <w:r w:rsidRPr="00C34535">
        <w:rPr>
          <w:rFonts w:ascii="GHEA Mariam" w:hAnsi="GHEA Mariam" w:cs="Sylfaen"/>
          <w:sz w:val="24"/>
          <w:szCs w:val="24"/>
          <w:lang w:val="hy-AM"/>
        </w:rPr>
        <w:t>և</w:t>
      </w:r>
      <w:r w:rsidRPr="00C34535">
        <w:rPr>
          <w:rFonts w:ascii="GHEA Mariam" w:hAnsi="GHEA Mariam"/>
          <w:sz w:val="24"/>
          <w:szCs w:val="24"/>
          <w:lang w:val="hy-AM"/>
        </w:rPr>
        <w:t xml:space="preserve"> </w:t>
      </w:r>
      <w:r w:rsidRPr="00C34535">
        <w:rPr>
          <w:rFonts w:ascii="GHEA Mariam" w:hAnsi="GHEA Mariam" w:cs="Sylfaen"/>
          <w:sz w:val="24"/>
          <w:szCs w:val="24"/>
          <w:lang w:val="hy-AM"/>
        </w:rPr>
        <w:t>բնական</w:t>
      </w:r>
      <w:r w:rsidRPr="00C34535">
        <w:rPr>
          <w:rFonts w:ascii="GHEA Mariam" w:hAnsi="GHEA Mariam"/>
          <w:sz w:val="24"/>
          <w:szCs w:val="24"/>
          <w:lang w:val="hy-AM"/>
        </w:rPr>
        <w:t xml:space="preserve"> </w:t>
      </w:r>
      <w:r w:rsidRPr="00C34535">
        <w:rPr>
          <w:rFonts w:ascii="GHEA Mariam" w:hAnsi="GHEA Mariam" w:cs="Sylfaen"/>
          <w:sz w:val="24"/>
          <w:szCs w:val="24"/>
          <w:lang w:val="hy-AM"/>
        </w:rPr>
        <w:t>պաշարների</w:t>
      </w:r>
      <w:r w:rsidRPr="00C34535">
        <w:rPr>
          <w:rFonts w:ascii="GHEA Mariam" w:hAnsi="GHEA Mariam"/>
          <w:sz w:val="24"/>
          <w:szCs w:val="24"/>
          <w:lang w:val="hy-AM"/>
        </w:rPr>
        <w:t xml:space="preserve"> </w:t>
      </w:r>
      <w:r w:rsidRPr="00C34535">
        <w:rPr>
          <w:rFonts w:ascii="GHEA Mariam" w:hAnsi="GHEA Mariam" w:cs="Sylfaen"/>
          <w:sz w:val="24"/>
          <w:szCs w:val="24"/>
          <w:lang w:val="hy-AM"/>
        </w:rPr>
        <w:t>նախարարության</w:t>
      </w:r>
      <w:r w:rsidRPr="00C34535">
        <w:rPr>
          <w:rFonts w:ascii="GHEA Mariam" w:hAnsi="GHEA Mariam"/>
          <w:sz w:val="24"/>
          <w:szCs w:val="24"/>
          <w:lang w:val="hy-AM"/>
        </w:rPr>
        <w:t xml:space="preserve"> </w:t>
      </w:r>
      <w:r w:rsidRPr="00C34535">
        <w:rPr>
          <w:rFonts w:ascii="GHEA Mariam" w:hAnsi="GHEA Mariam" w:cs="Sylfaen"/>
          <w:sz w:val="24"/>
          <w:szCs w:val="24"/>
          <w:lang w:val="hy-AM"/>
        </w:rPr>
        <w:t>ջրային</w:t>
      </w:r>
      <w:r w:rsidRPr="00C34535">
        <w:rPr>
          <w:rFonts w:ascii="GHEA Mariam" w:hAnsi="GHEA Mariam"/>
          <w:sz w:val="24"/>
          <w:szCs w:val="24"/>
          <w:lang w:val="hy-AM"/>
        </w:rPr>
        <w:t xml:space="preserve"> </w:t>
      </w:r>
      <w:r w:rsidRPr="00C34535">
        <w:rPr>
          <w:rFonts w:ascii="GHEA Mariam" w:hAnsi="GHEA Mariam" w:cs="Sylfaen"/>
          <w:sz w:val="24"/>
          <w:szCs w:val="24"/>
          <w:lang w:val="hy-AM"/>
        </w:rPr>
        <w:t>տնտե</w:t>
      </w:r>
      <w:r w:rsidR="00B041BB">
        <w:rPr>
          <w:rFonts w:ascii="GHEA Mariam" w:hAnsi="GHEA Mariam" w:cs="Sylfaen"/>
          <w:sz w:val="24"/>
          <w:szCs w:val="24"/>
          <w:lang w:val="hy-AM"/>
        </w:rPr>
        <w:softHyphen/>
      </w:r>
      <w:r w:rsidRPr="00C34535">
        <w:rPr>
          <w:rFonts w:ascii="GHEA Mariam" w:hAnsi="GHEA Mariam" w:cs="Sylfaen"/>
          <w:sz w:val="24"/>
          <w:szCs w:val="24"/>
          <w:lang w:val="hy-AM"/>
        </w:rPr>
        <w:t>սության</w:t>
      </w:r>
      <w:r w:rsidRPr="00C34535">
        <w:rPr>
          <w:rFonts w:ascii="GHEA Mariam" w:hAnsi="GHEA Mariam"/>
          <w:sz w:val="24"/>
          <w:szCs w:val="24"/>
          <w:lang w:val="hy-AM"/>
        </w:rPr>
        <w:t xml:space="preserve"> </w:t>
      </w:r>
      <w:r w:rsidRPr="00C34535">
        <w:rPr>
          <w:rFonts w:ascii="GHEA Mariam" w:hAnsi="GHEA Mariam" w:cs="Sylfaen"/>
          <w:sz w:val="24"/>
          <w:szCs w:val="24"/>
          <w:lang w:val="hy-AM"/>
        </w:rPr>
        <w:t>պետական</w:t>
      </w:r>
      <w:r w:rsidRPr="00C34535">
        <w:rPr>
          <w:rFonts w:ascii="GHEA Mariam" w:hAnsi="GHEA Mariam"/>
          <w:sz w:val="24"/>
          <w:szCs w:val="24"/>
          <w:lang w:val="hy-AM"/>
        </w:rPr>
        <w:t xml:space="preserve"> </w:t>
      </w:r>
      <w:r w:rsidRPr="00C34535">
        <w:rPr>
          <w:rFonts w:ascii="GHEA Mariam" w:hAnsi="GHEA Mariam" w:cs="Sylfaen"/>
          <w:sz w:val="24"/>
          <w:szCs w:val="24"/>
          <w:lang w:val="hy-AM"/>
        </w:rPr>
        <w:t>կոմիտեի</w:t>
      </w:r>
      <w:r w:rsidRPr="00C34535">
        <w:rPr>
          <w:rFonts w:ascii="GHEA Mariam" w:hAnsi="GHEA Mariam"/>
          <w:sz w:val="24"/>
          <w:szCs w:val="24"/>
          <w:lang w:val="hy-AM"/>
        </w:rPr>
        <w:t xml:space="preserve"> </w:t>
      </w:r>
      <w:r w:rsidRPr="00C34535">
        <w:rPr>
          <w:rFonts w:ascii="GHEA Mariam" w:hAnsi="GHEA Mariam" w:cs="Sylfaen"/>
          <w:sz w:val="24"/>
          <w:szCs w:val="24"/>
          <w:lang w:val="hy-AM"/>
        </w:rPr>
        <w:t>ու</w:t>
      </w:r>
      <w:r w:rsidRPr="00C34535">
        <w:rPr>
          <w:rFonts w:ascii="GHEA Mariam" w:hAnsi="GHEA Mariam"/>
          <w:sz w:val="24"/>
          <w:szCs w:val="24"/>
          <w:lang w:val="hy-AM"/>
        </w:rPr>
        <w:t xml:space="preserve"> </w:t>
      </w:r>
      <w:r w:rsidRPr="00C34535">
        <w:rPr>
          <w:rFonts w:ascii="GHEA Mariam" w:hAnsi="GHEA Mariam" w:cs="Cambria Math"/>
          <w:sz w:val="24"/>
          <w:szCs w:val="24"/>
          <w:lang w:val="hy-AM"/>
        </w:rPr>
        <w:t>«</w:t>
      </w:r>
      <w:r w:rsidRPr="00C34535">
        <w:rPr>
          <w:rFonts w:ascii="GHEA Mariam" w:hAnsi="GHEA Mariam" w:cs="Sylfaen"/>
          <w:sz w:val="24"/>
          <w:szCs w:val="24"/>
          <w:lang w:val="hy-AM"/>
        </w:rPr>
        <w:t>Վեոլիա</w:t>
      </w:r>
      <w:r w:rsidRPr="00C34535">
        <w:rPr>
          <w:rFonts w:ascii="GHEA Mariam" w:hAnsi="GHEA Mariam"/>
          <w:sz w:val="24"/>
          <w:szCs w:val="24"/>
          <w:lang w:val="hy-AM"/>
        </w:rPr>
        <w:t xml:space="preserve"> </w:t>
      </w:r>
      <w:r w:rsidRPr="00C34535">
        <w:rPr>
          <w:rFonts w:ascii="GHEA Mariam" w:hAnsi="GHEA Mariam" w:cs="Sylfaen"/>
          <w:sz w:val="24"/>
          <w:szCs w:val="24"/>
          <w:lang w:val="hy-AM"/>
        </w:rPr>
        <w:t>Ջուր</w:t>
      </w:r>
      <w:r w:rsidRPr="00C34535">
        <w:rPr>
          <w:rFonts w:ascii="GHEA Mariam" w:hAnsi="GHEA Mariam" w:cs="Cambria Math"/>
          <w:sz w:val="24"/>
          <w:szCs w:val="24"/>
          <w:lang w:val="hy-AM"/>
        </w:rPr>
        <w:t>»</w:t>
      </w:r>
      <w:r w:rsidRPr="00C34535">
        <w:rPr>
          <w:rFonts w:ascii="GHEA Mariam" w:hAnsi="GHEA Mariam" w:cs="Sylfaen"/>
          <w:sz w:val="24"/>
          <w:szCs w:val="24"/>
          <w:lang w:val="hy-AM"/>
        </w:rPr>
        <w:t xml:space="preserve"> փակ</w:t>
      </w:r>
      <w:r w:rsidRPr="00C34535">
        <w:rPr>
          <w:rFonts w:ascii="GHEA Mariam" w:hAnsi="GHEA Mariam"/>
          <w:sz w:val="24"/>
          <w:szCs w:val="24"/>
          <w:lang w:val="hy-AM"/>
        </w:rPr>
        <w:t xml:space="preserve"> </w:t>
      </w:r>
      <w:r w:rsidRPr="00C34535">
        <w:rPr>
          <w:rFonts w:ascii="GHEA Mariam" w:hAnsi="GHEA Mariam" w:cs="Sylfaen"/>
          <w:sz w:val="24"/>
          <w:szCs w:val="24"/>
          <w:lang w:val="hy-AM"/>
        </w:rPr>
        <w:t>բաժնետիրական</w:t>
      </w:r>
      <w:r w:rsidRPr="00C34535">
        <w:rPr>
          <w:rFonts w:ascii="GHEA Mariam" w:hAnsi="GHEA Mariam"/>
          <w:sz w:val="24"/>
          <w:szCs w:val="24"/>
          <w:lang w:val="hy-AM"/>
        </w:rPr>
        <w:t xml:space="preserve"> </w:t>
      </w:r>
      <w:r w:rsidRPr="00C34535">
        <w:rPr>
          <w:rFonts w:ascii="GHEA Mariam" w:hAnsi="GHEA Mariam" w:cs="Sylfaen"/>
          <w:sz w:val="24"/>
          <w:szCs w:val="24"/>
          <w:lang w:val="hy-AM"/>
        </w:rPr>
        <w:t>ընկե</w:t>
      </w:r>
      <w:r w:rsidR="00B041BB">
        <w:rPr>
          <w:rFonts w:ascii="GHEA Mariam" w:hAnsi="GHEA Mariam" w:cs="Sylfaen"/>
          <w:sz w:val="24"/>
          <w:szCs w:val="24"/>
          <w:lang w:val="hy-AM"/>
        </w:rPr>
        <w:softHyphen/>
      </w:r>
      <w:r w:rsidRPr="00C34535">
        <w:rPr>
          <w:rFonts w:ascii="GHEA Mariam" w:hAnsi="GHEA Mariam" w:cs="Sylfaen"/>
          <w:sz w:val="24"/>
          <w:szCs w:val="24"/>
          <w:lang w:val="hy-AM"/>
        </w:rPr>
        <w:t>րու</w:t>
      </w:r>
      <w:r w:rsidR="00B041BB">
        <w:rPr>
          <w:rFonts w:ascii="GHEA Mariam" w:hAnsi="GHEA Mariam" w:cs="Sylfaen"/>
          <w:sz w:val="24"/>
          <w:szCs w:val="24"/>
          <w:lang w:val="hy-AM"/>
        </w:rPr>
        <w:softHyphen/>
      </w:r>
      <w:r w:rsidRPr="00C34535">
        <w:rPr>
          <w:rFonts w:ascii="GHEA Mariam" w:hAnsi="GHEA Mariam" w:cs="Sylfaen"/>
          <w:sz w:val="24"/>
          <w:szCs w:val="24"/>
          <w:lang w:val="hy-AM"/>
        </w:rPr>
        <w:t>թյան</w:t>
      </w:r>
      <w:r w:rsidRPr="00C34535">
        <w:rPr>
          <w:rFonts w:ascii="GHEA Mariam" w:hAnsi="GHEA Mariam"/>
          <w:sz w:val="24"/>
          <w:szCs w:val="24"/>
          <w:lang w:val="hy-AM"/>
        </w:rPr>
        <w:t xml:space="preserve"> </w:t>
      </w:r>
      <w:r w:rsidRPr="00C34535">
        <w:rPr>
          <w:rFonts w:ascii="GHEA Mariam" w:hAnsi="GHEA Mariam" w:cs="Sylfaen"/>
          <w:sz w:val="24"/>
          <w:szCs w:val="24"/>
          <w:lang w:val="hy-AM"/>
        </w:rPr>
        <w:t>միջև</w:t>
      </w:r>
      <w:r w:rsidRPr="00C34535">
        <w:rPr>
          <w:rFonts w:ascii="GHEA Mariam" w:hAnsi="GHEA Mariam"/>
          <w:sz w:val="24"/>
          <w:szCs w:val="24"/>
          <w:lang w:val="hy-AM"/>
        </w:rPr>
        <w:t xml:space="preserve"> </w:t>
      </w:r>
      <w:r w:rsidRPr="00C34535">
        <w:rPr>
          <w:rFonts w:ascii="GHEA Mariam" w:hAnsi="GHEA Mariam" w:cs="Sylfaen"/>
          <w:sz w:val="24"/>
          <w:szCs w:val="24"/>
          <w:lang w:val="hy-AM"/>
        </w:rPr>
        <w:t>կնքված</w:t>
      </w:r>
      <w:r w:rsidRPr="00C34535">
        <w:rPr>
          <w:rFonts w:ascii="GHEA Mariam" w:hAnsi="GHEA Mariam"/>
          <w:sz w:val="24"/>
          <w:szCs w:val="24"/>
          <w:lang w:val="hy-AM"/>
        </w:rPr>
        <w:t xml:space="preserve"> </w:t>
      </w:r>
      <w:r w:rsidRPr="00C34535">
        <w:rPr>
          <w:rFonts w:ascii="GHEA Mariam" w:hAnsi="GHEA Mariam" w:cs="Cambria Math"/>
          <w:sz w:val="24"/>
          <w:szCs w:val="24"/>
          <w:lang w:val="hy-AM"/>
        </w:rPr>
        <w:t>«</w:t>
      </w:r>
      <w:r w:rsidRPr="00C34535">
        <w:rPr>
          <w:rFonts w:ascii="GHEA Mariam" w:hAnsi="GHEA Mariam" w:cs="Sylfaen"/>
          <w:sz w:val="24"/>
          <w:szCs w:val="24"/>
          <w:lang w:val="hy-AM"/>
        </w:rPr>
        <w:t>Երևան</w:t>
      </w:r>
      <w:r w:rsidRPr="00C34535">
        <w:rPr>
          <w:rFonts w:ascii="GHEA Mariam" w:hAnsi="GHEA Mariam"/>
          <w:sz w:val="24"/>
          <w:szCs w:val="24"/>
          <w:lang w:val="hy-AM"/>
        </w:rPr>
        <w:t xml:space="preserve"> </w:t>
      </w:r>
      <w:r w:rsidRPr="00C34535">
        <w:rPr>
          <w:rFonts w:ascii="GHEA Mariam" w:hAnsi="GHEA Mariam" w:cs="Sylfaen"/>
          <w:sz w:val="24"/>
          <w:szCs w:val="24"/>
          <w:lang w:val="hy-AM"/>
        </w:rPr>
        <w:t>Ջուր</w:t>
      </w:r>
      <w:r w:rsidRPr="00C34535">
        <w:rPr>
          <w:rFonts w:ascii="GHEA Mariam" w:hAnsi="GHEA Mariam" w:cs="Cambria Math"/>
          <w:sz w:val="24"/>
          <w:szCs w:val="24"/>
          <w:lang w:val="hy-AM"/>
        </w:rPr>
        <w:t>»</w:t>
      </w:r>
      <w:r w:rsidRPr="00C34535">
        <w:rPr>
          <w:rFonts w:ascii="GHEA Mariam" w:hAnsi="GHEA Mariam"/>
          <w:sz w:val="24"/>
          <w:szCs w:val="24"/>
          <w:lang w:val="hy-AM"/>
        </w:rPr>
        <w:t xml:space="preserve">, </w:t>
      </w:r>
      <w:r w:rsidRPr="00C34535">
        <w:rPr>
          <w:rFonts w:ascii="GHEA Mariam" w:hAnsi="GHEA Mariam" w:cs="Cambria Math"/>
          <w:sz w:val="24"/>
          <w:szCs w:val="24"/>
          <w:lang w:val="hy-AM"/>
        </w:rPr>
        <w:t>«</w:t>
      </w:r>
      <w:r w:rsidRPr="00C34535">
        <w:rPr>
          <w:rFonts w:ascii="GHEA Mariam" w:hAnsi="GHEA Mariam" w:cs="Sylfaen"/>
          <w:sz w:val="24"/>
          <w:szCs w:val="24"/>
          <w:lang w:val="hy-AM"/>
        </w:rPr>
        <w:t>Հայջրմուղկոյուղի</w:t>
      </w:r>
      <w:r w:rsidRPr="00C34535">
        <w:rPr>
          <w:rFonts w:ascii="GHEA Mariam" w:hAnsi="GHEA Mariam" w:cs="Cambria Math"/>
          <w:sz w:val="24"/>
          <w:szCs w:val="24"/>
          <w:lang w:val="hy-AM"/>
        </w:rPr>
        <w:t>»</w:t>
      </w:r>
      <w:r w:rsidRPr="00C34535">
        <w:rPr>
          <w:rFonts w:ascii="GHEA Mariam" w:hAnsi="GHEA Mariam"/>
          <w:sz w:val="24"/>
          <w:szCs w:val="24"/>
          <w:lang w:val="hy-AM"/>
        </w:rPr>
        <w:t xml:space="preserve">, </w:t>
      </w:r>
      <w:r w:rsidRPr="00C34535">
        <w:rPr>
          <w:rFonts w:ascii="GHEA Mariam" w:hAnsi="GHEA Mariam" w:cs="Cambria Math"/>
          <w:sz w:val="24"/>
          <w:szCs w:val="24"/>
          <w:lang w:val="hy-AM"/>
        </w:rPr>
        <w:t>«</w:t>
      </w:r>
      <w:r w:rsidRPr="00C34535">
        <w:rPr>
          <w:rFonts w:ascii="GHEA Mariam" w:hAnsi="GHEA Mariam" w:cs="Sylfaen"/>
          <w:sz w:val="24"/>
          <w:szCs w:val="24"/>
          <w:lang w:val="hy-AM"/>
        </w:rPr>
        <w:t>Լոռի</w:t>
      </w:r>
      <w:r w:rsidRPr="00C34535">
        <w:rPr>
          <w:rFonts w:ascii="GHEA Mariam" w:hAnsi="GHEA Mariam"/>
          <w:sz w:val="24"/>
          <w:szCs w:val="24"/>
          <w:lang w:val="hy-AM"/>
        </w:rPr>
        <w:t>-</w:t>
      </w:r>
      <w:r w:rsidRPr="00C34535">
        <w:rPr>
          <w:rFonts w:ascii="GHEA Mariam" w:hAnsi="GHEA Mariam" w:cs="Sylfaen"/>
          <w:sz w:val="24"/>
          <w:szCs w:val="24"/>
          <w:lang w:val="hy-AM"/>
        </w:rPr>
        <w:t>ջրմուղկոյուղի</w:t>
      </w:r>
      <w:r w:rsidRPr="00C34535">
        <w:rPr>
          <w:rFonts w:ascii="GHEA Mariam" w:hAnsi="GHEA Mariam" w:cs="Cambria Math"/>
          <w:sz w:val="24"/>
          <w:szCs w:val="24"/>
          <w:lang w:val="hy-AM"/>
        </w:rPr>
        <w:t>»</w:t>
      </w:r>
      <w:r w:rsidRPr="00C34535">
        <w:rPr>
          <w:rFonts w:ascii="GHEA Mariam" w:hAnsi="GHEA Mariam"/>
          <w:sz w:val="24"/>
          <w:szCs w:val="24"/>
          <w:lang w:val="hy-AM"/>
        </w:rPr>
        <w:t xml:space="preserve">, </w:t>
      </w:r>
      <w:r w:rsidRPr="00C34535">
        <w:rPr>
          <w:rFonts w:ascii="GHEA Mariam" w:hAnsi="GHEA Mariam" w:cs="Cambria Math"/>
          <w:sz w:val="24"/>
          <w:szCs w:val="24"/>
          <w:lang w:val="hy-AM"/>
        </w:rPr>
        <w:t>«</w:t>
      </w:r>
      <w:r w:rsidRPr="00C34535">
        <w:rPr>
          <w:rFonts w:ascii="GHEA Mariam" w:hAnsi="GHEA Mariam" w:cs="Sylfaen"/>
          <w:sz w:val="24"/>
          <w:szCs w:val="24"/>
          <w:lang w:val="hy-AM"/>
        </w:rPr>
        <w:t>Շիրակ</w:t>
      </w:r>
      <w:r w:rsidRPr="00C34535">
        <w:rPr>
          <w:rFonts w:ascii="GHEA Mariam" w:hAnsi="GHEA Mariam"/>
          <w:sz w:val="24"/>
          <w:szCs w:val="24"/>
          <w:lang w:val="hy-AM"/>
        </w:rPr>
        <w:t>-</w:t>
      </w:r>
      <w:r w:rsidRPr="00C34535">
        <w:rPr>
          <w:rFonts w:ascii="GHEA Mariam" w:hAnsi="GHEA Mariam" w:cs="Sylfaen"/>
          <w:sz w:val="24"/>
          <w:szCs w:val="24"/>
          <w:lang w:val="hy-AM"/>
        </w:rPr>
        <w:t>ջրմուղկոյուղի</w:t>
      </w:r>
      <w:r w:rsidRPr="00C34535">
        <w:rPr>
          <w:rFonts w:ascii="GHEA Mariam" w:hAnsi="GHEA Mariam" w:cs="Cambria Math"/>
          <w:sz w:val="24"/>
          <w:szCs w:val="24"/>
          <w:lang w:val="hy-AM"/>
        </w:rPr>
        <w:t>»</w:t>
      </w:r>
      <w:r w:rsidRPr="00C34535">
        <w:rPr>
          <w:rFonts w:ascii="GHEA Mariam" w:hAnsi="GHEA Mariam"/>
          <w:sz w:val="24"/>
          <w:szCs w:val="24"/>
          <w:lang w:val="hy-AM"/>
        </w:rPr>
        <w:t xml:space="preserve"> </w:t>
      </w:r>
      <w:r w:rsidRPr="00C34535">
        <w:rPr>
          <w:rFonts w:ascii="GHEA Mariam" w:hAnsi="GHEA Mariam" w:cs="Sylfaen"/>
          <w:sz w:val="24"/>
          <w:szCs w:val="24"/>
          <w:lang w:val="hy-AM"/>
        </w:rPr>
        <w:t>և</w:t>
      </w:r>
      <w:r w:rsidRPr="00C34535">
        <w:rPr>
          <w:rFonts w:ascii="GHEA Mariam" w:hAnsi="GHEA Mariam"/>
          <w:sz w:val="24"/>
          <w:szCs w:val="24"/>
          <w:lang w:val="hy-AM"/>
        </w:rPr>
        <w:t xml:space="preserve"> </w:t>
      </w:r>
      <w:r w:rsidRPr="00C34535">
        <w:rPr>
          <w:rFonts w:ascii="GHEA Mariam" w:hAnsi="GHEA Mariam" w:cs="Cambria Math"/>
          <w:sz w:val="24"/>
          <w:szCs w:val="24"/>
          <w:lang w:val="hy-AM"/>
        </w:rPr>
        <w:t>«</w:t>
      </w:r>
      <w:r w:rsidRPr="00C34535">
        <w:rPr>
          <w:rFonts w:ascii="GHEA Mariam" w:hAnsi="GHEA Mariam" w:cs="Sylfaen"/>
          <w:sz w:val="24"/>
          <w:szCs w:val="24"/>
          <w:lang w:val="hy-AM"/>
        </w:rPr>
        <w:t>Նոր</w:t>
      </w:r>
      <w:r w:rsidRPr="00C34535">
        <w:rPr>
          <w:rFonts w:ascii="GHEA Mariam" w:hAnsi="GHEA Mariam"/>
          <w:sz w:val="24"/>
          <w:szCs w:val="24"/>
          <w:lang w:val="hy-AM"/>
        </w:rPr>
        <w:t xml:space="preserve"> </w:t>
      </w:r>
      <w:r w:rsidRPr="00C34535">
        <w:rPr>
          <w:rFonts w:ascii="GHEA Mariam" w:hAnsi="GHEA Mariam" w:cs="Sylfaen"/>
          <w:sz w:val="24"/>
          <w:szCs w:val="24"/>
          <w:lang w:val="hy-AM"/>
        </w:rPr>
        <w:t>Ակունք</w:t>
      </w:r>
      <w:r w:rsidRPr="00C34535">
        <w:rPr>
          <w:rFonts w:ascii="GHEA Mariam" w:hAnsi="GHEA Mariam" w:cs="Cambria Math"/>
          <w:sz w:val="24"/>
          <w:szCs w:val="24"/>
          <w:lang w:val="hy-AM"/>
        </w:rPr>
        <w:t>»</w:t>
      </w:r>
      <w:r w:rsidRPr="00C34535">
        <w:rPr>
          <w:rFonts w:ascii="GHEA Mariam" w:hAnsi="GHEA Mariam"/>
          <w:sz w:val="24"/>
          <w:szCs w:val="24"/>
          <w:lang w:val="hy-AM"/>
        </w:rPr>
        <w:t xml:space="preserve"> </w:t>
      </w:r>
      <w:r w:rsidRPr="00C34535">
        <w:rPr>
          <w:rFonts w:ascii="GHEA Mariam" w:hAnsi="GHEA Mariam" w:cs="Sylfaen"/>
          <w:sz w:val="24"/>
          <w:szCs w:val="24"/>
          <w:lang w:val="hy-AM"/>
        </w:rPr>
        <w:t>փակ</w:t>
      </w:r>
      <w:r w:rsidRPr="00C34535">
        <w:rPr>
          <w:rFonts w:ascii="GHEA Mariam" w:hAnsi="GHEA Mariam"/>
          <w:sz w:val="24"/>
          <w:szCs w:val="24"/>
          <w:lang w:val="hy-AM"/>
        </w:rPr>
        <w:t xml:space="preserve"> </w:t>
      </w:r>
      <w:r w:rsidRPr="00C34535">
        <w:rPr>
          <w:rFonts w:ascii="GHEA Mariam" w:hAnsi="GHEA Mariam" w:cs="Sylfaen"/>
          <w:sz w:val="24"/>
          <w:szCs w:val="24"/>
          <w:lang w:val="hy-AM"/>
        </w:rPr>
        <w:t>բաժնետիրական</w:t>
      </w:r>
      <w:r w:rsidRPr="00C34535">
        <w:rPr>
          <w:rFonts w:ascii="GHEA Mariam" w:hAnsi="GHEA Mariam"/>
          <w:sz w:val="24"/>
          <w:szCs w:val="24"/>
          <w:lang w:val="hy-AM"/>
        </w:rPr>
        <w:t xml:space="preserve"> </w:t>
      </w:r>
      <w:r w:rsidRPr="00C34535">
        <w:rPr>
          <w:rFonts w:ascii="GHEA Mariam" w:hAnsi="GHEA Mariam" w:cs="Sylfaen"/>
          <w:sz w:val="24"/>
          <w:szCs w:val="24"/>
          <w:lang w:val="hy-AM"/>
        </w:rPr>
        <w:t>ընկերություն</w:t>
      </w:r>
      <w:r w:rsidR="00B041BB">
        <w:rPr>
          <w:rFonts w:ascii="GHEA Mariam" w:hAnsi="GHEA Mariam" w:cs="Sylfaen"/>
          <w:sz w:val="24"/>
          <w:szCs w:val="24"/>
          <w:lang w:val="hy-AM"/>
        </w:rPr>
        <w:softHyphen/>
      </w:r>
      <w:r w:rsidRPr="00C34535">
        <w:rPr>
          <w:rFonts w:ascii="GHEA Mariam" w:hAnsi="GHEA Mariam" w:cs="Sylfaen"/>
          <w:sz w:val="24"/>
          <w:szCs w:val="24"/>
          <w:lang w:val="hy-AM"/>
        </w:rPr>
        <w:t>ների</w:t>
      </w:r>
      <w:r w:rsidRPr="00C34535">
        <w:rPr>
          <w:rFonts w:ascii="GHEA Mariam" w:hAnsi="GHEA Mariam"/>
          <w:sz w:val="24"/>
          <w:szCs w:val="24"/>
          <w:lang w:val="hy-AM"/>
        </w:rPr>
        <w:t xml:space="preserve"> </w:t>
      </w:r>
      <w:r w:rsidRPr="00C34535">
        <w:rPr>
          <w:rFonts w:ascii="GHEA Mariam" w:hAnsi="GHEA Mariam" w:cs="Sylfaen"/>
          <w:sz w:val="24"/>
          <w:szCs w:val="24"/>
          <w:lang w:val="hy-AM"/>
        </w:rPr>
        <w:t>կողմից</w:t>
      </w:r>
      <w:r w:rsidRPr="00C34535">
        <w:rPr>
          <w:rFonts w:ascii="GHEA Mariam" w:hAnsi="GHEA Mariam"/>
          <w:sz w:val="24"/>
          <w:szCs w:val="24"/>
          <w:lang w:val="hy-AM"/>
        </w:rPr>
        <w:t xml:space="preserve"> </w:t>
      </w:r>
      <w:r w:rsidRPr="00C34535">
        <w:rPr>
          <w:rFonts w:ascii="GHEA Mariam" w:hAnsi="GHEA Mariam" w:cs="Sylfaen"/>
          <w:sz w:val="24"/>
          <w:szCs w:val="24"/>
          <w:lang w:val="hy-AM"/>
        </w:rPr>
        <w:t>օգտագործվող</w:t>
      </w:r>
      <w:r w:rsidRPr="00C34535">
        <w:rPr>
          <w:rFonts w:ascii="GHEA Mariam" w:hAnsi="GHEA Mariam"/>
          <w:sz w:val="24"/>
          <w:szCs w:val="24"/>
          <w:lang w:val="hy-AM"/>
        </w:rPr>
        <w:t xml:space="preserve"> </w:t>
      </w:r>
      <w:r w:rsidRPr="00C34535">
        <w:rPr>
          <w:rFonts w:ascii="GHEA Mariam" w:hAnsi="GHEA Mariam" w:cs="Sylfaen"/>
          <w:sz w:val="24"/>
          <w:szCs w:val="24"/>
          <w:lang w:val="hy-AM"/>
        </w:rPr>
        <w:t>ու</w:t>
      </w:r>
      <w:r w:rsidRPr="00C34535">
        <w:rPr>
          <w:rFonts w:ascii="GHEA Mariam" w:hAnsi="GHEA Mariam"/>
          <w:sz w:val="24"/>
          <w:szCs w:val="24"/>
          <w:lang w:val="hy-AM"/>
        </w:rPr>
        <w:t xml:space="preserve"> </w:t>
      </w:r>
      <w:r w:rsidRPr="00C34535">
        <w:rPr>
          <w:rFonts w:ascii="GHEA Mariam" w:hAnsi="GHEA Mariam" w:cs="Sylfaen"/>
          <w:sz w:val="24"/>
          <w:szCs w:val="24"/>
          <w:lang w:val="hy-AM"/>
        </w:rPr>
        <w:t>պահպանվող</w:t>
      </w:r>
      <w:r w:rsidRPr="00C34535">
        <w:rPr>
          <w:rFonts w:ascii="GHEA Mariam" w:hAnsi="GHEA Mariam"/>
          <w:sz w:val="24"/>
          <w:szCs w:val="24"/>
          <w:lang w:val="hy-AM"/>
        </w:rPr>
        <w:t xml:space="preserve"> </w:t>
      </w:r>
      <w:r w:rsidRPr="00C34535">
        <w:rPr>
          <w:rFonts w:ascii="GHEA Mariam" w:hAnsi="GHEA Mariam" w:cs="Sylfaen"/>
          <w:sz w:val="24"/>
          <w:szCs w:val="24"/>
          <w:lang w:val="hy-AM"/>
        </w:rPr>
        <w:t>ջրային</w:t>
      </w:r>
      <w:r w:rsidRPr="00C34535">
        <w:rPr>
          <w:rFonts w:ascii="GHEA Mariam" w:hAnsi="GHEA Mariam"/>
          <w:sz w:val="24"/>
          <w:szCs w:val="24"/>
          <w:lang w:val="hy-AM"/>
        </w:rPr>
        <w:t xml:space="preserve"> </w:t>
      </w:r>
      <w:r w:rsidRPr="00C34535">
        <w:rPr>
          <w:rFonts w:ascii="GHEA Mariam" w:hAnsi="GHEA Mariam" w:cs="Sylfaen"/>
          <w:sz w:val="24"/>
          <w:szCs w:val="24"/>
          <w:lang w:val="hy-AM"/>
        </w:rPr>
        <w:t>համակարգերի</w:t>
      </w:r>
      <w:r w:rsidRPr="00C34535">
        <w:rPr>
          <w:rFonts w:ascii="GHEA Mariam" w:hAnsi="GHEA Mariam"/>
          <w:sz w:val="24"/>
          <w:szCs w:val="24"/>
          <w:lang w:val="hy-AM"/>
        </w:rPr>
        <w:t xml:space="preserve"> </w:t>
      </w:r>
      <w:r w:rsidRPr="00C34535">
        <w:rPr>
          <w:rFonts w:ascii="GHEA Mariam" w:hAnsi="GHEA Mariam" w:cs="Sylfaen"/>
          <w:sz w:val="24"/>
          <w:szCs w:val="24"/>
          <w:lang w:val="hy-AM"/>
        </w:rPr>
        <w:t>և</w:t>
      </w:r>
      <w:r w:rsidRPr="00C34535">
        <w:rPr>
          <w:rFonts w:ascii="GHEA Mariam" w:hAnsi="GHEA Mariam"/>
          <w:sz w:val="24"/>
          <w:szCs w:val="24"/>
          <w:lang w:val="hy-AM"/>
        </w:rPr>
        <w:t xml:space="preserve"> </w:t>
      </w:r>
      <w:r w:rsidRPr="00C34535">
        <w:rPr>
          <w:rFonts w:ascii="GHEA Mariam" w:hAnsi="GHEA Mariam" w:cs="Sylfaen"/>
          <w:sz w:val="24"/>
          <w:szCs w:val="24"/>
          <w:lang w:val="hy-AM"/>
        </w:rPr>
        <w:t>այլ</w:t>
      </w:r>
      <w:r w:rsidRPr="00C34535">
        <w:rPr>
          <w:rFonts w:ascii="GHEA Mariam" w:hAnsi="GHEA Mariam"/>
          <w:sz w:val="24"/>
          <w:szCs w:val="24"/>
          <w:lang w:val="hy-AM"/>
        </w:rPr>
        <w:t xml:space="preserve"> </w:t>
      </w:r>
      <w:r w:rsidRPr="00C34535">
        <w:rPr>
          <w:rFonts w:ascii="GHEA Mariam" w:hAnsi="GHEA Mariam" w:cs="Sylfaen"/>
          <w:sz w:val="24"/>
          <w:szCs w:val="24"/>
          <w:lang w:val="hy-AM"/>
        </w:rPr>
        <w:t>գույքի</w:t>
      </w:r>
      <w:r w:rsidRPr="00C34535">
        <w:rPr>
          <w:rFonts w:ascii="GHEA Mariam" w:hAnsi="GHEA Mariam"/>
          <w:sz w:val="24"/>
          <w:szCs w:val="24"/>
          <w:lang w:val="hy-AM"/>
        </w:rPr>
        <w:t xml:space="preserve"> </w:t>
      </w:r>
      <w:r w:rsidRPr="00C34535">
        <w:rPr>
          <w:rFonts w:ascii="GHEA Mariam" w:hAnsi="GHEA Mariam" w:cs="Sylfaen"/>
          <w:sz w:val="24"/>
          <w:szCs w:val="24"/>
          <w:lang w:val="hy-AM"/>
        </w:rPr>
        <w:t>վարձա</w:t>
      </w:r>
      <w:r w:rsidR="00B6103F">
        <w:rPr>
          <w:rFonts w:ascii="GHEA Mariam" w:hAnsi="GHEA Mariam" w:cs="Sylfaen"/>
          <w:sz w:val="24"/>
          <w:szCs w:val="24"/>
          <w:lang w:val="hy-AM"/>
        </w:rPr>
        <w:softHyphen/>
      </w:r>
      <w:r w:rsidRPr="00C34535">
        <w:rPr>
          <w:rFonts w:ascii="GHEA Mariam" w:hAnsi="GHEA Mariam" w:cs="Sylfaen"/>
          <w:sz w:val="24"/>
          <w:szCs w:val="24"/>
          <w:lang w:val="hy-AM"/>
        </w:rPr>
        <w:t>կա</w:t>
      </w:r>
      <w:r w:rsidR="00B6103F">
        <w:rPr>
          <w:rFonts w:ascii="GHEA Mariam" w:hAnsi="GHEA Mariam" w:cs="Sylfaen"/>
          <w:sz w:val="24"/>
          <w:szCs w:val="24"/>
          <w:lang w:val="hy-AM"/>
        </w:rPr>
        <w:softHyphen/>
      </w:r>
      <w:r w:rsidRPr="00C34535">
        <w:rPr>
          <w:rFonts w:ascii="GHEA Mariam" w:hAnsi="GHEA Mariam" w:cs="Sylfaen"/>
          <w:sz w:val="24"/>
          <w:szCs w:val="24"/>
          <w:lang w:val="hy-AM"/>
        </w:rPr>
        <w:t>լության</w:t>
      </w:r>
      <w:r w:rsidRPr="00C34535">
        <w:rPr>
          <w:rFonts w:ascii="GHEA Mariam" w:hAnsi="GHEA Mariam"/>
          <w:sz w:val="24"/>
          <w:szCs w:val="24"/>
          <w:lang w:val="hy-AM"/>
        </w:rPr>
        <w:t xml:space="preserve"> </w:t>
      </w:r>
      <w:r w:rsidRPr="00C34535">
        <w:rPr>
          <w:rFonts w:ascii="GHEA Mariam" w:hAnsi="GHEA Mariam" w:cs="Sylfaen"/>
          <w:sz w:val="24"/>
          <w:szCs w:val="24"/>
          <w:lang w:val="hy-AM"/>
        </w:rPr>
        <w:t>պայմանագրի</w:t>
      </w:r>
      <w:r w:rsidRPr="00C34535">
        <w:rPr>
          <w:rFonts w:ascii="GHEA Mariam" w:hAnsi="GHEA Mariam"/>
          <w:sz w:val="24"/>
          <w:szCs w:val="24"/>
          <w:lang w:val="hy-AM"/>
        </w:rPr>
        <w:t xml:space="preserve"> </w:t>
      </w:r>
      <w:r w:rsidRPr="00C34535">
        <w:rPr>
          <w:rFonts w:ascii="GHEA Mariam" w:hAnsi="GHEA Mariam" w:cs="Sylfaen"/>
          <w:sz w:val="24"/>
          <w:szCs w:val="24"/>
          <w:lang w:val="hy-AM"/>
        </w:rPr>
        <w:t>շրջանակներում</w:t>
      </w:r>
      <w:r w:rsidRPr="00C34535">
        <w:rPr>
          <w:rFonts w:ascii="GHEA Mariam" w:hAnsi="GHEA Mariam"/>
          <w:sz w:val="24"/>
          <w:szCs w:val="24"/>
          <w:lang w:val="hy-AM"/>
        </w:rPr>
        <w:t xml:space="preserve"> </w:t>
      </w:r>
      <w:r w:rsidRPr="00C34535">
        <w:rPr>
          <w:rFonts w:ascii="GHEA Mariam" w:hAnsi="GHEA Mariam" w:cs="Cambria Math"/>
          <w:sz w:val="24"/>
          <w:szCs w:val="24"/>
          <w:lang w:val="hy-AM"/>
        </w:rPr>
        <w:t>«</w:t>
      </w:r>
      <w:r w:rsidRPr="00C34535">
        <w:rPr>
          <w:rFonts w:ascii="GHEA Mariam" w:hAnsi="GHEA Mariam" w:cs="Sylfaen"/>
          <w:sz w:val="24"/>
          <w:szCs w:val="24"/>
          <w:lang w:val="hy-AM"/>
        </w:rPr>
        <w:t>Վեոլիա</w:t>
      </w:r>
      <w:r w:rsidRPr="00C34535">
        <w:rPr>
          <w:rFonts w:ascii="GHEA Mariam" w:hAnsi="GHEA Mariam"/>
          <w:sz w:val="24"/>
          <w:szCs w:val="24"/>
          <w:lang w:val="hy-AM"/>
        </w:rPr>
        <w:t xml:space="preserve"> </w:t>
      </w:r>
      <w:r w:rsidRPr="00C34535">
        <w:rPr>
          <w:rFonts w:ascii="GHEA Mariam" w:hAnsi="GHEA Mariam" w:cs="Sylfaen"/>
          <w:sz w:val="24"/>
          <w:szCs w:val="24"/>
          <w:lang w:val="hy-AM"/>
        </w:rPr>
        <w:t>Ջուր</w:t>
      </w:r>
      <w:r w:rsidRPr="00C34535">
        <w:rPr>
          <w:rFonts w:ascii="GHEA Mariam" w:hAnsi="GHEA Mariam" w:cs="Cambria Math"/>
          <w:sz w:val="24"/>
          <w:szCs w:val="24"/>
          <w:lang w:val="hy-AM"/>
        </w:rPr>
        <w:t>»</w:t>
      </w:r>
      <w:r w:rsidRPr="00C34535">
        <w:rPr>
          <w:rFonts w:ascii="GHEA Mariam" w:hAnsi="GHEA Mariam"/>
          <w:sz w:val="24"/>
          <w:szCs w:val="24"/>
          <w:lang w:val="hy-AM"/>
        </w:rPr>
        <w:t xml:space="preserve"> </w:t>
      </w:r>
      <w:r w:rsidRPr="00C34535">
        <w:rPr>
          <w:rFonts w:ascii="GHEA Mariam" w:hAnsi="GHEA Mariam" w:cs="Sylfaen"/>
          <w:sz w:val="24"/>
          <w:szCs w:val="24"/>
          <w:lang w:val="hy-AM"/>
        </w:rPr>
        <w:t>փակ</w:t>
      </w:r>
      <w:r w:rsidRPr="00C34535">
        <w:rPr>
          <w:rFonts w:ascii="GHEA Mariam" w:hAnsi="GHEA Mariam"/>
          <w:sz w:val="24"/>
          <w:szCs w:val="24"/>
          <w:lang w:val="hy-AM"/>
        </w:rPr>
        <w:t xml:space="preserve"> </w:t>
      </w:r>
      <w:r w:rsidRPr="00C34535">
        <w:rPr>
          <w:rFonts w:ascii="GHEA Mariam" w:hAnsi="GHEA Mariam" w:cs="Sylfaen"/>
          <w:sz w:val="24"/>
          <w:szCs w:val="24"/>
          <w:lang w:val="hy-AM"/>
        </w:rPr>
        <w:t>բաժնե</w:t>
      </w:r>
      <w:r w:rsidR="00B041BB">
        <w:rPr>
          <w:rFonts w:ascii="GHEA Mariam" w:hAnsi="GHEA Mariam" w:cs="Sylfaen"/>
          <w:sz w:val="24"/>
          <w:szCs w:val="24"/>
          <w:lang w:val="hy-AM"/>
        </w:rPr>
        <w:softHyphen/>
      </w:r>
      <w:r w:rsidRPr="00C34535">
        <w:rPr>
          <w:rFonts w:ascii="GHEA Mariam" w:hAnsi="GHEA Mariam" w:cs="Sylfaen"/>
          <w:sz w:val="24"/>
          <w:szCs w:val="24"/>
          <w:lang w:val="hy-AM"/>
        </w:rPr>
        <w:t>տիրական</w:t>
      </w:r>
      <w:r w:rsidRPr="00C34535">
        <w:rPr>
          <w:rFonts w:ascii="GHEA Mariam" w:hAnsi="GHEA Mariam"/>
          <w:sz w:val="24"/>
          <w:szCs w:val="24"/>
          <w:lang w:val="hy-AM"/>
        </w:rPr>
        <w:t xml:space="preserve"> </w:t>
      </w:r>
      <w:r w:rsidRPr="00C34535">
        <w:rPr>
          <w:rFonts w:ascii="GHEA Mariam" w:hAnsi="GHEA Mariam" w:cs="Sylfaen"/>
          <w:sz w:val="24"/>
          <w:szCs w:val="24"/>
          <w:lang w:val="hy-AM"/>
        </w:rPr>
        <w:t>ընկերությանը</w:t>
      </w:r>
      <w:r w:rsidRPr="00C34535">
        <w:rPr>
          <w:rFonts w:ascii="GHEA Mariam" w:hAnsi="GHEA Mariam"/>
          <w:sz w:val="24"/>
          <w:szCs w:val="24"/>
          <w:lang w:val="hy-AM"/>
        </w:rPr>
        <w:t xml:space="preserve"> </w:t>
      </w:r>
      <w:r w:rsidRPr="00C34535">
        <w:rPr>
          <w:rFonts w:ascii="GHEA Mariam" w:hAnsi="GHEA Mariam" w:cs="Sylfaen"/>
          <w:sz w:val="24"/>
          <w:szCs w:val="24"/>
          <w:lang w:val="hy-AM"/>
        </w:rPr>
        <w:t>վարձակալության</w:t>
      </w:r>
      <w:r w:rsidRPr="00C34535">
        <w:rPr>
          <w:rFonts w:ascii="GHEA Mariam" w:hAnsi="GHEA Mariam"/>
          <w:sz w:val="24"/>
          <w:szCs w:val="24"/>
          <w:lang w:val="hy-AM"/>
        </w:rPr>
        <w:t xml:space="preserve"> </w:t>
      </w:r>
      <w:r w:rsidRPr="00C34535">
        <w:rPr>
          <w:rFonts w:ascii="GHEA Mariam" w:hAnsi="GHEA Mariam" w:cs="Sylfaen"/>
          <w:sz w:val="24"/>
          <w:szCs w:val="24"/>
          <w:lang w:val="hy-AM"/>
        </w:rPr>
        <w:t>հանձնելու</w:t>
      </w:r>
      <w:r w:rsidRPr="00C34535">
        <w:rPr>
          <w:rFonts w:ascii="GHEA Mariam" w:hAnsi="GHEA Mariam"/>
          <w:sz w:val="24"/>
          <w:szCs w:val="24"/>
          <w:lang w:val="hy-AM"/>
        </w:rPr>
        <w:t xml:space="preserve"> </w:t>
      </w:r>
      <w:r w:rsidRPr="00C34535">
        <w:rPr>
          <w:rFonts w:ascii="GHEA Mariam" w:hAnsi="GHEA Mariam" w:cs="Sylfaen"/>
          <w:sz w:val="24"/>
          <w:szCs w:val="24"/>
          <w:lang w:val="hy-AM"/>
        </w:rPr>
        <w:t>նպատակով</w:t>
      </w:r>
      <w:r w:rsidRPr="00C34535">
        <w:rPr>
          <w:rFonts w:ascii="GHEA Mariam" w:hAnsi="GHEA Mariam"/>
          <w:sz w:val="24"/>
          <w:szCs w:val="24"/>
          <w:lang w:val="hy-AM"/>
        </w:rPr>
        <w:t>:</w:t>
      </w:r>
    </w:p>
    <w:p w:rsidR="00C34535" w:rsidRPr="00C34535" w:rsidRDefault="00C34535" w:rsidP="00FA0996">
      <w:pPr>
        <w:spacing w:line="360" w:lineRule="auto"/>
        <w:ind w:firstLine="567"/>
        <w:jc w:val="both"/>
        <w:rPr>
          <w:rFonts w:ascii="GHEA Mariam" w:hAnsi="GHEA Mariam"/>
          <w:sz w:val="24"/>
          <w:szCs w:val="24"/>
          <w:lang w:val="hy-AM"/>
        </w:rPr>
      </w:pPr>
      <w:r w:rsidRPr="00C34535">
        <w:rPr>
          <w:rFonts w:ascii="GHEA Mariam" w:hAnsi="GHEA Mariam"/>
          <w:sz w:val="24"/>
          <w:szCs w:val="24"/>
          <w:lang w:val="hy-AM"/>
        </w:rPr>
        <w:lastRenderedPageBreak/>
        <w:t xml:space="preserve">4. </w:t>
      </w:r>
      <w:r w:rsidRPr="00C34535">
        <w:rPr>
          <w:rFonts w:ascii="GHEA Mariam" w:hAnsi="GHEA Mariam" w:cs="Sylfaen"/>
          <w:sz w:val="24"/>
          <w:szCs w:val="24"/>
          <w:lang w:val="hy-AM"/>
        </w:rPr>
        <w:t>Առաջարկել</w:t>
      </w:r>
      <w:r w:rsidRPr="00C34535">
        <w:rPr>
          <w:rFonts w:ascii="GHEA Mariam" w:hAnsi="GHEA Mariam"/>
          <w:sz w:val="24"/>
          <w:szCs w:val="24"/>
          <w:lang w:val="hy-AM"/>
        </w:rPr>
        <w:t xml:space="preserve"> </w:t>
      </w:r>
      <w:r w:rsidRPr="00C34535">
        <w:rPr>
          <w:rFonts w:ascii="GHEA Mariam" w:hAnsi="GHEA Mariam" w:cs="Cambria Math"/>
          <w:sz w:val="24"/>
          <w:szCs w:val="24"/>
          <w:lang w:val="hy-AM"/>
        </w:rPr>
        <w:t>«</w:t>
      </w:r>
      <w:r w:rsidRPr="00C34535">
        <w:rPr>
          <w:rFonts w:ascii="GHEA Mariam" w:hAnsi="GHEA Mariam" w:cs="Sylfaen"/>
          <w:sz w:val="24"/>
          <w:szCs w:val="24"/>
          <w:lang w:val="hy-AM"/>
        </w:rPr>
        <w:t>Վեոլիա</w:t>
      </w:r>
      <w:r w:rsidRPr="00C34535">
        <w:rPr>
          <w:rFonts w:ascii="GHEA Mariam" w:hAnsi="GHEA Mariam"/>
          <w:sz w:val="24"/>
          <w:szCs w:val="24"/>
          <w:lang w:val="hy-AM"/>
        </w:rPr>
        <w:t xml:space="preserve"> </w:t>
      </w:r>
      <w:r w:rsidRPr="00C34535">
        <w:rPr>
          <w:rFonts w:ascii="GHEA Mariam" w:hAnsi="GHEA Mariam" w:cs="Sylfaen"/>
          <w:sz w:val="24"/>
          <w:szCs w:val="24"/>
          <w:lang w:val="hy-AM"/>
        </w:rPr>
        <w:t>Ջուր</w:t>
      </w:r>
      <w:r w:rsidRPr="00C34535">
        <w:rPr>
          <w:rFonts w:ascii="GHEA Mariam" w:hAnsi="GHEA Mariam" w:cs="Cambria Math"/>
          <w:sz w:val="24"/>
          <w:szCs w:val="24"/>
          <w:lang w:val="hy-AM"/>
        </w:rPr>
        <w:t>»</w:t>
      </w:r>
      <w:r w:rsidRPr="00C34535">
        <w:rPr>
          <w:rFonts w:ascii="GHEA Mariam" w:hAnsi="GHEA Mariam"/>
          <w:sz w:val="24"/>
          <w:szCs w:val="24"/>
          <w:lang w:val="hy-AM"/>
        </w:rPr>
        <w:t xml:space="preserve"> </w:t>
      </w:r>
      <w:r w:rsidRPr="00C34535">
        <w:rPr>
          <w:rFonts w:ascii="GHEA Mariam" w:hAnsi="GHEA Mariam" w:cs="Sylfaen"/>
          <w:sz w:val="24"/>
          <w:szCs w:val="24"/>
          <w:lang w:val="hy-AM"/>
        </w:rPr>
        <w:t>փակ</w:t>
      </w:r>
      <w:r w:rsidRPr="00C34535">
        <w:rPr>
          <w:rFonts w:ascii="GHEA Mariam" w:hAnsi="GHEA Mariam"/>
          <w:sz w:val="24"/>
          <w:szCs w:val="24"/>
          <w:lang w:val="hy-AM"/>
        </w:rPr>
        <w:t xml:space="preserve"> </w:t>
      </w:r>
      <w:r w:rsidRPr="00C34535">
        <w:rPr>
          <w:rFonts w:ascii="GHEA Mariam" w:hAnsi="GHEA Mariam" w:cs="Sylfaen"/>
          <w:sz w:val="24"/>
          <w:szCs w:val="24"/>
          <w:lang w:val="hy-AM"/>
        </w:rPr>
        <w:t>բաժնետիրական</w:t>
      </w:r>
      <w:r w:rsidRPr="00C34535">
        <w:rPr>
          <w:rFonts w:ascii="GHEA Mariam" w:hAnsi="GHEA Mariam"/>
          <w:sz w:val="24"/>
          <w:szCs w:val="24"/>
          <w:lang w:val="hy-AM"/>
        </w:rPr>
        <w:t xml:space="preserve"> </w:t>
      </w:r>
      <w:r w:rsidRPr="00C34535">
        <w:rPr>
          <w:rFonts w:ascii="GHEA Mariam" w:hAnsi="GHEA Mariam" w:cs="Sylfaen"/>
          <w:sz w:val="24"/>
          <w:szCs w:val="24"/>
          <w:lang w:val="hy-AM"/>
        </w:rPr>
        <w:t>ընկերությանն ապա</w:t>
      </w:r>
      <w:r w:rsidR="00B041BB">
        <w:rPr>
          <w:rFonts w:ascii="GHEA Mariam" w:hAnsi="GHEA Mariam" w:cs="Sylfaen"/>
          <w:sz w:val="24"/>
          <w:szCs w:val="24"/>
          <w:lang w:val="hy-AM"/>
        </w:rPr>
        <w:softHyphen/>
      </w:r>
      <w:r w:rsidRPr="00C34535">
        <w:rPr>
          <w:rFonts w:ascii="GHEA Mariam" w:hAnsi="GHEA Mariam" w:cs="Sylfaen"/>
          <w:sz w:val="24"/>
          <w:szCs w:val="24"/>
          <w:lang w:val="hy-AM"/>
        </w:rPr>
        <w:t>հովել</w:t>
      </w:r>
      <w:r w:rsidRPr="00C34535">
        <w:rPr>
          <w:rFonts w:ascii="GHEA Mariam" w:hAnsi="GHEA Mariam"/>
          <w:sz w:val="24"/>
          <w:szCs w:val="24"/>
          <w:lang w:val="hy-AM"/>
        </w:rPr>
        <w:t xml:space="preserve"> </w:t>
      </w:r>
      <w:r w:rsidRPr="00C34535">
        <w:rPr>
          <w:rFonts w:ascii="GHEA Mariam" w:hAnsi="GHEA Mariam" w:cs="Sylfaen"/>
          <w:sz w:val="24"/>
          <w:szCs w:val="24"/>
          <w:lang w:val="hy-AM"/>
        </w:rPr>
        <w:t>սույն</w:t>
      </w:r>
      <w:r w:rsidRPr="00C34535">
        <w:rPr>
          <w:rFonts w:ascii="GHEA Mariam" w:hAnsi="GHEA Mariam"/>
          <w:sz w:val="24"/>
          <w:szCs w:val="24"/>
          <w:lang w:val="hy-AM"/>
        </w:rPr>
        <w:t xml:space="preserve"> </w:t>
      </w:r>
      <w:r w:rsidRPr="00C34535">
        <w:rPr>
          <w:rFonts w:ascii="GHEA Mariam" w:hAnsi="GHEA Mariam" w:cs="Sylfaen"/>
          <w:sz w:val="24"/>
          <w:szCs w:val="24"/>
          <w:lang w:val="hy-AM"/>
        </w:rPr>
        <w:t>որոշման</w:t>
      </w:r>
      <w:r w:rsidRPr="00C34535">
        <w:rPr>
          <w:rFonts w:ascii="GHEA Mariam" w:hAnsi="GHEA Mariam"/>
          <w:sz w:val="24"/>
          <w:szCs w:val="24"/>
          <w:lang w:val="hy-AM"/>
        </w:rPr>
        <w:t xml:space="preserve"> 3-</w:t>
      </w:r>
      <w:r w:rsidRPr="00C34535">
        <w:rPr>
          <w:rFonts w:ascii="GHEA Mariam" w:hAnsi="GHEA Mariam" w:cs="Sylfaen"/>
          <w:sz w:val="24"/>
          <w:szCs w:val="24"/>
          <w:lang w:val="hy-AM"/>
        </w:rPr>
        <w:t>րդ</w:t>
      </w:r>
      <w:r w:rsidRPr="00C34535">
        <w:rPr>
          <w:rFonts w:ascii="GHEA Mariam" w:hAnsi="GHEA Mariam"/>
          <w:sz w:val="24"/>
          <w:szCs w:val="24"/>
          <w:lang w:val="hy-AM"/>
        </w:rPr>
        <w:t xml:space="preserve"> </w:t>
      </w:r>
      <w:r w:rsidRPr="00C34535">
        <w:rPr>
          <w:rFonts w:ascii="GHEA Mariam" w:hAnsi="GHEA Mariam" w:cs="Sylfaen"/>
          <w:sz w:val="24"/>
          <w:szCs w:val="24"/>
          <w:lang w:val="hy-AM"/>
        </w:rPr>
        <w:t>կետի 2-րդ ենթակետում նշված</w:t>
      </w:r>
      <w:r w:rsidRPr="00C34535">
        <w:rPr>
          <w:rFonts w:ascii="GHEA Mariam" w:hAnsi="GHEA Mariam"/>
          <w:sz w:val="24"/>
          <w:szCs w:val="24"/>
          <w:lang w:val="hy-AM"/>
        </w:rPr>
        <w:t xml:space="preserve"> </w:t>
      </w:r>
      <w:r w:rsidRPr="00C34535">
        <w:rPr>
          <w:rFonts w:ascii="GHEA Mariam" w:hAnsi="GHEA Mariam" w:cs="Sylfaen"/>
          <w:sz w:val="24"/>
          <w:szCs w:val="24"/>
          <w:lang w:val="hy-AM"/>
        </w:rPr>
        <w:t>համաձայնագրի</w:t>
      </w:r>
      <w:r w:rsidRPr="00C34535">
        <w:rPr>
          <w:rFonts w:ascii="GHEA Mariam" w:hAnsi="GHEA Mariam"/>
          <w:sz w:val="24"/>
          <w:szCs w:val="24"/>
          <w:lang w:val="hy-AM"/>
        </w:rPr>
        <w:t xml:space="preserve"> </w:t>
      </w:r>
      <w:r w:rsidRPr="00C34535">
        <w:rPr>
          <w:rFonts w:ascii="GHEA Mariam" w:hAnsi="GHEA Mariam" w:cs="Sylfaen"/>
          <w:sz w:val="24"/>
          <w:szCs w:val="24"/>
          <w:lang w:val="hy-AM"/>
        </w:rPr>
        <w:t>նոտա</w:t>
      </w:r>
      <w:r w:rsidR="00B041BB">
        <w:rPr>
          <w:rFonts w:ascii="GHEA Mariam" w:hAnsi="GHEA Mariam" w:cs="Sylfaen"/>
          <w:sz w:val="24"/>
          <w:szCs w:val="24"/>
          <w:lang w:val="hy-AM"/>
        </w:rPr>
        <w:softHyphen/>
      </w:r>
      <w:r w:rsidRPr="00B041BB">
        <w:rPr>
          <w:rFonts w:ascii="GHEA Mariam" w:hAnsi="GHEA Mariam" w:cs="Sylfaen"/>
          <w:spacing w:val="-8"/>
          <w:sz w:val="24"/>
          <w:szCs w:val="24"/>
          <w:lang w:val="hy-AM"/>
        </w:rPr>
        <w:t>րական</w:t>
      </w:r>
      <w:r w:rsidRPr="00B041BB">
        <w:rPr>
          <w:rFonts w:ascii="GHEA Mariam" w:hAnsi="GHEA Mariam"/>
          <w:spacing w:val="-8"/>
          <w:sz w:val="24"/>
          <w:szCs w:val="24"/>
          <w:lang w:val="hy-AM"/>
        </w:rPr>
        <w:t xml:space="preserve"> </w:t>
      </w:r>
      <w:r w:rsidRPr="00B041BB">
        <w:rPr>
          <w:rFonts w:ascii="GHEA Mariam" w:hAnsi="GHEA Mariam" w:cs="Sylfaen"/>
          <w:spacing w:val="-8"/>
          <w:sz w:val="24"/>
          <w:szCs w:val="24"/>
          <w:lang w:val="hy-AM"/>
        </w:rPr>
        <w:t>վավերացումը</w:t>
      </w:r>
      <w:r w:rsidRPr="00B041BB">
        <w:rPr>
          <w:rFonts w:ascii="GHEA Mariam" w:hAnsi="GHEA Mariam"/>
          <w:spacing w:val="-8"/>
          <w:sz w:val="24"/>
          <w:szCs w:val="24"/>
          <w:lang w:val="hy-AM"/>
        </w:rPr>
        <w:t xml:space="preserve">, </w:t>
      </w:r>
      <w:r w:rsidRPr="00B041BB">
        <w:rPr>
          <w:rFonts w:ascii="GHEA Mariam" w:hAnsi="GHEA Mariam" w:cs="Sylfaen"/>
          <w:spacing w:val="-8"/>
          <w:sz w:val="24"/>
          <w:szCs w:val="24"/>
          <w:lang w:val="hy-AM"/>
        </w:rPr>
        <w:t>դրանից</w:t>
      </w:r>
      <w:r w:rsidRPr="00B041BB">
        <w:rPr>
          <w:rFonts w:ascii="GHEA Mariam" w:hAnsi="GHEA Mariam"/>
          <w:spacing w:val="-8"/>
          <w:sz w:val="24"/>
          <w:szCs w:val="24"/>
          <w:lang w:val="hy-AM"/>
        </w:rPr>
        <w:t xml:space="preserve"> </w:t>
      </w:r>
      <w:r w:rsidRPr="00B041BB">
        <w:rPr>
          <w:rFonts w:ascii="GHEA Mariam" w:hAnsi="GHEA Mariam" w:cs="Sylfaen"/>
          <w:spacing w:val="-8"/>
          <w:sz w:val="24"/>
          <w:szCs w:val="24"/>
          <w:lang w:val="hy-AM"/>
        </w:rPr>
        <w:t>բխող</w:t>
      </w:r>
      <w:r w:rsidRPr="00B041BB">
        <w:rPr>
          <w:rFonts w:ascii="GHEA Mariam" w:hAnsi="GHEA Mariam"/>
          <w:spacing w:val="-8"/>
          <w:sz w:val="24"/>
          <w:szCs w:val="24"/>
          <w:lang w:val="hy-AM"/>
        </w:rPr>
        <w:t xml:space="preserve"> </w:t>
      </w:r>
      <w:r w:rsidRPr="00B041BB">
        <w:rPr>
          <w:rFonts w:ascii="GHEA Mariam" w:hAnsi="GHEA Mariam" w:cs="Sylfaen"/>
          <w:spacing w:val="-8"/>
          <w:sz w:val="24"/>
          <w:szCs w:val="24"/>
          <w:lang w:val="hy-AM"/>
        </w:rPr>
        <w:t>գույքային</w:t>
      </w:r>
      <w:r w:rsidRPr="00B041BB">
        <w:rPr>
          <w:rFonts w:ascii="GHEA Mariam" w:hAnsi="GHEA Mariam"/>
          <w:spacing w:val="-8"/>
          <w:sz w:val="24"/>
          <w:szCs w:val="24"/>
          <w:lang w:val="hy-AM"/>
        </w:rPr>
        <w:t xml:space="preserve"> </w:t>
      </w:r>
      <w:r w:rsidRPr="00B041BB">
        <w:rPr>
          <w:rFonts w:ascii="GHEA Mariam" w:hAnsi="GHEA Mariam" w:cs="Sylfaen"/>
          <w:spacing w:val="-8"/>
          <w:sz w:val="24"/>
          <w:szCs w:val="24"/>
          <w:lang w:val="hy-AM"/>
        </w:rPr>
        <w:t>իրավունքների</w:t>
      </w:r>
      <w:r w:rsidRPr="00B041BB">
        <w:rPr>
          <w:rFonts w:ascii="GHEA Mariam" w:hAnsi="GHEA Mariam"/>
          <w:spacing w:val="-8"/>
          <w:sz w:val="24"/>
          <w:szCs w:val="24"/>
          <w:lang w:val="hy-AM"/>
        </w:rPr>
        <w:t xml:space="preserve"> </w:t>
      </w:r>
      <w:r w:rsidRPr="00B041BB">
        <w:rPr>
          <w:rFonts w:ascii="GHEA Mariam" w:hAnsi="GHEA Mariam" w:cs="Sylfaen"/>
          <w:spacing w:val="-8"/>
          <w:sz w:val="24"/>
          <w:szCs w:val="24"/>
          <w:lang w:val="hy-AM"/>
        </w:rPr>
        <w:t>պետական</w:t>
      </w:r>
      <w:r w:rsidRPr="00C34535">
        <w:rPr>
          <w:rFonts w:ascii="GHEA Mariam" w:hAnsi="GHEA Mariam"/>
          <w:sz w:val="24"/>
          <w:szCs w:val="24"/>
          <w:lang w:val="hy-AM"/>
        </w:rPr>
        <w:t xml:space="preserve"> </w:t>
      </w:r>
      <w:r w:rsidRPr="00C34535">
        <w:rPr>
          <w:rFonts w:ascii="GHEA Mariam" w:hAnsi="GHEA Mariam" w:cs="Sylfaen"/>
          <w:sz w:val="24"/>
          <w:szCs w:val="24"/>
          <w:lang w:val="hy-AM"/>
        </w:rPr>
        <w:t>գրանցման</w:t>
      </w:r>
      <w:r w:rsidRPr="00C34535">
        <w:rPr>
          <w:rFonts w:ascii="GHEA Mariam" w:hAnsi="GHEA Mariam"/>
          <w:sz w:val="24"/>
          <w:szCs w:val="24"/>
          <w:lang w:val="hy-AM"/>
        </w:rPr>
        <w:t xml:space="preserve"> </w:t>
      </w:r>
      <w:r w:rsidRPr="00C34535">
        <w:rPr>
          <w:rFonts w:ascii="GHEA Mariam" w:hAnsi="GHEA Mariam" w:cs="Sylfaen"/>
          <w:sz w:val="24"/>
          <w:szCs w:val="24"/>
          <w:lang w:val="hy-AM"/>
        </w:rPr>
        <w:t>և</w:t>
      </w:r>
      <w:r w:rsidRPr="00C34535">
        <w:rPr>
          <w:rFonts w:ascii="GHEA Mariam" w:hAnsi="GHEA Mariam"/>
          <w:sz w:val="24"/>
          <w:szCs w:val="24"/>
          <w:lang w:val="hy-AM"/>
        </w:rPr>
        <w:t xml:space="preserve"> </w:t>
      </w:r>
      <w:r w:rsidRPr="00B6103F">
        <w:rPr>
          <w:rFonts w:ascii="GHEA Mariam" w:hAnsi="GHEA Mariam" w:cs="Sylfaen"/>
          <w:spacing w:val="-4"/>
          <w:sz w:val="24"/>
          <w:szCs w:val="24"/>
          <w:lang w:val="hy-AM"/>
        </w:rPr>
        <w:t>նշված</w:t>
      </w:r>
      <w:r w:rsidRPr="00B6103F">
        <w:rPr>
          <w:rFonts w:ascii="GHEA Mariam" w:hAnsi="GHEA Mariam"/>
          <w:spacing w:val="-4"/>
          <w:sz w:val="24"/>
          <w:szCs w:val="24"/>
          <w:lang w:val="hy-AM"/>
        </w:rPr>
        <w:t xml:space="preserve"> </w:t>
      </w:r>
      <w:r w:rsidRPr="00B6103F">
        <w:rPr>
          <w:rFonts w:ascii="GHEA Mariam" w:hAnsi="GHEA Mariam" w:cs="Sylfaen"/>
          <w:spacing w:val="-4"/>
          <w:sz w:val="24"/>
          <w:szCs w:val="24"/>
          <w:lang w:val="hy-AM"/>
        </w:rPr>
        <w:t>գործողությունների</w:t>
      </w:r>
      <w:r w:rsidRPr="00B6103F">
        <w:rPr>
          <w:rFonts w:ascii="GHEA Mariam" w:hAnsi="GHEA Mariam"/>
          <w:spacing w:val="-4"/>
          <w:sz w:val="24"/>
          <w:szCs w:val="24"/>
          <w:lang w:val="hy-AM"/>
        </w:rPr>
        <w:t xml:space="preserve"> </w:t>
      </w:r>
      <w:r w:rsidRPr="00B6103F">
        <w:rPr>
          <w:rFonts w:ascii="GHEA Mariam" w:hAnsi="GHEA Mariam" w:cs="Sylfaen"/>
          <w:spacing w:val="-4"/>
          <w:sz w:val="24"/>
          <w:szCs w:val="24"/>
          <w:lang w:val="hy-AM"/>
        </w:rPr>
        <w:t>իրականացման</w:t>
      </w:r>
      <w:r w:rsidRPr="00B6103F">
        <w:rPr>
          <w:rFonts w:ascii="GHEA Mariam" w:hAnsi="GHEA Mariam"/>
          <w:spacing w:val="-4"/>
          <w:sz w:val="24"/>
          <w:szCs w:val="24"/>
          <w:lang w:val="hy-AM"/>
        </w:rPr>
        <w:t xml:space="preserve"> </w:t>
      </w:r>
      <w:r w:rsidRPr="00B6103F">
        <w:rPr>
          <w:rFonts w:ascii="GHEA Mariam" w:hAnsi="GHEA Mariam" w:cs="Sylfaen"/>
          <w:spacing w:val="-4"/>
          <w:sz w:val="24"/>
          <w:szCs w:val="24"/>
          <w:lang w:val="hy-AM"/>
        </w:rPr>
        <w:t>համար</w:t>
      </w:r>
      <w:r w:rsidRPr="00B6103F">
        <w:rPr>
          <w:rFonts w:ascii="GHEA Mariam" w:hAnsi="GHEA Mariam"/>
          <w:spacing w:val="-4"/>
          <w:sz w:val="24"/>
          <w:szCs w:val="24"/>
          <w:lang w:val="hy-AM"/>
        </w:rPr>
        <w:t xml:space="preserve"> </w:t>
      </w:r>
      <w:r w:rsidRPr="00B6103F">
        <w:rPr>
          <w:rFonts w:ascii="GHEA Mariam" w:hAnsi="GHEA Mariam" w:cs="Sylfaen"/>
          <w:spacing w:val="-4"/>
          <w:sz w:val="24"/>
          <w:szCs w:val="24"/>
          <w:lang w:val="hy-AM"/>
        </w:rPr>
        <w:t>անհրաժեշտ</w:t>
      </w:r>
      <w:r w:rsidRPr="00B6103F">
        <w:rPr>
          <w:rFonts w:ascii="GHEA Mariam" w:hAnsi="GHEA Mariam"/>
          <w:spacing w:val="-4"/>
          <w:sz w:val="24"/>
          <w:szCs w:val="24"/>
          <w:lang w:val="hy-AM"/>
        </w:rPr>
        <w:t xml:space="preserve"> </w:t>
      </w:r>
      <w:r w:rsidRPr="00B6103F">
        <w:rPr>
          <w:rFonts w:ascii="GHEA Mariam" w:hAnsi="GHEA Mariam" w:cs="Sylfaen"/>
          <w:spacing w:val="-4"/>
          <w:sz w:val="24"/>
          <w:szCs w:val="24"/>
          <w:lang w:val="hy-AM"/>
        </w:rPr>
        <w:t>ծախսերի</w:t>
      </w:r>
      <w:r w:rsidRPr="00B6103F">
        <w:rPr>
          <w:rFonts w:ascii="GHEA Mariam" w:hAnsi="GHEA Mariam"/>
          <w:spacing w:val="-4"/>
          <w:sz w:val="24"/>
          <w:szCs w:val="24"/>
          <w:lang w:val="hy-AM"/>
        </w:rPr>
        <w:t xml:space="preserve"> </w:t>
      </w:r>
      <w:r w:rsidRPr="00B6103F">
        <w:rPr>
          <w:rFonts w:ascii="GHEA Mariam" w:hAnsi="GHEA Mariam" w:cs="Sylfaen"/>
          <w:spacing w:val="-4"/>
          <w:sz w:val="24"/>
          <w:szCs w:val="24"/>
          <w:lang w:val="hy-AM"/>
        </w:rPr>
        <w:t>կատա</w:t>
      </w:r>
      <w:r w:rsidR="005234F9" w:rsidRPr="00B6103F">
        <w:rPr>
          <w:rFonts w:ascii="GHEA Mariam" w:hAnsi="GHEA Mariam" w:cs="Sylfaen"/>
          <w:spacing w:val="-4"/>
          <w:sz w:val="24"/>
          <w:szCs w:val="24"/>
          <w:lang w:val="hy-AM"/>
        </w:rPr>
        <w:softHyphen/>
      </w:r>
      <w:r w:rsidRPr="00B6103F">
        <w:rPr>
          <w:rFonts w:ascii="GHEA Mariam" w:hAnsi="GHEA Mariam" w:cs="Sylfaen"/>
          <w:spacing w:val="-4"/>
          <w:sz w:val="24"/>
          <w:szCs w:val="24"/>
          <w:lang w:val="hy-AM"/>
        </w:rPr>
        <w:t>րումը</w:t>
      </w:r>
      <w:r w:rsidRPr="00C34535">
        <w:rPr>
          <w:rFonts w:ascii="GHEA Mariam" w:hAnsi="GHEA Mariam"/>
          <w:sz w:val="24"/>
          <w:szCs w:val="24"/>
          <w:lang w:val="hy-AM"/>
        </w:rPr>
        <w:t>:</w:t>
      </w:r>
    </w:p>
    <w:p w:rsidR="00C34535" w:rsidRPr="00FA0996" w:rsidRDefault="00C34535" w:rsidP="00A71CED">
      <w:pPr>
        <w:jc w:val="center"/>
        <w:rPr>
          <w:rFonts w:ascii="GHEA Mariam" w:hAnsi="GHEA Mariam"/>
          <w:sz w:val="24"/>
          <w:szCs w:val="24"/>
          <w:lang w:val="hy-AM"/>
        </w:rPr>
      </w:pPr>
    </w:p>
    <w:p w:rsidR="00C34535" w:rsidRPr="00FA0996" w:rsidRDefault="00C34535" w:rsidP="00B041BB">
      <w:pPr>
        <w:pStyle w:val="NormalWeb"/>
        <w:shd w:val="clear" w:color="auto" w:fill="FFFFFF"/>
        <w:spacing w:before="0" w:beforeAutospacing="0" w:after="240" w:afterAutospacing="0" w:line="360" w:lineRule="auto"/>
        <w:ind w:firstLine="720"/>
        <w:jc w:val="both"/>
        <w:rPr>
          <w:rFonts w:ascii="GHEA Mariam" w:hAnsi="GHEA Mariam"/>
          <w:sz w:val="6"/>
          <w:lang w:val="hy-AM"/>
        </w:rPr>
      </w:pPr>
      <w:r w:rsidRPr="008C7924">
        <w:rPr>
          <w:rFonts w:ascii="GHEA Grapalat" w:hAnsi="GHEA Grapalat"/>
          <w:color w:val="000000"/>
          <w:lang w:val="af-ZA"/>
        </w:rPr>
        <w:t xml:space="preserve">      </w:t>
      </w:r>
    </w:p>
    <w:p w:rsidR="00C34535" w:rsidRPr="0027692E" w:rsidRDefault="00C34535" w:rsidP="007C653B">
      <w:pPr>
        <w:pStyle w:val="norm"/>
        <w:spacing w:line="360" w:lineRule="auto"/>
        <w:rPr>
          <w:rFonts w:ascii="GHEA Mariam" w:hAnsi="GHEA Mariam"/>
          <w:sz w:val="2"/>
          <w:lang w:val="hy-AM"/>
        </w:rPr>
      </w:pPr>
      <w:bookmarkStart w:id="2" w:name="_GoBack"/>
      <w:bookmarkEnd w:id="2"/>
    </w:p>
    <w:p w:rsidR="00C34535" w:rsidRPr="00FA0996" w:rsidRDefault="00C34535" w:rsidP="00A71CED">
      <w:pPr>
        <w:jc w:val="center"/>
        <w:rPr>
          <w:rFonts w:ascii="GHEA Mariam" w:hAnsi="GHEA Mariam"/>
          <w:sz w:val="24"/>
          <w:szCs w:val="24"/>
          <w:lang w:val="hy-AM"/>
        </w:rPr>
      </w:pPr>
    </w:p>
    <w:p w:rsidR="00B6103F" w:rsidRPr="000D5CEE" w:rsidRDefault="00B6103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6103F" w:rsidRPr="000D5CEE" w:rsidRDefault="00B6103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6103F" w:rsidRPr="00EF7ACC" w:rsidRDefault="00B6103F" w:rsidP="00B46EE8">
      <w:pPr>
        <w:pStyle w:val="mechtex"/>
        <w:jc w:val="left"/>
        <w:rPr>
          <w:rFonts w:ascii="GHEA Mariam" w:hAnsi="GHEA Mariam" w:cs="Sylfaen"/>
          <w:sz w:val="24"/>
          <w:szCs w:val="24"/>
          <w:lang w:val="hy-AM"/>
        </w:rPr>
      </w:pPr>
    </w:p>
    <w:p w:rsidR="00B6103F" w:rsidRPr="001531E2" w:rsidRDefault="00B6103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041BB" w:rsidRPr="00FA0996" w:rsidRDefault="00B041BB" w:rsidP="00B041BB">
      <w:pPr>
        <w:pStyle w:val="mechtex"/>
        <w:ind w:firstLine="709"/>
        <w:jc w:val="left"/>
        <w:rPr>
          <w:rFonts w:ascii="GHEA Mariam" w:hAnsi="GHEA Mariam" w:cs="Arial"/>
          <w:sz w:val="24"/>
          <w:szCs w:val="24"/>
          <w:lang w:val="hy-AM"/>
        </w:rPr>
        <w:sectPr w:rsidR="00B041BB" w:rsidRPr="00FA0996"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B041BB" w:rsidRPr="00FA0996" w:rsidRDefault="00B041BB">
      <w:pPr>
        <w:pStyle w:val="mechtex"/>
        <w:ind w:left="5760"/>
        <w:jc w:val="left"/>
        <w:rPr>
          <w:rFonts w:ascii="GHEA Mariam" w:hAnsi="GHEA Mariam"/>
          <w:spacing w:val="-8"/>
          <w:sz w:val="24"/>
          <w:szCs w:val="24"/>
          <w:lang w:val="hy-AM"/>
        </w:rPr>
      </w:pPr>
      <w:r w:rsidRPr="00FA0996">
        <w:rPr>
          <w:rFonts w:ascii="GHEA Mariam" w:hAnsi="GHEA Mariam"/>
          <w:spacing w:val="-8"/>
          <w:sz w:val="24"/>
          <w:szCs w:val="24"/>
          <w:lang w:val="hy-AM"/>
        </w:rPr>
        <w:lastRenderedPageBreak/>
        <w:t xml:space="preserve">     Հավելված  </w:t>
      </w:r>
    </w:p>
    <w:p w:rsidR="00B041BB" w:rsidRPr="00FA0996" w:rsidRDefault="00B041BB">
      <w:pPr>
        <w:pStyle w:val="mechtex"/>
        <w:ind w:left="3600" w:firstLine="720"/>
        <w:jc w:val="left"/>
        <w:rPr>
          <w:rFonts w:ascii="GHEA Mariam" w:hAnsi="GHEA Mariam"/>
          <w:spacing w:val="-6"/>
          <w:sz w:val="24"/>
          <w:szCs w:val="24"/>
          <w:lang w:val="hy-AM"/>
        </w:rPr>
      </w:pPr>
      <w:r w:rsidRPr="00FA0996">
        <w:rPr>
          <w:rFonts w:ascii="GHEA Mariam" w:hAnsi="GHEA Mariam"/>
          <w:spacing w:val="-6"/>
          <w:sz w:val="24"/>
          <w:szCs w:val="24"/>
          <w:lang w:val="hy-AM"/>
        </w:rPr>
        <w:t xml:space="preserve">       ՀՀ կառավարության 2023 թվականի</w:t>
      </w:r>
    </w:p>
    <w:p w:rsidR="00B041BB" w:rsidRPr="00FA0996" w:rsidRDefault="00B041BB">
      <w:pPr>
        <w:pStyle w:val="mechtex"/>
        <w:jc w:val="left"/>
        <w:rPr>
          <w:rFonts w:ascii="GHEA Mariam" w:hAnsi="GHEA Mariam" w:cs="Sylfaen"/>
          <w:sz w:val="24"/>
          <w:szCs w:val="24"/>
          <w:lang w:val="hy-AM"/>
        </w:rPr>
      </w:pPr>
      <w:r w:rsidRPr="00FA0996">
        <w:rPr>
          <w:rFonts w:ascii="GHEA Mariam" w:hAnsi="GHEA Mariam"/>
          <w:spacing w:val="-2"/>
          <w:sz w:val="24"/>
          <w:szCs w:val="24"/>
          <w:lang w:val="hy-AM"/>
        </w:rPr>
        <w:tab/>
      </w:r>
      <w:r w:rsidRPr="00FA0996">
        <w:rPr>
          <w:rFonts w:ascii="GHEA Mariam" w:hAnsi="GHEA Mariam"/>
          <w:spacing w:val="-2"/>
          <w:sz w:val="24"/>
          <w:szCs w:val="24"/>
          <w:lang w:val="hy-AM"/>
        </w:rPr>
        <w:tab/>
      </w:r>
      <w:r w:rsidRPr="00FA0996">
        <w:rPr>
          <w:rFonts w:ascii="GHEA Mariam" w:hAnsi="GHEA Mariam"/>
          <w:spacing w:val="-2"/>
          <w:sz w:val="24"/>
          <w:szCs w:val="24"/>
          <w:lang w:val="hy-AM"/>
        </w:rPr>
        <w:tab/>
      </w:r>
      <w:r w:rsidRPr="00FA0996">
        <w:rPr>
          <w:rFonts w:ascii="GHEA Mariam" w:hAnsi="GHEA Mariam"/>
          <w:spacing w:val="-2"/>
          <w:sz w:val="24"/>
          <w:szCs w:val="24"/>
          <w:lang w:val="hy-AM"/>
        </w:rPr>
        <w:tab/>
      </w:r>
      <w:r w:rsidRPr="00FA0996">
        <w:rPr>
          <w:rFonts w:ascii="GHEA Mariam" w:hAnsi="GHEA Mariam"/>
          <w:spacing w:val="-2"/>
          <w:sz w:val="24"/>
          <w:szCs w:val="24"/>
          <w:lang w:val="hy-AM"/>
        </w:rPr>
        <w:tab/>
      </w:r>
      <w:r w:rsidRPr="00FA0996">
        <w:rPr>
          <w:rFonts w:ascii="GHEA Mariam" w:hAnsi="GHEA Mariam"/>
          <w:spacing w:val="-2"/>
          <w:sz w:val="24"/>
          <w:szCs w:val="24"/>
          <w:lang w:val="hy-AM"/>
        </w:rPr>
        <w:tab/>
        <w:t xml:space="preserve">      </w:t>
      </w:r>
      <w:r w:rsidRPr="004E17D2">
        <w:rPr>
          <w:rFonts w:ascii="GHEA Mariam" w:hAnsi="GHEA Mariam" w:cs="IRTEK Courier"/>
          <w:spacing w:val="-4"/>
          <w:sz w:val="24"/>
          <w:szCs w:val="22"/>
          <w:lang w:val="pt-BR"/>
        </w:rPr>
        <w:t>դեկտեմբերի</w:t>
      </w:r>
      <w:r>
        <w:rPr>
          <w:rFonts w:ascii="GHEA Mariam" w:hAnsi="GHEA Mariam" w:cs="Sylfaen"/>
          <w:spacing w:val="-4"/>
          <w:sz w:val="24"/>
          <w:szCs w:val="24"/>
          <w:lang w:val="pt-BR"/>
        </w:rPr>
        <w:t xml:space="preserve"> 14</w:t>
      </w:r>
      <w:r w:rsidRPr="008005B3">
        <w:rPr>
          <w:rFonts w:ascii="GHEA Mariam" w:hAnsi="GHEA Mariam" w:cs="Sylfaen"/>
          <w:spacing w:val="-2"/>
          <w:sz w:val="24"/>
          <w:szCs w:val="24"/>
          <w:lang w:val="pt-BR"/>
        </w:rPr>
        <w:t>-</w:t>
      </w:r>
      <w:r w:rsidRPr="00FA0996">
        <w:rPr>
          <w:rFonts w:ascii="GHEA Mariam" w:hAnsi="GHEA Mariam"/>
          <w:spacing w:val="-2"/>
          <w:sz w:val="24"/>
          <w:szCs w:val="24"/>
          <w:lang w:val="hy-AM"/>
        </w:rPr>
        <w:t>ի N           - Ա  որոշման</w:t>
      </w:r>
    </w:p>
    <w:p w:rsidR="00B041BB" w:rsidRPr="00FA0996" w:rsidRDefault="00B041BB" w:rsidP="000D4CB0">
      <w:pPr>
        <w:pStyle w:val="norm"/>
        <w:spacing w:line="240" w:lineRule="auto"/>
        <w:ind w:firstLine="0"/>
        <w:rPr>
          <w:rFonts w:ascii="GHEA Mariam" w:hAnsi="GHEA Mariam" w:cs="Arial"/>
          <w:sz w:val="24"/>
          <w:szCs w:val="24"/>
          <w:lang w:val="hy-AM"/>
        </w:rPr>
      </w:pPr>
    </w:p>
    <w:p w:rsidR="00B041BB" w:rsidRPr="00FA0996" w:rsidRDefault="00B041BB" w:rsidP="000D4CB0">
      <w:pPr>
        <w:shd w:val="clear" w:color="auto" w:fill="FFFFFF"/>
        <w:spacing w:line="360" w:lineRule="auto"/>
        <w:ind w:firstLine="375"/>
        <w:jc w:val="both"/>
        <w:rPr>
          <w:rFonts w:ascii="Calibri" w:hAnsi="Calibri" w:cs="Calibri"/>
          <w:color w:val="000000"/>
          <w:sz w:val="24"/>
          <w:szCs w:val="24"/>
          <w:lang w:val="hy-AM"/>
        </w:rPr>
      </w:pPr>
      <w:r w:rsidRPr="00FA0996">
        <w:rPr>
          <w:rFonts w:ascii="Calibri" w:hAnsi="Calibri" w:cs="Calibri"/>
          <w:color w:val="000000"/>
          <w:sz w:val="24"/>
          <w:szCs w:val="24"/>
          <w:lang w:val="hy-AM"/>
        </w:rPr>
        <w:t> </w:t>
      </w:r>
    </w:p>
    <w:p w:rsidR="00B041BB" w:rsidRDefault="00B041BB" w:rsidP="00B041BB">
      <w:pPr>
        <w:pStyle w:val="mechtex"/>
        <w:rPr>
          <w:rFonts w:ascii="GHEA Mariam" w:hAnsi="GHEA Mariam" w:cs="Arial"/>
          <w:sz w:val="24"/>
          <w:lang w:val="hy-AM"/>
        </w:rPr>
      </w:pPr>
      <w:r w:rsidRPr="00B041BB">
        <w:rPr>
          <w:rFonts w:ascii="GHEA Mariam" w:hAnsi="GHEA Mariam" w:cs="Arial"/>
          <w:sz w:val="24"/>
          <w:lang w:val="hy-AM"/>
        </w:rPr>
        <w:t>Ց</w:t>
      </w:r>
      <w:r w:rsidRPr="00B041BB">
        <w:rPr>
          <w:rFonts w:ascii="GHEA Mariam" w:hAnsi="GHEA Mariam"/>
          <w:sz w:val="24"/>
          <w:lang w:val="hy-AM"/>
        </w:rPr>
        <w:t xml:space="preserve"> </w:t>
      </w:r>
      <w:r w:rsidRPr="00B041BB">
        <w:rPr>
          <w:rFonts w:ascii="GHEA Mariam" w:hAnsi="GHEA Mariam" w:cs="Arial"/>
          <w:sz w:val="24"/>
          <w:lang w:val="hy-AM"/>
        </w:rPr>
        <w:t>Ա</w:t>
      </w:r>
      <w:r w:rsidRPr="00B041BB">
        <w:rPr>
          <w:rFonts w:ascii="GHEA Mariam" w:hAnsi="GHEA Mariam"/>
          <w:sz w:val="24"/>
          <w:lang w:val="hy-AM"/>
        </w:rPr>
        <w:t xml:space="preserve"> </w:t>
      </w:r>
      <w:r w:rsidRPr="00B041BB">
        <w:rPr>
          <w:rFonts w:ascii="GHEA Mariam" w:hAnsi="GHEA Mariam" w:cs="Arial"/>
          <w:sz w:val="24"/>
          <w:lang w:val="hy-AM"/>
        </w:rPr>
        <w:t>Ն</w:t>
      </w:r>
      <w:r w:rsidRPr="00B041BB">
        <w:rPr>
          <w:rFonts w:ascii="GHEA Mariam" w:hAnsi="GHEA Mariam"/>
          <w:sz w:val="24"/>
          <w:lang w:val="hy-AM"/>
        </w:rPr>
        <w:t xml:space="preserve"> </w:t>
      </w:r>
      <w:r w:rsidRPr="00B041BB">
        <w:rPr>
          <w:rFonts w:ascii="GHEA Mariam" w:hAnsi="GHEA Mariam" w:cs="Arial"/>
          <w:sz w:val="24"/>
          <w:lang w:val="hy-AM"/>
        </w:rPr>
        <w:t>Կ</w:t>
      </w:r>
    </w:p>
    <w:p w:rsidR="00B041BB" w:rsidRPr="00B041BB" w:rsidRDefault="00B041BB" w:rsidP="00B041BB">
      <w:pPr>
        <w:pStyle w:val="mechtex"/>
        <w:rPr>
          <w:rFonts w:ascii="GHEA Mariam" w:hAnsi="GHEA Mariam"/>
          <w:sz w:val="24"/>
          <w:lang w:val="hy-AM"/>
        </w:rPr>
      </w:pPr>
    </w:p>
    <w:p w:rsidR="00B041BB" w:rsidRDefault="00B041BB" w:rsidP="00B041BB">
      <w:pPr>
        <w:pStyle w:val="mechtex"/>
        <w:rPr>
          <w:rFonts w:ascii="GHEA Mariam" w:hAnsi="GHEA Mariam" w:cs="Arial"/>
          <w:sz w:val="24"/>
          <w:lang w:val="hy-AM"/>
        </w:rPr>
      </w:pPr>
      <w:r w:rsidRPr="00B041BB">
        <w:rPr>
          <w:rFonts w:ascii="GHEA Mariam" w:hAnsi="GHEA Mariam"/>
          <w:sz w:val="24"/>
          <w:lang w:val="hy-AM"/>
        </w:rPr>
        <w:t xml:space="preserve">  </w:t>
      </w:r>
      <w:r w:rsidRPr="00B041BB">
        <w:rPr>
          <w:rFonts w:ascii="GHEA Mariam" w:hAnsi="GHEA Mariam" w:cs="Arial"/>
          <w:sz w:val="24"/>
          <w:lang w:val="hy-AM"/>
        </w:rPr>
        <w:t>ԵՐԵՎԱՆ</w:t>
      </w:r>
      <w:r w:rsidRPr="00B041BB">
        <w:rPr>
          <w:rFonts w:ascii="GHEA Mariam" w:hAnsi="GHEA Mariam"/>
          <w:sz w:val="24"/>
          <w:lang w:val="hy-AM"/>
        </w:rPr>
        <w:t xml:space="preserve"> </w:t>
      </w:r>
      <w:r w:rsidRPr="00B041BB">
        <w:rPr>
          <w:rFonts w:ascii="GHEA Mariam" w:hAnsi="GHEA Mariam" w:cs="Arial"/>
          <w:sz w:val="24"/>
          <w:lang w:val="hy-AM"/>
        </w:rPr>
        <w:t>ՔԱՂԱՔԻ</w:t>
      </w:r>
      <w:r w:rsidRPr="00B041BB">
        <w:rPr>
          <w:rFonts w:ascii="GHEA Mariam" w:hAnsi="GHEA Mariam"/>
          <w:sz w:val="24"/>
          <w:lang w:val="hy-AM"/>
        </w:rPr>
        <w:t xml:space="preserve"> </w:t>
      </w:r>
      <w:r w:rsidRPr="00B041BB">
        <w:rPr>
          <w:rFonts w:ascii="GHEA Mariam" w:hAnsi="GHEA Mariam" w:cs="Arial"/>
          <w:sz w:val="24"/>
          <w:lang w:val="hy-AM"/>
        </w:rPr>
        <w:t>ԱՋԱՓՆՅԱԿ</w:t>
      </w:r>
      <w:r w:rsidRPr="00B041BB">
        <w:rPr>
          <w:rFonts w:ascii="GHEA Mariam" w:hAnsi="GHEA Mariam"/>
          <w:sz w:val="24"/>
          <w:lang w:val="hy-AM"/>
        </w:rPr>
        <w:t xml:space="preserve"> </w:t>
      </w:r>
      <w:r w:rsidRPr="00B041BB">
        <w:rPr>
          <w:rFonts w:ascii="GHEA Mariam" w:hAnsi="GHEA Mariam" w:cs="Arial"/>
          <w:sz w:val="24"/>
          <w:lang w:val="hy-AM"/>
        </w:rPr>
        <w:t>ՎԱՐՉԱԿԱՆ</w:t>
      </w:r>
      <w:r w:rsidRPr="00B041BB">
        <w:rPr>
          <w:rFonts w:ascii="GHEA Mariam" w:hAnsi="GHEA Mariam"/>
          <w:sz w:val="24"/>
          <w:lang w:val="hy-AM"/>
        </w:rPr>
        <w:t xml:space="preserve"> </w:t>
      </w:r>
      <w:r w:rsidRPr="00B041BB">
        <w:rPr>
          <w:rFonts w:ascii="GHEA Mariam" w:hAnsi="GHEA Mariam" w:cs="Arial"/>
          <w:sz w:val="24"/>
          <w:lang w:val="hy-AM"/>
        </w:rPr>
        <w:t>ՇՐՋԱՆԻ</w:t>
      </w:r>
      <w:r w:rsidRPr="00B041BB">
        <w:rPr>
          <w:rFonts w:ascii="GHEA Mariam" w:hAnsi="GHEA Mariam"/>
          <w:sz w:val="24"/>
          <w:lang w:val="hy-AM"/>
        </w:rPr>
        <w:t xml:space="preserve"> </w:t>
      </w:r>
      <w:r w:rsidRPr="00B041BB">
        <w:rPr>
          <w:rFonts w:ascii="GHEA Mariam" w:hAnsi="GHEA Mariam" w:cs="Arial"/>
          <w:sz w:val="24"/>
          <w:lang w:val="hy-AM"/>
        </w:rPr>
        <w:t>Ա</w:t>
      </w:r>
      <w:r w:rsidR="00B6103F">
        <w:rPr>
          <w:rFonts w:ascii="GHEA Mariam" w:hAnsi="GHEA Mariam" w:cs="Arial"/>
          <w:sz w:val="24"/>
          <w:lang w:val="hy-AM"/>
        </w:rPr>
        <w:t>.</w:t>
      </w:r>
      <w:r w:rsidRPr="00B041BB">
        <w:rPr>
          <w:rFonts w:ascii="GHEA Mariam" w:hAnsi="GHEA Mariam"/>
          <w:sz w:val="24"/>
          <w:lang w:val="hy-AM"/>
        </w:rPr>
        <w:t xml:space="preserve"> </w:t>
      </w:r>
      <w:r w:rsidRPr="00B041BB">
        <w:rPr>
          <w:rFonts w:ascii="GHEA Mariam" w:hAnsi="GHEA Mariam" w:cs="Arial"/>
          <w:sz w:val="24"/>
          <w:lang w:val="hy-AM"/>
        </w:rPr>
        <w:t>ԱՐԶՈՒՄԱՆՅԱՆ</w:t>
      </w:r>
      <w:r w:rsidRPr="00B041BB">
        <w:rPr>
          <w:rFonts w:ascii="GHEA Mariam" w:hAnsi="GHEA Mariam"/>
          <w:sz w:val="24"/>
          <w:lang w:val="hy-AM"/>
        </w:rPr>
        <w:t xml:space="preserve"> </w:t>
      </w:r>
      <w:r w:rsidRPr="00B041BB">
        <w:rPr>
          <w:rFonts w:ascii="GHEA Mariam" w:hAnsi="GHEA Mariam" w:cs="Arial"/>
          <w:sz w:val="24"/>
          <w:lang w:val="hy-AM"/>
        </w:rPr>
        <w:t>ՓՈՂՈՑ</w:t>
      </w:r>
      <w:r w:rsidRPr="00B041BB">
        <w:rPr>
          <w:rFonts w:ascii="GHEA Mariam" w:hAnsi="GHEA Mariam"/>
          <w:sz w:val="24"/>
          <w:lang w:val="hy-AM"/>
        </w:rPr>
        <w:t xml:space="preserve"> 8/1 </w:t>
      </w:r>
      <w:r w:rsidRPr="00B041BB">
        <w:rPr>
          <w:rFonts w:ascii="GHEA Mariam" w:hAnsi="GHEA Mariam" w:cs="Arial"/>
          <w:sz w:val="24"/>
          <w:lang w:val="hy-AM"/>
        </w:rPr>
        <w:t>ՇԵՆՔ</w:t>
      </w:r>
      <w:r w:rsidRPr="00B041BB">
        <w:rPr>
          <w:rFonts w:ascii="GHEA Mariam" w:hAnsi="GHEA Mariam"/>
          <w:sz w:val="24"/>
          <w:lang w:val="hy-AM"/>
        </w:rPr>
        <w:t xml:space="preserve">, 122 </w:t>
      </w:r>
      <w:r w:rsidRPr="00B041BB">
        <w:rPr>
          <w:rFonts w:ascii="GHEA Mariam" w:hAnsi="GHEA Mariam" w:cs="Arial"/>
          <w:sz w:val="24"/>
          <w:lang w:val="hy-AM"/>
        </w:rPr>
        <w:t>ՀԱՍՑԵԻ</w:t>
      </w:r>
      <w:r w:rsidRPr="00B041BB">
        <w:rPr>
          <w:rFonts w:ascii="GHEA Mariam" w:hAnsi="GHEA Mariam"/>
          <w:sz w:val="24"/>
          <w:lang w:val="hy-AM"/>
        </w:rPr>
        <w:t xml:space="preserve"> </w:t>
      </w:r>
      <w:r w:rsidRPr="00B041BB">
        <w:rPr>
          <w:rFonts w:ascii="GHEA Mariam" w:hAnsi="GHEA Mariam" w:cs="Arial"/>
          <w:sz w:val="24"/>
          <w:lang w:val="hy-AM"/>
        </w:rPr>
        <w:t>ՊՈՄՊԱԿԱՅԱՆԻ</w:t>
      </w:r>
      <w:r w:rsidRPr="00B041BB">
        <w:rPr>
          <w:rFonts w:ascii="GHEA Mariam" w:hAnsi="GHEA Mariam"/>
          <w:sz w:val="24"/>
          <w:lang w:val="hy-AM"/>
        </w:rPr>
        <w:t xml:space="preserve"> </w:t>
      </w:r>
      <w:r w:rsidRPr="00B041BB">
        <w:rPr>
          <w:rFonts w:ascii="GHEA Mariam" w:hAnsi="GHEA Mariam" w:cs="Arial"/>
          <w:sz w:val="24"/>
          <w:lang w:val="hy-AM"/>
        </w:rPr>
        <w:t>ԵՎ</w:t>
      </w:r>
      <w:r w:rsidRPr="00B041BB">
        <w:rPr>
          <w:rFonts w:ascii="GHEA Mariam" w:hAnsi="GHEA Mariam"/>
          <w:sz w:val="24"/>
          <w:lang w:val="hy-AM"/>
        </w:rPr>
        <w:t xml:space="preserve"> </w:t>
      </w:r>
      <w:r w:rsidRPr="00B041BB">
        <w:rPr>
          <w:rFonts w:ascii="GHEA Mariam" w:hAnsi="GHEA Mariam" w:cs="Arial"/>
          <w:sz w:val="24"/>
          <w:lang w:val="hy-AM"/>
        </w:rPr>
        <w:t>ՊՈՄՊԱԿԱՅԱՆԻ</w:t>
      </w:r>
      <w:r w:rsidRPr="00B041BB">
        <w:rPr>
          <w:rFonts w:ascii="GHEA Mariam" w:hAnsi="GHEA Mariam"/>
          <w:sz w:val="24"/>
          <w:lang w:val="hy-AM"/>
        </w:rPr>
        <w:t xml:space="preserve"> </w:t>
      </w:r>
      <w:r w:rsidRPr="00B041BB">
        <w:rPr>
          <w:rFonts w:ascii="GHEA Mariam" w:hAnsi="GHEA Mariam" w:cs="Arial"/>
          <w:sz w:val="24"/>
          <w:lang w:val="hy-AM"/>
        </w:rPr>
        <w:t>ՍԱՐՔԱՎՈՐՈՒՄՆԵՐԻ</w:t>
      </w:r>
    </w:p>
    <w:p w:rsidR="00B041BB" w:rsidRPr="00B041BB" w:rsidRDefault="00B041BB" w:rsidP="00B041BB">
      <w:pPr>
        <w:pStyle w:val="mechtex"/>
        <w:rPr>
          <w:rFonts w:ascii="GHEA Mariam" w:hAnsi="GHEA Mariam"/>
          <w:sz w:val="32"/>
          <w:lang w:val="hy-AM"/>
        </w:rPr>
      </w:pPr>
    </w:p>
    <w:tbl>
      <w:tblPr>
        <w:tblW w:w="10855" w:type="dxa"/>
        <w:tblInd w:w="-815" w:type="dxa"/>
        <w:tblLook w:val="04A0" w:firstRow="1" w:lastRow="0" w:firstColumn="1" w:lastColumn="0" w:noHBand="0" w:noVBand="1"/>
      </w:tblPr>
      <w:tblGrid>
        <w:gridCol w:w="675"/>
        <w:gridCol w:w="4635"/>
        <w:gridCol w:w="1293"/>
        <w:gridCol w:w="1259"/>
        <w:gridCol w:w="1471"/>
        <w:gridCol w:w="1522"/>
      </w:tblGrid>
      <w:tr w:rsidR="00B041BB" w:rsidRPr="00B041BB" w:rsidTr="00B041BB">
        <w:trPr>
          <w:trHeight w:val="588"/>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41BB" w:rsidRPr="00B041BB" w:rsidRDefault="00B041BB">
            <w:pPr>
              <w:pStyle w:val="mechtex"/>
              <w:rPr>
                <w:rFonts w:ascii="GHEA Mariam" w:hAnsi="GHEA Mariam"/>
                <w:b/>
                <w:sz w:val="24"/>
                <w:szCs w:val="24"/>
              </w:rPr>
            </w:pPr>
            <w:r w:rsidRPr="00B041BB">
              <w:rPr>
                <w:rFonts w:ascii="GHEA Mariam" w:hAnsi="GHEA Mariam"/>
                <w:b/>
                <w:sz w:val="24"/>
                <w:szCs w:val="24"/>
              </w:rPr>
              <w:t>NN</w:t>
            </w:r>
          </w:p>
          <w:p w:rsidR="00B041BB" w:rsidRPr="00B041BB" w:rsidRDefault="00B041BB" w:rsidP="00B041BB">
            <w:pPr>
              <w:jc w:val="center"/>
              <w:rPr>
                <w:rFonts w:ascii="GHEA Mariam" w:hAnsi="GHEA Mariam" w:cs="Calibri"/>
                <w:b/>
                <w:bCs/>
                <w:sz w:val="24"/>
                <w:szCs w:val="24"/>
                <w:lang w:val="hy-AM"/>
              </w:rPr>
            </w:pPr>
            <w:r w:rsidRPr="00B041BB">
              <w:rPr>
                <w:rFonts w:ascii="GHEA Mariam" w:hAnsi="GHEA Mariam"/>
                <w:b/>
                <w:sz w:val="24"/>
                <w:szCs w:val="24"/>
              </w:rPr>
              <w:t>ը/կ</w:t>
            </w:r>
          </w:p>
        </w:tc>
        <w:tc>
          <w:tcPr>
            <w:tcW w:w="4635" w:type="dxa"/>
            <w:tcBorders>
              <w:top w:val="single" w:sz="4" w:space="0" w:color="auto"/>
              <w:left w:val="nil"/>
              <w:bottom w:val="single" w:sz="4" w:space="0" w:color="auto"/>
              <w:right w:val="single" w:sz="4" w:space="0" w:color="auto"/>
            </w:tcBorders>
            <w:shd w:val="clear" w:color="auto" w:fill="auto"/>
            <w:vAlign w:val="center"/>
            <w:hideMark/>
          </w:tcPr>
          <w:p w:rsidR="00B041BB" w:rsidRPr="00B041BB" w:rsidRDefault="00B041BB" w:rsidP="008F75BD">
            <w:pPr>
              <w:jc w:val="center"/>
              <w:rPr>
                <w:rFonts w:ascii="GHEA Mariam" w:hAnsi="GHEA Mariam" w:cs="Calibri"/>
                <w:b/>
                <w:bCs/>
                <w:sz w:val="24"/>
                <w:szCs w:val="24"/>
                <w:lang w:val="hy-AM"/>
              </w:rPr>
            </w:pPr>
            <w:r w:rsidRPr="00B041BB">
              <w:rPr>
                <w:rFonts w:ascii="GHEA Mariam" w:hAnsi="GHEA Mariam" w:cs="Calibri"/>
                <w:b/>
                <w:bCs/>
                <w:sz w:val="24"/>
                <w:szCs w:val="24"/>
              </w:rPr>
              <w:t>Անվանում</w:t>
            </w:r>
            <w:r w:rsidRPr="00B041BB">
              <w:rPr>
                <w:rFonts w:ascii="GHEA Mariam" w:hAnsi="GHEA Mariam" w:cs="Calibri"/>
                <w:b/>
                <w:bCs/>
                <w:sz w:val="24"/>
                <w:szCs w:val="24"/>
                <w:lang w:val="hy-AM"/>
              </w:rPr>
              <w:t>ը</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rsidR="00B041BB" w:rsidRPr="00B041BB" w:rsidRDefault="00B041BB" w:rsidP="00B041BB">
            <w:pPr>
              <w:jc w:val="center"/>
              <w:rPr>
                <w:rFonts w:ascii="GHEA Mariam" w:hAnsi="GHEA Mariam" w:cs="Calibri"/>
                <w:b/>
                <w:bCs/>
                <w:sz w:val="24"/>
                <w:szCs w:val="24"/>
                <w:lang w:val="hy-AM"/>
              </w:rPr>
            </w:pPr>
            <w:r w:rsidRPr="00B041BB">
              <w:rPr>
                <w:rFonts w:ascii="GHEA Mariam" w:hAnsi="GHEA Mariam" w:cs="Calibri"/>
                <w:b/>
                <w:bCs/>
                <w:sz w:val="24"/>
                <w:szCs w:val="24"/>
              </w:rPr>
              <w:t>Չափի միավոր</w:t>
            </w:r>
            <w:r w:rsidRPr="00B041BB">
              <w:rPr>
                <w:rFonts w:ascii="GHEA Mariam" w:hAnsi="GHEA Mariam" w:cs="Calibri"/>
                <w:b/>
                <w:bCs/>
                <w:sz w:val="24"/>
                <w:szCs w:val="24"/>
                <w:lang w:val="hy-AM"/>
              </w:rPr>
              <w:t>ը</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B041BB" w:rsidRPr="00B041BB" w:rsidRDefault="00B041BB" w:rsidP="008F75BD">
            <w:pPr>
              <w:jc w:val="center"/>
              <w:rPr>
                <w:rFonts w:ascii="GHEA Mariam" w:hAnsi="GHEA Mariam" w:cs="Calibri"/>
                <w:b/>
                <w:bCs/>
                <w:sz w:val="24"/>
                <w:szCs w:val="24"/>
                <w:lang w:val="hy-AM"/>
              </w:rPr>
            </w:pPr>
            <w:r w:rsidRPr="00B041BB">
              <w:rPr>
                <w:rFonts w:ascii="GHEA Mariam" w:hAnsi="GHEA Mariam" w:cs="Calibri"/>
                <w:b/>
                <w:bCs/>
                <w:sz w:val="24"/>
                <w:szCs w:val="24"/>
              </w:rPr>
              <w:t>Քանակ</w:t>
            </w:r>
            <w:r w:rsidRPr="00B041BB">
              <w:rPr>
                <w:rFonts w:ascii="GHEA Mariam" w:hAnsi="GHEA Mariam" w:cs="Calibri"/>
                <w:b/>
                <w:bCs/>
                <w:sz w:val="24"/>
                <w:szCs w:val="24"/>
                <w:lang w:val="hy-AM"/>
              </w:rPr>
              <w:t>ը</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B041BB" w:rsidRPr="00B041BB" w:rsidRDefault="00B041BB" w:rsidP="008F75BD">
            <w:pPr>
              <w:jc w:val="center"/>
              <w:rPr>
                <w:rFonts w:ascii="GHEA Mariam" w:hAnsi="GHEA Mariam" w:cs="Calibri"/>
                <w:b/>
                <w:bCs/>
                <w:sz w:val="24"/>
                <w:szCs w:val="24"/>
              </w:rPr>
            </w:pPr>
            <w:r w:rsidRPr="00B041BB">
              <w:rPr>
                <w:rFonts w:ascii="GHEA Mariam" w:hAnsi="GHEA Mariam" w:cs="Calibri"/>
                <w:b/>
                <w:bCs/>
                <w:sz w:val="24"/>
                <w:szCs w:val="24"/>
              </w:rPr>
              <w:t xml:space="preserve">Միավորի </w:t>
            </w:r>
            <w:r w:rsidRPr="00B041BB">
              <w:rPr>
                <w:rFonts w:ascii="GHEA Mariam" w:hAnsi="GHEA Mariam" w:cs="Calibri"/>
                <w:b/>
                <w:bCs/>
                <w:sz w:val="24"/>
                <w:szCs w:val="24"/>
                <w:lang w:val="hy-AM"/>
              </w:rPr>
              <w:t xml:space="preserve">գինը    </w:t>
            </w:r>
            <w:r w:rsidRPr="00B041BB">
              <w:rPr>
                <w:rFonts w:ascii="GHEA Mariam" w:hAnsi="GHEA Mariam" w:cs="Calibri"/>
                <w:b/>
                <w:bCs/>
                <w:sz w:val="24"/>
                <w:szCs w:val="24"/>
              </w:rPr>
              <w:t>(</w:t>
            </w:r>
            <w:r w:rsidRPr="00B041BB">
              <w:rPr>
                <w:rFonts w:ascii="GHEA Mariam" w:hAnsi="GHEA Mariam" w:cs="Calibri"/>
                <w:b/>
                <w:bCs/>
                <w:sz w:val="24"/>
                <w:szCs w:val="24"/>
                <w:lang w:val="hy-AM"/>
              </w:rPr>
              <w:t>դրամ</w:t>
            </w:r>
            <w:r w:rsidRPr="00B041BB">
              <w:rPr>
                <w:rFonts w:ascii="GHEA Mariam" w:hAnsi="GHEA Mariam" w:cs="Calibri"/>
                <w:b/>
                <w:bCs/>
                <w:sz w:val="24"/>
                <w:szCs w:val="24"/>
              </w:rPr>
              <w:t>)</w:t>
            </w:r>
          </w:p>
        </w:tc>
        <w:tc>
          <w:tcPr>
            <w:tcW w:w="1522" w:type="dxa"/>
            <w:tcBorders>
              <w:top w:val="single" w:sz="4" w:space="0" w:color="auto"/>
              <w:left w:val="nil"/>
              <w:bottom w:val="single" w:sz="4" w:space="0" w:color="auto"/>
              <w:right w:val="single" w:sz="4" w:space="0" w:color="auto"/>
            </w:tcBorders>
            <w:shd w:val="clear" w:color="auto" w:fill="auto"/>
            <w:vAlign w:val="center"/>
            <w:hideMark/>
          </w:tcPr>
          <w:p w:rsidR="00B041BB" w:rsidRPr="00B041BB" w:rsidRDefault="00B041BB" w:rsidP="008F75BD">
            <w:pPr>
              <w:jc w:val="center"/>
              <w:rPr>
                <w:rFonts w:ascii="GHEA Mariam" w:hAnsi="GHEA Mariam" w:cs="Calibri"/>
                <w:b/>
                <w:bCs/>
                <w:sz w:val="24"/>
                <w:szCs w:val="24"/>
                <w:lang w:val="hy-AM"/>
              </w:rPr>
            </w:pPr>
            <w:r w:rsidRPr="00B041BB">
              <w:rPr>
                <w:rFonts w:ascii="GHEA Mariam" w:hAnsi="GHEA Mariam" w:cs="Calibri"/>
                <w:b/>
                <w:bCs/>
                <w:sz w:val="24"/>
                <w:szCs w:val="24"/>
                <w:lang w:val="hy-AM"/>
              </w:rPr>
              <w:t xml:space="preserve">Ընդամենը </w:t>
            </w:r>
            <w:r w:rsidR="00B6103F">
              <w:rPr>
                <w:rFonts w:ascii="GHEA Mariam" w:hAnsi="GHEA Mariam"/>
                <w:b/>
                <w:sz w:val="24"/>
                <w:szCs w:val="24"/>
                <w:lang w:val="hy-AM"/>
              </w:rPr>
              <w:t>(</w:t>
            </w:r>
            <w:r w:rsidRPr="00B041BB">
              <w:rPr>
                <w:rFonts w:ascii="GHEA Mariam" w:hAnsi="GHEA Mariam"/>
                <w:b/>
                <w:sz w:val="24"/>
                <w:szCs w:val="24"/>
                <w:lang w:val="hy-AM"/>
              </w:rPr>
              <w:t>դրամ)</w:t>
            </w:r>
            <w:r w:rsidRPr="00B041BB">
              <w:rPr>
                <w:rFonts w:ascii="GHEA Mariam" w:hAnsi="GHEA Mariam" w:cs="Calibri"/>
                <w:b/>
                <w:bCs/>
                <w:sz w:val="24"/>
                <w:szCs w:val="24"/>
                <w:lang w:val="hy-AM"/>
              </w:rPr>
              <w:t xml:space="preserve"> </w:t>
            </w:r>
          </w:p>
        </w:tc>
      </w:tr>
      <w:tr w:rsidR="00B041BB" w:rsidRPr="00B041BB" w:rsidTr="00B041BB">
        <w:trPr>
          <w:trHeight w:val="294"/>
        </w:trPr>
        <w:tc>
          <w:tcPr>
            <w:tcW w:w="675" w:type="dxa"/>
            <w:tcBorders>
              <w:top w:val="nil"/>
              <w:left w:val="single" w:sz="4" w:space="0" w:color="000000"/>
              <w:bottom w:val="single" w:sz="4" w:space="0" w:color="000000"/>
              <w:right w:val="single" w:sz="4" w:space="0" w:color="000000"/>
            </w:tcBorders>
            <w:shd w:val="clear" w:color="auto" w:fill="auto"/>
            <w:noWrap/>
            <w:vAlign w:val="center"/>
            <w:hideMark/>
          </w:tcPr>
          <w:p w:rsidR="00B041BB" w:rsidRPr="00B6103F" w:rsidRDefault="00B041BB" w:rsidP="00B6103F">
            <w:pPr>
              <w:jc w:val="center"/>
              <w:rPr>
                <w:rFonts w:ascii="GHEA Mariam" w:hAnsi="GHEA Mariam" w:cs="Calibri"/>
                <w:bCs/>
                <w:sz w:val="24"/>
                <w:szCs w:val="24"/>
                <w:lang w:val="hy-AM"/>
              </w:rPr>
            </w:pPr>
            <w:r w:rsidRPr="00B6103F">
              <w:rPr>
                <w:rFonts w:ascii="GHEA Mariam" w:hAnsi="GHEA Mariam" w:cs="Calibri"/>
                <w:bCs/>
                <w:sz w:val="24"/>
                <w:szCs w:val="24"/>
              </w:rPr>
              <w:t>1</w:t>
            </w:r>
            <w:r w:rsidR="00B6103F">
              <w:rPr>
                <w:rFonts w:ascii="GHEA Mariam" w:hAnsi="GHEA Mariam" w:cs="Calibri"/>
                <w:bCs/>
                <w:sz w:val="24"/>
                <w:szCs w:val="24"/>
                <w:lang w:val="hy-AM"/>
              </w:rPr>
              <w:t>.</w:t>
            </w:r>
          </w:p>
        </w:tc>
        <w:tc>
          <w:tcPr>
            <w:tcW w:w="4635" w:type="dxa"/>
            <w:tcBorders>
              <w:top w:val="nil"/>
              <w:left w:val="nil"/>
              <w:bottom w:val="single" w:sz="4" w:space="0" w:color="000000"/>
              <w:right w:val="single" w:sz="4" w:space="0" w:color="000000"/>
            </w:tcBorders>
            <w:shd w:val="clear" w:color="auto" w:fill="auto"/>
            <w:noWrap/>
            <w:vAlign w:val="center"/>
            <w:hideMark/>
          </w:tcPr>
          <w:p w:rsidR="00B041BB" w:rsidRPr="00B041BB" w:rsidRDefault="00B041BB" w:rsidP="00836A45">
            <w:pPr>
              <w:jc w:val="center"/>
              <w:rPr>
                <w:rFonts w:ascii="GHEA Mariam" w:hAnsi="GHEA Mariam" w:cs="Calibri"/>
                <w:sz w:val="24"/>
                <w:szCs w:val="24"/>
                <w:lang w:val="hy-AM"/>
              </w:rPr>
            </w:pPr>
            <w:r w:rsidRPr="00B041BB">
              <w:rPr>
                <w:rFonts w:ascii="GHEA Mariam" w:hAnsi="GHEA Mariam" w:cs="Calibri"/>
                <w:sz w:val="24"/>
                <w:szCs w:val="24"/>
                <w:lang w:val="hy-AM"/>
              </w:rPr>
              <w:t xml:space="preserve">Hydro Multi-ER 3 GRES-10 U2 A-A-P-BE, Grundfos պոմպային կայան երեք պոմպերով և հաճախականության կարգավորիչներով </w:t>
            </w:r>
          </w:p>
        </w:tc>
        <w:tc>
          <w:tcPr>
            <w:tcW w:w="1293" w:type="dxa"/>
            <w:tcBorders>
              <w:top w:val="nil"/>
              <w:left w:val="nil"/>
              <w:bottom w:val="single" w:sz="4" w:space="0" w:color="000000"/>
              <w:right w:val="single" w:sz="4" w:space="0" w:color="000000"/>
            </w:tcBorders>
            <w:shd w:val="clear" w:color="auto" w:fill="auto"/>
            <w:noWrap/>
            <w:vAlign w:val="center"/>
            <w:hideMark/>
          </w:tcPr>
          <w:p w:rsidR="00B041BB" w:rsidRPr="00B041BB" w:rsidRDefault="00B041BB" w:rsidP="008F75BD">
            <w:pPr>
              <w:jc w:val="center"/>
              <w:rPr>
                <w:rFonts w:ascii="GHEA Mariam" w:hAnsi="GHEA Mariam" w:cs="Calibri"/>
                <w:sz w:val="24"/>
                <w:szCs w:val="24"/>
              </w:rPr>
            </w:pPr>
            <w:r w:rsidRPr="00B041BB">
              <w:rPr>
                <w:rFonts w:ascii="GHEA Mariam" w:hAnsi="GHEA Mariam" w:cs="Calibri"/>
                <w:sz w:val="24"/>
                <w:szCs w:val="24"/>
              </w:rPr>
              <w:t>հատ</w:t>
            </w:r>
          </w:p>
        </w:tc>
        <w:tc>
          <w:tcPr>
            <w:tcW w:w="1259" w:type="dxa"/>
            <w:tcBorders>
              <w:top w:val="nil"/>
              <w:left w:val="nil"/>
              <w:bottom w:val="single" w:sz="4" w:space="0" w:color="000000"/>
              <w:right w:val="single" w:sz="4" w:space="0" w:color="000000"/>
            </w:tcBorders>
            <w:shd w:val="clear" w:color="auto" w:fill="auto"/>
            <w:noWrap/>
            <w:vAlign w:val="center"/>
            <w:hideMark/>
          </w:tcPr>
          <w:p w:rsidR="00B041BB" w:rsidRPr="00B041BB" w:rsidRDefault="00B041BB" w:rsidP="008F75BD">
            <w:pPr>
              <w:jc w:val="center"/>
              <w:rPr>
                <w:rFonts w:ascii="GHEA Mariam" w:hAnsi="GHEA Mariam" w:cs="Calibri"/>
                <w:sz w:val="24"/>
                <w:szCs w:val="24"/>
                <w:lang w:val="hy-AM"/>
              </w:rPr>
            </w:pPr>
            <w:r w:rsidRPr="00B041BB">
              <w:rPr>
                <w:rFonts w:ascii="GHEA Mariam" w:hAnsi="GHEA Mariam" w:cs="Calibri"/>
                <w:sz w:val="24"/>
                <w:szCs w:val="24"/>
                <w:lang w:val="hy-AM"/>
              </w:rPr>
              <w:t>1</w:t>
            </w:r>
          </w:p>
        </w:tc>
        <w:tc>
          <w:tcPr>
            <w:tcW w:w="1471" w:type="dxa"/>
            <w:tcBorders>
              <w:top w:val="nil"/>
              <w:left w:val="nil"/>
              <w:bottom w:val="single" w:sz="4" w:space="0" w:color="000000"/>
              <w:right w:val="single" w:sz="4" w:space="0" w:color="000000"/>
            </w:tcBorders>
            <w:shd w:val="clear" w:color="auto" w:fill="auto"/>
            <w:noWrap/>
            <w:vAlign w:val="center"/>
            <w:hideMark/>
          </w:tcPr>
          <w:p w:rsidR="00B041BB" w:rsidRPr="00B041BB" w:rsidRDefault="00B041BB" w:rsidP="008F75BD">
            <w:pPr>
              <w:jc w:val="center"/>
              <w:rPr>
                <w:rFonts w:ascii="GHEA Mariam" w:hAnsi="GHEA Mariam" w:cs="Calibri"/>
                <w:sz w:val="24"/>
                <w:szCs w:val="24"/>
              </w:rPr>
            </w:pPr>
            <w:r w:rsidRPr="00B041BB">
              <w:rPr>
                <w:rFonts w:ascii="GHEA Mariam" w:hAnsi="GHEA Mariam" w:cs="Calibri"/>
                <w:sz w:val="24"/>
                <w:szCs w:val="24"/>
              </w:rPr>
              <w:t>3</w:t>
            </w:r>
            <w:r w:rsidRPr="00B041BB">
              <w:rPr>
                <w:rFonts w:ascii="Calibri" w:hAnsi="Calibri" w:cs="Calibri"/>
                <w:sz w:val="24"/>
                <w:szCs w:val="24"/>
              </w:rPr>
              <w:t> </w:t>
            </w:r>
            <w:r w:rsidRPr="00B041BB">
              <w:rPr>
                <w:rFonts w:ascii="GHEA Mariam" w:hAnsi="GHEA Mariam" w:cs="Calibri"/>
                <w:sz w:val="24"/>
                <w:szCs w:val="24"/>
              </w:rPr>
              <w:t>900 000</w:t>
            </w:r>
          </w:p>
        </w:tc>
        <w:tc>
          <w:tcPr>
            <w:tcW w:w="1522" w:type="dxa"/>
            <w:tcBorders>
              <w:top w:val="nil"/>
              <w:left w:val="nil"/>
              <w:bottom w:val="single" w:sz="4" w:space="0" w:color="000000"/>
              <w:right w:val="single" w:sz="4" w:space="0" w:color="000000"/>
            </w:tcBorders>
            <w:shd w:val="clear" w:color="auto" w:fill="auto"/>
            <w:noWrap/>
            <w:vAlign w:val="center"/>
            <w:hideMark/>
          </w:tcPr>
          <w:p w:rsidR="00B041BB" w:rsidRPr="00B041BB" w:rsidRDefault="00B041BB" w:rsidP="008F75BD">
            <w:pPr>
              <w:jc w:val="center"/>
              <w:rPr>
                <w:rFonts w:ascii="GHEA Mariam" w:hAnsi="GHEA Mariam" w:cs="Calibri"/>
                <w:sz w:val="24"/>
                <w:szCs w:val="24"/>
                <w:lang w:val="hy-AM"/>
              </w:rPr>
            </w:pPr>
            <w:r w:rsidRPr="00B041BB">
              <w:rPr>
                <w:rFonts w:ascii="GHEA Mariam" w:hAnsi="GHEA Mariam" w:cs="Calibri"/>
                <w:sz w:val="24"/>
                <w:szCs w:val="24"/>
              </w:rPr>
              <w:t>3</w:t>
            </w:r>
            <w:r w:rsidRPr="00B041BB">
              <w:rPr>
                <w:rFonts w:ascii="Calibri" w:hAnsi="Calibri" w:cs="Calibri"/>
                <w:sz w:val="24"/>
                <w:szCs w:val="24"/>
              </w:rPr>
              <w:t> </w:t>
            </w:r>
            <w:r w:rsidRPr="00B041BB">
              <w:rPr>
                <w:rFonts w:ascii="GHEA Mariam" w:hAnsi="GHEA Mariam" w:cs="Calibri"/>
                <w:sz w:val="24"/>
                <w:szCs w:val="24"/>
              </w:rPr>
              <w:t>900 000</w:t>
            </w:r>
          </w:p>
        </w:tc>
      </w:tr>
      <w:tr w:rsidR="00B041BB" w:rsidRPr="00B041BB" w:rsidTr="00B041BB">
        <w:trPr>
          <w:trHeight w:val="294"/>
        </w:trPr>
        <w:tc>
          <w:tcPr>
            <w:tcW w:w="675" w:type="dxa"/>
            <w:tcBorders>
              <w:top w:val="nil"/>
              <w:left w:val="single" w:sz="4" w:space="0" w:color="000000"/>
              <w:bottom w:val="single" w:sz="4" w:space="0" w:color="000000"/>
              <w:right w:val="single" w:sz="4" w:space="0" w:color="000000"/>
            </w:tcBorders>
            <w:shd w:val="clear" w:color="auto" w:fill="auto"/>
            <w:noWrap/>
            <w:vAlign w:val="center"/>
            <w:hideMark/>
          </w:tcPr>
          <w:p w:rsidR="00B041BB" w:rsidRPr="00B6103F" w:rsidRDefault="00B041BB" w:rsidP="00B6103F">
            <w:pPr>
              <w:jc w:val="center"/>
              <w:rPr>
                <w:rFonts w:ascii="GHEA Mariam" w:hAnsi="GHEA Mariam" w:cs="Calibri"/>
                <w:bCs/>
                <w:sz w:val="24"/>
                <w:szCs w:val="24"/>
                <w:lang w:val="hy-AM"/>
              </w:rPr>
            </w:pPr>
            <w:r w:rsidRPr="00B6103F">
              <w:rPr>
                <w:rFonts w:ascii="GHEA Mariam" w:hAnsi="GHEA Mariam" w:cs="Calibri"/>
                <w:bCs/>
                <w:sz w:val="24"/>
                <w:szCs w:val="24"/>
              </w:rPr>
              <w:t>2</w:t>
            </w:r>
            <w:r w:rsidR="00B6103F">
              <w:rPr>
                <w:rFonts w:ascii="GHEA Mariam" w:hAnsi="GHEA Mariam" w:cs="Calibri"/>
                <w:bCs/>
                <w:sz w:val="24"/>
                <w:szCs w:val="24"/>
                <w:lang w:val="hy-AM"/>
              </w:rPr>
              <w:t>.</w:t>
            </w:r>
          </w:p>
        </w:tc>
        <w:tc>
          <w:tcPr>
            <w:tcW w:w="4635" w:type="dxa"/>
            <w:tcBorders>
              <w:top w:val="nil"/>
              <w:left w:val="nil"/>
              <w:bottom w:val="single" w:sz="4" w:space="0" w:color="000000"/>
              <w:right w:val="single" w:sz="4" w:space="0" w:color="000000"/>
            </w:tcBorders>
            <w:shd w:val="clear" w:color="auto" w:fill="auto"/>
            <w:noWrap/>
            <w:vAlign w:val="center"/>
            <w:hideMark/>
          </w:tcPr>
          <w:p w:rsidR="00B041BB" w:rsidRPr="00B041BB" w:rsidRDefault="00B041BB" w:rsidP="008F75BD">
            <w:pPr>
              <w:jc w:val="center"/>
              <w:rPr>
                <w:rFonts w:ascii="GHEA Mariam" w:hAnsi="GHEA Mariam" w:cs="Calibri"/>
                <w:sz w:val="24"/>
                <w:szCs w:val="24"/>
                <w:lang w:val="hy-AM"/>
              </w:rPr>
            </w:pPr>
            <w:r w:rsidRPr="00B041BB">
              <w:rPr>
                <w:rFonts w:ascii="GHEA Mariam" w:hAnsi="GHEA Mariam" w:cs="Calibri"/>
                <w:sz w:val="24"/>
                <w:szCs w:val="24"/>
                <w:lang w:val="hy-AM"/>
              </w:rPr>
              <w:t>Բաք ճնշումային 36</w:t>
            </w:r>
            <w:r w:rsidR="00836A45">
              <w:rPr>
                <w:rFonts w:ascii="GHEA Mariam" w:hAnsi="GHEA Mariam" w:cs="Calibri"/>
                <w:sz w:val="24"/>
                <w:szCs w:val="24"/>
                <w:lang w:val="hy-AM"/>
              </w:rPr>
              <w:t xml:space="preserve"> </w:t>
            </w:r>
            <w:r w:rsidRPr="00B041BB">
              <w:rPr>
                <w:rFonts w:ascii="GHEA Mariam" w:hAnsi="GHEA Mariam" w:cs="Calibri"/>
                <w:sz w:val="24"/>
                <w:szCs w:val="24"/>
                <w:lang w:val="hy-AM"/>
              </w:rPr>
              <w:t>լ (36D), EDS GLOBAL հիդրոբաք</w:t>
            </w:r>
          </w:p>
        </w:tc>
        <w:tc>
          <w:tcPr>
            <w:tcW w:w="1293" w:type="dxa"/>
            <w:tcBorders>
              <w:top w:val="nil"/>
              <w:left w:val="nil"/>
              <w:bottom w:val="single" w:sz="4" w:space="0" w:color="000000"/>
              <w:right w:val="single" w:sz="4" w:space="0" w:color="000000"/>
            </w:tcBorders>
            <w:shd w:val="clear" w:color="auto" w:fill="auto"/>
            <w:noWrap/>
            <w:vAlign w:val="center"/>
            <w:hideMark/>
          </w:tcPr>
          <w:p w:rsidR="00B041BB" w:rsidRPr="00B041BB" w:rsidRDefault="00B041BB" w:rsidP="008F75BD">
            <w:pPr>
              <w:jc w:val="center"/>
              <w:rPr>
                <w:rFonts w:ascii="GHEA Mariam" w:hAnsi="GHEA Mariam" w:cs="Calibri"/>
                <w:sz w:val="24"/>
                <w:szCs w:val="24"/>
              </w:rPr>
            </w:pPr>
            <w:r w:rsidRPr="00B041BB">
              <w:rPr>
                <w:rFonts w:ascii="GHEA Mariam" w:hAnsi="GHEA Mariam" w:cs="Calibri"/>
                <w:sz w:val="24"/>
                <w:szCs w:val="24"/>
              </w:rPr>
              <w:t>հատ</w:t>
            </w:r>
          </w:p>
        </w:tc>
        <w:tc>
          <w:tcPr>
            <w:tcW w:w="1259" w:type="dxa"/>
            <w:tcBorders>
              <w:top w:val="nil"/>
              <w:left w:val="nil"/>
              <w:bottom w:val="single" w:sz="4" w:space="0" w:color="000000"/>
              <w:right w:val="single" w:sz="4" w:space="0" w:color="000000"/>
            </w:tcBorders>
            <w:shd w:val="clear" w:color="auto" w:fill="auto"/>
            <w:noWrap/>
            <w:vAlign w:val="center"/>
            <w:hideMark/>
          </w:tcPr>
          <w:p w:rsidR="00B041BB" w:rsidRPr="00B041BB" w:rsidRDefault="00B041BB" w:rsidP="008F75BD">
            <w:pPr>
              <w:jc w:val="center"/>
              <w:rPr>
                <w:rFonts w:ascii="GHEA Mariam" w:hAnsi="GHEA Mariam" w:cs="Calibri"/>
                <w:sz w:val="24"/>
                <w:szCs w:val="24"/>
                <w:lang w:val="hy-AM"/>
              </w:rPr>
            </w:pPr>
            <w:r w:rsidRPr="00B041BB">
              <w:rPr>
                <w:rFonts w:ascii="GHEA Mariam" w:hAnsi="GHEA Mariam" w:cs="Calibri"/>
                <w:sz w:val="24"/>
                <w:szCs w:val="24"/>
                <w:lang w:val="hy-AM"/>
              </w:rPr>
              <w:t>1</w:t>
            </w:r>
          </w:p>
        </w:tc>
        <w:tc>
          <w:tcPr>
            <w:tcW w:w="1471" w:type="dxa"/>
            <w:tcBorders>
              <w:top w:val="nil"/>
              <w:left w:val="nil"/>
              <w:bottom w:val="single" w:sz="4" w:space="0" w:color="000000"/>
              <w:right w:val="single" w:sz="4" w:space="0" w:color="000000"/>
            </w:tcBorders>
            <w:shd w:val="clear" w:color="auto" w:fill="auto"/>
            <w:noWrap/>
            <w:vAlign w:val="center"/>
            <w:hideMark/>
          </w:tcPr>
          <w:p w:rsidR="00B041BB" w:rsidRPr="00B041BB" w:rsidRDefault="00B041BB" w:rsidP="008F75BD">
            <w:pPr>
              <w:jc w:val="center"/>
              <w:rPr>
                <w:rFonts w:ascii="GHEA Mariam" w:hAnsi="GHEA Mariam" w:cs="Calibri"/>
                <w:sz w:val="24"/>
                <w:szCs w:val="24"/>
              </w:rPr>
            </w:pPr>
            <w:r w:rsidRPr="00B041BB">
              <w:rPr>
                <w:rFonts w:ascii="GHEA Mariam" w:hAnsi="GHEA Mariam" w:cs="Calibri"/>
                <w:sz w:val="24"/>
                <w:szCs w:val="24"/>
              </w:rPr>
              <w:t>18 000</w:t>
            </w:r>
          </w:p>
        </w:tc>
        <w:tc>
          <w:tcPr>
            <w:tcW w:w="1522" w:type="dxa"/>
            <w:tcBorders>
              <w:top w:val="nil"/>
              <w:left w:val="nil"/>
              <w:bottom w:val="single" w:sz="4" w:space="0" w:color="000000"/>
              <w:right w:val="single" w:sz="4" w:space="0" w:color="000000"/>
            </w:tcBorders>
            <w:shd w:val="clear" w:color="auto" w:fill="auto"/>
            <w:noWrap/>
            <w:vAlign w:val="center"/>
            <w:hideMark/>
          </w:tcPr>
          <w:p w:rsidR="00B041BB" w:rsidRPr="00B041BB" w:rsidRDefault="00B041BB" w:rsidP="008F75BD">
            <w:pPr>
              <w:jc w:val="center"/>
              <w:rPr>
                <w:rFonts w:ascii="GHEA Mariam" w:hAnsi="GHEA Mariam" w:cs="Calibri"/>
                <w:sz w:val="24"/>
                <w:szCs w:val="24"/>
              </w:rPr>
            </w:pPr>
            <w:r w:rsidRPr="00B041BB">
              <w:rPr>
                <w:rFonts w:ascii="GHEA Mariam" w:hAnsi="GHEA Mariam" w:cs="Calibri"/>
                <w:sz w:val="24"/>
                <w:szCs w:val="24"/>
                <w:lang w:val="hy-AM"/>
              </w:rPr>
              <w:t xml:space="preserve">18 </w:t>
            </w:r>
            <w:r w:rsidRPr="00B041BB">
              <w:rPr>
                <w:rFonts w:ascii="GHEA Mariam" w:hAnsi="GHEA Mariam" w:cs="Calibri"/>
                <w:sz w:val="24"/>
                <w:szCs w:val="24"/>
              </w:rPr>
              <w:t>000</w:t>
            </w:r>
          </w:p>
        </w:tc>
      </w:tr>
      <w:tr w:rsidR="00B041BB" w:rsidRPr="00B041BB" w:rsidTr="00B041BB">
        <w:trPr>
          <w:trHeight w:val="294"/>
        </w:trPr>
        <w:tc>
          <w:tcPr>
            <w:tcW w:w="675" w:type="dxa"/>
            <w:tcBorders>
              <w:top w:val="nil"/>
              <w:left w:val="single" w:sz="4" w:space="0" w:color="000000"/>
              <w:bottom w:val="single" w:sz="4" w:space="0" w:color="000000"/>
              <w:right w:val="single" w:sz="4" w:space="0" w:color="000000"/>
            </w:tcBorders>
            <w:shd w:val="clear" w:color="auto" w:fill="auto"/>
            <w:noWrap/>
            <w:vAlign w:val="center"/>
            <w:hideMark/>
          </w:tcPr>
          <w:p w:rsidR="00B041BB" w:rsidRPr="00B6103F" w:rsidRDefault="00B041BB" w:rsidP="00B6103F">
            <w:pPr>
              <w:jc w:val="center"/>
              <w:rPr>
                <w:rFonts w:ascii="GHEA Mariam" w:hAnsi="GHEA Mariam" w:cs="Calibri"/>
                <w:bCs/>
                <w:sz w:val="24"/>
                <w:szCs w:val="24"/>
                <w:lang w:val="hy-AM"/>
              </w:rPr>
            </w:pPr>
            <w:r w:rsidRPr="00B6103F">
              <w:rPr>
                <w:rFonts w:ascii="GHEA Mariam" w:hAnsi="GHEA Mariam" w:cs="Calibri"/>
                <w:bCs/>
                <w:sz w:val="24"/>
                <w:szCs w:val="24"/>
              </w:rPr>
              <w:t>3</w:t>
            </w:r>
            <w:r w:rsidR="00B6103F">
              <w:rPr>
                <w:rFonts w:ascii="GHEA Mariam" w:hAnsi="GHEA Mariam" w:cs="Calibri"/>
                <w:bCs/>
                <w:sz w:val="24"/>
                <w:szCs w:val="24"/>
                <w:lang w:val="hy-AM"/>
              </w:rPr>
              <w:t>.</w:t>
            </w:r>
          </w:p>
        </w:tc>
        <w:tc>
          <w:tcPr>
            <w:tcW w:w="4635" w:type="dxa"/>
            <w:tcBorders>
              <w:top w:val="nil"/>
              <w:left w:val="nil"/>
              <w:bottom w:val="single" w:sz="4" w:space="0" w:color="000000"/>
              <w:right w:val="single" w:sz="4" w:space="0" w:color="000000"/>
            </w:tcBorders>
            <w:shd w:val="clear" w:color="auto" w:fill="auto"/>
            <w:noWrap/>
            <w:vAlign w:val="center"/>
            <w:hideMark/>
          </w:tcPr>
          <w:p w:rsidR="00B041BB" w:rsidRPr="00B041BB" w:rsidRDefault="00B041BB" w:rsidP="008F75BD">
            <w:pPr>
              <w:jc w:val="center"/>
              <w:rPr>
                <w:rFonts w:ascii="GHEA Mariam" w:hAnsi="GHEA Mariam" w:cs="Calibri"/>
                <w:sz w:val="24"/>
                <w:szCs w:val="24"/>
                <w:lang w:val="hy-AM"/>
              </w:rPr>
            </w:pPr>
            <w:r w:rsidRPr="00B041BB">
              <w:rPr>
                <w:rFonts w:ascii="GHEA Mariam" w:hAnsi="GHEA Mariam" w:cs="Calibri"/>
                <w:sz w:val="24"/>
                <w:szCs w:val="24"/>
                <w:lang w:val="hy-AM"/>
              </w:rPr>
              <w:t>Ցածր ճնշման ռելե 0-6 բար, ELEMENT չոր աշխատանքից պաշտպանություն</w:t>
            </w:r>
          </w:p>
        </w:tc>
        <w:tc>
          <w:tcPr>
            <w:tcW w:w="1293" w:type="dxa"/>
            <w:tcBorders>
              <w:top w:val="nil"/>
              <w:left w:val="nil"/>
              <w:bottom w:val="single" w:sz="4" w:space="0" w:color="000000"/>
              <w:right w:val="single" w:sz="4" w:space="0" w:color="000000"/>
            </w:tcBorders>
            <w:shd w:val="clear" w:color="auto" w:fill="auto"/>
            <w:noWrap/>
            <w:vAlign w:val="center"/>
            <w:hideMark/>
          </w:tcPr>
          <w:p w:rsidR="00B041BB" w:rsidRPr="00B041BB" w:rsidRDefault="00B041BB" w:rsidP="008F75BD">
            <w:pPr>
              <w:jc w:val="center"/>
              <w:rPr>
                <w:rFonts w:ascii="GHEA Mariam" w:hAnsi="GHEA Mariam" w:cs="Calibri"/>
                <w:sz w:val="24"/>
                <w:szCs w:val="24"/>
              </w:rPr>
            </w:pPr>
            <w:r w:rsidRPr="00B041BB">
              <w:rPr>
                <w:rFonts w:ascii="GHEA Mariam" w:hAnsi="GHEA Mariam" w:cs="Calibri"/>
                <w:sz w:val="24"/>
                <w:szCs w:val="24"/>
              </w:rPr>
              <w:t>հատ</w:t>
            </w:r>
          </w:p>
        </w:tc>
        <w:tc>
          <w:tcPr>
            <w:tcW w:w="1259" w:type="dxa"/>
            <w:tcBorders>
              <w:top w:val="nil"/>
              <w:left w:val="nil"/>
              <w:bottom w:val="single" w:sz="4" w:space="0" w:color="000000"/>
              <w:right w:val="single" w:sz="4" w:space="0" w:color="000000"/>
            </w:tcBorders>
            <w:shd w:val="clear" w:color="auto" w:fill="auto"/>
            <w:noWrap/>
            <w:vAlign w:val="center"/>
            <w:hideMark/>
          </w:tcPr>
          <w:p w:rsidR="00B041BB" w:rsidRPr="00B041BB" w:rsidRDefault="00B041BB" w:rsidP="008F75BD">
            <w:pPr>
              <w:jc w:val="center"/>
              <w:rPr>
                <w:rFonts w:ascii="GHEA Mariam" w:hAnsi="GHEA Mariam" w:cs="Calibri"/>
                <w:sz w:val="24"/>
                <w:szCs w:val="24"/>
              </w:rPr>
            </w:pPr>
            <w:r w:rsidRPr="00B041BB">
              <w:rPr>
                <w:rFonts w:ascii="GHEA Mariam" w:hAnsi="GHEA Mariam" w:cs="Calibri"/>
                <w:sz w:val="24"/>
                <w:szCs w:val="24"/>
              </w:rPr>
              <w:t>1</w:t>
            </w:r>
          </w:p>
        </w:tc>
        <w:tc>
          <w:tcPr>
            <w:tcW w:w="1471" w:type="dxa"/>
            <w:tcBorders>
              <w:top w:val="nil"/>
              <w:left w:val="nil"/>
              <w:bottom w:val="single" w:sz="4" w:space="0" w:color="000000"/>
              <w:right w:val="single" w:sz="4" w:space="0" w:color="000000"/>
            </w:tcBorders>
            <w:shd w:val="clear" w:color="auto" w:fill="auto"/>
            <w:noWrap/>
            <w:vAlign w:val="center"/>
            <w:hideMark/>
          </w:tcPr>
          <w:p w:rsidR="00B041BB" w:rsidRPr="00B041BB" w:rsidRDefault="00B041BB" w:rsidP="008F75BD">
            <w:pPr>
              <w:jc w:val="center"/>
              <w:rPr>
                <w:rFonts w:ascii="GHEA Mariam" w:hAnsi="GHEA Mariam" w:cs="Calibri"/>
                <w:sz w:val="24"/>
                <w:szCs w:val="24"/>
              </w:rPr>
            </w:pPr>
            <w:r w:rsidRPr="00B041BB">
              <w:rPr>
                <w:rFonts w:ascii="GHEA Mariam" w:hAnsi="GHEA Mariam" w:cs="Calibri"/>
                <w:sz w:val="24"/>
                <w:szCs w:val="24"/>
              </w:rPr>
              <w:t>16 000</w:t>
            </w:r>
          </w:p>
        </w:tc>
        <w:tc>
          <w:tcPr>
            <w:tcW w:w="1522" w:type="dxa"/>
            <w:tcBorders>
              <w:top w:val="nil"/>
              <w:left w:val="nil"/>
              <w:bottom w:val="single" w:sz="4" w:space="0" w:color="000000"/>
              <w:right w:val="single" w:sz="4" w:space="0" w:color="000000"/>
            </w:tcBorders>
            <w:shd w:val="clear" w:color="auto" w:fill="auto"/>
            <w:noWrap/>
            <w:vAlign w:val="center"/>
            <w:hideMark/>
          </w:tcPr>
          <w:p w:rsidR="00B041BB" w:rsidRPr="00B041BB" w:rsidRDefault="00B041BB" w:rsidP="008F75BD">
            <w:pPr>
              <w:jc w:val="center"/>
              <w:rPr>
                <w:rFonts w:ascii="GHEA Mariam" w:hAnsi="GHEA Mariam" w:cs="Calibri"/>
                <w:sz w:val="24"/>
                <w:szCs w:val="24"/>
              </w:rPr>
            </w:pPr>
            <w:r w:rsidRPr="00B041BB">
              <w:rPr>
                <w:rFonts w:ascii="GHEA Mariam" w:hAnsi="GHEA Mariam" w:cs="Calibri"/>
                <w:sz w:val="24"/>
                <w:szCs w:val="24"/>
              </w:rPr>
              <w:t>16 000</w:t>
            </w:r>
          </w:p>
        </w:tc>
      </w:tr>
      <w:tr w:rsidR="00B041BB" w:rsidRPr="00B041BB" w:rsidTr="00B041BB">
        <w:trPr>
          <w:trHeight w:val="294"/>
        </w:trPr>
        <w:tc>
          <w:tcPr>
            <w:tcW w:w="675" w:type="dxa"/>
            <w:tcBorders>
              <w:top w:val="nil"/>
              <w:left w:val="single" w:sz="4" w:space="0" w:color="000000"/>
              <w:bottom w:val="single" w:sz="4" w:space="0" w:color="000000"/>
              <w:right w:val="single" w:sz="4" w:space="0" w:color="000000"/>
            </w:tcBorders>
            <w:shd w:val="clear" w:color="auto" w:fill="auto"/>
            <w:noWrap/>
            <w:vAlign w:val="center"/>
            <w:hideMark/>
          </w:tcPr>
          <w:p w:rsidR="00B041BB" w:rsidRPr="00B6103F" w:rsidRDefault="00B041BB" w:rsidP="00B6103F">
            <w:pPr>
              <w:jc w:val="center"/>
              <w:rPr>
                <w:rFonts w:ascii="GHEA Mariam" w:hAnsi="GHEA Mariam" w:cs="Calibri"/>
                <w:bCs/>
                <w:sz w:val="24"/>
                <w:szCs w:val="24"/>
                <w:lang w:val="hy-AM"/>
              </w:rPr>
            </w:pPr>
            <w:r w:rsidRPr="00B6103F">
              <w:rPr>
                <w:rFonts w:ascii="GHEA Mariam" w:hAnsi="GHEA Mariam" w:cs="Calibri"/>
                <w:bCs/>
                <w:sz w:val="24"/>
                <w:szCs w:val="24"/>
              </w:rPr>
              <w:t>4</w:t>
            </w:r>
            <w:r w:rsidR="00B6103F">
              <w:rPr>
                <w:rFonts w:ascii="GHEA Mariam" w:hAnsi="GHEA Mariam" w:cs="Calibri"/>
                <w:bCs/>
                <w:sz w:val="24"/>
                <w:szCs w:val="24"/>
                <w:lang w:val="hy-AM"/>
              </w:rPr>
              <w:t>.</w:t>
            </w:r>
          </w:p>
        </w:tc>
        <w:tc>
          <w:tcPr>
            <w:tcW w:w="4635" w:type="dxa"/>
            <w:tcBorders>
              <w:top w:val="nil"/>
              <w:left w:val="nil"/>
              <w:bottom w:val="single" w:sz="4" w:space="0" w:color="000000"/>
              <w:right w:val="single" w:sz="4" w:space="0" w:color="000000"/>
            </w:tcBorders>
            <w:shd w:val="clear" w:color="auto" w:fill="auto"/>
            <w:noWrap/>
            <w:vAlign w:val="center"/>
            <w:hideMark/>
          </w:tcPr>
          <w:p w:rsidR="00B041BB" w:rsidRPr="00B041BB" w:rsidRDefault="00B041BB" w:rsidP="008F75BD">
            <w:pPr>
              <w:jc w:val="center"/>
              <w:rPr>
                <w:rFonts w:ascii="GHEA Mariam" w:hAnsi="GHEA Mariam" w:cs="Calibri"/>
                <w:sz w:val="24"/>
                <w:szCs w:val="24"/>
                <w:lang w:val="hy-AM"/>
              </w:rPr>
            </w:pPr>
            <w:r w:rsidRPr="00B041BB">
              <w:rPr>
                <w:rFonts w:ascii="GHEA Mariam" w:hAnsi="GHEA Mariam" w:cs="Calibri"/>
                <w:sz w:val="24"/>
                <w:szCs w:val="24"/>
              </w:rPr>
              <w:t xml:space="preserve">UNILIFT AP 12.40.08.A1 1x230v 10M SCH, Grundfos </w:t>
            </w:r>
            <w:r w:rsidRPr="00B041BB">
              <w:rPr>
                <w:rFonts w:ascii="GHEA Mariam" w:hAnsi="GHEA Mariam" w:cs="Calibri"/>
                <w:sz w:val="24"/>
                <w:szCs w:val="24"/>
                <w:lang w:val="hy-AM"/>
              </w:rPr>
              <w:t>դրենաժային պոմպ</w:t>
            </w:r>
          </w:p>
        </w:tc>
        <w:tc>
          <w:tcPr>
            <w:tcW w:w="1293" w:type="dxa"/>
            <w:tcBorders>
              <w:top w:val="nil"/>
              <w:left w:val="nil"/>
              <w:bottom w:val="single" w:sz="4" w:space="0" w:color="000000"/>
              <w:right w:val="single" w:sz="4" w:space="0" w:color="000000"/>
            </w:tcBorders>
            <w:shd w:val="clear" w:color="auto" w:fill="auto"/>
            <w:noWrap/>
            <w:vAlign w:val="center"/>
            <w:hideMark/>
          </w:tcPr>
          <w:p w:rsidR="00B041BB" w:rsidRPr="00B041BB" w:rsidRDefault="00B041BB" w:rsidP="008F75BD">
            <w:pPr>
              <w:jc w:val="center"/>
              <w:rPr>
                <w:rFonts w:ascii="GHEA Mariam" w:hAnsi="GHEA Mariam" w:cs="Calibri"/>
                <w:sz w:val="24"/>
                <w:szCs w:val="24"/>
              </w:rPr>
            </w:pPr>
            <w:r w:rsidRPr="00B041BB">
              <w:rPr>
                <w:rFonts w:ascii="GHEA Mariam" w:hAnsi="GHEA Mariam" w:cs="Calibri"/>
                <w:sz w:val="24"/>
                <w:szCs w:val="24"/>
              </w:rPr>
              <w:t>հատ</w:t>
            </w:r>
          </w:p>
        </w:tc>
        <w:tc>
          <w:tcPr>
            <w:tcW w:w="1259" w:type="dxa"/>
            <w:tcBorders>
              <w:top w:val="nil"/>
              <w:left w:val="nil"/>
              <w:bottom w:val="single" w:sz="4" w:space="0" w:color="000000"/>
              <w:right w:val="single" w:sz="4" w:space="0" w:color="000000"/>
            </w:tcBorders>
            <w:shd w:val="clear" w:color="auto" w:fill="auto"/>
            <w:noWrap/>
            <w:vAlign w:val="center"/>
            <w:hideMark/>
          </w:tcPr>
          <w:p w:rsidR="00B041BB" w:rsidRPr="00B041BB" w:rsidRDefault="00B041BB" w:rsidP="008F75BD">
            <w:pPr>
              <w:jc w:val="center"/>
              <w:rPr>
                <w:rFonts w:ascii="GHEA Mariam" w:hAnsi="GHEA Mariam" w:cs="Calibri"/>
                <w:sz w:val="24"/>
                <w:szCs w:val="24"/>
              </w:rPr>
            </w:pPr>
            <w:r w:rsidRPr="00B041BB">
              <w:rPr>
                <w:rFonts w:ascii="GHEA Mariam" w:hAnsi="GHEA Mariam" w:cs="Calibri"/>
                <w:sz w:val="24"/>
                <w:szCs w:val="24"/>
              </w:rPr>
              <w:t>1</w:t>
            </w:r>
          </w:p>
        </w:tc>
        <w:tc>
          <w:tcPr>
            <w:tcW w:w="1471" w:type="dxa"/>
            <w:tcBorders>
              <w:top w:val="nil"/>
              <w:left w:val="nil"/>
              <w:bottom w:val="single" w:sz="4" w:space="0" w:color="000000"/>
              <w:right w:val="single" w:sz="4" w:space="0" w:color="000000"/>
            </w:tcBorders>
            <w:shd w:val="clear" w:color="auto" w:fill="auto"/>
            <w:noWrap/>
            <w:vAlign w:val="center"/>
            <w:hideMark/>
          </w:tcPr>
          <w:p w:rsidR="00B041BB" w:rsidRPr="00B041BB" w:rsidRDefault="00B041BB" w:rsidP="008F75BD">
            <w:pPr>
              <w:jc w:val="center"/>
              <w:rPr>
                <w:rFonts w:ascii="GHEA Mariam" w:hAnsi="GHEA Mariam" w:cs="Calibri"/>
                <w:sz w:val="24"/>
                <w:szCs w:val="24"/>
              </w:rPr>
            </w:pPr>
            <w:r w:rsidRPr="00B041BB">
              <w:rPr>
                <w:rFonts w:ascii="GHEA Mariam" w:hAnsi="GHEA Mariam" w:cs="Calibri"/>
                <w:sz w:val="24"/>
                <w:szCs w:val="24"/>
              </w:rPr>
              <w:t>340 000</w:t>
            </w:r>
          </w:p>
        </w:tc>
        <w:tc>
          <w:tcPr>
            <w:tcW w:w="1522" w:type="dxa"/>
            <w:tcBorders>
              <w:top w:val="nil"/>
              <w:left w:val="nil"/>
              <w:bottom w:val="single" w:sz="4" w:space="0" w:color="000000"/>
              <w:right w:val="single" w:sz="4" w:space="0" w:color="000000"/>
            </w:tcBorders>
            <w:shd w:val="clear" w:color="auto" w:fill="auto"/>
            <w:noWrap/>
            <w:vAlign w:val="center"/>
            <w:hideMark/>
          </w:tcPr>
          <w:p w:rsidR="00B041BB" w:rsidRPr="00B041BB" w:rsidRDefault="00B041BB" w:rsidP="008F75BD">
            <w:pPr>
              <w:jc w:val="center"/>
              <w:rPr>
                <w:rFonts w:ascii="GHEA Mariam" w:hAnsi="GHEA Mariam" w:cs="Calibri"/>
                <w:sz w:val="24"/>
                <w:szCs w:val="24"/>
              </w:rPr>
            </w:pPr>
            <w:r w:rsidRPr="00B041BB">
              <w:rPr>
                <w:rFonts w:ascii="GHEA Mariam" w:hAnsi="GHEA Mariam" w:cs="Calibri"/>
                <w:sz w:val="24"/>
                <w:szCs w:val="24"/>
              </w:rPr>
              <w:t>340 000</w:t>
            </w:r>
          </w:p>
        </w:tc>
      </w:tr>
      <w:tr w:rsidR="00B041BB" w:rsidRPr="00836A45" w:rsidTr="00B041BB">
        <w:trPr>
          <w:trHeight w:val="294"/>
        </w:trPr>
        <w:tc>
          <w:tcPr>
            <w:tcW w:w="675" w:type="dxa"/>
            <w:tcBorders>
              <w:top w:val="nil"/>
              <w:left w:val="single" w:sz="4" w:space="0" w:color="000000"/>
              <w:bottom w:val="single" w:sz="4" w:space="0" w:color="000000"/>
              <w:right w:val="single" w:sz="4" w:space="0" w:color="000000"/>
            </w:tcBorders>
            <w:shd w:val="clear" w:color="auto" w:fill="auto"/>
            <w:noWrap/>
            <w:vAlign w:val="center"/>
            <w:hideMark/>
          </w:tcPr>
          <w:p w:rsidR="00B041BB" w:rsidRPr="00B6103F" w:rsidRDefault="00B041BB" w:rsidP="00B6103F">
            <w:pPr>
              <w:jc w:val="center"/>
              <w:rPr>
                <w:rFonts w:ascii="GHEA Mariam" w:hAnsi="GHEA Mariam" w:cs="Calibri"/>
                <w:bCs/>
                <w:sz w:val="24"/>
                <w:szCs w:val="24"/>
                <w:lang w:val="hy-AM"/>
              </w:rPr>
            </w:pPr>
            <w:r w:rsidRPr="00B6103F">
              <w:rPr>
                <w:rFonts w:ascii="GHEA Mariam" w:hAnsi="GHEA Mariam" w:cs="Calibri"/>
                <w:bCs/>
                <w:sz w:val="24"/>
                <w:szCs w:val="24"/>
                <w:lang w:val="hy-AM"/>
              </w:rPr>
              <w:t>5</w:t>
            </w:r>
            <w:r w:rsidR="00B6103F">
              <w:rPr>
                <w:rFonts w:ascii="GHEA Mariam" w:hAnsi="GHEA Mariam" w:cs="Calibri"/>
                <w:bCs/>
                <w:sz w:val="24"/>
                <w:szCs w:val="24"/>
                <w:lang w:val="hy-AM"/>
              </w:rPr>
              <w:t>.</w:t>
            </w:r>
          </w:p>
        </w:tc>
        <w:tc>
          <w:tcPr>
            <w:tcW w:w="4635" w:type="dxa"/>
            <w:tcBorders>
              <w:top w:val="nil"/>
              <w:left w:val="nil"/>
              <w:bottom w:val="nil"/>
              <w:right w:val="single" w:sz="4" w:space="0" w:color="000000"/>
            </w:tcBorders>
            <w:shd w:val="clear" w:color="auto" w:fill="auto"/>
            <w:noWrap/>
            <w:vAlign w:val="center"/>
            <w:hideMark/>
          </w:tcPr>
          <w:p w:rsidR="00B041BB" w:rsidRPr="00B041BB" w:rsidRDefault="00B041BB" w:rsidP="008F75BD">
            <w:pPr>
              <w:jc w:val="center"/>
              <w:rPr>
                <w:rFonts w:ascii="GHEA Mariam" w:hAnsi="GHEA Mariam" w:cs="Calibri"/>
                <w:sz w:val="24"/>
                <w:szCs w:val="24"/>
                <w:lang w:val="hy-AM"/>
              </w:rPr>
            </w:pPr>
            <w:r w:rsidRPr="00B041BB">
              <w:rPr>
                <w:rFonts w:ascii="GHEA Mariam" w:hAnsi="GHEA Mariam" w:cs="Calibri"/>
                <w:sz w:val="24"/>
                <w:szCs w:val="24"/>
                <w:lang w:val="hy-AM"/>
              </w:rPr>
              <w:t xml:space="preserve">Պոմպակայանի </w:t>
            </w:r>
            <w:r w:rsidRPr="00B041BB">
              <w:rPr>
                <w:rFonts w:ascii="GHEA Mariam" w:hAnsi="GHEA Mariam" w:cs="Calibri"/>
                <w:sz w:val="24"/>
                <w:szCs w:val="24"/>
              </w:rPr>
              <w:t>տարածք</w:t>
            </w:r>
            <w:r w:rsidRPr="00B041BB">
              <w:rPr>
                <w:rFonts w:ascii="GHEA Mariam" w:hAnsi="GHEA Mariam" w:cs="Calibri"/>
                <w:sz w:val="24"/>
                <w:szCs w:val="24"/>
                <w:lang w:val="hy-AM"/>
              </w:rPr>
              <w:t>ը</w:t>
            </w:r>
          </w:p>
        </w:tc>
        <w:tc>
          <w:tcPr>
            <w:tcW w:w="1293" w:type="dxa"/>
            <w:tcBorders>
              <w:top w:val="nil"/>
              <w:left w:val="nil"/>
              <w:bottom w:val="nil"/>
              <w:right w:val="single" w:sz="4" w:space="0" w:color="000000"/>
            </w:tcBorders>
            <w:shd w:val="clear" w:color="auto" w:fill="auto"/>
            <w:noWrap/>
            <w:vAlign w:val="center"/>
            <w:hideMark/>
          </w:tcPr>
          <w:p w:rsidR="00B041BB" w:rsidRPr="00041E38" w:rsidRDefault="00836A45" w:rsidP="008F75BD">
            <w:pPr>
              <w:jc w:val="center"/>
              <w:rPr>
                <w:rFonts w:ascii="GHEA Mariam" w:hAnsi="GHEA Mariam" w:cs="Calibri"/>
                <w:spacing w:val="-6"/>
                <w:sz w:val="24"/>
                <w:szCs w:val="24"/>
                <w:lang w:val="hy-AM"/>
              </w:rPr>
            </w:pPr>
            <w:r w:rsidRPr="00041E38">
              <w:rPr>
                <w:rFonts w:ascii="GHEA Mariam" w:hAnsi="GHEA Mariam" w:cs="Calibri"/>
                <w:spacing w:val="-6"/>
                <w:sz w:val="24"/>
                <w:szCs w:val="24"/>
                <w:lang w:val="hy-AM"/>
              </w:rPr>
              <w:t xml:space="preserve">քառ. </w:t>
            </w:r>
            <w:r w:rsidR="00B041BB" w:rsidRPr="00041E38">
              <w:rPr>
                <w:rFonts w:ascii="GHEA Mariam" w:hAnsi="GHEA Mariam" w:cs="Calibri"/>
                <w:spacing w:val="-6"/>
                <w:sz w:val="24"/>
                <w:szCs w:val="24"/>
                <w:lang w:val="hy-AM"/>
              </w:rPr>
              <w:t>մ</w:t>
            </w:r>
            <w:r w:rsidRPr="00041E38">
              <w:rPr>
                <w:rFonts w:ascii="GHEA Mariam" w:hAnsi="GHEA Mariam" w:cs="Calibri"/>
                <w:spacing w:val="-6"/>
                <w:sz w:val="24"/>
                <w:szCs w:val="24"/>
                <w:lang w:val="hy-AM"/>
              </w:rPr>
              <w:t>ետր</w:t>
            </w:r>
          </w:p>
        </w:tc>
        <w:tc>
          <w:tcPr>
            <w:tcW w:w="1259" w:type="dxa"/>
            <w:tcBorders>
              <w:top w:val="nil"/>
              <w:left w:val="nil"/>
              <w:bottom w:val="nil"/>
              <w:right w:val="single" w:sz="4" w:space="0" w:color="000000"/>
            </w:tcBorders>
            <w:shd w:val="clear" w:color="auto" w:fill="auto"/>
            <w:noWrap/>
            <w:vAlign w:val="center"/>
            <w:hideMark/>
          </w:tcPr>
          <w:p w:rsidR="00B041BB" w:rsidRPr="00B041BB" w:rsidRDefault="00B041BB" w:rsidP="00415D54">
            <w:pPr>
              <w:jc w:val="center"/>
              <w:rPr>
                <w:rFonts w:ascii="GHEA Mariam" w:hAnsi="GHEA Mariam" w:cs="Calibri"/>
                <w:sz w:val="24"/>
                <w:szCs w:val="24"/>
                <w:lang w:val="hy-AM"/>
              </w:rPr>
            </w:pPr>
            <w:r w:rsidRPr="00B041BB">
              <w:rPr>
                <w:rFonts w:ascii="GHEA Mariam" w:hAnsi="GHEA Mariam" w:cs="Calibri"/>
                <w:sz w:val="24"/>
                <w:szCs w:val="24"/>
                <w:lang w:val="hy-AM"/>
              </w:rPr>
              <w:t>22</w:t>
            </w:r>
            <w:r w:rsidR="00415D54">
              <w:rPr>
                <w:rFonts w:ascii="GHEA Mariam" w:hAnsi="GHEA Mariam" w:cs="Calibri"/>
                <w:sz w:val="24"/>
                <w:szCs w:val="24"/>
                <w:lang w:val="hy-AM"/>
              </w:rPr>
              <w:t>.</w:t>
            </w:r>
            <w:r w:rsidRPr="00B041BB">
              <w:rPr>
                <w:rFonts w:ascii="GHEA Mariam" w:hAnsi="GHEA Mariam" w:cs="Calibri"/>
                <w:sz w:val="24"/>
                <w:szCs w:val="24"/>
                <w:lang w:val="hy-AM"/>
              </w:rPr>
              <w:t>3</w:t>
            </w:r>
          </w:p>
        </w:tc>
        <w:tc>
          <w:tcPr>
            <w:tcW w:w="1471" w:type="dxa"/>
            <w:tcBorders>
              <w:top w:val="nil"/>
              <w:left w:val="nil"/>
              <w:bottom w:val="nil"/>
              <w:right w:val="single" w:sz="4" w:space="0" w:color="000000"/>
            </w:tcBorders>
            <w:shd w:val="clear" w:color="auto" w:fill="auto"/>
            <w:noWrap/>
            <w:vAlign w:val="center"/>
            <w:hideMark/>
          </w:tcPr>
          <w:p w:rsidR="00B041BB" w:rsidRPr="00836A45" w:rsidRDefault="00B041BB" w:rsidP="008F75BD">
            <w:pPr>
              <w:jc w:val="center"/>
              <w:rPr>
                <w:rFonts w:ascii="GHEA Mariam" w:hAnsi="GHEA Mariam" w:cs="Calibri"/>
                <w:sz w:val="24"/>
                <w:szCs w:val="24"/>
                <w:lang w:val="hy-AM"/>
              </w:rPr>
            </w:pPr>
          </w:p>
        </w:tc>
        <w:tc>
          <w:tcPr>
            <w:tcW w:w="1522" w:type="dxa"/>
            <w:tcBorders>
              <w:top w:val="nil"/>
              <w:left w:val="nil"/>
              <w:bottom w:val="nil"/>
              <w:right w:val="single" w:sz="4" w:space="0" w:color="000000"/>
            </w:tcBorders>
            <w:shd w:val="clear" w:color="auto" w:fill="auto"/>
            <w:noWrap/>
            <w:vAlign w:val="center"/>
            <w:hideMark/>
          </w:tcPr>
          <w:p w:rsidR="00B041BB" w:rsidRPr="00836A45" w:rsidRDefault="00B041BB" w:rsidP="008F75BD">
            <w:pPr>
              <w:jc w:val="center"/>
              <w:rPr>
                <w:rFonts w:ascii="GHEA Mariam" w:hAnsi="GHEA Mariam" w:cs="Calibri"/>
                <w:sz w:val="24"/>
                <w:szCs w:val="24"/>
                <w:lang w:val="hy-AM"/>
              </w:rPr>
            </w:pPr>
            <w:r w:rsidRPr="00836A45">
              <w:rPr>
                <w:rFonts w:ascii="GHEA Mariam" w:hAnsi="GHEA Mariam" w:cs="Calibri"/>
                <w:sz w:val="24"/>
                <w:szCs w:val="24"/>
                <w:lang w:val="hy-AM"/>
              </w:rPr>
              <w:t>7</w:t>
            </w:r>
            <w:r w:rsidRPr="00836A45">
              <w:rPr>
                <w:rFonts w:ascii="Calibri" w:hAnsi="Calibri" w:cs="Calibri"/>
                <w:sz w:val="24"/>
                <w:szCs w:val="24"/>
                <w:lang w:val="hy-AM"/>
              </w:rPr>
              <w:t> </w:t>
            </w:r>
            <w:r w:rsidRPr="00836A45">
              <w:rPr>
                <w:rFonts w:ascii="GHEA Mariam" w:hAnsi="GHEA Mariam" w:cs="Calibri"/>
                <w:sz w:val="24"/>
                <w:szCs w:val="24"/>
                <w:lang w:val="hy-AM"/>
              </w:rPr>
              <w:t>388 966</w:t>
            </w:r>
          </w:p>
        </w:tc>
      </w:tr>
      <w:tr w:rsidR="00B041BB" w:rsidRPr="00836A45" w:rsidTr="00B041BB">
        <w:trPr>
          <w:trHeight w:val="294"/>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41BB" w:rsidRPr="00836A45" w:rsidRDefault="00B041BB" w:rsidP="008F75BD">
            <w:pPr>
              <w:jc w:val="center"/>
              <w:rPr>
                <w:rFonts w:ascii="GHEA Mariam" w:hAnsi="GHEA Mariam" w:cs="Calibri"/>
                <w:b/>
                <w:bCs/>
                <w:sz w:val="24"/>
                <w:szCs w:val="24"/>
                <w:lang w:val="hy-AM"/>
              </w:rPr>
            </w:pPr>
          </w:p>
        </w:tc>
        <w:tc>
          <w:tcPr>
            <w:tcW w:w="4635" w:type="dxa"/>
            <w:tcBorders>
              <w:top w:val="single" w:sz="4" w:space="0" w:color="auto"/>
              <w:left w:val="single" w:sz="4" w:space="0" w:color="auto"/>
              <w:bottom w:val="single" w:sz="4" w:space="0" w:color="auto"/>
              <w:right w:val="single" w:sz="4" w:space="0" w:color="auto"/>
            </w:tcBorders>
            <w:shd w:val="clear" w:color="auto" w:fill="auto"/>
            <w:vAlign w:val="center"/>
          </w:tcPr>
          <w:p w:rsidR="00B041BB" w:rsidRPr="00836A45" w:rsidRDefault="00B041BB" w:rsidP="008F75BD">
            <w:pPr>
              <w:jc w:val="center"/>
              <w:rPr>
                <w:rFonts w:ascii="GHEA Mariam" w:hAnsi="GHEA Mariam" w:cs="Calibri"/>
                <w:b/>
                <w:bCs/>
                <w:sz w:val="24"/>
                <w:szCs w:val="24"/>
                <w:lang w:val="hy-AM"/>
              </w:rPr>
            </w:pPr>
            <w:r w:rsidRPr="00836A45">
              <w:rPr>
                <w:rFonts w:ascii="GHEA Mariam" w:hAnsi="GHEA Mariam" w:cs="Calibri"/>
                <w:b/>
                <w:bCs/>
                <w:sz w:val="24"/>
                <w:szCs w:val="24"/>
                <w:lang w:val="hy-AM"/>
              </w:rPr>
              <w:t>Ընդամենը`</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B041BB" w:rsidRPr="00836A45" w:rsidRDefault="00B041BB" w:rsidP="008F75BD">
            <w:pPr>
              <w:jc w:val="center"/>
              <w:rPr>
                <w:rFonts w:ascii="GHEA Mariam" w:hAnsi="GHEA Mariam" w:cs="Calibri"/>
                <w:b/>
                <w:bCs/>
                <w:sz w:val="24"/>
                <w:szCs w:val="24"/>
                <w:lang w:val="hy-AM"/>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rsidR="00B041BB" w:rsidRPr="00836A45" w:rsidRDefault="00B041BB" w:rsidP="008F75BD">
            <w:pPr>
              <w:jc w:val="center"/>
              <w:rPr>
                <w:rFonts w:ascii="GHEA Mariam" w:hAnsi="GHEA Mariam" w:cs="Calibri"/>
                <w:b/>
                <w:bCs/>
                <w:sz w:val="24"/>
                <w:szCs w:val="24"/>
                <w:lang w:val="hy-AM"/>
              </w:rPr>
            </w:pPr>
          </w:p>
        </w:tc>
        <w:tc>
          <w:tcPr>
            <w:tcW w:w="1471" w:type="dxa"/>
            <w:tcBorders>
              <w:top w:val="single" w:sz="4" w:space="0" w:color="auto"/>
              <w:left w:val="nil"/>
              <w:bottom w:val="single" w:sz="4" w:space="0" w:color="auto"/>
              <w:right w:val="single" w:sz="4" w:space="0" w:color="auto"/>
            </w:tcBorders>
            <w:shd w:val="clear" w:color="auto" w:fill="auto"/>
            <w:noWrap/>
            <w:vAlign w:val="center"/>
            <w:hideMark/>
          </w:tcPr>
          <w:p w:rsidR="00B041BB" w:rsidRPr="00836A45" w:rsidRDefault="00B041BB" w:rsidP="008F75BD">
            <w:pPr>
              <w:ind w:left="-104" w:firstLine="426"/>
              <w:jc w:val="center"/>
              <w:rPr>
                <w:rFonts w:ascii="GHEA Mariam" w:hAnsi="GHEA Mariam" w:cs="Calibri"/>
                <w:sz w:val="24"/>
                <w:szCs w:val="24"/>
                <w:lang w:val="hy-AM"/>
              </w:rPr>
            </w:pPr>
          </w:p>
        </w:tc>
        <w:tc>
          <w:tcPr>
            <w:tcW w:w="1522" w:type="dxa"/>
            <w:tcBorders>
              <w:top w:val="single" w:sz="4" w:space="0" w:color="auto"/>
              <w:left w:val="nil"/>
              <w:bottom w:val="single" w:sz="4" w:space="0" w:color="auto"/>
              <w:right w:val="single" w:sz="4" w:space="0" w:color="auto"/>
            </w:tcBorders>
            <w:shd w:val="clear" w:color="auto" w:fill="auto"/>
            <w:noWrap/>
            <w:vAlign w:val="center"/>
            <w:hideMark/>
          </w:tcPr>
          <w:p w:rsidR="00B041BB" w:rsidRPr="00B041BB" w:rsidRDefault="00B041BB" w:rsidP="008F75BD">
            <w:pPr>
              <w:jc w:val="center"/>
              <w:rPr>
                <w:rFonts w:ascii="GHEA Mariam" w:hAnsi="GHEA Mariam" w:cs="Calibri"/>
                <w:b/>
                <w:bCs/>
                <w:sz w:val="24"/>
                <w:szCs w:val="24"/>
                <w:lang w:val="hy-AM"/>
              </w:rPr>
            </w:pPr>
            <w:r w:rsidRPr="00836A45">
              <w:rPr>
                <w:rFonts w:ascii="GHEA Mariam" w:hAnsi="GHEA Mariam" w:cs="Calibri"/>
                <w:b/>
                <w:bCs/>
                <w:sz w:val="24"/>
                <w:szCs w:val="24"/>
                <w:lang w:val="hy-AM"/>
              </w:rPr>
              <w:t>11</w:t>
            </w:r>
            <w:r w:rsidRPr="00836A45">
              <w:rPr>
                <w:rFonts w:ascii="Calibri" w:hAnsi="Calibri" w:cs="Calibri"/>
                <w:b/>
                <w:bCs/>
                <w:sz w:val="24"/>
                <w:szCs w:val="24"/>
                <w:lang w:val="hy-AM"/>
              </w:rPr>
              <w:t> </w:t>
            </w:r>
            <w:r w:rsidRPr="00836A45">
              <w:rPr>
                <w:rFonts w:ascii="GHEA Mariam" w:hAnsi="GHEA Mariam" w:cs="Calibri"/>
                <w:b/>
                <w:bCs/>
                <w:sz w:val="24"/>
                <w:szCs w:val="24"/>
                <w:lang w:val="hy-AM"/>
              </w:rPr>
              <w:t>662 966</w:t>
            </w:r>
          </w:p>
        </w:tc>
      </w:tr>
    </w:tbl>
    <w:p w:rsidR="00B041BB" w:rsidRPr="00041E38" w:rsidRDefault="00B041BB" w:rsidP="000D4CB0">
      <w:pPr>
        <w:shd w:val="clear" w:color="auto" w:fill="FFFFFF"/>
        <w:spacing w:line="360" w:lineRule="auto"/>
        <w:ind w:firstLine="375"/>
        <w:jc w:val="both"/>
        <w:rPr>
          <w:rFonts w:ascii="GHEA Mariam" w:hAnsi="GHEA Mariam"/>
          <w:color w:val="000000"/>
          <w:sz w:val="16"/>
          <w:szCs w:val="24"/>
          <w:lang w:val="hy-AM"/>
        </w:rPr>
      </w:pPr>
    </w:p>
    <w:p w:rsidR="00B041BB" w:rsidRPr="00836A45" w:rsidRDefault="00B041BB" w:rsidP="000D4CB0">
      <w:pPr>
        <w:pStyle w:val="norm"/>
        <w:spacing w:line="240" w:lineRule="auto"/>
        <w:ind w:firstLine="0"/>
        <w:rPr>
          <w:rFonts w:ascii="GHEA Mariam" w:hAnsi="GHEA Mariam" w:cs="Arial"/>
          <w:sz w:val="24"/>
          <w:szCs w:val="24"/>
          <w:lang w:val="hy-AM"/>
        </w:rPr>
      </w:pPr>
    </w:p>
    <w:p w:rsidR="00B041BB" w:rsidRPr="00836A45" w:rsidRDefault="00B041BB" w:rsidP="000D4CB0">
      <w:pPr>
        <w:pStyle w:val="norm"/>
        <w:spacing w:line="240" w:lineRule="auto"/>
        <w:ind w:firstLine="0"/>
        <w:rPr>
          <w:rFonts w:ascii="GHEA Mariam" w:hAnsi="GHEA Mariam" w:cs="Arial"/>
          <w:sz w:val="16"/>
          <w:szCs w:val="24"/>
          <w:lang w:val="hy-AM"/>
        </w:rPr>
      </w:pPr>
    </w:p>
    <w:p w:rsidR="00B041BB" w:rsidRPr="00836A45" w:rsidRDefault="00B041BB" w:rsidP="000D4CB0">
      <w:pPr>
        <w:pStyle w:val="norm"/>
        <w:spacing w:line="240" w:lineRule="auto"/>
        <w:ind w:firstLine="0"/>
        <w:rPr>
          <w:rFonts w:ascii="GHEA Mariam" w:hAnsi="GHEA Mariam" w:cs="Arial"/>
          <w:sz w:val="24"/>
          <w:szCs w:val="24"/>
          <w:lang w:val="hy-AM"/>
        </w:rPr>
      </w:pPr>
    </w:p>
    <w:p w:rsidR="00B6103F" w:rsidRPr="00574F02" w:rsidRDefault="00B6103F"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6103F" w:rsidRPr="00574F02" w:rsidRDefault="00B6103F"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6103F" w:rsidRPr="00285C6E" w:rsidRDefault="00B6103F" w:rsidP="00871530">
      <w:pPr>
        <w:tabs>
          <w:tab w:val="left" w:pos="1260"/>
        </w:tabs>
        <w:spacing w:line="276" w:lineRule="auto"/>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1F225D" w:rsidRPr="00B6103F" w:rsidRDefault="001F225D" w:rsidP="00B041BB">
      <w:pPr>
        <w:pStyle w:val="mechtex"/>
        <w:ind w:firstLine="709"/>
        <w:jc w:val="left"/>
        <w:rPr>
          <w:rFonts w:ascii="Arial" w:hAnsi="Arial" w:cs="Arial"/>
          <w:lang w:val="hy-AM"/>
        </w:rPr>
      </w:pPr>
    </w:p>
    <w:sectPr w:rsidR="001F225D" w:rsidRPr="00B6103F"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17F9" w:rsidRDefault="002E17F9">
      <w:r>
        <w:separator/>
      </w:r>
    </w:p>
  </w:endnote>
  <w:endnote w:type="continuationSeparator" w:id="0">
    <w:p w:rsidR="002E17F9" w:rsidRDefault="002E1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1"/>
    <w:family w:val="roman"/>
    <w:notTrueType/>
    <w:pitch w:val="variable"/>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17F9" w:rsidRDefault="002E17F9">
      <w:r>
        <w:separator/>
      </w:r>
    </w:p>
  </w:footnote>
  <w:footnote w:type="continuationSeparator" w:id="0">
    <w:p w:rsidR="002E17F9" w:rsidRDefault="002E17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7692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53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38"/>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563"/>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92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7F9"/>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D54"/>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4F9"/>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07"/>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A45"/>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B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BB"/>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1BB"/>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D78"/>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03F"/>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535"/>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996"/>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7E0E406-B066-4A36-84B8-6BE866ADE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C34535"/>
    <w:rPr>
      <w:rFonts w:ascii="Arial Armenian" w:hAnsi="Arial Armenian"/>
      <w:sz w:val="22"/>
      <w:lang w:eastAsia="ru-RU"/>
    </w:rPr>
  </w:style>
  <w:style w:type="character" w:customStyle="1" w:styleId="normChar">
    <w:name w:val="norm Char"/>
    <w:link w:val="norm"/>
    <w:rsid w:val="00C34535"/>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34535"/>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34535"/>
    <w:rPr>
      <w:sz w:val="24"/>
      <w:szCs w:val="24"/>
    </w:rPr>
  </w:style>
  <w:style w:type="character" w:customStyle="1" w:styleId="FooterChar">
    <w:name w:val="Footer Char"/>
    <w:link w:val="Footer"/>
    <w:locked/>
    <w:rsid w:val="00C34535"/>
    <w:rPr>
      <w:rFonts w:ascii="Arial Armenian" w:hAnsi="Arial Armenian"/>
      <w:lang w:eastAsia="ru-RU"/>
    </w:rPr>
  </w:style>
  <w:style w:type="character" w:customStyle="1" w:styleId="mechtex0">
    <w:name w:val="mechtex Знак"/>
    <w:locked/>
    <w:rsid w:val="00B6103F"/>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A954B-6353-45B1-AECE-C02720D72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642</Words>
  <Characters>3666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https:/mul2.gov.am/tasks/891176/oneclick/voroshumMK-526.docx?token=8d6b25374a19dc422335e11da1fad9c1</cp:keywords>
  <dc:description/>
  <cp:lastModifiedBy>Lianna Harutyunyan</cp:lastModifiedBy>
  <cp:revision>10</cp:revision>
  <dcterms:created xsi:type="dcterms:W3CDTF">2023-12-12T10:31:00Z</dcterms:created>
  <dcterms:modified xsi:type="dcterms:W3CDTF">2023-12-12T11:09:00Z</dcterms:modified>
</cp:coreProperties>
</file>