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898E22" w14:textId="77777777" w:rsidR="00017A3D" w:rsidRPr="00FD4119" w:rsidRDefault="00017A3D" w:rsidP="005E603F">
      <w:pPr>
        <w:spacing w:after="0" w:line="360" w:lineRule="auto"/>
        <w:jc w:val="center"/>
        <w:rPr>
          <w:rFonts w:ascii="GHEA Grapalat" w:hAnsi="GHEA Grapalat"/>
          <w:bCs/>
          <w:lang w:val="hy-AM"/>
        </w:rPr>
      </w:pPr>
      <w:r w:rsidRPr="00FD4119">
        <w:rPr>
          <w:rFonts w:ascii="GHEA Grapalat" w:hAnsi="GHEA Grapalat"/>
          <w:b/>
          <w:lang w:val="hy-AM"/>
        </w:rPr>
        <w:t>ՀԻՄՆԱՎՈՐՈՒՄ</w:t>
      </w:r>
    </w:p>
    <w:p w14:paraId="241EA916" w14:textId="77777777" w:rsidR="00017A3D" w:rsidRPr="00FD4119" w:rsidRDefault="00017A3D" w:rsidP="005E603F">
      <w:pPr>
        <w:spacing w:after="0" w:line="360" w:lineRule="auto"/>
        <w:ind w:firstLine="720"/>
        <w:jc w:val="center"/>
        <w:rPr>
          <w:rFonts w:ascii="GHEA Grapalat" w:hAnsi="GHEA Grapalat"/>
          <w:b/>
          <w:lang w:val="hy-AM"/>
        </w:rPr>
      </w:pPr>
    </w:p>
    <w:p w14:paraId="474978B3" w14:textId="658D0C53" w:rsidR="00017A3D" w:rsidRPr="00FD4119" w:rsidRDefault="007A14F5" w:rsidP="005E603F">
      <w:pPr>
        <w:spacing w:after="0" w:line="360" w:lineRule="auto"/>
        <w:jc w:val="center"/>
        <w:rPr>
          <w:rFonts w:ascii="GHEA Grapalat" w:hAnsi="GHEA Grapalat" w:cs="Arial"/>
          <w:b/>
          <w:bCs/>
          <w:lang w:val="hy-AM"/>
        </w:rPr>
      </w:pPr>
      <w:r w:rsidRPr="00FD4119">
        <w:rPr>
          <w:rFonts w:ascii="GHEA Grapalat" w:hAnsi="GHEA Grapalat" w:cs="Sylfaen"/>
          <w:b/>
          <w:noProof/>
          <w:lang w:val="hy-AM"/>
        </w:rPr>
        <w:t>««ՀԱՅԱՍՏԱՆԻ ՀԱՆՐԱՊԵՏՈՒԹՅԱՆ 202</w:t>
      </w:r>
      <w:r w:rsidR="009C3B7A">
        <w:rPr>
          <w:rFonts w:ascii="GHEA Grapalat" w:hAnsi="GHEA Grapalat" w:cs="Sylfaen"/>
          <w:b/>
          <w:noProof/>
          <w:lang w:val="hy-AM"/>
        </w:rPr>
        <w:t>3</w:t>
      </w:r>
      <w:r w:rsidRPr="00FD4119">
        <w:rPr>
          <w:rFonts w:ascii="GHEA Grapalat" w:hAnsi="GHEA Grapalat" w:cs="Sylfaen"/>
          <w:b/>
          <w:noProof/>
          <w:lang w:val="hy-AM"/>
        </w:rPr>
        <w:t xml:space="preserve"> ԹՎԱԿԱՆԻ ՊԵՏԱԿԱՆ ԲՅՈՒՋԵԻ ՄԱՍԻՆ» ՕՐԵՆՔՈՒՄ </w:t>
      </w:r>
      <w:r w:rsidR="00A159A1" w:rsidRPr="005E603F">
        <w:rPr>
          <w:rFonts w:ascii="GHEA Grapalat" w:hAnsi="GHEA Grapalat" w:cs="Sylfaen"/>
          <w:b/>
          <w:noProof/>
          <w:lang w:val="hy-AM"/>
        </w:rPr>
        <w:t>ՎԵՐԱԲԱՇԽՈՒՄ</w:t>
      </w:r>
      <w:r w:rsidR="00216683" w:rsidRPr="005E603F">
        <w:rPr>
          <w:rFonts w:ascii="GHEA Grapalat" w:hAnsi="GHEA Grapalat" w:cs="Sylfaen"/>
          <w:b/>
          <w:noProof/>
          <w:lang w:val="hy-AM"/>
        </w:rPr>
        <w:t>,</w:t>
      </w:r>
      <w:r w:rsidR="00A159A1" w:rsidRPr="00FD4119">
        <w:rPr>
          <w:rFonts w:ascii="GHEA Grapalat" w:hAnsi="GHEA Grapalat" w:cs="Sylfaen"/>
          <w:b/>
          <w:noProof/>
          <w:lang w:val="hy-AM"/>
        </w:rPr>
        <w:t xml:space="preserve"> </w:t>
      </w:r>
      <w:r w:rsidRPr="00FD4119">
        <w:rPr>
          <w:rFonts w:ascii="GHEA Grapalat" w:hAnsi="GHEA Grapalat" w:cs="Sylfaen"/>
          <w:b/>
          <w:noProof/>
          <w:lang w:val="hy-AM"/>
        </w:rPr>
        <w:t>ՀԱՅԱՍՏԱՆԻ ՀԱՆՐԱՊԵՏՈՒԹՅԱՆ ԿԱՌԱՎԱՐՈՒԹՅԱՆ 202</w:t>
      </w:r>
      <w:r w:rsidR="009C3B7A">
        <w:rPr>
          <w:rFonts w:ascii="GHEA Grapalat" w:hAnsi="GHEA Grapalat" w:cs="Sylfaen"/>
          <w:b/>
          <w:noProof/>
          <w:lang w:val="hy-AM"/>
        </w:rPr>
        <w:t>2</w:t>
      </w:r>
      <w:r w:rsidRPr="00FD4119">
        <w:rPr>
          <w:rFonts w:ascii="GHEA Grapalat" w:hAnsi="GHEA Grapalat" w:cs="Sylfaen"/>
          <w:b/>
          <w:noProof/>
          <w:lang w:val="hy-AM"/>
        </w:rPr>
        <w:t xml:space="preserve"> ԹՎԱԿԱՆԻ ԴԵԿՏԵՄԲԵՐԻ </w:t>
      </w:r>
      <w:r w:rsidR="00F1509C">
        <w:rPr>
          <w:rFonts w:ascii="GHEA Grapalat" w:hAnsi="GHEA Grapalat" w:cs="Sylfaen"/>
          <w:b/>
          <w:noProof/>
          <w:lang w:val="hy-AM"/>
        </w:rPr>
        <w:t>2</w:t>
      </w:r>
      <w:r w:rsidR="009C3B7A">
        <w:rPr>
          <w:rFonts w:ascii="GHEA Grapalat" w:hAnsi="GHEA Grapalat" w:cs="Sylfaen"/>
          <w:b/>
          <w:noProof/>
          <w:lang w:val="hy-AM"/>
        </w:rPr>
        <w:t>9</w:t>
      </w:r>
      <w:r w:rsidRPr="00FD4119">
        <w:rPr>
          <w:rFonts w:ascii="GHEA Grapalat" w:hAnsi="GHEA Grapalat" w:cs="Sylfaen"/>
          <w:b/>
          <w:noProof/>
          <w:lang w:val="hy-AM"/>
        </w:rPr>
        <w:t>-Ի N 2</w:t>
      </w:r>
      <w:r w:rsidR="00F1509C">
        <w:rPr>
          <w:rFonts w:ascii="GHEA Grapalat" w:hAnsi="GHEA Grapalat" w:cs="Sylfaen"/>
          <w:b/>
          <w:noProof/>
          <w:lang w:val="hy-AM"/>
        </w:rPr>
        <w:t>1</w:t>
      </w:r>
      <w:r w:rsidR="009C3B7A">
        <w:rPr>
          <w:rFonts w:ascii="GHEA Grapalat" w:hAnsi="GHEA Grapalat" w:cs="Sylfaen"/>
          <w:b/>
          <w:noProof/>
          <w:lang w:val="hy-AM"/>
        </w:rPr>
        <w:t>1</w:t>
      </w:r>
      <w:r w:rsidRPr="00FD4119">
        <w:rPr>
          <w:rFonts w:ascii="GHEA Grapalat" w:hAnsi="GHEA Grapalat" w:cs="Sylfaen"/>
          <w:b/>
          <w:noProof/>
          <w:lang w:val="hy-AM"/>
        </w:rPr>
        <w:t xml:space="preserve">1-Ն ՈՐՈՇՄԱՆ ՄԵՋ ՓՈՓՈԽՈՒԹՅՈՒՆՆԵՐ ԿԱՏԱՐԵԼՈՒ </w:t>
      </w:r>
      <w:r w:rsidR="00216683" w:rsidRPr="005E603F">
        <w:rPr>
          <w:rFonts w:ascii="GHEA Grapalat" w:hAnsi="GHEA Grapalat" w:cs="Sylfaen"/>
          <w:b/>
          <w:noProof/>
          <w:lang w:val="hy-AM"/>
        </w:rPr>
        <w:t xml:space="preserve">ԵՎ </w:t>
      </w:r>
      <w:r w:rsidR="00DA5D0B" w:rsidRPr="00FD4119">
        <w:rPr>
          <w:rFonts w:ascii="GHEA Grapalat" w:hAnsi="GHEA Grapalat" w:cs="Sylfaen"/>
          <w:b/>
          <w:noProof/>
          <w:lang w:val="hy-AM"/>
        </w:rPr>
        <w:t>ՀԱՅԱՍՏԱՆԻ ՀԱՆՐԱՊԵՏՈՒԹՅԱՆ</w:t>
      </w:r>
      <w:r w:rsidR="00216683" w:rsidRPr="005E603F">
        <w:rPr>
          <w:rFonts w:ascii="GHEA Grapalat" w:hAnsi="GHEA Grapalat" w:cs="Sylfaen"/>
          <w:b/>
          <w:noProof/>
          <w:lang w:val="hy-AM"/>
        </w:rPr>
        <w:t xml:space="preserve"> ԴԱՏԱԽԱԶՈՒԹՅԱՆԸ ԳՈՒՄԱՐ ՀԱՏԿԱՑՆԵԼՈՒ ՄԱՍԻՆ</w:t>
      </w:r>
      <w:r w:rsidRPr="00FD4119">
        <w:rPr>
          <w:rFonts w:ascii="GHEA Grapalat" w:hAnsi="GHEA Grapalat" w:cs="Sylfaen"/>
          <w:b/>
          <w:noProof/>
          <w:lang w:val="hy-AM"/>
        </w:rPr>
        <w:t>»</w:t>
      </w:r>
      <w:r w:rsidRPr="00FD4119">
        <w:rPr>
          <w:rFonts w:ascii="GHEA Grapalat" w:hAnsi="GHEA Grapalat" w:cs="Arial"/>
          <w:b/>
          <w:bCs/>
          <w:lang w:val="hy-AM"/>
        </w:rPr>
        <w:t xml:space="preserve"> </w:t>
      </w:r>
      <w:r w:rsidRPr="00FD4119">
        <w:rPr>
          <w:rFonts w:ascii="GHEA Grapalat" w:hAnsi="GHEA Grapalat" w:cs="Sylfaen"/>
          <w:b/>
          <w:noProof/>
          <w:lang w:val="hy-AM"/>
        </w:rPr>
        <w:t xml:space="preserve">ՀՀ ԿԱՌԱՎԱՐՈՒԹՅԱՆ ՈՐՈՇՄԱՆ ՆԱԽԱԳԾԻ ԸՆԴՈՒՆՄԱՆ </w:t>
      </w:r>
      <w:r w:rsidRPr="00FD4119">
        <w:rPr>
          <w:rFonts w:ascii="GHEA Grapalat" w:hAnsi="GHEA Grapalat"/>
          <w:b/>
          <w:lang w:val="hy-AM"/>
        </w:rPr>
        <w:t>ԱՆՀՐԱԺԵՇՏՈՒԹՅԱՆ</w:t>
      </w:r>
    </w:p>
    <w:p w14:paraId="68A83E58" w14:textId="77777777" w:rsidR="00017A3D" w:rsidRPr="00FD4119" w:rsidRDefault="00017A3D" w:rsidP="005E603F">
      <w:pPr>
        <w:spacing w:after="0" w:line="360" w:lineRule="auto"/>
        <w:ind w:firstLine="709"/>
        <w:jc w:val="center"/>
        <w:rPr>
          <w:rFonts w:ascii="GHEA Grapalat" w:hAnsi="GHEA Grapalat"/>
          <w:b/>
          <w:lang w:val="pt-BR"/>
        </w:rPr>
      </w:pPr>
      <w:r w:rsidRPr="00FD4119">
        <w:rPr>
          <w:rFonts w:ascii="GHEA Grapalat" w:hAnsi="GHEA Grapalat"/>
          <w:b/>
          <w:lang w:val="pt-BR"/>
        </w:rPr>
        <w:t xml:space="preserve"> </w:t>
      </w:r>
    </w:p>
    <w:p w14:paraId="196CB593" w14:textId="77777777" w:rsidR="00017A3D" w:rsidRPr="00D861AA" w:rsidRDefault="00017A3D" w:rsidP="005E603F">
      <w:pPr>
        <w:pStyle w:val="ListParagraph"/>
        <w:numPr>
          <w:ilvl w:val="0"/>
          <w:numId w:val="4"/>
        </w:numPr>
        <w:spacing w:after="0" w:line="360" w:lineRule="auto"/>
        <w:ind w:left="0" w:firstLine="720"/>
        <w:jc w:val="both"/>
        <w:rPr>
          <w:rFonts w:ascii="GHEA Grapalat" w:hAnsi="GHEA Grapalat" w:cs="IRTEK Courier"/>
          <w:noProof/>
          <w:sz w:val="24"/>
          <w:szCs w:val="24"/>
          <w:lang w:val="hy-AM"/>
        </w:rPr>
      </w:pPr>
      <w:r w:rsidRPr="00D861AA">
        <w:rPr>
          <w:rFonts w:ascii="GHEA Grapalat" w:hAnsi="GHEA Grapalat" w:cs="Sylfaen"/>
          <w:b/>
          <w:bCs/>
          <w:iCs/>
          <w:noProof/>
          <w:color w:val="000000"/>
          <w:sz w:val="24"/>
          <w:szCs w:val="24"/>
          <w:lang w:val="hy-AM"/>
        </w:rPr>
        <w:t>Ընթացիկ</w:t>
      </w:r>
      <w:r w:rsidRPr="00D861AA">
        <w:rPr>
          <w:rFonts w:ascii="GHEA Grapalat" w:hAnsi="GHEA Grapalat"/>
          <w:b/>
          <w:bCs/>
          <w:iCs/>
          <w:noProof/>
          <w:color w:val="000000"/>
          <w:sz w:val="24"/>
          <w:szCs w:val="24"/>
          <w:lang w:val="hy-AM"/>
        </w:rPr>
        <w:t xml:space="preserve"> իրավիճակը, իրավական ակտի ընդունման անհրաժեշտությունը</w:t>
      </w:r>
      <w:r w:rsidRPr="00D861AA">
        <w:rPr>
          <w:rFonts w:ascii="GHEA Grapalat" w:hAnsi="GHEA Grapalat" w:cs="IRTEK Courier"/>
          <w:noProof/>
          <w:sz w:val="24"/>
          <w:szCs w:val="24"/>
          <w:lang w:val="hy-AM"/>
        </w:rPr>
        <w:t xml:space="preserve"> </w:t>
      </w:r>
    </w:p>
    <w:p w14:paraId="1929C3D0" w14:textId="0E10C0DD" w:rsidR="005347D5" w:rsidRPr="005347D5" w:rsidRDefault="005347D5" w:rsidP="005347D5">
      <w:pPr>
        <w:pStyle w:val="Normal1"/>
        <w:shd w:val="clear" w:color="auto" w:fill="FFFFFF"/>
        <w:tabs>
          <w:tab w:val="left" w:pos="900"/>
        </w:tabs>
        <w:spacing w:line="360" w:lineRule="auto"/>
        <w:ind w:firstLine="720"/>
        <w:contextualSpacing/>
        <w:jc w:val="both"/>
        <w:rPr>
          <w:rFonts w:ascii="GHEA Grapalat" w:eastAsia="MS Gothic" w:hAnsi="GHEA Grapalat" w:cs="Courier New"/>
          <w:bCs/>
          <w:sz w:val="24"/>
          <w:szCs w:val="24"/>
          <w:lang w:val="hy-AM"/>
        </w:rPr>
      </w:pPr>
      <w:r w:rsidRPr="005347D5">
        <w:rPr>
          <w:rFonts w:ascii="GHEA Grapalat" w:eastAsia="MS Gothic" w:hAnsi="GHEA Grapalat" w:cs="Courier New"/>
          <w:bCs/>
          <w:sz w:val="24"/>
          <w:szCs w:val="24"/>
          <w:lang w:val="hy-AM"/>
        </w:rPr>
        <w:t>ՀՀ գլխավոր դատախազության ապօրինի ծագում ունեցող գույքի բռնագանձման գործերով վարչության համար 2023 թվականի նոյեմբերի 13-ի դրությամբ փաստացի կատարվել են թվով 661 հետազոտելի օբյեկտների փորձաքննություններ՝ ընդհանուր 34,641.0 հազ. դրամ արժեքով՝ ՀՀ դատախազության կարիքների համար ծառայությունների մատուցման պետական գնման պայմանագրով նախատեսված 30,641.0 հազ. դրամի և 04.10.2023թ.-ին կնքված թիվ 1 համաձայնագրով՝ 4</w:t>
      </w:r>
      <w:r w:rsidR="00C61DA5">
        <w:rPr>
          <w:rFonts w:ascii="GHEA Grapalat" w:eastAsia="MS Gothic" w:hAnsi="GHEA Grapalat" w:cs="Courier New"/>
          <w:bCs/>
          <w:sz w:val="24"/>
          <w:szCs w:val="24"/>
          <w:lang w:val="hy-AM"/>
        </w:rPr>
        <w:t>,</w:t>
      </w:r>
      <w:r w:rsidRPr="005347D5">
        <w:rPr>
          <w:rFonts w:ascii="GHEA Grapalat" w:eastAsia="MS Gothic" w:hAnsi="GHEA Grapalat" w:cs="Courier New"/>
          <w:bCs/>
          <w:sz w:val="24"/>
          <w:szCs w:val="24"/>
          <w:lang w:val="hy-AM"/>
        </w:rPr>
        <w:t>000.0 հազ. ՀՀ դրամի հանրագումարի չափով: 2023 թվականի նոյեմբերի 13-ի դրությամբ վարչության դատախազների կողմից կայացված որոշումների հիման վրա նշանակվել են մի շարք փորձաքննություններ, որոնցից շուրջ 12,000.</w:t>
      </w:r>
      <w:r w:rsidR="00C61DA5">
        <w:rPr>
          <w:rFonts w:ascii="GHEA Grapalat" w:eastAsia="MS Gothic" w:hAnsi="GHEA Grapalat" w:cs="Courier New"/>
          <w:bCs/>
          <w:sz w:val="24"/>
          <w:szCs w:val="24"/>
          <w:lang w:val="hy-AM"/>
        </w:rPr>
        <w:t>0</w:t>
      </w:r>
      <w:r w:rsidRPr="005347D5"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 հազ. դրամ արժողությամբ թվով 228 հետազոտելի օբյեկտների մասով փորձաքննությունների կատարումը ներկայումս եզրափակիչ փուլում է, որոնց ավարտն ու եզրակացությունների ստացումն անհրաժեշտ է իրականացնել մինչև ընթացիկ ֆինանսական տարվա ավարտը:</w:t>
      </w:r>
    </w:p>
    <w:p w14:paraId="1F754C58" w14:textId="5E1E25A7" w:rsidR="00F04A1F" w:rsidRPr="005347D5" w:rsidRDefault="005347D5" w:rsidP="005347D5">
      <w:pPr>
        <w:pStyle w:val="Normal1"/>
        <w:shd w:val="clear" w:color="auto" w:fill="FFFFFF"/>
        <w:tabs>
          <w:tab w:val="left" w:pos="900"/>
        </w:tabs>
        <w:spacing w:line="360" w:lineRule="auto"/>
        <w:ind w:firstLine="720"/>
        <w:contextualSpacing/>
        <w:jc w:val="both"/>
        <w:rPr>
          <w:rFonts w:ascii="GHEA Grapalat" w:eastAsia="MS Gothic" w:hAnsi="GHEA Grapalat" w:cs="Courier New"/>
          <w:bCs/>
          <w:sz w:val="24"/>
          <w:szCs w:val="24"/>
          <w:lang w:val="hy-AM"/>
        </w:rPr>
      </w:pPr>
      <w:r w:rsidRPr="005347D5">
        <w:rPr>
          <w:rFonts w:ascii="GHEA Grapalat" w:eastAsia="MS Gothic" w:hAnsi="GHEA Grapalat" w:cs="Courier New"/>
          <w:bCs/>
          <w:sz w:val="24"/>
          <w:szCs w:val="24"/>
          <w:lang w:val="hy-AM"/>
        </w:rPr>
        <w:t>Ելնելով վերոգրյալից</w:t>
      </w:r>
      <w:r w:rsidR="00C61DA5">
        <w:rPr>
          <w:rFonts w:ascii="GHEA Grapalat" w:eastAsia="MS Gothic" w:hAnsi="GHEA Grapalat" w:cs="Courier New"/>
          <w:bCs/>
          <w:sz w:val="24"/>
          <w:szCs w:val="24"/>
          <w:lang w:val="hy-AM"/>
        </w:rPr>
        <w:t>՝</w:t>
      </w:r>
      <w:r w:rsidRPr="005347D5"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 ՀՀ գլխավոր դատախազության ապօրինի ծագում ունեցող գույքի բռնագանձման գործերով վարչության աշխատանքները պատշաճ կերպով կազմակերպելու </w:t>
      </w:r>
      <w:r w:rsidR="00EC4A41">
        <w:rPr>
          <w:rFonts w:ascii="GHEA Grapalat" w:eastAsia="MS Gothic" w:hAnsi="GHEA Grapalat" w:cs="Courier New"/>
          <w:bCs/>
          <w:sz w:val="24"/>
          <w:szCs w:val="24"/>
          <w:lang w:val="hy-AM"/>
        </w:rPr>
        <w:t>նպատակով</w:t>
      </w:r>
      <w:r w:rsidRPr="005347D5"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 անհրաժեշտ է լրացուցիչ 12,000.0 հազ. դրամ գումար:</w:t>
      </w:r>
      <w:r w:rsidR="00F04A1F"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   </w:t>
      </w:r>
    </w:p>
    <w:p w14:paraId="634EC24B" w14:textId="5A6ADA26" w:rsidR="00CA6014" w:rsidRPr="00A568B9" w:rsidRDefault="00F04A1F" w:rsidP="002A2AE5">
      <w:pPr>
        <w:pStyle w:val="Normal1"/>
        <w:shd w:val="clear" w:color="auto" w:fill="FFFFFF"/>
        <w:tabs>
          <w:tab w:val="left" w:pos="900"/>
        </w:tabs>
        <w:spacing w:line="360" w:lineRule="auto"/>
        <w:ind w:firstLine="720"/>
        <w:contextualSpacing/>
        <w:jc w:val="both"/>
        <w:rPr>
          <w:rFonts w:ascii="GHEA Grapalat" w:eastAsia="MS Gothic" w:hAnsi="GHEA Grapalat" w:cs="Courier New"/>
          <w:bCs/>
          <w:sz w:val="24"/>
          <w:szCs w:val="24"/>
          <w:lang w:val="hy-AM"/>
        </w:rPr>
      </w:pPr>
      <w:r w:rsidRPr="00843CFC"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Բացի այդ, </w:t>
      </w:r>
      <w:r w:rsidR="00A568B9"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ՀՀ 2023 թվականի պետական </w:t>
      </w:r>
      <w:r>
        <w:rPr>
          <w:rFonts w:ascii="GHEA Grapalat" w:eastAsia="MS Gothic" w:hAnsi="GHEA Grapalat" w:cs="Courier New"/>
          <w:bCs/>
          <w:sz w:val="24"/>
          <w:szCs w:val="24"/>
          <w:lang w:val="hy-AM"/>
        </w:rPr>
        <w:t>բյուջե</w:t>
      </w:r>
      <w:r w:rsidR="00A568B9">
        <w:rPr>
          <w:rFonts w:ascii="GHEA Grapalat" w:eastAsia="MS Gothic" w:hAnsi="GHEA Grapalat" w:cs="Courier New"/>
          <w:bCs/>
          <w:sz w:val="24"/>
          <w:szCs w:val="24"/>
          <w:lang w:val="hy-AM"/>
        </w:rPr>
        <w:t>ով ՀՀ դատախազությանը 67 ավտոմեքենաների պահպանման, շահագործման և սպասարկման համար տրամադրվել է 80</w:t>
      </w:r>
      <w:r w:rsidR="0091405D">
        <w:rPr>
          <w:rFonts w:ascii="GHEA Grapalat" w:eastAsia="MS Gothic" w:hAnsi="GHEA Grapalat" w:cs="Courier New"/>
          <w:bCs/>
          <w:sz w:val="24"/>
          <w:szCs w:val="24"/>
          <w:lang w:val="hy-AM"/>
        </w:rPr>
        <w:t>,</w:t>
      </w:r>
      <w:r w:rsidR="00A568B9">
        <w:rPr>
          <w:rFonts w:ascii="GHEA Grapalat" w:eastAsia="MS Gothic" w:hAnsi="GHEA Grapalat" w:cs="Courier New"/>
          <w:bCs/>
          <w:sz w:val="24"/>
          <w:szCs w:val="24"/>
          <w:lang w:val="hy-AM"/>
        </w:rPr>
        <w:t>400</w:t>
      </w:r>
      <w:r w:rsidR="00350326">
        <w:rPr>
          <w:rFonts w:ascii="GHEA Grapalat" w:eastAsia="MS Gothic" w:hAnsi="GHEA Grapalat" w:cs="Courier New"/>
          <w:bCs/>
          <w:sz w:val="24"/>
          <w:szCs w:val="24"/>
          <w:lang w:val="hy-AM"/>
        </w:rPr>
        <w:t>.0</w:t>
      </w:r>
      <w:r w:rsidR="00A568B9"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 հազ. </w:t>
      </w:r>
      <w:r w:rsidR="0091405D">
        <w:rPr>
          <w:rFonts w:ascii="GHEA Grapalat" w:eastAsia="MS Gothic" w:hAnsi="GHEA Grapalat" w:cs="Courier New"/>
          <w:bCs/>
          <w:sz w:val="24"/>
          <w:szCs w:val="24"/>
          <w:lang w:val="hy-AM"/>
        </w:rPr>
        <w:t>դ</w:t>
      </w:r>
      <w:r w:rsidR="00A568B9">
        <w:rPr>
          <w:rFonts w:ascii="GHEA Grapalat" w:eastAsia="MS Gothic" w:hAnsi="GHEA Grapalat" w:cs="Courier New"/>
          <w:bCs/>
          <w:sz w:val="24"/>
          <w:szCs w:val="24"/>
          <w:lang w:val="hy-AM"/>
        </w:rPr>
        <w:t>րամ գումար, յուրաքանչյուր ավտոմեքենայի հաշվարկով 1</w:t>
      </w:r>
      <w:r w:rsidR="0091405D">
        <w:rPr>
          <w:rFonts w:ascii="GHEA Grapalat" w:eastAsia="MS Gothic" w:hAnsi="GHEA Grapalat" w:cs="Courier New"/>
          <w:bCs/>
          <w:sz w:val="24"/>
          <w:szCs w:val="24"/>
          <w:lang w:val="hy-AM"/>
        </w:rPr>
        <w:t>,</w:t>
      </w:r>
      <w:r w:rsidR="00A568B9">
        <w:rPr>
          <w:rFonts w:ascii="GHEA Grapalat" w:eastAsia="MS Gothic" w:hAnsi="GHEA Grapalat" w:cs="Courier New"/>
          <w:bCs/>
          <w:sz w:val="24"/>
          <w:szCs w:val="24"/>
          <w:lang w:val="hy-AM"/>
        </w:rPr>
        <w:t>200</w:t>
      </w:r>
      <w:r w:rsidR="00350326">
        <w:rPr>
          <w:rFonts w:ascii="GHEA Grapalat" w:eastAsia="MS Gothic" w:hAnsi="GHEA Grapalat" w:cs="Courier New"/>
          <w:bCs/>
          <w:sz w:val="24"/>
          <w:szCs w:val="24"/>
          <w:lang w:val="hy-AM"/>
        </w:rPr>
        <w:t>.0</w:t>
      </w:r>
      <w:r w:rsidR="00A568B9"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 հազ. </w:t>
      </w:r>
      <w:r w:rsidR="00B209B0">
        <w:rPr>
          <w:rFonts w:ascii="GHEA Grapalat" w:eastAsia="MS Gothic" w:hAnsi="GHEA Grapalat" w:cs="Courier New"/>
          <w:bCs/>
          <w:sz w:val="24"/>
          <w:szCs w:val="24"/>
          <w:lang w:val="hy-AM"/>
        </w:rPr>
        <w:t>դ</w:t>
      </w:r>
      <w:r w:rsidR="00A568B9"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րամ: Անվադողերի, քսայուղերի, մարտկոցների ձեռքբերման և տեխնիկական զննություն իրականացնելու համար </w:t>
      </w:r>
      <w:r w:rsidR="00834639"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ծախսվել է </w:t>
      </w:r>
      <w:r w:rsidR="008464A3">
        <w:rPr>
          <w:rFonts w:ascii="GHEA Grapalat" w:eastAsia="MS Gothic" w:hAnsi="GHEA Grapalat" w:cs="Courier New"/>
          <w:bCs/>
          <w:sz w:val="24"/>
          <w:szCs w:val="24"/>
          <w:lang w:val="hy-AM"/>
        </w:rPr>
        <w:t>5</w:t>
      </w:r>
      <w:r w:rsidR="00F97C22">
        <w:rPr>
          <w:rFonts w:ascii="GHEA Grapalat" w:eastAsia="MS Gothic" w:hAnsi="GHEA Grapalat" w:cs="Courier New"/>
          <w:bCs/>
          <w:sz w:val="24"/>
          <w:szCs w:val="24"/>
          <w:lang w:val="hy-AM"/>
        </w:rPr>
        <w:t>,</w:t>
      </w:r>
      <w:r w:rsidR="008464A3">
        <w:rPr>
          <w:rFonts w:ascii="GHEA Grapalat" w:eastAsia="MS Gothic" w:hAnsi="GHEA Grapalat" w:cs="Courier New"/>
          <w:bCs/>
          <w:sz w:val="24"/>
          <w:szCs w:val="24"/>
          <w:lang w:val="hy-AM"/>
        </w:rPr>
        <w:t>675.6</w:t>
      </w:r>
      <w:r w:rsidR="00A568B9"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 հազ.</w:t>
      </w:r>
      <w:r w:rsidR="00350326"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 </w:t>
      </w:r>
      <w:r w:rsidR="00A568B9">
        <w:rPr>
          <w:rFonts w:ascii="GHEA Grapalat" w:eastAsia="MS Gothic" w:hAnsi="GHEA Grapalat" w:cs="Courier New"/>
          <w:bCs/>
          <w:sz w:val="24"/>
          <w:szCs w:val="24"/>
          <w:lang w:val="hy-AM"/>
        </w:rPr>
        <w:t>դրամ</w:t>
      </w:r>
      <w:r w:rsidR="00834639">
        <w:rPr>
          <w:rFonts w:ascii="GHEA Grapalat" w:eastAsia="MS Gothic" w:hAnsi="GHEA Grapalat" w:cs="Courier New"/>
          <w:bCs/>
          <w:sz w:val="24"/>
          <w:szCs w:val="24"/>
          <w:lang w:val="hy-AM"/>
        </w:rPr>
        <w:t>, ավտոմեքենաների նորոգման համար 20</w:t>
      </w:r>
      <w:r w:rsidR="00F97C22">
        <w:rPr>
          <w:rFonts w:ascii="GHEA Grapalat" w:eastAsia="MS Gothic" w:hAnsi="GHEA Grapalat" w:cs="Courier New"/>
          <w:bCs/>
          <w:sz w:val="24"/>
          <w:szCs w:val="24"/>
          <w:lang w:val="hy-AM"/>
        </w:rPr>
        <w:t>,</w:t>
      </w:r>
      <w:r w:rsidR="00834639">
        <w:rPr>
          <w:rFonts w:ascii="GHEA Grapalat" w:eastAsia="MS Gothic" w:hAnsi="GHEA Grapalat" w:cs="Courier New"/>
          <w:bCs/>
          <w:sz w:val="24"/>
          <w:szCs w:val="24"/>
          <w:lang w:val="hy-AM"/>
        </w:rPr>
        <w:t>700</w:t>
      </w:r>
      <w:r w:rsidR="00350326">
        <w:rPr>
          <w:rFonts w:ascii="GHEA Grapalat" w:eastAsia="MS Gothic" w:hAnsi="GHEA Grapalat" w:cs="Courier New"/>
          <w:bCs/>
          <w:sz w:val="24"/>
          <w:szCs w:val="24"/>
          <w:lang w:val="hy-AM"/>
        </w:rPr>
        <w:t>.0</w:t>
      </w:r>
      <w:r w:rsidR="00834639"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 հազ</w:t>
      </w:r>
      <w:r w:rsidR="00350326">
        <w:rPr>
          <w:rFonts w:ascii="GHEA Grapalat" w:eastAsia="MS Gothic" w:hAnsi="GHEA Grapalat" w:cs="Courier New"/>
          <w:bCs/>
          <w:sz w:val="24"/>
          <w:szCs w:val="24"/>
          <w:lang w:val="hy-AM"/>
        </w:rPr>
        <w:t>.</w:t>
      </w:r>
      <w:r w:rsidR="00834639"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 դրամ, 42</w:t>
      </w:r>
      <w:r w:rsidR="00F97C22">
        <w:rPr>
          <w:rFonts w:ascii="GHEA Grapalat" w:eastAsia="MS Gothic" w:hAnsi="GHEA Grapalat" w:cs="Courier New"/>
          <w:bCs/>
          <w:sz w:val="24"/>
          <w:szCs w:val="24"/>
          <w:lang w:val="hy-AM"/>
        </w:rPr>
        <w:t>,</w:t>
      </w:r>
      <w:r w:rsidR="00834639">
        <w:rPr>
          <w:rFonts w:ascii="GHEA Grapalat" w:eastAsia="MS Gothic" w:hAnsi="GHEA Grapalat" w:cs="Courier New"/>
          <w:bCs/>
          <w:sz w:val="24"/>
          <w:szCs w:val="24"/>
          <w:lang w:val="hy-AM"/>
        </w:rPr>
        <w:t>150</w:t>
      </w:r>
      <w:r w:rsidR="00350326">
        <w:rPr>
          <w:rFonts w:ascii="GHEA Grapalat" w:eastAsia="MS Gothic" w:hAnsi="GHEA Grapalat" w:cs="Courier New"/>
          <w:bCs/>
          <w:sz w:val="24"/>
          <w:szCs w:val="24"/>
          <w:lang w:val="hy-AM"/>
        </w:rPr>
        <w:t>.0</w:t>
      </w:r>
      <w:r w:rsidR="00834639"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 հազ</w:t>
      </w:r>
      <w:r w:rsidR="00350326">
        <w:rPr>
          <w:rFonts w:ascii="GHEA Grapalat" w:eastAsia="MS Gothic" w:hAnsi="GHEA Grapalat" w:cs="Courier New"/>
          <w:bCs/>
          <w:sz w:val="24"/>
          <w:szCs w:val="24"/>
          <w:lang w:val="hy-AM"/>
        </w:rPr>
        <w:t>.</w:t>
      </w:r>
      <w:r w:rsidR="00834639"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 դրամով ձեռք է բերվել 112,400</w:t>
      </w:r>
      <w:r w:rsidR="00E05D4E" w:rsidRPr="00843CFC"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 </w:t>
      </w:r>
      <w:r w:rsidR="00834639">
        <w:rPr>
          <w:rFonts w:ascii="GHEA Grapalat" w:eastAsia="MS Gothic" w:hAnsi="GHEA Grapalat" w:cs="Courier New"/>
          <w:bCs/>
          <w:sz w:val="24"/>
          <w:szCs w:val="24"/>
          <w:lang w:val="hy-AM"/>
        </w:rPr>
        <w:lastRenderedPageBreak/>
        <w:t>լիտր բենզին</w:t>
      </w:r>
      <w:r w:rsidR="0091405D">
        <w:rPr>
          <w:rFonts w:ascii="GHEA Grapalat" w:eastAsia="MS Gothic" w:hAnsi="GHEA Grapalat" w:cs="Courier New"/>
          <w:bCs/>
          <w:sz w:val="24"/>
          <w:szCs w:val="24"/>
          <w:lang w:val="hy-AM"/>
        </w:rPr>
        <w:t>,</w:t>
      </w:r>
      <w:r w:rsidR="00834639"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 իսկ գնումների արդյունքում տնտեսված 15,588.9</w:t>
      </w:r>
      <w:r w:rsidR="008464A3" w:rsidRPr="008464A3"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 </w:t>
      </w:r>
      <w:r w:rsidR="008464A3">
        <w:rPr>
          <w:rFonts w:ascii="GHEA Grapalat" w:eastAsia="MS Gothic" w:hAnsi="GHEA Grapalat" w:cs="Courier New"/>
          <w:bCs/>
          <w:sz w:val="24"/>
          <w:szCs w:val="24"/>
          <w:lang w:val="hy-AM"/>
        </w:rPr>
        <w:t>հազ. դրամ</w:t>
      </w:r>
      <w:r w:rsidR="00834639"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 </w:t>
      </w:r>
      <w:r w:rsidR="008464A3" w:rsidRPr="008464A3">
        <w:rPr>
          <w:rFonts w:ascii="GHEA Grapalat" w:eastAsia="MS Gothic" w:hAnsi="GHEA Grapalat" w:cs="Courier New"/>
          <w:bCs/>
          <w:sz w:val="24"/>
          <w:szCs w:val="24"/>
          <w:lang w:val="hy-AM"/>
        </w:rPr>
        <w:t>(</w:t>
      </w:r>
      <w:r w:rsidR="008464A3">
        <w:rPr>
          <w:rFonts w:ascii="GHEA Grapalat" w:eastAsia="MS Gothic" w:hAnsi="GHEA Grapalat" w:cs="Courier New"/>
          <w:bCs/>
          <w:sz w:val="24"/>
          <w:szCs w:val="24"/>
          <w:lang w:val="hy-AM"/>
        </w:rPr>
        <w:t>11</w:t>
      </w:r>
      <w:r w:rsidR="00F97C22">
        <w:rPr>
          <w:rFonts w:ascii="GHEA Grapalat" w:eastAsia="MS Gothic" w:hAnsi="GHEA Grapalat" w:cs="Courier New"/>
          <w:bCs/>
          <w:sz w:val="24"/>
          <w:szCs w:val="24"/>
          <w:lang w:val="hy-AM"/>
        </w:rPr>
        <w:t>,</w:t>
      </w:r>
      <w:r w:rsidR="008464A3">
        <w:rPr>
          <w:rFonts w:ascii="GHEA Grapalat" w:eastAsia="MS Gothic" w:hAnsi="GHEA Grapalat" w:cs="Courier New"/>
          <w:bCs/>
          <w:sz w:val="24"/>
          <w:szCs w:val="24"/>
          <w:lang w:val="hy-AM"/>
        </w:rPr>
        <w:t>874.4</w:t>
      </w:r>
      <w:r w:rsidR="00E05D4E" w:rsidRPr="00843CFC"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 </w:t>
      </w:r>
      <w:r w:rsidR="00834639">
        <w:rPr>
          <w:rFonts w:ascii="GHEA Grapalat" w:eastAsia="MS Gothic" w:hAnsi="GHEA Grapalat" w:cs="Courier New"/>
          <w:bCs/>
          <w:sz w:val="24"/>
          <w:szCs w:val="24"/>
          <w:lang w:val="hy-AM"/>
        </w:rPr>
        <w:t>հազ. դրամ</w:t>
      </w:r>
      <w:r w:rsidR="008464A3"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ը </w:t>
      </w:r>
      <w:r w:rsidR="00B209B0"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տնտեսվել է տնտեսագիտական դասակարգման </w:t>
      </w:r>
      <w:r w:rsidR="008464A3"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տրանսպորտային </w:t>
      </w:r>
      <w:r w:rsidR="00B209B0">
        <w:rPr>
          <w:rFonts w:ascii="GHEA Grapalat" w:eastAsia="MS Gothic" w:hAnsi="GHEA Grapalat" w:cs="Courier New"/>
          <w:bCs/>
          <w:sz w:val="24"/>
          <w:szCs w:val="24"/>
          <w:lang w:val="hy-AM"/>
        </w:rPr>
        <w:t>նյութեր հոդվածից</w:t>
      </w:r>
      <w:r w:rsidR="008464A3" w:rsidRPr="008464A3">
        <w:rPr>
          <w:rFonts w:ascii="GHEA Grapalat" w:eastAsia="MS Gothic" w:hAnsi="GHEA Grapalat" w:cs="Courier New"/>
          <w:bCs/>
          <w:sz w:val="24"/>
          <w:szCs w:val="24"/>
          <w:lang w:val="hy-AM"/>
        </w:rPr>
        <w:t>)</w:t>
      </w:r>
      <w:r w:rsidR="0091405D"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 </w:t>
      </w:r>
      <w:r w:rsidR="00834639"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գումարը ՀՀ կառավարության 2023 թվականի սեպտեմբերի 14-ի 1594-Ն </w:t>
      </w:r>
      <w:r w:rsidR="005F7A2B">
        <w:rPr>
          <w:rFonts w:ascii="GHEA Grapalat" w:eastAsia="MS Gothic" w:hAnsi="GHEA Grapalat" w:cs="Courier New"/>
          <w:bCs/>
          <w:sz w:val="24"/>
          <w:szCs w:val="24"/>
          <w:lang w:val="hy-AM"/>
        </w:rPr>
        <w:t>որոշման համաձայն՝</w:t>
      </w:r>
      <w:r w:rsidR="00834639"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 հետ է վերադարձվել ՀՀ պետական բյուջե:</w:t>
      </w:r>
      <w:r w:rsidR="002A518C"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 2023</w:t>
      </w:r>
      <w:r w:rsidR="00E05D4E" w:rsidRPr="00843CFC"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 </w:t>
      </w:r>
      <w:r w:rsidR="002A518C">
        <w:rPr>
          <w:rFonts w:ascii="GHEA Grapalat" w:eastAsia="MS Gothic" w:hAnsi="GHEA Grapalat" w:cs="Courier New"/>
          <w:bCs/>
          <w:sz w:val="24"/>
          <w:szCs w:val="24"/>
          <w:lang w:val="hy-AM"/>
        </w:rPr>
        <w:t>թվականի ընթացքում  ձեռք է բերվել լրացուցիչ 15</w:t>
      </w:r>
      <w:r w:rsidR="0091405D">
        <w:rPr>
          <w:rFonts w:ascii="GHEA Grapalat" w:eastAsia="MS Gothic" w:hAnsi="GHEA Grapalat" w:cs="Courier New"/>
          <w:bCs/>
          <w:sz w:val="24"/>
          <w:szCs w:val="24"/>
          <w:lang w:val="hy-AM"/>
        </w:rPr>
        <w:t>,</w:t>
      </w:r>
      <w:r w:rsidR="002A518C">
        <w:rPr>
          <w:rFonts w:ascii="GHEA Grapalat" w:eastAsia="MS Gothic" w:hAnsi="GHEA Grapalat" w:cs="Courier New"/>
          <w:bCs/>
          <w:sz w:val="24"/>
          <w:szCs w:val="24"/>
          <w:lang w:val="hy-AM"/>
        </w:rPr>
        <w:t>000</w:t>
      </w:r>
      <w:r w:rsidR="00350326">
        <w:rPr>
          <w:rFonts w:ascii="GHEA Grapalat" w:eastAsia="MS Gothic" w:hAnsi="GHEA Grapalat" w:cs="Courier New"/>
          <w:bCs/>
          <w:sz w:val="24"/>
          <w:szCs w:val="24"/>
          <w:lang w:val="hy-AM"/>
        </w:rPr>
        <w:t>.0</w:t>
      </w:r>
      <w:r w:rsidR="002A518C"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 հազ</w:t>
      </w:r>
      <w:r w:rsidR="00350326">
        <w:rPr>
          <w:rFonts w:ascii="GHEA Grapalat" w:eastAsia="MS Gothic" w:hAnsi="GHEA Grapalat" w:cs="Courier New"/>
          <w:bCs/>
          <w:sz w:val="24"/>
          <w:szCs w:val="24"/>
          <w:lang w:val="hy-AM"/>
        </w:rPr>
        <w:t>.</w:t>
      </w:r>
      <w:r w:rsidR="002A518C"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 դրամ գումարի</w:t>
      </w:r>
      <w:r w:rsidR="003872DA"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 չափով</w:t>
      </w:r>
      <w:r w:rsidR="002A518C"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 ավտոմեքենաների նորոգման ծառայություն:</w:t>
      </w:r>
      <w:r w:rsidR="008322B0"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 </w:t>
      </w:r>
    </w:p>
    <w:p w14:paraId="4B721E1D" w14:textId="12921A29" w:rsidR="00F04A1F" w:rsidRDefault="000E5A0E" w:rsidP="00E92923">
      <w:pPr>
        <w:pStyle w:val="Normal1"/>
        <w:shd w:val="clear" w:color="auto" w:fill="FFFFFF"/>
        <w:tabs>
          <w:tab w:val="left" w:pos="900"/>
        </w:tabs>
        <w:spacing w:line="360" w:lineRule="auto"/>
        <w:ind w:firstLine="851"/>
        <w:contextualSpacing/>
        <w:jc w:val="both"/>
        <w:rPr>
          <w:rFonts w:ascii="GHEA Grapalat" w:eastAsia="MS Gothic" w:hAnsi="GHEA Grapalat" w:cs="Courier New"/>
          <w:bCs/>
          <w:sz w:val="24"/>
          <w:szCs w:val="24"/>
          <w:lang w:val="hy-AM"/>
        </w:rPr>
      </w:pPr>
      <w:r>
        <w:rPr>
          <w:rFonts w:ascii="GHEA Grapalat" w:eastAsia="MS Gothic" w:hAnsi="GHEA Grapalat" w:cs="Courier New"/>
          <w:bCs/>
          <w:sz w:val="24"/>
          <w:szCs w:val="24"/>
          <w:lang w:val="hy-AM"/>
        </w:rPr>
        <w:t>ՀՀ դատախազության բ</w:t>
      </w:r>
      <w:r w:rsidR="00B209B0"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ենզինի միջին </w:t>
      </w:r>
      <w:r w:rsidR="008322B0"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ամսական </w:t>
      </w:r>
      <w:r w:rsidR="00B209B0">
        <w:rPr>
          <w:rFonts w:ascii="GHEA Grapalat" w:eastAsia="MS Gothic" w:hAnsi="GHEA Grapalat" w:cs="Courier New"/>
          <w:bCs/>
          <w:sz w:val="24"/>
          <w:szCs w:val="24"/>
          <w:lang w:val="hy-AM"/>
        </w:rPr>
        <w:t>ծախսը կազմում է 1</w:t>
      </w:r>
      <w:r w:rsidR="00171B89">
        <w:rPr>
          <w:rFonts w:ascii="GHEA Grapalat" w:eastAsia="MS Gothic" w:hAnsi="GHEA Grapalat" w:cs="Courier New"/>
          <w:bCs/>
          <w:sz w:val="24"/>
          <w:szCs w:val="24"/>
          <w:lang w:val="hy-AM"/>
        </w:rPr>
        <w:t>3</w:t>
      </w:r>
      <w:r w:rsidR="00B209B0">
        <w:rPr>
          <w:rFonts w:ascii="GHEA Grapalat" w:eastAsia="MS Gothic" w:hAnsi="GHEA Grapalat" w:cs="Courier New"/>
          <w:bCs/>
          <w:sz w:val="24"/>
          <w:szCs w:val="24"/>
          <w:lang w:val="hy-AM"/>
        </w:rPr>
        <w:t>,</w:t>
      </w:r>
      <w:r w:rsidR="00171B89">
        <w:rPr>
          <w:rFonts w:ascii="GHEA Grapalat" w:eastAsia="MS Gothic" w:hAnsi="GHEA Grapalat" w:cs="Courier New"/>
          <w:bCs/>
          <w:sz w:val="24"/>
          <w:szCs w:val="24"/>
          <w:lang w:val="hy-AM"/>
        </w:rPr>
        <w:t>355</w:t>
      </w:r>
      <w:r w:rsidR="00D861AA"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 </w:t>
      </w:r>
      <w:r w:rsidR="00B209B0">
        <w:rPr>
          <w:rFonts w:ascii="GHEA Grapalat" w:eastAsia="MS Gothic" w:hAnsi="GHEA Grapalat" w:cs="Courier New"/>
          <w:bCs/>
          <w:sz w:val="24"/>
          <w:szCs w:val="24"/>
          <w:lang w:val="hy-AM"/>
        </w:rPr>
        <w:t>լ</w:t>
      </w:r>
      <w:r w:rsidR="00D861AA">
        <w:rPr>
          <w:rFonts w:ascii="GHEA Grapalat" w:eastAsia="MS Gothic" w:hAnsi="GHEA Grapalat" w:cs="Courier New"/>
          <w:bCs/>
          <w:sz w:val="24"/>
          <w:szCs w:val="24"/>
          <w:lang w:val="hy-AM"/>
        </w:rPr>
        <w:t>իտր</w:t>
      </w:r>
      <w:r w:rsidR="00B209B0">
        <w:rPr>
          <w:rFonts w:ascii="GHEA Grapalat" w:eastAsia="MS Gothic" w:hAnsi="GHEA Grapalat" w:cs="Courier New"/>
          <w:bCs/>
          <w:sz w:val="24"/>
          <w:szCs w:val="24"/>
          <w:lang w:val="hy-AM"/>
        </w:rPr>
        <w:t>, տարեկան ծախսը</w:t>
      </w:r>
      <w:r w:rsidR="00D861AA">
        <w:rPr>
          <w:rFonts w:ascii="GHEA Grapalat" w:eastAsia="MS Gothic" w:hAnsi="GHEA Grapalat" w:cs="Courier New"/>
          <w:bCs/>
          <w:sz w:val="24"/>
          <w:szCs w:val="24"/>
          <w:lang w:val="hy-AM"/>
        </w:rPr>
        <w:t>՝</w:t>
      </w:r>
      <w:r w:rsidR="00B209B0"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 1</w:t>
      </w:r>
      <w:r w:rsidR="00171B89">
        <w:rPr>
          <w:rFonts w:ascii="GHEA Grapalat" w:eastAsia="MS Gothic" w:hAnsi="GHEA Grapalat" w:cs="Courier New"/>
          <w:bCs/>
          <w:sz w:val="24"/>
          <w:szCs w:val="24"/>
          <w:lang w:val="hy-AM"/>
        </w:rPr>
        <w:t>60</w:t>
      </w:r>
      <w:r w:rsidR="00B209B0">
        <w:rPr>
          <w:rFonts w:ascii="GHEA Grapalat" w:eastAsia="MS Gothic" w:hAnsi="GHEA Grapalat" w:cs="Courier New"/>
          <w:bCs/>
          <w:sz w:val="24"/>
          <w:szCs w:val="24"/>
          <w:lang w:val="hy-AM"/>
        </w:rPr>
        <w:t>,</w:t>
      </w:r>
      <w:r w:rsidR="00171B89">
        <w:rPr>
          <w:rFonts w:ascii="GHEA Grapalat" w:eastAsia="MS Gothic" w:hAnsi="GHEA Grapalat" w:cs="Courier New"/>
          <w:bCs/>
          <w:sz w:val="24"/>
          <w:szCs w:val="24"/>
          <w:lang w:val="hy-AM"/>
        </w:rPr>
        <w:t>244</w:t>
      </w:r>
      <w:r w:rsidR="00E05D4E" w:rsidRPr="00843CFC"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 </w:t>
      </w:r>
      <w:r w:rsidR="00B209B0"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լիտր: </w:t>
      </w:r>
      <w:r w:rsidR="0052352A">
        <w:rPr>
          <w:rFonts w:ascii="GHEA Grapalat" w:eastAsia="MS Gothic" w:hAnsi="GHEA Grapalat" w:cs="Courier New"/>
          <w:bCs/>
          <w:sz w:val="24"/>
          <w:szCs w:val="24"/>
          <w:lang w:val="hy-AM"/>
        </w:rPr>
        <w:t>ՀՀ դատախազությ</w:t>
      </w:r>
      <w:r w:rsidR="00513E58">
        <w:rPr>
          <w:rFonts w:ascii="GHEA Grapalat" w:eastAsia="MS Gothic" w:hAnsi="GHEA Grapalat" w:cs="Courier New"/>
          <w:bCs/>
          <w:sz w:val="24"/>
          <w:szCs w:val="24"/>
          <w:lang w:val="hy-AM"/>
        </w:rPr>
        <w:t>ան</w:t>
      </w:r>
      <w:r w:rsidR="0052352A"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 </w:t>
      </w:r>
      <w:r w:rsidR="00513E58"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պահեստում </w:t>
      </w:r>
      <w:r w:rsidR="008B2D51"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առկա բենզինի չափը </w:t>
      </w:r>
      <w:r w:rsidR="008B2D51" w:rsidRPr="008B2D51">
        <w:rPr>
          <w:rFonts w:ascii="GHEA Grapalat" w:eastAsia="MS Gothic" w:hAnsi="GHEA Grapalat" w:cs="Courier New"/>
          <w:bCs/>
          <w:sz w:val="24"/>
          <w:szCs w:val="24"/>
          <w:lang w:val="hy-AM"/>
        </w:rPr>
        <w:t>04.01.</w:t>
      </w:r>
      <w:r w:rsidR="0052352A">
        <w:rPr>
          <w:rFonts w:ascii="GHEA Grapalat" w:eastAsia="MS Gothic" w:hAnsi="GHEA Grapalat" w:cs="Courier New"/>
          <w:bCs/>
          <w:sz w:val="24"/>
          <w:szCs w:val="24"/>
          <w:lang w:val="hy-AM"/>
        </w:rPr>
        <w:t>2023 թվականի</w:t>
      </w:r>
      <w:r w:rsidR="008B2D51" w:rsidRPr="008B2D51"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 </w:t>
      </w:r>
      <w:r w:rsidR="008B2D51">
        <w:rPr>
          <w:rFonts w:ascii="GHEA Grapalat" w:eastAsia="MS Gothic" w:hAnsi="GHEA Grapalat" w:cs="Courier New"/>
          <w:bCs/>
          <w:sz w:val="24"/>
          <w:szCs w:val="24"/>
          <w:lang w:val="hy-AM"/>
        </w:rPr>
        <w:t>դրությամբ կազմել է 32,400</w:t>
      </w:r>
      <w:r w:rsidR="00D861AA"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 </w:t>
      </w:r>
      <w:r w:rsidR="008B2D51">
        <w:rPr>
          <w:rFonts w:ascii="GHEA Grapalat" w:eastAsia="MS Gothic" w:hAnsi="GHEA Grapalat" w:cs="Courier New"/>
          <w:bCs/>
          <w:sz w:val="24"/>
          <w:szCs w:val="24"/>
          <w:lang w:val="hy-AM"/>
        </w:rPr>
        <w:t>լիտր, իսկ տարվա ընթացքում</w:t>
      </w:r>
      <w:r w:rsidR="00D1753C" w:rsidRPr="00D1753C"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 </w:t>
      </w:r>
      <w:r w:rsidR="0052352A">
        <w:rPr>
          <w:rFonts w:ascii="GHEA Grapalat" w:eastAsia="MS Gothic" w:hAnsi="GHEA Grapalat" w:cs="Courier New"/>
          <w:bCs/>
          <w:sz w:val="24"/>
          <w:szCs w:val="24"/>
          <w:lang w:val="hy-AM"/>
        </w:rPr>
        <w:t>ձեռք է բեր</w:t>
      </w:r>
      <w:r w:rsidR="00D07396">
        <w:rPr>
          <w:rFonts w:ascii="GHEA Grapalat" w:eastAsia="MS Gothic" w:hAnsi="GHEA Grapalat" w:cs="Courier New"/>
          <w:bCs/>
          <w:sz w:val="24"/>
          <w:szCs w:val="24"/>
          <w:lang w:val="hy-AM"/>
        </w:rPr>
        <w:t>վ</w:t>
      </w:r>
      <w:r w:rsidR="0052352A">
        <w:rPr>
          <w:rFonts w:ascii="GHEA Grapalat" w:eastAsia="MS Gothic" w:hAnsi="GHEA Grapalat" w:cs="Courier New"/>
          <w:bCs/>
          <w:sz w:val="24"/>
          <w:szCs w:val="24"/>
          <w:lang w:val="hy-AM"/>
        </w:rPr>
        <w:t>ել 112,400</w:t>
      </w:r>
      <w:r w:rsidR="00D861AA"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 </w:t>
      </w:r>
      <w:r w:rsidR="0052352A">
        <w:rPr>
          <w:rFonts w:ascii="GHEA Grapalat" w:eastAsia="MS Gothic" w:hAnsi="GHEA Grapalat" w:cs="Courier New"/>
          <w:bCs/>
          <w:sz w:val="24"/>
          <w:szCs w:val="24"/>
          <w:lang w:val="hy-AM"/>
        </w:rPr>
        <w:t>լ</w:t>
      </w:r>
      <w:r w:rsidR="00D861AA">
        <w:rPr>
          <w:rFonts w:ascii="GHEA Grapalat" w:eastAsia="MS Gothic" w:hAnsi="GHEA Grapalat" w:cs="Courier New"/>
          <w:bCs/>
          <w:sz w:val="24"/>
          <w:szCs w:val="24"/>
          <w:lang w:val="hy-AM"/>
        </w:rPr>
        <w:t>իտր</w:t>
      </w:r>
      <w:r w:rsidR="00623716"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 բենզին</w:t>
      </w:r>
      <w:r w:rsidR="00B209B0">
        <w:rPr>
          <w:rFonts w:ascii="GHEA Grapalat" w:eastAsia="MS Gothic" w:hAnsi="GHEA Grapalat" w:cs="Courier New"/>
          <w:bCs/>
          <w:sz w:val="24"/>
          <w:szCs w:val="24"/>
          <w:lang w:val="hy-AM"/>
        </w:rPr>
        <w:t>, հետևաբար</w:t>
      </w:r>
      <w:r w:rsidR="008322B0">
        <w:rPr>
          <w:rFonts w:ascii="GHEA Grapalat" w:eastAsia="MS Gothic" w:hAnsi="GHEA Grapalat" w:cs="Courier New"/>
          <w:bCs/>
          <w:sz w:val="24"/>
          <w:szCs w:val="24"/>
          <w:lang w:val="hy-AM"/>
        </w:rPr>
        <w:t>՝</w:t>
      </w:r>
      <w:r w:rsidR="00B209B0"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 </w:t>
      </w:r>
      <w:r w:rsidR="008322B0"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ավտոմեքենաների շահագործման համար </w:t>
      </w:r>
      <w:r w:rsidR="00B209B0">
        <w:rPr>
          <w:rFonts w:ascii="GHEA Grapalat" w:eastAsia="MS Gothic" w:hAnsi="GHEA Grapalat" w:cs="Courier New"/>
          <w:bCs/>
          <w:sz w:val="24"/>
          <w:szCs w:val="24"/>
          <w:lang w:val="hy-AM"/>
        </w:rPr>
        <w:t>անհրաժեշտ է</w:t>
      </w:r>
      <w:r w:rsidR="008322B0"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 </w:t>
      </w:r>
      <w:r w:rsidR="00B209B0"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ևս </w:t>
      </w:r>
      <w:r w:rsidR="00171B89">
        <w:rPr>
          <w:rFonts w:ascii="GHEA Grapalat" w:eastAsia="MS Gothic" w:hAnsi="GHEA Grapalat" w:cs="Courier New"/>
          <w:bCs/>
          <w:sz w:val="24"/>
          <w:szCs w:val="24"/>
          <w:lang w:val="hy-AM"/>
        </w:rPr>
        <w:t>15</w:t>
      </w:r>
      <w:r w:rsidR="0091405D">
        <w:rPr>
          <w:rFonts w:ascii="GHEA Grapalat" w:eastAsia="MS Gothic" w:hAnsi="GHEA Grapalat" w:cs="Courier New"/>
          <w:bCs/>
          <w:sz w:val="24"/>
          <w:szCs w:val="24"/>
          <w:lang w:val="hy-AM"/>
        </w:rPr>
        <w:t>,</w:t>
      </w:r>
      <w:r w:rsidR="00171B89">
        <w:rPr>
          <w:rFonts w:ascii="GHEA Grapalat" w:eastAsia="MS Gothic" w:hAnsi="GHEA Grapalat" w:cs="Courier New"/>
          <w:bCs/>
          <w:sz w:val="24"/>
          <w:szCs w:val="24"/>
          <w:lang w:val="hy-AM"/>
        </w:rPr>
        <w:t>444</w:t>
      </w:r>
      <w:r w:rsidR="00E05D4E" w:rsidRPr="00843CFC"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 </w:t>
      </w:r>
      <w:r w:rsidR="00B209B0"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լիտր բենզին </w:t>
      </w:r>
      <w:r w:rsidR="00B209B0" w:rsidRPr="00B3643A">
        <w:rPr>
          <w:rFonts w:ascii="GHEA Grapalat" w:eastAsia="MS Gothic" w:hAnsi="GHEA Grapalat" w:cs="Courier New"/>
          <w:bCs/>
          <w:sz w:val="24"/>
          <w:szCs w:val="24"/>
          <w:lang w:val="hy-AM"/>
        </w:rPr>
        <w:t>(1</w:t>
      </w:r>
      <w:r w:rsidR="00171B89">
        <w:rPr>
          <w:rFonts w:ascii="GHEA Grapalat" w:eastAsia="MS Gothic" w:hAnsi="GHEA Grapalat" w:cs="Courier New"/>
          <w:bCs/>
          <w:sz w:val="24"/>
          <w:szCs w:val="24"/>
          <w:lang w:val="hy-AM"/>
        </w:rPr>
        <w:t>60244</w:t>
      </w:r>
      <w:r w:rsidR="00B209B0">
        <w:rPr>
          <w:rFonts w:ascii="GHEA Grapalat" w:eastAsia="MS Gothic" w:hAnsi="GHEA Grapalat" w:cs="Courier New"/>
          <w:bCs/>
          <w:sz w:val="24"/>
          <w:szCs w:val="24"/>
          <w:lang w:val="hy-AM"/>
        </w:rPr>
        <w:t>-</w:t>
      </w:r>
      <w:r w:rsidR="00B209B0" w:rsidRPr="00B3643A">
        <w:rPr>
          <w:rFonts w:ascii="GHEA Grapalat" w:eastAsia="MS Gothic" w:hAnsi="GHEA Grapalat" w:cs="Courier New"/>
          <w:bCs/>
          <w:sz w:val="24"/>
          <w:szCs w:val="24"/>
          <w:lang w:val="hy-AM"/>
        </w:rPr>
        <w:t>112400</w:t>
      </w:r>
      <w:r w:rsidR="00B209B0">
        <w:rPr>
          <w:rFonts w:ascii="GHEA Grapalat" w:eastAsia="MS Gothic" w:hAnsi="GHEA Grapalat" w:cs="Courier New"/>
          <w:bCs/>
          <w:sz w:val="24"/>
          <w:szCs w:val="24"/>
          <w:lang w:val="hy-AM"/>
        </w:rPr>
        <w:t>-</w:t>
      </w:r>
      <w:r w:rsidR="00B209B0" w:rsidRPr="00B3643A">
        <w:rPr>
          <w:rFonts w:ascii="GHEA Grapalat" w:eastAsia="MS Gothic" w:hAnsi="GHEA Grapalat" w:cs="Courier New"/>
          <w:bCs/>
          <w:sz w:val="24"/>
          <w:szCs w:val="24"/>
          <w:lang w:val="hy-AM"/>
        </w:rPr>
        <w:t>32400=</w:t>
      </w:r>
      <w:r w:rsidR="00171B89">
        <w:rPr>
          <w:rFonts w:ascii="GHEA Grapalat" w:eastAsia="MS Gothic" w:hAnsi="GHEA Grapalat" w:cs="Courier New"/>
          <w:bCs/>
          <w:sz w:val="24"/>
          <w:szCs w:val="24"/>
          <w:lang w:val="hy-AM"/>
        </w:rPr>
        <w:t>15444</w:t>
      </w:r>
      <w:r w:rsidR="00E05D4E" w:rsidRPr="00843CFC"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 </w:t>
      </w:r>
      <w:r w:rsidR="00B209B0">
        <w:rPr>
          <w:rFonts w:ascii="GHEA Grapalat" w:eastAsia="MS Gothic" w:hAnsi="GHEA Grapalat" w:cs="Courier New"/>
          <w:bCs/>
          <w:sz w:val="24"/>
          <w:szCs w:val="24"/>
          <w:lang w:val="hy-AM"/>
        </w:rPr>
        <w:t>լիտր</w:t>
      </w:r>
      <w:r w:rsidR="00B209B0" w:rsidRPr="00B3643A">
        <w:rPr>
          <w:rFonts w:ascii="GHEA Grapalat" w:eastAsia="MS Gothic" w:hAnsi="GHEA Grapalat" w:cs="Courier New"/>
          <w:bCs/>
          <w:sz w:val="24"/>
          <w:szCs w:val="24"/>
          <w:lang w:val="hy-AM"/>
        </w:rPr>
        <w:t>)</w:t>
      </w:r>
      <w:r w:rsidR="00B209B0">
        <w:rPr>
          <w:rFonts w:ascii="GHEA Grapalat" w:eastAsia="MS Gothic" w:hAnsi="GHEA Grapalat" w:cs="Courier New"/>
          <w:bCs/>
          <w:sz w:val="24"/>
          <w:szCs w:val="24"/>
          <w:lang w:val="hy-AM"/>
        </w:rPr>
        <w:t>:</w:t>
      </w:r>
      <w:r w:rsidR="008B2D51"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 Բենզինի </w:t>
      </w:r>
      <w:r w:rsidR="00171B89">
        <w:rPr>
          <w:rFonts w:ascii="GHEA Grapalat" w:eastAsia="MS Gothic" w:hAnsi="GHEA Grapalat" w:cs="Courier New"/>
          <w:bCs/>
          <w:sz w:val="24"/>
          <w:szCs w:val="24"/>
          <w:lang w:val="hy-AM"/>
        </w:rPr>
        <w:t>ձեռքբերմա</w:t>
      </w:r>
      <w:r w:rsidR="008B2D51">
        <w:rPr>
          <w:rFonts w:ascii="GHEA Grapalat" w:eastAsia="MS Gothic" w:hAnsi="GHEA Grapalat" w:cs="Courier New"/>
          <w:bCs/>
          <w:sz w:val="24"/>
          <w:szCs w:val="24"/>
          <w:lang w:val="hy-AM"/>
        </w:rPr>
        <w:t>ն գինը կազմում է 5</w:t>
      </w:r>
      <w:r w:rsidR="00171B89">
        <w:rPr>
          <w:rFonts w:ascii="GHEA Grapalat" w:eastAsia="MS Gothic" w:hAnsi="GHEA Grapalat" w:cs="Courier New"/>
          <w:bCs/>
          <w:sz w:val="24"/>
          <w:szCs w:val="24"/>
          <w:lang w:val="hy-AM"/>
        </w:rPr>
        <w:t>18</w:t>
      </w:r>
      <w:r w:rsidR="008B2D51"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 դրամ, հետևաբար</w:t>
      </w:r>
      <w:r w:rsidR="008322B0">
        <w:rPr>
          <w:rFonts w:ascii="GHEA Grapalat" w:eastAsia="MS Gothic" w:hAnsi="GHEA Grapalat" w:cs="Courier New"/>
          <w:bCs/>
          <w:sz w:val="24"/>
          <w:szCs w:val="24"/>
          <w:lang w:val="hy-AM"/>
        </w:rPr>
        <w:t>՝</w:t>
      </w:r>
      <w:r w:rsidR="008B2D51"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 </w:t>
      </w:r>
      <w:r w:rsidR="008322B0"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ՀՀ դատախազության բնականոն գործունեությունն ապահովելու նպատակով </w:t>
      </w:r>
      <w:r w:rsidR="008B2D51">
        <w:rPr>
          <w:rFonts w:ascii="GHEA Grapalat" w:eastAsia="MS Gothic" w:hAnsi="GHEA Grapalat" w:cs="Courier New"/>
          <w:bCs/>
          <w:sz w:val="24"/>
          <w:szCs w:val="24"/>
          <w:lang w:val="hy-AM"/>
        </w:rPr>
        <w:t>անհրաժեշտ է</w:t>
      </w:r>
      <w:r w:rsidR="00171B89"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 8</w:t>
      </w:r>
      <w:r w:rsidR="00AF6080">
        <w:rPr>
          <w:rFonts w:ascii="GHEA Grapalat" w:eastAsia="MS Gothic" w:hAnsi="GHEA Grapalat" w:cs="Courier New"/>
          <w:bCs/>
          <w:sz w:val="24"/>
          <w:szCs w:val="24"/>
          <w:lang w:val="hy-AM"/>
        </w:rPr>
        <w:t>,</w:t>
      </w:r>
      <w:r w:rsidR="008B2D51">
        <w:rPr>
          <w:rFonts w:ascii="GHEA Grapalat" w:eastAsia="MS Gothic" w:hAnsi="GHEA Grapalat" w:cs="Courier New"/>
          <w:bCs/>
          <w:sz w:val="24"/>
          <w:szCs w:val="24"/>
          <w:lang w:val="hy-AM"/>
        </w:rPr>
        <w:t>000</w:t>
      </w:r>
      <w:r w:rsidR="00350326">
        <w:rPr>
          <w:rFonts w:ascii="GHEA Grapalat" w:eastAsia="MS Gothic" w:hAnsi="GHEA Grapalat" w:cs="Courier New"/>
          <w:bCs/>
          <w:sz w:val="24"/>
          <w:szCs w:val="24"/>
          <w:lang w:val="hy-AM"/>
        </w:rPr>
        <w:t>.0</w:t>
      </w:r>
      <w:r w:rsidR="00E05D4E" w:rsidRPr="00843CFC"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 </w:t>
      </w:r>
      <w:r w:rsidR="008B2D51"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հազ. </w:t>
      </w:r>
      <w:r w:rsidR="00E05D4E" w:rsidRPr="00843CFC">
        <w:rPr>
          <w:rFonts w:ascii="GHEA Grapalat" w:eastAsia="MS Gothic" w:hAnsi="GHEA Grapalat" w:cs="Courier New"/>
          <w:bCs/>
          <w:sz w:val="24"/>
          <w:szCs w:val="24"/>
          <w:lang w:val="hy-AM"/>
        </w:rPr>
        <w:t>դ</w:t>
      </w:r>
      <w:r w:rsidR="008B2D51">
        <w:rPr>
          <w:rFonts w:ascii="GHEA Grapalat" w:eastAsia="MS Gothic" w:hAnsi="GHEA Grapalat" w:cs="Courier New"/>
          <w:bCs/>
          <w:sz w:val="24"/>
          <w:szCs w:val="24"/>
          <w:lang w:val="hy-AM"/>
        </w:rPr>
        <w:t>րամ</w:t>
      </w:r>
      <w:r w:rsidR="00E05D4E" w:rsidRPr="00843CFC"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 </w:t>
      </w:r>
      <w:r w:rsidR="0052352A" w:rsidRPr="0052352A">
        <w:rPr>
          <w:rFonts w:ascii="GHEA Grapalat" w:eastAsia="MS Gothic" w:hAnsi="GHEA Grapalat" w:cs="Courier New"/>
          <w:bCs/>
          <w:sz w:val="24"/>
          <w:szCs w:val="24"/>
          <w:lang w:val="hy-AM"/>
        </w:rPr>
        <w:t>(</w:t>
      </w:r>
      <w:r w:rsidR="00171B89">
        <w:rPr>
          <w:rFonts w:ascii="GHEA Grapalat" w:eastAsia="MS Gothic" w:hAnsi="GHEA Grapalat" w:cs="Courier New"/>
          <w:bCs/>
          <w:sz w:val="24"/>
          <w:szCs w:val="24"/>
          <w:lang w:val="hy-AM"/>
        </w:rPr>
        <w:t>15,444</w:t>
      </w:r>
      <w:r w:rsidR="0052352A">
        <w:rPr>
          <w:rFonts w:ascii="GHEA Grapalat" w:eastAsia="MS Gothic" w:hAnsi="GHEA Grapalat" w:cs="Courier New"/>
          <w:bCs/>
          <w:sz w:val="24"/>
          <w:szCs w:val="24"/>
          <w:lang w:val="hy-AM"/>
        </w:rPr>
        <w:t>լ</w:t>
      </w:r>
      <w:r w:rsidR="008B2D51">
        <w:rPr>
          <w:rFonts w:ascii="GHEA Grapalat" w:eastAsia="MS Gothic" w:hAnsi="GHEA Grapalat" w:cs="Courier New"/>
          <w:bCs/>
          <w:sz w:val="24"/>
          <w:szCs w:val="24"/>
          <w:lang w:val="hy-AM"/>
        </w:rPr>
        <w:t>*</w:t>
      </w:r>
      <w:r w:rsidR="0052352A">
        <w:rPr>
          <w:rFonts w:ascii="GHEA Grapalat" w:eastAsia="MS Gothic" w:hAnsi="GHEA Grapalat" w:cs="Courier New"/>
          <w:bCs/>
          <w:sz w:val="24"/>
          <w:szCs w:val="24"/>
          <w:lang w:val="hy-AM"/>
        </w:rPr>
        <w:t>5</w:t>
      </w:r>
      <w:r w:rsidR="00171B89">
        <w:rPr>
          <w:rFonts w:ascii="GHEA Grapalat" w:eastAsia="MS Gothic" w:hAnsi="GHEA Grapalat" w:cs="Courier New"/>
          <w:bCs/>
          <w:sz w:val="24"/>
          <w:szCs w:val="24"/>
          <w:lang w:val="hy-AM"/>
        </w:rPr>
        <w:t>18</w:t>
      </w:r>
      <w:r w:rsidR="0052352A">
        <w:rPr>
          <w:rFonts w:ascii="GHEA Grapalat" w:eastAsia="MS Gothic" w:hAnsi="GHEA Grapalat" w:cs="Courier New"/>
          <w:bCs/>
          <w:sz w:val="24"/>
          <w:szCs w:val="24"/>
          <w:lang w:val="hy-AM"/>
        </w:rPr>
        <w:t>դր=</w:t>
      </w:r>
      <w:r w:rsidR="00171B89">
        <w:rPr>
          <w:rFonts w:ascii="GHEA Grapalat" w:eastAsia="MS Gothic" w:hAnsi="GHEA Grapalat" w:cs="Courier New"/>
          <w:bCs/>
          <w:sz w:val="24"/>
          <w:szCs w:val="24"/>
          <w:lang w:val="hy-AM"/>
        </w:rPr>
        <w:t>8</w:t>
      </w:r>
      <w:r w:rsidR="0052352A">
        <w:rPr>
          <w:rFonts w:ascii="GHEA Grapalat" w:eastAsia="MS Gothic" w:hAnsi="GHEA Grapalat" w:cs="Courier New"/>
          <w:bCs/>
          <w:sz w:val="24"/>
          <w:szCs w:val="24"/>
          <w:lang w:val="hy-AM"/>
        </w:rPr>
        <w:t>,000.0 հազ. դրամ</w:t>
      </w:r>
      <w:r w:rsidR="0052352A" w:rsidRPr="0052352A">
        <w:rPr>
          <w:rFonts w:ascii="GHEA Grapalat" w:eastAsia="MS Gothic" w:hAnsi="GHEA Grapalat" w:cs="Courier New"/>
          <w:bCs/>
          <w:sz w:val="24"/>
          <w:szCs w:val="24"/>
          <w:lang w:val="hy-AM"/>
        </w:rPr>
        <w:t>)</w:t>
      </w:r>
      <w:r w:rsidR="0052352A">
        <w:rPr>
          <w:rFonts w:ascii="GHEA Grapalat" w:eastAsia="MS Gothic" w:hAnsi="GHEA Grapalat" w:cs="Courier New"/>
          <w:bCs/>
          <w:sz w:val="24"/>
          <w:szCs w:val="24"/>
          <w:lang w:val="hy-AM"/>
        </w:rPr>
        <w:t>:</w:t>
      </w:r>
      <w:r w:rsidR="008B2D51"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 </w:t>
      </w:r>
      <w:r w:rsidR="008322B0"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 </w:t>
      </w:r>
    </w:p>
    <w:p w14:paraId="5F80A8E9" w14:textId="0825CAAE" w:rsidR="0052352A" w:rsidRPr="00D07396" w:rsidRDefault="00934C25" w:rsidP="002A2AE5">
      <w:pPr>
        <w:pStyle w:val="Normal1"/>
        <w:shd w:val="clear" w:color="auto" w:fill="FFFFFF"/>
        <w:tabs>
          <w:tab w:val="left" w:pos="900"/>
        </w:tabs>
        <w:spacing w:line="360" w:lineRule="auto"/>
        <w:ind w:firstLine="720"/>
        <w:contextualSpacing/>
        <w:jc w:val="both"/>
        <w:rPr>
          <w:rFonts w:ascii="GHEA Grapalat" w:eastAsia="MS Gothic" w:hAnsi="GHEA Grapalat" w:cs="Courier New"/>
          <w:bCs/>
          <w:sz w:val="24"/>
          <w:szCs w:val="24"/>
          <w:lang w:val="hy-AM"/>
        </w:rPr>
      </w:pPr>
      <w:r>
        <w:rPr>
          <w:rFonts w:ascii="GHEA Grapalat" w:eastAsia="MS Gothic" w:hAnsi="GHEA Grapalat" w:cs="Courier New"/>
          <w:bCs/>
          <w:sz w:val="24"/>
          <w:szCs w:val="24"/>
          <w:lang w:val="hy-AM"/>
        </w:rPr>
        <w:t>Ընդ որում, լ</w:t>
      </w:r>
      <w:r w:rsidR="00F04A1F" w:rsidRPr="00843CFC"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րացուցիչ ֆինանսավորման անհրաժեշտությունն առաջացել է </w:t>
      </w:r>
      <w:r w:rsidR="00E23E03">
        <w:rPr>
          <w:rFonts w:ascii="GHEA Grapalat" w:eastAsia="MS Gothic" w:hAnsi="GHEA Grapalat" w:cs="Courier New"/>
          <w:bCs/>
          <w:sz w:val="24"/>
          <w:szCs w:val="24"/>
          <w:lang w:val="hy-AM"/>
        </w:rPr>
        <w:t>ֆինանսների նախար</w:t>
      </w:r>
      <w:r w:rsidR="00F04A1F" w:rsidRPr="00843CFC">
        <w:rPr>
          <w:rFonts w:ascii="GHEA Grapalat" w:eastAsia="MS Gothic" w:hAnsi="GHEA Grapalat" w:cs="Courier New"/>
          <w:bCs/>
          <w:sz w:val="24"/>
          <w:szCs w:val="24"/>
          <w:lang w:val="hy-AM"/>
        </w:rPr>
        <w:t>ար</w:t>
      </w:r>
      <w:r w:rsidR="00E23E03"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ության կողմից 1 ավտոմեքենայի </w:t>
      </w:r>
      <w:r w:rsidR="003249AF" w:rsidRPr="00843CFC"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տարեկան միջին </w:t>
      </w:r>
      <w:r w:rsidR="00E23E03"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ծախսը </w:t>
      </w:r>
      <w:r w:rsidR="00F04A1F" w:rsidRPr="00843CFC">
        <w:rPr>
          <w:rFonts w:ascii="GHEA Grapalat" w:eastAsia="MS Gothic" w:hAnsi="GHEA Grapalat" w:cs="Courier New"/>
          <w:bCs/>
          <w:sz w:val="24"/>
          <w:szCs w:val="24"/>
          <w:lang w:val="hy-AM"/>
        </w:rPr>
        <w:t>(ա</w:t>
      </w:r>
      <w:r w:rsidR="00F04A1F">
        <w:rPr>
          <w:rFonts w:ascii="GHEA Grapalat" w:eastAsia="MS Gothic" w:hAnsi="GHEA Grapalat" w:cs="Courier New"/>
          <w:bCs/>
          <w:sz w:val="24"/>
          <w:szCs w:val="24"/>
          <w:lang w:val="hy-AM"/>
        </w:rPr>
        <w:t>նվադողերի, քսայուղերի, մարտկոցների ձեռքբեր</w:t>
      </w:r>
      <w:r w:rsidR="00F04A1F" w:rsidRPr="00843CFC">
        <w:rPr>
          <w:rFonts w:ascii="GHEA Grapalat" w:eastAsia="MS Gothic" w:hAnsi="GHEA Grapalat" w:cs="Courier New"/>
          <w:bCs/>
          <w:sz w:val="24"/>
          <w:szCs w:val="24"/>
          <w:lang w:val="hy-AM"/>
        </w:rPr>
        <w:t>ում</w:t>
      </w:r>
      <w:r w:rsidR="00F04A1F"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 և տեխնիկական զննություն</w:t>
      </w:r>
      <w:r w:rsidR="00F04A1F" w:rsidRPr="00843CFC"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) </w:t>
      </w:r>
      <w:r w:rsidR="00E23E03">
        <w:rPr>
          <w:rFonts w:ascii="GHEA Grapalat" w:eastAsia="MS Gothic" w:hAnsi="GHEA Grapalat" w:cs="Courier New"/>
          <w:bCs/>
          <w:sz w:val="24"/>
          <w:szCs w:val="24"/>
          <w:lang w:val="hy-AM"/>
        </w:rPr>
        <w:t>1</w:t>
      </w:r>
      <w:r w:rsidR="00AF6080">
        <w:rPr>
          <w:rFonts w:ascii="GHEA Grapalat" w:eastAsia="MS Gothic" w:hAnsi="GHEA Grapalat" w:cs="Courier New"/>
          <w:bCs/>
          <w:sz w:val="24"/>
          <w:szCs w:val="24"/>
          <w:lang w:val="hy-AM"/>
        </w:rPr>
        <w:t>,</w:t>
      </w:r>
      <w:r w:rsidR="00E23E03">
        <w:rPr>
          <w:rFonts w:ascii="GHEA Grapalat" w:eastAsia="MS Gothic" w:hAnsi="GHEA Grapalat" w:cs="Courier New"/>
          <w:bCs/>
          <w:sz w:val="24"/>
          <w:szCs w:val="24"/>
          <w:lang w:val="hy-AM"/>
        </w:rPr>
        <w:t>200</w:t>
      </w:r>
      <w:r w:rsidR="00350326">
        <w:rPr>
          <w:rFonts w:ascii="GHEA Grapalat" w:eastAsia="MS Gothic" w:hAnsi="GHEA Grapalat" w:cs="Courier New"/>
          <w:bCs/>
          <w:sz w:val="24"/>
          <w:szCs w:val="24"/>
          <w:lang w:val="hy-AM"/>
        </w:rPr>
        <w:t>.0</w:t>
      </w:r>
      <w:r w:rsidR="00E05D4E" w:rsidRPr="00843CFC"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 </w:t>
      </w:r>
      <w:r w:rsidR="00E23E03"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հազ. </w:t>
      </w:r>
      <w:r w:rsidR="00F04A1F">
        <w:rPr>
          <w:rFonts w:ascii="GHEA Grapalat" w:eastAsia="MS Gothic" w:hAnsi="GHEA Grapalat" w:cs="Courier New"/>
          <w:bCs/>
          <w:sz w:val="24"/>
          <w:szCs w:val="24"/>
          <w:lang w:val="hy-AM"/>
        </w:rPr>
        <w:t>դ</w:t>
      </w:r>
      <w:r w:rsidR="00E23E03">
        <w:rPr>
          <w:rFonts w:ascii="GHEA Grapalat" w:eastAsia="MS Gothic" w:hAnsi="GHEA Grapalat" w:cs="Courier New"/>
          <w:bCs/>
          <w:sz w:val="24"/>
          <w:szCs w:val="24"/>
          <w:lang w:val="hy-AM"/>
        </w:rPr>
        <w:t>րամ</w:t>
      </w:r>
      <w:r w:rsidR="00F04A1F" w:rsidRPr="00843CFC"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 նախատեսելու </w:t>
      </w:r>
      <w:r>
        <w:rPr>
          <w:rFonts w:ascii="GHEA Grapalat" w:eastAsia="MS Gothic" w:hAnsi="GHEA Grapalat" w:cs="Courier New"/>
          <w:bCs/>
          <w:sz w:val="24"/>
          <w:szCs w:val="24"/>
          <w:lang w:val="hy-AM"/>
        </w:rPr>
        <w:t>արդյունքում</w:t>
      </w:r>
      <w:r w:rsidR="00D07396"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, </w:t>
      </w:r>
      <w:r w:rsidR="00F04A1F" w:rsidRPr="00843CFC">
        <w:rPr>
          <w:rFonts w:ascii="GHEA Grapalat" w:eastAsia="MS Gothic" w:hAnsi="GHEA Grapalat" w:cs="Courier New"/>
          <w:bCs/>
          <w:sz w:val="24"/>
          <w:szCs w:val="24"/>
          <w:lang w:val="hy-AM"/>
        </w:rPr>
        <w:t>որը</w:t>
      </w:r>
      <w:r w:rsidR="00D07396"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 դատախազության </w:t>
      </w:r>
      <w:r>
        <w:rPr>
          <w:rFonts w:ascii="GHEA Grapalat" w:eastAsia="MS Gothic" w:hAnsi="GHEA Grapalat" w:cs="Courier New"/>
          <w:bCs/>
          <w:sz w:val="24"/>
          <w:szCs w:val="24"/>
          <w:lang w:val="hy-AM"/>
        </w:rPr>
        <w:t>նկատմամբ օբյեկտիվորեն</w:t>
      </w:r>
      <w:r w:rsidR="00D07396"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 </w:t>
      </w:r>
      <w:r w:rsidR="00F04A1F" w:rsidRPr="00843CFC">
        <w:rPr>
          <w:rFonts w:ascii="GHEA Grapalat" w:eastAsia="MS Gothic" w:hAnsi="GHEA Grapalat" w:cs="Courier New"/>
          <w:bCs/>
          <w:sz w:val="24"/>
          <w:szCs w:val="24"/>
          <w:lang w:val="hy-AM"/>
        </w:rPr>
        <w:t>կիրառելի չէ</w:t>
      </w:r>
      <w:r w:rsidR="00D07396"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, քանի որ միայն 1 ավտոմեքենայի բենզինի </w:t>
      </w:r>
      <w:r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միջին </w:t>
      </w:r>
      <w:r w:rsidR="003249AF" w:rsidRPr="00843CFC"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ամսական </w:t>
      </w:r>
      <w:r w:rsidR="00D07396">
        <w:rPr>
          <w:rFonts w:ascii="GHEA Grapalat" w:eastAsia="MS Gothic" w:hAnsi="GHEA Grapalat" w:cs="Courier New"/>
          <w:bCs/>
          <w:sz w:val="24"/>
          <w:szCs w:val="24"/>
          <w:lang w:val="hy-AM"/>
        </w:rPr>
        <w:t>ծախսը կազմում է 250</w:t>
      </w:r>
      <w:r w:rsidR="00E05D4E" w:rsidRPr="00843CFC"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 </w:t>
      </w:r>
      <w:r w:rsidR="00D07396"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լիտր </w:t>
      </w:r>
      <w:r w:rsidR="00D07396" w:rsidRPr="00D07396">
        <w:rPr>
          <w:rFonts w:ascii="GHEA Grapalat" w:eastAsia="MS Gothic" w:hAnsi="GHEA Grapalat" w:cs="Courier New"/>
          <w:bCs/>
          <w:sz w:val="24"/>
          <w:szCs w:val="24"/>
          <w:lang w:val="hy-AM"/>
        </w:rPr>
        <w:t>(</w:t>
      </w:r>
      <w:r w:rsidR="00D07396">
        <w:rPr>
          <w:rFonts w:ascii="GHEA Grapalat" w:eastAsia="MS Gothic" w:hAnsi="GHEA Grapalat" w:cs="Courier New"/>
          <w:bCs/>
          <w:sz w:val="24"/>
          <w:szCs w:val="24"/>
          <w:lang w:val="hy-AM"/>
        </w:rPr>
        <w:t>250*12*5</w:t>
      </w:r>
      <w:r w:rsidR="00171B89">
        <w:rPr>
          <w:rFonts w:ascii="GHEA Grapalat" w:eastAsia="MS Gothic" w:hAnsi="GHEA Grapalat" w:cs="Courier New"/>
          <w:bCs/>
          <w:sz w:val="24"/>
          <w:szCs w:val="24"/>
          <w:lang w:val="hy-AM"/>
        </w:rPr>
        <w:t>18</w:t>
      </w:r>
      <w:r w:rsidR="00D07396" w:rsidRPr="00D07396">
        <w:rPr>
          <w:rFonts w:ascii="GHEA Grapalat" w:eastAsia="MS Gothic" w:hAnsi="GHEA Grapalat" w:cs="Courier New"/>
          <w:bCs/>
          <w:sz w:val="24"/>
          <w:szCs w:val="24"/>
          <w:lang w:val="hy-AM"/>
        </w:rPr>
        <w:t>=1</w:t>
      </w:r>
      <w:r w:rsidR="00D07396">
        <w:rPr>
          <w:rFonts w:ascii="GHEA Grapalat" w:eastAsia="MS Gothic" w:hAnsi="GHEA Grapalat" w:cs="Courier New"/>
          <w:bCs/>
          <w:sz w:val="24"/>
          <w:szCs w:val="24"/>
          <w:lang w:val="hy-AM"/>
        </w:rPr>
        <w:t>,</w:t>
      </w:r>
      <w:r w:rsidR="00D07396" w:rsidRPr="00D07396">
        <w:rPr>
          <w:rFonts w:ascii="GHEA Grapalat" w:eastAsia="MS Gothic" w:hAnsi="GHEA Grapalat" w:cs="Courier New"/>
          <w:bCs/>
          <w:sz w:val="24"/>
          <w:szCs w:val="24"/>
          <w:lang w:val="hy-AM"/>
        </w:rPr>
        <w:t>5</w:t>
      </w:r>
      <w:r w:rsidR="00171B89">
        <w:rPr>
          <w:rFonts w:ascii="GHEA Grapalat" w:eastAsia="MS Gothic" w:hAnsi="GHEA Grapalat" w:cs="Courier New"/>
          <w:bCs/>
          <w:sz w:val="24"/>
          <w:szCs w:val="24"/>
          <w:lang w:val="hy-AM"/>
        </w:rPr>
        <w:t>54</w:t>
      </w:r>
      <w:r w:rsidR="00350326">
        <w:rPr>
          <w:rFonts w:ascii="GHEA Grapalat" w:eastAsia="MS Gothic" w:hAnsi="GHEA Grapalat" w:cs="Courier New"/>
          <w:bCs/>
          <w:sz w:val="24"/>
          <w:szCs w:val="24"/>
          <w:lang w:val="hy-AM"/>
        </w:rPr>
        <w:t>.0</w:t>
      </w:r>
      <w:r w:rsidR="00E05D4E" w:rsidRPr="00843CFC"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 </w:t>
      </w:r>
      <w:r w:rsidR="00D07396">
        <w:rPr>
          <w:rFonts w:ascii="GHEA Grapalat" w:eastAsia="MS Gothic" w:hAnsi="GHEA Grapalat" w:cs="Courier New"/>
          <w:bCs/>
          <w:sz w:val="24"/>
          <w:szCs w:val="24"/>
          <w:lang w:val="hy-AM"/>
        </w:rPr>
        <w:t>հազ. դրամ</w:t>
      </w:r>
      <w:r w:rsidR="00D07396" w:rsidRPr="00D07396">
        <w:rPr>
          <w:rFonts w:ascii="GHEA Grapalat" w:eastAsia="MS Gothic" w:hAnsi="GHEA Grapalat" w:cs="Courier New"/>
          <w:bCs/>
          <w:sz w:val="24"/>
          <w:szCs w:val="24"/>
          <w:lang w:val="hy-AM"/>
        </w:rPr>
        <w:t>)</w:t>
      </w:r>
      <w:r w:rsidR="00AE7426">
        <w:rPr>
          <w:rFonts w:ascii="GHEA Grapalat" w:eastAsia="MS Gothic" w:hAnsi="GHEA Grapalat" w:cs="Courier New"/>
          <w:bCs/>
          <w:sz w:val="24"/>
          <w:szCs w:val="24"/>
          <w:lang w:val="hy-AM"/>
        </w:rPr>
        <w:t>:</w:t>
      </w:r>
      <w:r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  </w:t>
      </w:r>
    </w:p>
    <w:p w14:paraId="65C53E60" w14:textId="77777777" w:rsidR="00A159A1" w:rsidRPr="0034555E" w:rsidRDefault="00A159A1" w:rsidP="005E603F">
      <w:pPr>
        <w:tabs>
          <w:tab w:val="left" w:pos="810"/>
        </w:tabs>
        <w:spacing w:after="0" w:line="360" w:lineRule="auto"/>
        <w:ind w:right="23"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pt-BR"/>
        </w:rPr>
      </w:pPr>
    </w:p>
    <w:p w14:paraId="5AF6E182" w14:textId="77777777" w:rsidR="008A3346" w:rsidRPr="0034555E" w:rsidRDefault="004F3582" w:rsidP="005E603F">
      <w:pPr>
        <w:tabs>
          <w:tab w:val="left" w:pos="810"/>
        </w:tabs>
        <w:spacing w:after="0" w:line="360" w:lineRule="auto"/>
        <w:ind w:right="23" w:firstLine="720"/>
        <w:contextualSpacing/>
        <w:jc w:val="both"/>
        <w:rPr>
          <w:rFonts w:ascii="GHEA Grapalat" w:hAnsi="GHEA Grapalat"/>
          <w:b/>
          <w:sz w:val="24"/>
          <w:szCs w:val="24"/>
          <w:lang w:val="pt-BR"/>
        </w:rPr>
      </w:pPr>
      <w:r w:rsidRPr="0034555E">
        <w:rPr>
          <w:rFonts w:ascii="GHEA Grapalat" w:hAnsi="GHEA Grapalat" w:cs="Sylfaen"/>
          <w:b/>
          <w:sz w:val="24"/>
          <w:szCs w:val="24"/>
          <w:lang w:val="pt-BR"/>
        </w:rPr>
        <w:t xml:space="preserve">2. </w:t>
      </w:r>
      <w:r w:rsidR="008A3346" w:rsidRPr="0034555E">
        <w:rPr>
          <w:rFonts w:ascii="GHEA Grapalat" w:hAnsi="GHEA Grapalat" w:cs="Sylfaen"/>
          <w:b/>
          <w:sz w:val="24"/>
          <w:szCs w:val="24"/>
          <w:lang w:val="pt-BR"/>
        </w:rPr>
        <w:t>Առաջարկվող</w:t>
      </w:r>
      <w:r w:rsidR="008A3346" w:rsidRPr="0034555E">
        <w:rPr>
          <w:rFonts w:ascii="GHEA Grapalat" w:hAnsi="GHEA Grapalat"/>
          <w:b/>
          <w:sz w:val="24"/>
          <w:szCs w:val="24"/>
          <w:lang w:val="pt-BR"/>
        </w:rPr>
        <w:t xml:space="preserve"> կարգավորման բնույթը.</w:t>
      </w:r>
    </w:p>
    <w:p w14:paraId="4C362300" w14:textId="3D025DAB" w:rsidR="00FD4119" w:rsidRPr="0034555E" w:rsidRDefault="00EE45F2" w:rsidP="005E603F">
      <w:pPr>
        <w:pStyle w:val="Normal1"/>
        <w:shd w:val="clear" w:color="auto" w:fill="FFFFFF"/>
        <w:spacing w:line="360" w:lineRule="auto"/>
        <w:ind w:firstLine="720"/>
        <w:contextualSpacing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>Ն</w:t>
      </w:r>
      <w:proofErr w:type="spellStart"/>
      <w:r w:rsidR="00216683" w:rsidRPr="0034555E">
        <w:rPr>
          <w:rFonts w:ascii="GHEA Grapalat" w:eastAsia="GHEA Grapalat" w:hAnsi="GHEA Grapalat" w:cs="GHEA Grapalat"/>
          <w:sz w:val="24"/>
          <w:szCs w:val="24"/>
        </w:rPr>
        <w:t>ախագծով</w:t>
      </w:r>
      <w:proofErr w:type="spellEnd"/>
      <w:r w:rsidR="00216683" w:rsidRPr="005E603F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 w:rsidR="00216683" w:rsidRPr="0034555E">
        <w:rPr>
          <w:rFonts w:ascii="GHEA Grapalat" w:eastAsia="GHEA Grapalat" w:hAnsi="GHEA Grapalat" w:cs="GHEA Grapalat"/>
          <w:sz w:val="24"/>
          <w:szCs w:val="24"/>
        </w:rPr>
        <w:t>նախատեսվում</w:t>
      </w:r>
      <w:proofErr w:type="spellEnd"/>
      <w:r w:rsidR="00216683" w:rsidRPr="005E603F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="00216683" w:rsidRPr="0034555E">
        <w:rPr>
          <w:rFonts w:ascii="GHEA Grapalat" w:eastAsia="GHEA Grapalat" w:hAnsi="GHEA Grapalat" w:cs="GHEA Grapalat"/>
          <w:sz w:val="24"/>
          <w:szCs w:val="24"/>
        </w:rPr>
        <w:t>է</w:t>
      </w:r>
      <w:r w:rsidR="00216683" w:rsidRPr="005E603F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="002A2AE5">
        <w:rPr>
          <w:rFonts w:ascii="GHEA Grapalat" w:eastAsia="GHEA Grapalat" w:hAnsi="GHEA Grapalat" w:cs="GHEA Grapalat"/>
          <w:sz w:val="24"/>
          <w:szCs w:val="24"/>
          <w:lang w:val="hy-AM"/>
        </w:rPr>
        <w:t>ՀՀ կառավարության պահուստային ֆոնդից</w:t>
      </w:r>
      <w:r w:rsidR="00216683" w:rsidRPr="005E603F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="00216683" w:rsidRPr="0034555E">
        <w:rPr>
          <w:rFonts w:ascii="GHEA Grapalat" w:eastAsia="GHEA Grapalat" w:hAnsi="GHEA Grapalat" w:cs="GHEA Grapalat"/>
          <w:sz w:val="24"/>
          <w:szCs w:val="24"/>
        </w:rPr>
        <w:t>ՀՀ</w:t>
      </w:r>
      <w:r w:rsidR="00216683" w:rsidRPr="005E603F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 w:rsidR="00216683" w:rsidRPr="0034555E">
        <w:rPr>
          <w:rFonts w:ascii="GHEA Grapalat" w:eastAsia="GHEA Grapalat" w:hAnsi="GHEA Grapalat" w:cs="GHEA Grapalat"/>
          <w:sz w:val="24"/>
          <w:szCs w:val="24"/>
        </w:rPr>
        <w:t>դատախազությանը</w:t>
      </w:r>
      <w:proofErr w:type="spellEnd"/>
      <w:r w:rsidR="00216683" w:rsidRPr="005E603F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 w:rsidR="00216683" w:rsidRPr="0034555E">
        <w:rPr>
          <w:rFonts w:ascii="GHEA Grapalat" w:eastAsia="GHEA Grapalat" w:hAnsi="GHEA Grapalat" w:cs="GHEA Grapalat"/>
          <w:sz w:val="24"/>
          <w:szCs w:val="24"/>
        </w:rPr>
        <w:t>հատկացնել</w:t>
      </w:r>
      <w:proofErr w:type="spellEnd"/>
      <w:r w:rsidR="00216683" w:rsidRPr="005E603F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="00E65BD6">
        <w:rPr>
          <w:rFonts w:ascii="GHEA Grapalat" w:eastAsia="MS Gothic" w:hAnsi="GHEA Grapalat" w:cs="Courier New"/>
          <w:bCs/>
          <w:sz w:val="24"/>
          <w:szCs w:val="24"/>
          <w:lang w:val="hy-AM"/>
        </w:rPr>
        <w:t>2</w:t>
      </w:r>
      <w:r w:rsidR="00171B89">
        <w:rPr>
          <w:rFonts w:ascii="GHEA Grapalat" w:eastAsia="MS Gothic" w:hAnsi="GHEA Grapalat" w:cs="Courier New"/>
          <w:bCs/>
          <w:sz w:val="24"/>
          <w:szCs w:val="24"/>
          <w:lang w:val="hy-AM"/>
        </w:rPr>
        <w:t>0</w:t>
      </w:r>
      <w:r w:rsidR="00E65BD6">
        <w:rPr>
          <w:rFonts w:ascii="GHEA Grapalat" w:eastAsia="MS Gothic" w:hAnsi="GHEA Grapalat" w:cs="Courier New"/>
          <w:bCs/>
          <w:sz w:val="24"/>
          <w:szCs w:val="24"/>
          <w:lang w:val="hy-AM"/>
        </w:rPr>
        <w:t>,000.0</w:t>
      </w:r>
      <w:r w:rsidR="00095398">
        <w:rPr>
          <w:rFonts w:ascii="GHEA Grapalat" w:eastAsia="MS Gothic" w:hAnsi="GHEA Grapalat" w:cs="MS Gothic"/>
          <w:bCs/>
          <w:sz w:val="24"/>
          <w:szCs w:val="24"/>
          <w:lang w:val="hy-AM"/>
        </w:rPr>
        <w:t xml:space="preserve"> </w:t>
      </w:r>
      <w:r w:rsidR="00216683" w:rsidRPr="0034555E">
        <w:rPr>
          <w:rFonts w:ascii="GHEA Grapalat" w:hAnsi="GHEA Grapalat" w:cs="Sylfaen"/>
          <w:sz w:val="24"/>
          <w:szCs w:val="24"/>
          <w:lang w:val="pt-BR"/>
        </w:rPr>
        <w:t>հազ.</w:t>
      </w:r>
      <w:r w:rsidR="00216683" w:rsidRPr="0034555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16683" w:rsidRPr="0034555E">
        <w:rPr>
          <w:rFonts w:ascii="GHEA Grapalat" w:hAnsi="GHEA Grapalat" w:cs="Sylfaen"/>
          <w:sz w:val="24"/>
          <w:szCs w:val="24"/>
          <w:lang w:val="pt-BR"/>
        </w:rPr>
        <w:t>դրամ</w:t>
      </w:r>
      <w:r w:rsidR="00216683" w:rsidRPr="0034555E">
        <w:rPr>
          <w:rFonts w:ascii="GHEA Grapalat" w:hAnsi="GHEA Grapalat" w:cs="Sylfaen"/>
          <w:sz w:val="24"/>
          <w:szCs w:val="24"/>
          <w:lang w:val="hy-AM"/>
        </w:rPr>
        <w:t xml:space="preserve"> գումար</w:t>
      </w:r>
      <w:r>
        <w:rPr>
          <w:rFonts w:ascii="GHEA Grapalat" w:hAnsi="GHEA Grapalat" w:cs="Sylfaen"/>
          <w:sz w:val="24"/>
          <w:szCs w:val="24"/>
          <w:lang w:val="hy-AM"/>
        </w:rPr>
        <w:t>՝</w:t>
      </w:r>
      <w:r w:rsidR="00D861AA" w:rsidRPr="00D861AA"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 </w:t>
      </w:r>
      <w:r w:rsidR="00D861AA"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ՀՀ գլխավոր դատախազության ապօրինի ծագում ունեցող գույքի բռնագանձման գործերով վարչության </w:t>
      </w:r>
      <w:r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բնականոն գործունեությունը </w:t>
      </w:r>
      <w:r w:rsidR="00D861AA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և տրանսպորտային միջոցների շահագործումն ապահովելու </w:t>
      </w:r>
      <w:r w:rsidR="00AA4753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նպատակով</w:t>
      </w:r>
      <w:r w:rsidR="00D861AA" w:rsidRPr="0034555E">
        <w:rPr>
          <w:rFonts w:ascii="GHEA Grapalat" w:eastAsia="GHEA Grapalat" w:hAnsi="GHEA Grapalat" w:cs="GHEA Grapalat"/>
          <w:sz w:val="24"/>
          <w:szCs w:val="24"/>
          <w:lang w:val="hy-AM"/>
        </w:rPr>
        <w:t>:</w:t>
      </w:r>
      <w:r w:rsidR="00B74957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</w:p>
    <w:p w14:paraId="4177C483" w14:textId="70A121C8" w:rsidR="00FD4119" w:rsidRPr="00D861AA" w:rsidRDefault="00FD4119" w:rsidP="00D861AA">
      <w:pPr>
        <w:spacing w:after="0" w:line="360" w:lineRule="auto"/>
        <w:ind w:right="23"/>
        <w:contextualSpacing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2ABAABC2" w14:textId="77777777" w:rsidR="008A3346" w:rsidRPr="0034555E" w:rsidRDefault="008A3346" w:rsidP="005E603F">
      <w:pPr>
        <w:spacing w:after="0" w:line="360" w:lineRule="auto"/>
        <w:ind w:right="23" w:firstLine="720"/>
        <w:contextualSpacing/>
        <w:jc w:val="both"/>
        <w:rPr>
          <w:rFonts w:ascii="GHEA Grapalat" w:hAnsi="GHEA Grapalat"/>
          <w:sz w:val="24"/>
          <w:szCs w:val="24"/>
          <w:lang w:val="pt-BR"/>
        </w:rPr>
      </w:pPr>
      <w:r w:rsidRPr="0034555E">
        <w:rPr>
          <w:rFonts w:ascii="GHEA Grapalat" w:hAnsi="GHEA Grapalat"/>
          <w:b/>
          <w:sz w:val="24"/>
          <w:szCs w:val="24"/>
          <w:lang w:val="pt-BR"/>
        </w:rPr>
        <w:t>3.</w:t>
      </w:r>
      <w:r w:rsidRPr="0034555E">
        <w:rPr>
          <w:rFonts w:ascii="GHEA Grapalat" w:hAnsi="GHEA Grapalat"/>
          <w:sz w:val="24"/>
          <w:szCs w:val="24"/>
          <w:lang w:val="pt-BR"/>
        </w:rPr>
        <w:t xml:space="preserve"> </w:t>
      </w:r>
      <w:r w:rsidRPr="0034555E">
        <w:rPr>
          <w:rFonts w:ascii="GHEA Grapalat" w:hAnsi="GHEA Grapalat"/>
          <w:b/>
          <w:sz w:val="24"/>
          <w:szCs w:val="24"/>
          <w:lang w:val="pt-BR"/>
        </w:rPr>
        <w:t>Ակնկալվող արդյունքը.</w:t>
      </w:r>
    </w:p>
    <w:p w14:paraId="565C06F8" w14:textId="21E34F12" w:rsidR="00FD4119" w:rsidRDefault="00FD4119" w:rsidP="005E603F">
      <w:pPr>
        <w:pStyle w:val="Normal1"/>
        <w:spacing w:line="360" w:lineRule="auto"/>
        <w:ind w:firstLine="567"/>
        <w:contextualSpacing/>
        <w:jc w:val="both"/>
        <w:rPr>
          <w:rFonts w:ascii="GHEA Grapalat" w:eastAsiaTheme="minorHAnsi" w:hAnsi="GHEA Grapalat"/>
          <w:bCs/>
          <w:iCs/>
          <w:sz w:val="24"/>
          <w:szCs w:val="24"/>
          <w:lang w:val="hy-AM"/>
        </w:rPr>
      </w:pPr>
      <w:r w:rsidRPr="0034555E"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 xml:space="preserve">Նախագծի </w:t>
      </w:r>
      <w:r w:rsidR="00F546E8">
        <w:rPr>
          <w:rFonts w:ascii="GHEA Grapalat" w:eastAsia="GHEA Grapalat" w:hAnsi="GHEA Grapalat" w:cs="GHEA Grapalat"/>
          <w:sz w:val="24"/>
          <w:szCs w:val="24"/>
          <w:lang w:val="hy-AM"/>
        </w:rPr>
        <w:t>ընդունման արդյունքում հնարավոր կլինի</w:t>
      </w:r>
      <w:r w:rsidRPr="0034555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D861AA"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ՀՀ գլխավոր դատախազության ապօրինի ծագում ունեցող գույքի բռնագանձման գործերով վարչության </w:t>
      </w:r>
      <w:r w:rsidR="00F546E8">
        <w:rPr>
          <w:rFonts w:ascii="GHEA Grapalat" w:eastAsia="MS Gothic" w:hAnsi="GHEA Grapalat" w:cs="Courier New"/>
          <w:bCs/>
          <w:sz w:val="24"/>
          <w:szCs w:val="24"/>
          <w:lang w:val="hy-AM"/>
        </w:rPr>
        <w:t>բնականոն գործունեության</w:t>
      </w:r>
      <w:r w:rsidR="00D861AA"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 կազմակերպ</w:t>
      </w:r>
      <w:r w:rsidR="00F546E8">
        <w:rPr>
          <w:rFonts w:ascii="GHEA Grapalat" w:eastAsia="MS Gothic" w:hAnsi="GHEA Grapalat" w:cs="Courier New"/>
          <w:bCs/>
          <w:sz w:val="24"/>
          <w:szCs w:val="24"/>
          <w:lang w:val="hy-AM"/>
        </w:rPr>
        <w:t>ման նպատակով</w:t>
      </w:r>
      <w:r w:rsidR="00D861AA"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 ձեռք </w:t>
      </w:r>
      <w:r w:rsidR="00F546E8">
        <w:rPr>
          <w:rFonts w:ascii="GHEA Grapalat" w:eastAsia="MS Gothic" w:hAnsi="GHEA Grapalat" w:cs="Courier New"/>
          <w:bCs/>
          <w:sz w:val="24"/>
          <w:szCs w:val="24"/>
          <w:lang w:val="hy-AM"/>
        </w:rPr>
        <w:t>բերել</w:t>
      </w:r>
      <w:r w:rsidR="00D861AA"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 փորձաքննությունների ծառայություններ՝ </w:t>
      </w:r>
      <w:r w:rsidR="00171B89">
        <w:rPr>
          <w:rFonts w:ascii="GHEA Grapalat" w:eastAsia="MS Gothic" w:hAnsi="GHEA Grapalat" w:cs="Courier New"/>
          <w:bCs/>
          <w:sz w:val="24"/>
          <w:szCs w:val="24"/>
          <w:lang w:val="hy-AM"/>
        </w:rPr>
        <w:t>1</w:t>
      </w:r>
      <w:r w:rsidR="00D861AA">
        <w:rPr>
          <w:rFonts w:ascii="GHEA Grapalat" w:eastAsia="MS Gothic" w:hAnsi="GHEA Grapalat" w:cs="Courier New"/>
          <w:bCs/>
          <w:sz w:val="24"/>
          <w:szCs w:val="24"/>
          <w:lang w:val="hy-AM"/>
        </w:rPr>
        <w:t>2,000.0 հազ. դրամի չափով</w:t>
      </w:r>
      <w:r w:rsidR="00F546E8">
        <w:rPr>
          <w:rFonts w:ascii="GHEA Grapalat" w:eastAsiaTheme="minorHAnsi" w:hAnsi="GHEA Grapalat"/>
          <w:bCs/>
          <w:iCs/>
          <w:sz w:val="24"/>
          <w:szCs w:val="24"/>
          <w:lang w:val="hy-AM"/>
        </w:rPr>
        <w:t>, ինչպես նաև՝</w:t>
      </w:r>
      <w:r w:rsidR="00D861AA">
        <w:rPr>
          <w:rFonts w:ascii="GHEA Grapalat" w:eastAsiaTheme="minorHAnsi" w:hAnsi="GHEA Grapalat"/>
          <w:bCs/>
          <w:iCs/>
          <w:sz w:val="24"/>
          <w:szCs w:val="24"/>
          <w:lang w:val="hy-AM"/>
        </w:rPr>
        <w:t xml:space="preserve"> </w:t>
      </w:r>
      <w:r w:rsidR="00BE5C11">
        <w:rPr>
          <w:rFonts w:ascii="GHEA Grapalat" w:eastAsiaTheme="minorHAnsi" w:hAnsi="GHEA Grapalat"/>
          <w:bCs/>
          <w:iCs/>
          <w:sz w:val="24"/>
          <w:szCs w:val="24"/>
          <w:lang w:val="hy-AM"/>
        </w:rPr>
        <w:t xml:space="preserve">ՀՀ դատախազության տրանսպորտային միջոցների շահագործման համար ձեռք </w:t>
      </w:r>
      <w:r w:rsidR="00F546E8">
        <w:rPr>
          <w:rFonts w:ascii="GHEA Grapalat" w:eastAsiaTheme="minorHAnsi" w:hAnsi="GHEA Grapalat"/>
          <w:bCs/>
          <w:iCs/>
          <w:sz w:val="24"/>
          <w:szCs w:val="24"/>
          <w:lang w:val="hy-AM"/>
        </w:rPr>
        <w:t>բերել</w:t>
      </w:r>
      <w:r w:rsidR="00BE5C11">
        <w:rPr>
          <w:rFonts w:ascii="GHEA Grapalat" w:eastAsiaTheme="minorHAnsi" w:hAnsi="GHEA Grapalat"/>
          <w:bCs/>
          <w:iCs/>
          <w:sz w:val="24"/>
          <w:szCs w:val="24"/>
          <w:lang w:val="hy-AM"/>
        </w:rPr>
        <w:t xml:space="preserve"> </w:t>
      </w:r>
      <w:r w:rsidR="00171B89">
        <w:rPr>
          <w:rFonts w:ascii="GHEA Grapalat" w:eastAsiaTheme="minorHAnsi" w:hAnsi="GHEA Grapalat"/>
          <w:bCs/>
          <w:iCs/>
          <w:sz w:val="24"/>
          <w:szCs w:val="24"/>
          <w:lang w:val="hy-AM"/>
        </w:rPr>
        <w:t>8</w:t>
      </w:r>
      <w:r w:rsidR="00BE5C11">
        <w:rPr>
          <w:rFonts w:ascii="GHEA Grapalat" w:eastAsiaTheme="minorHAnsi" w:hAnsi="GHEA Grapalat"/>
          <w:bCs/>
          <w:iCs/>
          <w:sz w:val="24"/>
          <w:szCs w:val="24"/>
          <w:lang w:val="hy-AM"/>
        </w:rPr>
        <w:t>,000</w:t>
      </w:r>
      <w:r w:rsidR="00413C8F">
        <w:rPr>
          <w:rFonts w:ascii="GHEA Grapalat" w:eastAsiaTheme="minorHAnsi" w:hAnsi="GHEA Grapalat"/>
          <w:bCs/>
          <w:iCs/>
          <w:sz w:val="24"/>
          <w:szCs w:val="24"/>
          <w:lang w:val="hy-AM"/>
        </w:rPr>
        <w:t>.0 հազ. դրամի բ</w:t>
      </w:r>
      <w:bookmarkStart w:id="0" w:name="_GoBack"/>
      <w:bookmarkEnd w:id="0"/>
      <w:r w:rsidR="00BE5C11">
        <w:rPr>
          <w:rFonts w:ascii="GHEA Grapalat" w:eastAsiaTheme="minorHAnsi" w:hAnsi="GHEA Grapalat"/>
          <w:bCs/>
          <w:iCs/>
          <w:sz w:val="24"/>
          <w:szCs w:val="24"/>
          <w:lang w:val="hy-AM"/>
        </w:rPr>
        <w:t>ենզին</w:t>
      </w:r>
      <w:r w:rsidR="00D861AA">
        <w:rPr>
          <w:rFonts w:ascii="GHEA Grapalat" w:eastAsiaTheme="minorHAnsi" w:hAnsi="GHEA Grapalat"/>
          <w:bCs/>
          <w:iCs/>
          <w:sz w:val="24"/>
          <w:szCs w:val="24"/>
          <w:lang w:val="hy-AM"/>
        </w:rPr>
        <w:t>:</w:t>
      </w:r>
      <w:r w:rsidR="00BE5C11">
        <w:rPr>
          <w:rFonts w:ascii="GHEA Grapalat" w:eastAsiaTheme="minorHAnsi" w:hAnsi="GHEA Grapalat"/>
          <w:bCs/>
          <w:iCs/>
          <w:sz w:val="24"/>
          <w:szCs w:val="24"/>
          <w:lang w:val="hy-AM"/>
        </w:rPr>
        <w:t xml:space="preserve"> </w:t>
      </w:r>
    </w:p>
    <w:p w14:paraId="5F3AA08D" w14:textId="77777777" w:rsidR="00E92923" w:rsidRDefault="00E92923" w:rsidP="005E603F">
      <w:pPr>
        <w:pStyle w:val="Normal1"/>
        <w:spacing w:line="360" w:lineRule="auto"/>
        <w:ind w:firstLine="567"/>
        <w:contextualSpacing/>
        <w:jc w:val="both"/>
        <w:rPr>
          <w:rFonts w:ascii="GHEA Grapalat" w:eastAsiaTheme="minorHAnsi" w:hAnsi="GHEA Grapalat"/>
          <w:bCs/>
          <w:iCs/>
          <w:sz w:val="24"/>
          <w:szCs w:val="24"/>
          <w:lang w:val="hy-AM"/>
        </w:rPr>
      </w:pPr>
    </w:p>
    <w:p w14:paraId="34BA0B14" w14:textId="77777777" w:rsidR="00D861AA" w:rsidRPr="00476CD4" w:rsidRDefault="00D861AA" w:rsidP="00D861AA">
      <w:pPr>
        <w:tabs>
          <w:tab w:val="left" w:pos="567"/>
        </w:tabs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pt-BR"/>
        </w:rPr>
        <w:t>4.</w:t>
      </w:r>
      <w:r w:rsidRPr="00476CD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76CD4">
        <w:rPr>
          <w:rFonts w:ascii="GHEA Grapalat" w:hAnsi="GHEA Grapalat" w:cs="Courier New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0D73F63C" w14:textId="5FBEAC9C" w:rsidR="00D861AA" w:rsidRPr="00D861AA" w:rsidRDefault="00D861AA" w:rsidP="00D861AA">
      <w:pPr>
        <w:spacing w:after="0" w:line="360" w:lineRule="auto"/>
        <w:ind w:firstLine="720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BE31F3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Նախագիծը մշակվել է ՀՀ </w:t>
      </w:r>
      <w:r w:rsidRPr="00945FFA">
        <w:rPr>
          <w:rFonts w:ascii="GHEA Grapalat" w:hAnsi="GHEA Grapalat" w:cs="Sylfaen"/>
          <w:color w:val="000000"/>
          <w:sz w:val="24"/>
          <w:szCs w:val="24"/>
          <w:lang w:val="hy-AM"/>
        </w:rPr>
        <w:t>դատախազության</w:t>
      </w:r>
      <w:r w:rsidRPr="00BE31F3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կողմից</w:t>
      </w:r>
      <w:r w:rsidRPr="00E335CA">
        <w:rPr>
          <w:rFonts w:ascii="GHEA Grapalat" w:hAnsi="GHEA Grapalat" w:cs="Sylfaen"/>
          <w:color w:val="000000"/>
          <w:sz w:val="24"/>
          <w:szCs w:val="24"/>
          <w:lang w:val="hy-AM"/>
        </w:rPr>
        <w:t>:</w:t>
      </w:r>
    </w:p>
    <w:p w14:paraId="23843B9A" w14:textId="77777777" w:rsidR="004F3582" w:rsidRPr="0034555E" w:rsidRDefault="004F3582" w:rsidP="005E603F">
      <w:pPr>
        <w:spacing w:after="0" w:line="360" w:lineRule="auto"/>
        <w:ind w:right="23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22EF3ED1" w14:textId="328E712B" w:rsidR="007A14F5" w:rsidRPr="007E6F9A" w:rsidRDefault="00D861AA" w:rsidP="005E603F">
      <w:pPr>
        <w:spacing w:after="0" w:line="360" w:lineRule="auto"/>
        <w:ind w:right="23" w:firstLine="720"/>
        <w:jc w:val="both"/>
        <w:rPr>
          <w:rFonts w:ascii="GHEA Grapalat" w:hAnsi="GHEA Grapalat"/>
          <w:b/>
          <w:sz w:val="24"/>
          <w:szCs w:val="24"/>
          <w:lang w:val="pt-BR"/>
        </w:rPr>
      </w:pPr>
      <w:r>
        <w:rPr>
          <w:rFonts w:ascii="GHEA Grapalat" w:hAnsi="GHEA Grapalat"/>
          <w:b/>
          <w:sz w:val="24"/>
          <w:szCs w:val="24"/>
          <w:lang w:val="pt-BR"/>
        </w:rPr>
        <w:t>5</w:t>
      </w:r>
      <w:r w:rsidR="007A14F5" w:rsidRPr="007E6F9A">
        <w:rPr>
          <w:rFonts w:ascii="GHEA Grapalat" w:hAnsi="GHEA Grapalat"/>
          <w:b/>
          <w:sz w:val="24"/>
          <w:szCs w:val="24"/>
          <w:lang w:val="pt-BR"/>
        </w:rPr>
        <w:t>. «Կապը ռազմավարական փաստաթղթերի հետ. Հայաստանի վերափոխման ռազմավարություն</w:t>
      </w:r>
      <w:r w:rsidR="005B7181" w:rsidRPr="007E6F9A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="007A14F5" w:rsidRPr="007E6F9A">
        <w:rPr>
          <w:rFonts w:ascii="GHEA Grapalat" w:hAnsi="GHEA Grapalat"/>
          <w:b/>
          <w:sz w:val="24"/>
          <w:szCs w:val="24"/>
          <w:lang w:val="pt-BR"/>
        </w:rPr>
        <w:t>2050, Կառավարության 2021-2026թթ. ծրագիր, ոլորտային և/կամ այլ ռազմավարություններ».</w:t>
      </w:r>
    </w:p>
    <w:p w14:paraId="5436576D" w14:textId="783BA290" w:rsidR="00F1509C" w:rsidRPr="00350326" w:rsidRDefault="00F1509C" w:rsidP="00B72A9C">
      <w:pPr>
        <w:spacing w:line="360" w:lineRule="auto"/>
        <w:ind w:firstLine="567"/>
        <w:jc w:val="both"/>
        <w:rPr>
          <w:rFonts w:ascii="GHEA Grapalat" w:eastAsia="Times New Roman" w:hAnsi="GHEA Grapalat" w:cs="GHEA Grapalat"/>
          <w:bCs/>
          <w:sz w:val="24"/>
          <w:szCs w:val="24"/>
          <w:lang w:val="pt-BR"/>
        </w:rPr>
      </w:pPr>
      <w:r w:rsidRPr="007E6F9A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Նախագծի ընդունումը </w:t>
      </w:r>
      <w:proofErr w:type="spellStart"/>
      <w:r w:rsidR="00B72A9C">
        <w:rPr>
          <w:rFonts w:ascii="GHEA Grapalat" w:eastAsia="Times New Roman" w:hAnsi="GHEA Grapalat" w:cs="GHEA Grapalat"/>
          <w:bCs/>
          <w:sz w:val="24"/>
          <w:szCs w:val="24"/>
        </w:rPr>
        <w:t>չի</w:t>
      </w:r>
      <w:proofErr w:type="spellEnd"/>
      <w:r w:rsidRPr="00A92B8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բխում </w:t>
      </w:r>
      <w:proofErr w:type="spellStart"/>
      <w:r w:rsidR="00B72A9C">
        <w:rPr>
          <w:rFonts w:ascii="GHEA Grapalat" w:eastAsia="GHEA Grapalat" w:hAnsi="GHEA Grapalat" w:cs="GHEA Grapalat"/>
          <w:bCs/>
          <w:sz w:val="24"/>
          <w:szCs w:val="24"/>
        </w:rPr>
        <w:t>ռազմավարական</w:t>
      </w:r>
      <w:proofErr w:type="spellEnd"/>
      <w:r w:rsidR="00B72A9C" w:rsidRPr="00350326">
        <w:rPr>
          <w:rFonts w:ascii="GHEA Grapalat" w:eastAsia="GHEA Grapalat" w:hAnsi="GHEA Grapalat" w:cs="GHEA Grapalat"/>
          <w:bCs/>
          <w:sz w:val="24"/>
          <w:szCs w:val="24"/>
          <w:lang w:val="pt-BR"/>
        </w:rPr>
        <w:t xml:space="preserve"> </w:t>
      </w:r>
      <w:proofErr w:type="spellStart"/>
      <w:r w:rsidR="00B72A9C">
        <w:rPr>
          <w:rFonts w:ascii="GHEA Grapalat" w:eastAsia="GHEA Grapalat" w:hAnsi="GHEA Grapalat" w:cs="GHEA Grapalat"/>
          <w:bCs/>
          <w:sz w:val="24"/>
          <w:szCs w:val="24"/>
        </w:rPr>
        <w:t>փաստաթղթերից</w:t>
      </w:r>
      <w:proofErr w:type="spellEnd"/>
      <w:r w:rsidR="00B72A9C" w:rsidRPr="00350326">
        <w:rPr>
          <w:rFonts w:ascii="GHEA Grapalat" w:eastAsia="GHEA Grapalat" w:hAnsi="GHEA Grapalat" w:cs="GHEA Grapalat"/>
          <w:bCs/>
          <w:sz w:val="24"/>
          <w:szCs w:val="24"/>
          <w:lang w:val="pt-BR"/>
        </w:rPr>
        <w:t>:</w:t>
      </w:r>
    </w:p>
    <w:p w14:paraId="065CCCBE" w14:textId="77777777" w:rsidR="00D861AA" w:rsidRDefault="00D861AA" w:rsidP="005E603F">
      <w:pPr>
        <w:spacing w:line="360" w:lineRule="auto"/>
        <w:ind w:firstLine="567"/>
        <w:jc w:val="both"/>
        <w:rPr>
          <w:rFonts w:ascii="GHEA Grapalat" w:eastAsia="Times New Roman" w:hAnsi="GHEA Grapalat" w:cs="GHEA Grapalat"/>
          <w:bCs/>
          <w:sz w:val="24"/>
          <w:szCs w:val="24"/>
          <w:lang w:val="hy-AM"/>
        </w:rPr>
      </w:pPr>
    </w:p>
    <w:p w14:paraId="3E0718DB" w14:textId="77777777" w:rsidR="00D861AA" w:rsidRDefault="00D861AA" w:rsidP="00D861AA">
      <w:pPr>
        <w:tabs>
          <w:tab w:val="left" w:pos="90"/>
        </w:tabs>
        <w:spacing w:after="0" w:line="360" w:lineRule="auto"/>
        <w:ind w:firstLine="720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2C2E7D">
        <w:rPr>
          <w:rFonts w:ascii="GHEA Grapalat" w:hAnsi="GHEA Grapalat"/>
          <w:b/>
          <w:sz w:val="24"/>
          <w:szCs w:val="24"/>
          <w:lang w:val="hy-AM"/>
        </w:rPr>
        <w:t xml:space="preserve">6. </w:t>
      </w:r>
      <w:r w:rsidRPr="00945FFA">
        <w:rPr>
          <w:rFonts w:ascii="GHEA Grapalat" w:hAnsi="GHEA Grapalat"/>
          <w:b/>
          <w:sz w:val="24"/>
          <w:szCs w:val="24"/>
          <w:lang w:val="hy-AM"/>
        </w:rPr>
        <w:t>Նախագծի</w:t>
      </w:r>
      <w:r w:rsidRPr="00B82F4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82F42">
        <w:rPr>
          <w:rFonts w:ascii="GHEA Grapalat" w:hAnsi="GHEA Grapalat" w:cs="Sylfaen"/>
          <w:b/>
          <w:noProof/>
          <w:sz w:val="24"/>
          <w:szCs w:val="24"/>
          <w:lang w:val="hy-AM"/>
        </w:rPr>
        <w:t>ընդունման</w:t>
      </w:r>
      <w:r w:rsidRPr="00B82F42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B82F42">
        <w:rPr>
          <w:rFonts w:ascii="GHEA Grapalat" w:hAnsi="GHEA Grapalat" w:cs="Sylfaen"/>
          <w:b/>
          <w:bCs/>
          <w:iCs/>
          <w:noProof/>
          <w:sz w:val="24"/>
          <w:szCs w:val="24"/>
          <w:lang w:val="hy-AM"/>
        </w:rPr>
        <w:t>կապակցությամբ</w:t>
      </w:r>
      <w:r w:rsidRPr="00B82F42"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  <w:t xml:space="preserve"> </w:t>
      </w:r>
      <w:r w:rsidRPr="00B82F42">
        <w:rPr>
          <w:rFonts w:ascii="GHEA Grapalat" w:hAnsi="GHEA Grapalat" w:cs="Sylfaen"/>
          <w:b/>
          <w:bCs/>
          <w:iCs/>
          <w:noProof/>
          <w:sz w:val="24"/>
          <w:szCs w:val="24"/>
          <w:lang w:val="hy-AM"/>
        </w:rPr>
        <w:t>այլ իրավական ակտերի ընդունման անհրաժեշտությունը</w:t>
      </w:r>
      <w:r w:rsidRPr="00B82F42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և պետական բյուջեի եկամուտներում և ծախսերում սպասվելիք փոփոխությունները.</w:t>
      </w:r>
    </w:p>
    <w:p w14:paraId="4C702C79" w14:textId="77AEE14C" w:rsidR="007A14F5" w:rsidRPr="00D861AA" w:rsidRDefault="00D861AA" w:rsidP="00D861AA">
      <w:pPr>
        <w:pStyle w:val="BodyText"/>
        <w:spacing w:line="360" w:lineRule="auto"/>
        <w:ind w:firstLine="708"/>
        <w:rPr>
          <w:rFonts w:ascii="GHEA Grapalat" w:hAnsi="GHEA Grapalat"/>
          <w:lang w:val="af-ZA"/>
        </w:rPr>
      </w:pPr>
      <w:r w:rsidRPr="00945FFA">
        <w:rPr>
          <w:rFonts w:ascii="GHEA Grapalat" w:hAnsi="GHEA Grapalat" w:cs="Sylfaen"/>
          <w:shd w:val="clear" w:color="auto" w:fill="FFFFFF"/>
          <w:lang w:val="hy-AM"/>
        </w:rPr>
        <w:t xml:space="preserve">Նախագծի </w:t>
      </w:r>
      <w:r w:rsidRPr="00FE7F19">
        <w:rPr>
          <w:rFonts w:ascii="GHEA Grapalat" w:hAnsi="GHEA Grapalat" w:cs="Sylfaen"/>
          <w:shd w:val="clear" w:color="auto" w:fill="FFFFFF"/>
          <w:lang w:val="hy-AM"/>
        </w:rPr>
        <w:t xml:space="preserve">ընդունման կապակցությամբ այլ իրավական ակտերի ընդունման անհրաժեշտությունը բացակայում է: </w:t>
      </w:r>
      <w:r w:rsidRPr="0034555E">
        <w:rPr>
          <w:rFonts w:ascii="GHEA Grapalat" w:hAnsi="GHEA Grapalat" w:cs="Sylfaen"/>
          <w:lang w:val="hy-AM"/>
        </w:rPr>
        <w:t>«</w:t>
      </w:r>
      <w:r w:rsidRPr="0034555E">
        <w:rPr>
          <w:rFonts w:ascii="GHEA Grapalat" w:hAnsi="GHEA Grapalat" w:cs="Sylfaen"/>
          <w:lang w:val="af-ZA"/>
        </w:rPr>
        <w:t>«Հայաստանի Հանրապետության 20</w:t>
      </w:r>
      <w:r w:rsidRPr="0034555E">
        <w:rPr>
          <w:rFonts w:ascii="GHEA Grapalat" w:hAnsi="GHEA Grapalat" w:cs="Sylfaen"/>
          <w:lang w:val="hy-AM"/>
        </w:rPr>
        <w:t>2</w:t>
      </w:r>
      <w:r>
        <w:rPr>
          <w:rFonts w:ascii="GHEA Grapalat" w:hAnsi="GHEA Grapalat" w:cs="Sylfaen"/>
          <w:lang w:val="hy-AM"/>
        </w:rPr>
        <w:t>3</w:t>
      </w:r>
      <w:r w:rsidRPr="0034555E">
        <w:rPr>
          <w:rFonts w:ascii="GHEA Grapalat" w:hAnsi="GHEA Grapalat" w:cs="Sylfaen"/>
          <w:lang w:val="af-ZA"/>
        </w:rPr>
        <w:t xml:space="preserve"> թվականի պետական բյուջե</w:t>
      </w:r>
      <w:r w:rsidRPr="0034555E">
        <w:rPr>
          <w:rFonts w:ascii="GHEA Grapalat" w:hAnsi="GHEA Grapalat" w:cs="Sylfaen"/>
          <w:lang w:val="hy-AM"/>
        </w:rPr>
        <w:t>ի մասին» օրենք</w:t>
      </w:r>
      <w:r w:rsidRPr="0034555E">
        <w:rPr>
          <w:rFonts w:ascii="GHEA Grapalat" w:hAnsi="GHEA Grapalat" w:cs="Sylfaen"/>
          <w:lang w:val="af-ZA"/>
        </w:rPr>
        <w:t>ում վերաբաշխում</w:t>
      </w:r>
      <w:r>
        <w:rPr>
          <w:rFonts w:ascii="GHEA Grapalat" w:hAnsi="GHEA Grapalat" w:cs="Sylfaen"/>
          <w:lang w:val="af-ZA"/>
        </w:rPr>
        <w:t>,</w:t>
      </w:r>
      <w:r w:rsidRPr="0034555E">
        <w:rPr>
          <w:rFonts w:ascii="GHEA Grapalat" w:hAnsi="GHEA Grapalat" w:cs="Sylfaen"/>
          <w:lang w:val="af-ZA"/>
        </w:rPr>
        <w:t xml:space="preserve"> Հայաստանի Հանրապետության կառավարության 20</w:t>
      </w:r>
      <w:r>
        <w:rPr>
          <w:rFonts w:ascii="GHEA Grapalat" w:hAnsi="GHEA Grapalat" w:cs="Sylfaen"/>
          <w:lang w:val="hy-AM"/>
        </w:rPr>
        <w:t>22</w:t>
      </w:r>
      <w:r w:rsidRPr="0034555E">
        <w:rPr>
          <w:rFonts w:ascii="GHEA Grapalat" w:hAnsi="GHEA Grapalat" w:cs="Sylfaen"/>
          <w:lang w:val="af-ZA"/>
        </w:rPr>
        <w:t xml:space="preserve"> թվականի դեկտեմբերի </w:t>
      </w:r>
      <w:r w:rsidRPr="0034555E">
        <w:rPr>
          <w:rFonts w:ascii="GHEA Grapalat" w:hAnsi="GHEA Grapalat" w:cs="Sylfaen"/>
          <w:lang w:val="hy-AM"/>
        </w:rPr>
        <w:t>2</w:t>
      </w:r>
      <w:r>
        <w:rPr>
          <w:rFonts w:ascii="GHEA Grapalat" w:hAnsi="GHEA Grapalat" w:cs="Sylfaen"/>
          <w:lang w:val="hy-AM"/>
        </w:rPr>
        <w:t>9</w:t>
      </w:r>
      <w:r w:rsidRPr="0034555E">
        <w:rPr>
          <w:rFonts w:ascii="GHEA Grapalat" w:hAnsi="GHEA Grapalat" w:cs="Sylfaen"/>
          <w:lang w:val="af-ZA"/>
        </w:rPr>
        <w:t xml:space="preserve">-ի N </w:t>
      </w:r>
      <w:r>
        <w:rPr>
          <w:rFonts w:ascii="GHEA Grapalat" w:hAnsi="GHEA Grapalat" w:cs="Sylfaen"/>
          <w:lang w:val="hy-AM"/>
        </w:rPr>
        <w:t>211</w:t>
      </w:r>
      <w:r w:rsidRPr="0034555E">
        <w:rPr>
          <w:rFonts w:ascii="GHEA Grapalat" w:hAnsi="GHEA Grapalat" w:cs="Sylfaen"/>
          <w:lang w:val="af-ZA"/>
        </w:rPr>
        <w:t xml:space="preserve">1-Ն որոշման մեջ փոփոխություններ կատարելու </w:t>
      </w:r>
      <w:r>
        <w:rPr>
          <w:rFonts w:ascii="GHEA Grapalat" w:hAnsi="GHEA Grapalat" w:cs="Sylfaen"/>
          <w:lang w:val="af-ZA"/>
        </w:rPr>
        <w:t>և ՀՀ դատախազությանը գումար հատկացնելու մասին</w:t>
      </w:r>
      <w:r w:rsidRPr="0034555E">
        <w:rPr>
          <w:rFonts w:ascii="GHEA Grapalat" w:hAnsi="GHEA Grapalat" w:cs="Sylfaen"/>
          <w:lang w:val="af-ZA"/>
        </w:rPr>
        <w:t>»  Հայաստանի Հանրապետության կառավարության որոշման նախագծի ընդունման</w:t>
      </w:r>
      <w:r w:rsidRPr="0034555E">
        <w:rPr>
          <w:rFonts w:ascii="GHEA Grapalat" w:hAnsi="GHEA Grapalat" w:cs="Arial Armenian"/>
          <w:lang w:val="af-ZA"/>
        </w:rPr>
        <w:t xml:space="preserve"> </w:t>
      </w:r>
      <w:r w:rsidRPr="0034555E">
        <w:rPr>
          <w:rFonts w:ascii="GHEA Grapalat" w:hAnsi="GHEA Grapalat" w:cs="Sylfaen"/>
          <w:lang w:val="af-ZA"/>
        </w:rPr>
        <w:t>կապակցությամբ</w:t>
      </w:r>
      <w:r w:rsidRPr="0034555E">
        <w:rPr>
          <w:rFonts w:ascii="GHEA Grapalat" w:hAnsi="GHEA Grapalat" w:cs="Arial Armenian"/>
          <w:lang w:val="af-ZA"/>
        </w:rPr>
        <w:t xml:space="preserve"> </w:t>
      </w:r>
      <w:r w:rsidRPr="0034555E">
        <w:rPr>
          <w:rFonts w:ascii="GHEA Grapalat" w:hAnsi="GHEA Grapalat" w:cs="Sylfaen"/>
          <w:lang w:val="af-ZA"/>
        </w:rPr>
        <w:t>Հայաստանի</w:t>
      </w:r>
      <w:r w:rsidRPr="0034555E">
        <w:rPr>
          <w:rFonts w:ascii="GHEA Grapalat" w:hAnsi="GHEA Grapalat" w:cs="Arial Armenian"/>
          <w:lang w:val="af-ZA"/>
        </w:rPr>
        <w:t xml:space="preserve"> </w:t>
      </w:r>
      <w:r w:rsidRPr="0034555E">
        <w:rPr>
          <w:rFonts w:ascii="GHEA Grapalat" w:hAnsi="GHEA Grapalat" w:cs="Sylfaen"/>
          <w:lang w:val="af-ZA"/>
        </w:rPr>
        <w:t>Հանրապետության</w:t>
      </w:r>
      <w:r w:rsidRPr="0034555E">
        <w:rPr>
          <w:rFonts w:ascii="GHEA Grapalat" w:hAnsi="GHEA Grapalat" w:cs="Arial Armenian"/>
          <w:lang w:val="af-ZA"/>
        </w:rPr>
        <w:t xml:space="preserve"> </w:t>
      </w:r>
      <w:r w:rsidRPr="0034555E">
        <w:rPr>
          <w:rFonts w:ascii="GHEA Grapalat" w:hAnsi="GHEA Grapalat" w:cs="Sylfaen"/>
          <w:lang w:val="af-ZA"/>
        </w:rPr>
        <w:t>պետական</w:t>
      </w:r>
      <w:r w:rsidRPr="0034555E">
        <w:rPr>
          <w:rFonts w:ascii="GHEA Grapalat" w:hAnsi="GHEA Grapalat" w:cs="Arial Armenian"/>
          <w:lang w:val="af-ZA"/>
        </w:rPr>
        <w:t xml:space="preserve"> </w:t>
      </w:r>
      <w:r w:rsidRPr="0034555E">
        <w:rPr>
          <w:rFonts w:ascii="GHEA Grapalat" w:hAnsi="GHEA Grapalat" w:cs="Sylfaen"/>
          <w:lang w:val="af-ZA"/>
        </w:rPr>
        <w:t>բյուջե</w:t>
      </w:r>
      <w:r w:rsidRPr="0034555E">
        <w:rPr>
          <w:rFonts w:ascii="GHEA Grapalat" w:hAnsi="GHEA Grapalat" w:cs="Sylfaen"/>
          <w:lang w:val="hy-AM"/>
        </w:rPr>
        <w:t xml:space="preserve">ում ծախսերի և </w:t>
      </w:r>
      <w:r w:rsidRPr="0034555E">
        <w:rPr>
          <w:rFonts w:ascii="GHEA Grapalat" w:hAnsi="GHEA Grapalat" w:cs="Sylfaen"/>
          <w:lang w:val="af-ZA"/>
        </w:rPr>
        <w:t>եկամուտների</w:t>
      </w:r>
      <w:r w:rsidRPr="0034555E">
        <w:rPr>
          <w:rFonts w:ascii="GHEA Grapalat" w:hAnsi="GHEA Grapalat" w:cs="Arial Armenian"/>
          <w:lang w:val="af-ZA"/>
        </w:rPr>
        <w:t xml:space="preserve"> </w:t>
      </w:r>
      <w:r w:rsidRPr="0034555E">
        <w:rPr>
          <w:rFonts w:ascii="GHEA Grapalat" w:hAnsi="GHEA Grapalat" w:cs="Arial Armenian"/>
          <w:lang w:val="hy-AM"/>
        </w:rPr>
        <w:t>մասով կ</w:t>
      </w:r>
      <w:r w:rsidRPr="0034555E">
        <w:rPr>
          <w:rFonts w:ascii="GHEA Grapalat" w:hAnsi="GHEA Grapalat" w:cs="Sylfaen"/>
          <w:lang w:val="hy-AM"/>
        </w:rPr>
        <w:t>առաջանա</w:t>
      </w:r>
      <w:r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eastAsia="MS Gothic" w:hAnsi="GHEA Grapalat" w:cs="Courier New"/>
          <w:bCs/>
          <w:lang w:val="hy-AM"/>
        </w:rPr>
        <w:t>2</w:t>
      </w:r>
      <w:r w:rsidR="00171B89">
        <w:rPr>
          <w:rFonts w:ascii="GHEA Grapalat" w:eastAsia="MS Gothic" w:hAnsi="GHEA Grapalat" w:cs="Courier New"/>
          <w:bCs/>
          <w:lang w:val="hy-AM"/>
        </w:rPr>
        <w:t>0</w:t>
      </w:r>
      <w:r>
        <w:rPr>
          <w:rFonts w:ascii="GHEA Grapalat" w:eastAsia="MS Gothic" w:hAnsi="GHEA Grapalat" w:cs="Courier New"/>
          <w:bCs/>
          <w:lang w:val="hy-AM"/>
        </w:rPr>
        <w:t>,000.0</w:t>
      </w:r>
      <w:r>
        <w:rPr>
          <w:rFonts w:ascii="GHEA Grapalat" w:eastAsia="MS Gothic" w:hAnsi="GHEA Grapalat" w:cs="MS Gothic"/>
          <w:bCs/>
          <w:lang w:val="hy-AM"/>
        </w:rPr>
        <w:t xml:space="preserve"> </w:t>
      </w:r>
      <w:r w:rsidRPr="0034555E">
        <w:rPr>
          <w:rFonts w:ascii="GHEA Grapalat" w:hAnsi="GHEA Grapalat" w:cs="Sylfaen"/>
          <w:lang w:val="pt-BR"/>
        </w:rPr>
        <w:t>հազ.</w:t>
      </w:r>
      <w:r w:rsidRPr="0034555E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pt-BR"/>
        </w:rPr>
        <w:t>դ</w:t>
      </w:r>
      <w:r w:rsidRPr="0034555E">
        <w:rPr>
          <w:rFonts w:ascii="GHEA Grapalat" w:hAnsi="GHEA Grapalat" w:cs="Sylfaen"/>
          <w:lang w:val="pt-BR"/>
        </w:rPr>
        <w:t>րամ</w:t>
      </w:r>
      <w:r>
        <w:rPr>
          <w:rFonts w:ascii="GHEA Grapalat" w:hAnsi="GHEA Grapalat" w:cs="Sylfaen"/>
          <w:lang w:val="hy-AM"/>
        </w:rPr>
        <w:t xml:space="preserve">ի </w:t>
      </w:r>
      <w:r w:rsidRPr="003920B6">
        <w:rPr>
          <w:rFonts w:ascii="GHEA Grapalat" w:hAnsi="GHEA Grapalat" w:cs="Sylfaen"/>
          <w:lang w:val="hy-AM"/>
        </w:rPr>
        <w:t>ծախս</w:t>
      </w:r>
      <w:r w:rsidRPr="003920B6">
        <w:rPr>
          <w:rFonts w:ascii="GHEA Grapalat" w:hAnsi="GHEA Grapalat" w:cs="Sylfaen"/>
          <w:lang w:val="af-ZA"/>
        </w:rPr>
        <w:t>:</w:t>
      </w:r>
    </w:p>
    <w:sectPr w:rsidR="007A14F5" w:rsidRPr="00D861AA" w:rsidSect="00D861AA">
      <w:footerReference w:type="default" r:id="rId8"/>
      <w:pgSz w:w="11907" w:h="16840" w:code="9"/>
      <w:pgMar w:top="540" w:right="747" w:bottom="720" w:left="135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E434C7" w14:textId="77777777" w:rsidR="00C813A6" w:rsidRDefault="00C813A6" w:rsidP="00C1371F">
      <w:pPr>
        <w:spacing w:after="0" w:line="240" w:lineRule="auto"/>
      </w:pPr>
      <w:r>
        <w:separator/>
      </w:r>
    </w:p>
  </w:endnote>
  <w:endnote w:type="continuationSeparator" w:id="0">
    <w:p w14:paraId="1DAE19E6" w14:textId="77777777" w:rsidR="00C813A6" w:rsidRDefault="00C813A6" w:rsidP="00C137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9656117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EC6AA4A" w14:textId="246CCC3F" w:rsidR="00D861AA" w:rsidRDefault="00D861A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13C8F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59724ED1" w14:textId="77777777" w:rsidR="00D861AA" w:rsidRDefault="00D861A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9DB074" w14:textId="77777777" w:rsidR="00C813A6" w:rsidRDefault="00C813A6" w:rsidP="00C1371F">
      <w:pPr>
        <w:spacing w:after="0" w:line="240" w:lineRule="auto"/>
      </w:pPr>
      <w:r>
        <w:separator/>
      </w:r>
    </w:p>
  </w:footnote>
  <w:footnote w:type="continuationSeparator" w:id="0">
    <w:p w14:paraId="094F843D" w14:textId="77777777" w:rsidR="00C813A6" w:rsidRDefault="00C813A6" w:rsidP="00C137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83D9B"/>
    <w:multiLevelType w:val="hybridMultilevel"/>
    <w:tmpl w:val="4A9EEA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F070A5"/>
    <w:multiLevelType w:val="hybridMultilevel"/>
    <w:tmpl w:val="7B388F82"/>
    <w:lvl w:ilvl="0" w:tplc="51326148">
      <w:start w:val="1"/>
      <w:numFmt w:val="decimal"/>
      <w:lvlText w:val="%1."/>
      <w:lvlJc w:val="left"/>
      <w:pPr>
        <w:ind w:left="957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FF764C6"/>
    <w:multiLevelType w:val="hybridMultilevel"/>
    <w:tmpl w:val="9E2A378C"/>
    <w:lvl w:ilvl="0" w:tplc="68CA95EA">
      <w:start w:val="1"/>
      <w:numFmt w:val="decimal"/>
      <w:lvlText w:val="%1."/>
      <w:lvlJc w:val="left"/>
      <w:pPr>
        <w:ind w:left="900" w:hanging="360"/>
      </w:pPr>
      <w:rPr>
        <w:rFonts w:cs="Sylfaen"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5A11750E"/>
    <w:multiLevelType w:val="hybridMultilevel"/>
    <w:tmpl w:val="3C8AE634"/>
    <w:lvl w:ilvl="0" w:tplc="64BAC0F6">
      <w:start w:val="2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5C974D11"/>
    <w:multiLevelType w:val="hybridMultilevel"/>
    <w:tmpl w:val="3ED0FA9C"/>
    <w:lvl w:ilvl="0" w:tplc="50F408AE">
      <w:start w:val="1"/>
      <w:numFmt w:val="decimal"/>
      <w:lvlText w:val="%1."/>
      <w:lvlJc w:val="left"/>
      <w:pPr>
        <w:ind w:left="1616" w:hanging="7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62621AC2"/>
    <w:multiLevelType w:val="hybridMultilevel"/>
    <w:tmpl w:val="13228430"/>
    <w:lvl w:ilvl="0" w:tplc="893E9678">
      <w:start w:val="1"/>
      <w:numFmt w:val="decimal"/>
      <w:lvlText w:val="%1."/>
      <w:lvlJc w:val="left"/>
      <w:pPr>
        <w:ind w:left="682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79532C9E"/>
    <w:multiLevelType w:val="hybridMultilevel"/>
    <w:tmpl w:val="AC4EAE20"/>
    <w:lvl w:ilvl="0" w:tplc="841C99D2">
      <w:start w:val="1"/>
      <w:numFmt w:val="decimal"/>
      <w:lvlText w:val="%1."/>
      <w:lvlJc w:val="left"/>
      <w:pPr>
        <w:ind w:left="1428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4"/>
  </w:num>
  <w:num w:numId="2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2"/>
  </w:num>
  <w:num w:numId="5">
    <w:abstractNumId w:val="6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CF0"/>
    <w:rsid w:val="00017A3D"/>
    <w:rsid w:val="00020B4D"/>
    <w:rsid w:val="00042933"/>
    <w:rsid w:val="000476CD"/>
    <w:rsid w:val="00050623"/>
    <w:rsid w:val="000514CF"/>
    <w:rsid w:val="0005464A"/>
    <w:rsid w:val="000636EB"/>
    <w:rsid w:val="000658D9"/>
    <w:rsid w:val="00067903"/>
    <w:rsid w:val="00081F41"/>
    <w:rsid w:val="00084428"/>
    <w:rsid w:val="00087ADC"/>
    <w:rsid w:val="00094FED"/>
    <w:rsid w:val="00095398"/>
    <w:rsid w:val="00096A8D"/>
    <w:rsid w:val="000973C4"/>
    <w:rsid w:val="00097961"/>
    <w:rsid w:val="000A2D7D"/>
    <w:rsid w:val="000C373B"/>
    <w:rsid w:val="000C510D"/>
    <w:rsid w:val="000D0EC0"/>
    <w:rsid w:val="000D2D24"/>
    <w:rsid w:val="000E5A0E"/>
    <w:rsid w:val="000E5BD3"/>
    <w:rsid w:val="000F0D10"/>
    <w:rsid w:val="000F224C"/>
    <w:rsid w:val="000F38E3"/>
    <w:rsid w:val="00120C4F"/>
    <w:rsid w:val="00141BD8"/>
    <w:rsid w:val="00147BF7"/>
    <w:rsid w:val="00153236"/>
    <w:rsid w:val="001676A0"/>
    <w:rsid w:val="00171B89"/>
    <w:rsid w:val="00180236"/>
    <w:rsid w:val="00191FD0"/>
    <w:rsid w:val="001A14D6"/>
    <w:rsid w:val="001B1CBC"/>
    <w:rsid w:val="001B3E90"/>
    <w:rsid w:val="001C2439"/>
    <w:rsid w:val="001D2E33"/>
    <w:rsid w:val="001D5A7C"/>
    <w:rsid w:val="001D7C6E"/>
    <w:rsid w:val="001F4756"/>
    <w:rsid w:val="00200A61"/>
    <w:rsid w:val="002104B4"/>
    <w:rsid w:val="00216683"/>
    <w:rsid w:val="00216E9A"/>
    <w:rsid w:val="00217A3C"/>
    <w:rsid w:val="002314F0"/>
    <w:rsid w:val="00266A80"/>
    <w:rsid w:val="00267FB9"/>
    <w:rsid w:val="00271772"/>
    <w:rsid w:val="00276A61"/>
    <w:rsid w:val="00277CAD"/>
    <w:rsid w:val="00284D71"/>
    <w:rsid w:val="002A2AE5"/>
    <w:rsid w:val="002A518C"/>
    <w:rsid w:val="002B5B75"/>
    <w:rsid w:val="002C2420"/>
    <w:rsid w:val="002D1D84"/>
    <w:rsid w:val="002E6963"/>
    <w:rsid w:val="002E7D8E"/>
    <w:rsid w:val="002F2D87"/>
    <w:rsid w:val="002F5844"/>
    <w:rsid w:val="00316C42"/>
    <w:rsid w:val="003249AF"/>
    <w:rsid w:val="0033255B"/>
    <w:rsid w:val="0034555E"/>
    <w:rsid w:val="00350326"/>
    <w:rsid w:val="00380BED"/>
    <w:rsid w:val="00382220"/>
    <w:rsid w:val="003835AF"/>
    <w:rsid w:val="0038458F"/>
    <w:rsid w:val="003872DA"/>
    <w:rsid w:val="00390113"/>
    <w:rsid w:val="0039452D"/>
    <w:rsid w:val="003A6682"/>
    <w:rsid w:val="003C31FB"/>
    <w:rsid w:val="003D1673"/>
    <w:rsid w:val="003E15AE"/>
    <w:rsid w:val="003F0576"/>
    <w:rsid w:val="003F2C7C"/>
    <w:rsid w:val="003F3143"/>
    <w:rsid w:val="003F3912"/>
    <w:rsid w:val="003F4FD7"/>
    <w:rsid w:val="00401BA3"/>
    <w:rsid w:val="00405B70"/>
    <w:rsid w:val="0041213D"/>
    <w:rsid w:val="0041349D"/>
    <w:rsid w:val="00413C8F"/>
    <w:rsid w:val="00420676"/>
    <w:rsid w:val="004248E5"/>
    <w:rsid w:val="004437BE"/>
    <w:rsid w:val="004465EE"/>
    <w:rsid w:val="0044669C"/>
    <w:rsid w:val="0045745D"/>
    <w:rsid w:val="004619F5"/>
    <w:rsid w:val="00471936"/>
    <w:rsid w:val="00475B8F"/>
    <w:rsid w:val="004857F7"/>
    <w:rsid w:val="00491B18"/>
    <w:rsid w:val="004A233D"/>
    <w:rsid w:val="004E5882"/>
    <w:rsid w:val="004E5BAB"/>
    <w:rsid w:val="004E73E8"/>
    <w:rsid w:val="004F3133"/>
    <w:rsid w:val="004F3582"/>
    <w:rsid w:val="004F5825"/>
    <w:rsid w:val="00500A32"/>
    <w:rsid w:val="005109AB"/>
    <w:rsid w:val="00513E58"/>
    <w:rsid w:val="0051566B"/>
    <w:rsid w:val="0052352A"/>
    <w:rsid w:val="00525202"/>
    <w:rsid w:val="0053447E"/>
    <w:rsid w:val="005347D5"/>
    <w:rsid w:val="00544967"/>
    <w:rsid w:val="00547020"/>
    <w:rsid w:val="0055220A"/>
    <w:rsid w:val="0057230C"/>
    <w:rsid w:val="005756E6"/>
    <w:rsid w:val="00582AAA"/>
    <w:rsid w:val="005A1A72"/>
    <w:rsid w:val="005B11E0"/>
    <w:rsid w:val="005B7181"/>
    <w:rsid w:val="005C6F17"/>
    <w:rsid w:val="005C78B7"/>
    <w:rsid w:val="005D47C1"/>
    <w:rsid w:val="005D4C23"/>
    <w:rsid w:val="005D7D3E"/>
    <w:rsid w:val="005E603F"/>
    <w:rsid w:val="005F7A2B"/>
    <w:rsid w:val="00603BAA"/>
    <w:rsid w:val="00606C77"/>
    <w:rsid w:val="00612B83"/>
    <w:rsid w:val="00623716"/>
    <w:rsid w:val="0064096D"/>
    <w:rsid w:val="00660912"/>
    <w:rsid w:val="00665D68"/>
    <w:rsid w:val="0069634B"/>
    <w:rsid w:val="006B7CF9"/>
    <w:rsid w:val="006C05B3"/>
    <w:rsid w:val="006D53CA"/>
    <w:rsid w:val="006D606D"/>
    <w:rsid w:val="006E1C59"/>
    <w:rsid w:val="006E46EB"/>
    <w:rsid w:val="006E5288"/>
    <w:rsid w:val="006F34D7"/>
    <w:rsid w:val="00706E2E"/>
    <w:rsid w:val="007102BB"/>
    <w:rsid w:val="00714277"/>
    <w:rsid w:val="00714B84"/>
    <w:rsid w:val="00717854"/>
    <w:rsid w:val="00746116"/>
    <w:rsid w:val="00746344"/>
    <w:rsid w:val="00773813"/>
    <w:rsid w:val="00775AF8"/>
    <w:rsid w:val="00777950"/>
    <w:rsid w:val="00785714"/>
    <w:rsid w:val="00791089"/>
    <w:rsid w:val="007A14F5"/>
    <w:rsid w:val="007A3431"/>
    <w:rsid w:val="007A683E"/>
    <w:rsid w:val="007A7FC5"/>
    <w:rsid w:val="007C252F"/>
    <w:rsid w:val="007C2B41"/>
    <w:rsid w:val="007C6B17"/>
    <w:rsid w:val="007E0F28"/>
    <w:rsid w:val="007E6F9A"/>
    <w:rsid w:val="007F02DC"/>
    <w:rsid w:val="0080399A"/>
    <w:rsid w:val="008155B7"/>
    <w:rsid w:val="00825F5B"/>
    <w:rsid w:val="00826F03"/>
    <w:rsid w:val="008322B0"/>
    <w:rsid w:val="00834639"/>
    <w:rsid w:val="00843CFC"/>
    <w:rsid w:val="008464A3"/>
    <w:rsid w:val="00864061"/>
    <w:rsid w:val="00872BEE"/>
    <w:rsid w:val="008863E8"/>
    <w:rsid w:val="00887493"/>
    <w:rsid w:val="00887C87"/>
    <w:rsid w:val="00892783"/>
    <w:rsid w:val="008A3346"/>
    <w:rsid w:val="008A3544"/>
    <w:rsid w:val="008A6C70"/>
    <w:rsid w:val="008B2D51"/>
    <w:rsid w:val="008D0C4D"/>
    <w:rsid w:val="008E0BFB"/>
    <w:rsid w:val="008E356E"/>
    <w:rsid w:val="008E4331"/>
    <w:rsid w:val="008F3E28"/>
    <w:rsid w:val="008F634A"/>
    <w:rsid w:val="009059D7"/>
    <w:rsid w:val="0091405D"/>
    <w:rsid w:val="00934C25"/>
    <w:rsid w:val="009432B4"/>
    <w:rsid w:val="0098464F"/>
    <w:rsid w:val="00994E56"/>
    <w:rsid w:val="009A45EB"/>
    <w:rsid w:val="009B17A7"/>
    <w:rsid w:val="009C3B7A"/>
    <w:rsid w:val="009C5294"/>
    <w:rsid w:val="009C56A7"/>
    <w:rsid w:val="009D0182"/>
    <w:rsid w:val="009F1A0E"/>
    <w:rsid w:val="009F3D6D"/>
    <w:rsid w:val="00A0748D"/>
    <w:rsid w:val="00A159A1"/>
    <w:rsid w:val="00A16AFC"/>
    <w:rsid w:val="00A37D2D"/>
    <w:rsid w:val="00A37EED"/>
    <w:rsid w:val="00A44C9B"/>
    <w:rsid w:val="00A45E88"/>
    <w:rsid w:val="00A5265F"/>
    <w:rsid w:val="00A568B9"/>
    <w:rsid w:val="00A67175"/>
    <w:rsid w:val="00A70C12"/>
    <w:rsid w:val="00A75F06"/>
    <w:rsid w:val="00A8127C"/>
    <w:rsid w:val="00A84F9F"/>
    <w:rsid w:val="00A858B3"/>
    <w:rsid w:val="00A902EB"/>
    <w:rsid w:val="00A92B8D"/>
    <w:rsid w:val="00A967CB"/>
    <w:rsid w:val="00AA4753"/>
    <w:rsid w:val="00AA754A"/>
    <w:rsid w:val="00AB1BB6"/>
    <w:rsid w:val="00AB7DB2"/>
    <w:rsid w:val="00AC5C8A"/>
    <w:rsid w:val="00AC6A3E"/>
    <w:rsid w:val="00AD0694"/>
    <w:rsid w:val="00AD4CEF"/>
    <w:rsid w:val="00AE5236"/>
    <w:rsid w:val="00AE7426"/>
    <w:rsid w:val="00AF190C"/>
    <w:rsid w:val="00AF6080"/>
    <w:rsid w:val="00AF76F5"/>
    <w:rsid w:val="00B00AB4"/>
    <w:rsid w:val="00B01C27"/>
    <w:rsid w:val="00B076D2"/>
    <w:rsid w:val="00B108AD"/>
    <w:rsid w:val="00B209B0"/>
    <w:rsid w:val="00B24927"/>
    <w:rsid w:val="00B27190"/>
    <w:rsid w:val="00B33038"/>
    <w:rsid w:val="00B35BE3"/>
    <w:rsid w:val="00B362DA"/>
    <w:rsid w:val="00B3643A"/>
    <w:rsid w:val="00B432F2"/>
    <w:rsid w:val="00B46C6C"/>
    <w:rsid w:val="00B53062"/>
    <w:rsid w:val="00B5568C"/>
    <w:rsid w:val="00B557D1"/>
    <w:rsid w:val="00B6099B"/>
    <w:rsid w:val="00B63670"/>
    <w:rsid w:val="00B6547A"/>
    <w:rsid w:val="00B6696F"/>
    <w:rsid w:val="00B72A9C"/>
    <w:rsid w:val="00B74957"/>
    <w:rsid w:val="00B90524"/>
    <w:rsid w:val="00B91645"/>
    <w:rsid w:val="00B9174F"/>
    <w:rsid w:val="00BA0CF0"/>
    <w:rsid w:val="00BA60F8"/>
    <w:rsid w:val="00BB0DFC"/>
    <w:rsid w:val="00BB2AB4"/>
    <w:rsid w:val="00BC501A"/>
    <w:rsid w:val="00BD1F60"/>
    <w:rsid w:val="00BD6908"/>
    <w:rsid w:val="00BE5C11"/>
    <w:rsid w:val="00C00E2F"/>
    <w:rsid w:val="00C1371F"/>
    <w:rsid w:val="00C3392B"/>
    <w:rsid w:val="00C4595E"/>
    <w:rsid w:val="00C477F7"/>
    <w:rsid w:val="00C52385"/>
    <w:rsid w:val="00C5345C"/>
    <w:rsid w:val="00C61DA5"/>
    <w:rsid w:val="00C64075"/>
    <w:rsid w:val="00C813A6"/>
    <w:rsid w:val="00C948F1"/>
    <w:rsid w:val="00CA37C9"/>
    <w:rsid w:val="00CA5CC5"/>
    <w:rsid w:val="00CA6014"/>
    <w:rsid w:val="00CD5679"/>
    <w:rsid w:val="00CE2D1A"/>
    <w:rsid w:val="00CE656E"/>
    <w:rsid w:val="00CF7E27"/>
    <w:rsid w:val="00D07396"/>
    <w:rsid w:val="00D148A7"/>
    <w:rsid w:val="00D14F8F"/>
    <w:rsid w:val="00D1753C"/>
    <w:rsid w:val="00D21712"/>
    <w:rsid w:val="00D26756"/>
    <w:rsid w:val="00D618BC"/>
    <w:rsid w:val="00D81FC7"/>
    <w:rsid w:val="00D861AA"/>
    <w:rsid w:val="00DA5D0B"/>
    <w:rsid w:val="00DC786E"/>
    <w:rsid w:val="00DE33D1"/>
    <w:rsid w:val="00DF2BA2"/>
    <w:rsid w:val="00DF6A03"/>
    <w:rsid w:val="00E02D2C"/>
    <w:rsid w:val="00E05ABB"/>
    <w:rsid w:val="00E05D4E"/>
    <w:rsid w:val="00E154FD"/>
    <w:rsid w:val="00E20C06"/>
    <w:rsid w:val="00E2146B"/>
    <w:rsid w:val="00E23E03"/>
    <w:rsid w:val="00E30DD2"/>
    <w:rsid w:val="00E32821"/>
    <w:rsid w:val="00E34C91"/>
    <w:rsid w:val="00E34DC9"/>
    <w:rsid w:val="00E463CA"/>
    <w:rsid w:val="00E505F6"/>
    <w:rsid w:val="00E65BD6"/>
    <w:rsid w:val="00E72C2C"/>
    <w:rsid w:val="00E77509"/>
    <w:rsid w:val="00E77954"/>
    <w:rsid w:val="00E92923"/>
    <w:rsid w:val="00E958C0"/>
    <w:rsid w:val="00EA048C"/>
    <w:rsid w:val="00EA30E8"/>
    <w:rsid w:val="00EC4A41"/>
    <w:rsid w:val="00EC526E"/>
    <w:rsid w:val="00ED36CF"/>
    <w:rsid w:val="00ED3EC7"/>
    <w:rsid w:val="00EE45F2"/>
    <w:rsid w:val="00EF5365"/>
    <w:rsid w:val="00F04A1F"/>
    <w:rsid w:val="00F1509C"/>
    <w:rsid w:val="00F3149C"/>
    <w:rsid w:val="00F325F5"/>
    <w:rsid w:val="00F41EA2"/>
    <w:rsid w:val="00F5108E"/>
    <w:rsid w:val="00F52BBF"/>
    <w:rsid w:val="00F546E8"/>
    <w:rsid w:val="00F66161"/>
    <w:rsid w:val="00F71662"/>
    <w:rsid w:val="00F77870"/>
    <w:rsid w:val="00F855D4"/>
    <w:rsid w:val="00F947D5"/>
    <w:rsid w:val="00F97C22"/>
    <w:rsid w:val="00FC00B4"/>
    <w:rsid w:val="00FC0706"/>
    <w:rsid w:val="00FC107E"/>
    <w:rsid w:val="00FC1B16"/>
    <w:rsid w:val="00FC1D16"/>
    <w:rsid w:val="00FD4119"/>
    <w:rsid w:val="00FD4C66"/>
    <w:rsid w:val="00FD5F16"/>
    <w:rsid w:val="00FE7652"/>
    <w:rsid w:val="00FF7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0156B5F"/>
  <w15:docId w15:val="{7C17911D-804D-4C1C-BB3B-37939AC4A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8F634A"/>
    <w:rPr>
      <w:b/>
      <w:bCs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C4595E"/>
    <w:rPr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C4595E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04293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137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371F"/>
  </w:style>
  <w:style w:type="paragraph" w:styleId="Footer">
    <w:name w:val="footer"/>
    <w:basedOn w:val="Normal"/>
    <w:link w:val="FooterChar"/>
    <w:uiPriority w:val="99"/>
    <w:unhideWhenUsed/>
    <w:rsid w:val="00C137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371F"/>
  </w:style>
  <w:style w:type="paragraph" w:styleId="BodyText">
    <w:name w:val="Body Text"/>
    <w:aliases w:val="(Main Text),date"/>
    <w:basedOn w:val="Normal"/>
    <w:link w:val="BodyTextChar"/>
    <w:rsid w:val="00017A3D"/>
    <w:pPr>
      <w:spacing w:after="0" w:line="240" w:lineRule="auto"/>
      <w:jc w:val="both"/>
    </w:pPr>
    <w:rPr>
      <w:rFonts w:ascii="Times Armenian" w:eastAsia="Times New Roman" w:hAnsi="Times Armenian"/>
      <w:sz w:val="24"/>
      <w:szCs w:val="24"/>
    </w:rPr>
  </w:style>
  <w:style w:type="character" w:customStyle="1" w:styleId="BodyTextChar">
    <w:name w:val="Body Text Char"/>
    <w:aliases w:val="(Main Text) Char,date Char"/>
    <w:link w:val="BodyText"/>
    <w:rsid w:val="00017A3D"/>
    <w:rPr>
      <w:rFonts w:ascii="Times Armenian" w:eastAsia="Times New Roman" w:hAnsi="Times Armenian" w:cs="Times New Roman"/>
      <w:sz w:val="24"/>
      <w:szCs w:val="24"/>
    </w:rPr>
  </w:style>
  <w:style w:type="paragraph" w:styleId="Subtitle">
    <w:name w:val="Subtitle"/>
    <w:basedOn w:val="Normal"/>
    <w:next w:val="Normal"/>
    <w:link w:val="SubtitleChar"/>
    <w:qFormat/>
    <w:rsid w:val="00087ADC"/>
    <w:pPr>
      <w:autoSpaceDE w:val="0"/>
      <w:autoSpaceDN w:val="0"/>
      <w:adjustRightInd w:val="0"/>
      <w:spacing w:after="60" w:line="240" w:lineRule="auto"/>
      <w:jc w:val="center"/>
      <w:outlineLvl w:val="1"/>
    </w:pPr>
    <w:rPr>
      <w:rFonts w:ascii="Cambria" w:eastAsia="Times New Roman" w:hAnsi="Cambria"/>
      <w:sz w:val="24"/>
      <w:szCs w:val="24"/>
      <w:lang w:val="ru-RU" w:eastAsia="ru-RU"/>
    </w:rPr>
  </w:style>
  <w:style w:type="character" w:customStyle="1" w:styleId="SubtitleChar">
    <w:name w:val="Subtitle Char"/>
    <w:link w:val="Subtitle"/>
    <w:rsid w:val="00087ADC"/>
    <w:rPr>
      <w:rFonts w:ascii="Cambria" w:eastAsia="Times New Roman" w:hAnsi="Cambria" w:cs="Times New Roman"/>
      <w:sz w:val="24"/>
      <w:szCs w:val="24"/>
      <w:lang w:val="ru-RU" w:eastAsia="ru-RU"/>
    </w:rPr>
  </w:style>
  <w:style w:type="paragraph" w:styleId="NoSpacing">
    <w:name w:val="No Spacing"/>
    <w:uiPriority w:val="1"/>
    <w:qFormat/>
    <w:rsid w:val="00087ADC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87A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87AD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284D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DefaultParagraphFont"/>
    <w:rsid w:val="00147BF7"/>
  </w:style>
  <w:style w:type="paragraph" w:customStyle="1" w:styleId="Normal1">
    <w:name w:val="Normal1"/>
    <w:rsid w:val="00CA6014"/>
    <w:pPr>
      <w:spacing w:line="276" w:lineRule="auto"/>
    </w:pPr>
    <w:rPr>
      <w:rFonts w:ascii="Arial" w:eastAsia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8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0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5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8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531071-3B01-4C35-A6D3-C65850163D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738</Words>
  <Characters>4209</Characters>
  <Application>Microsoft Office Word</Application>
  <DocSecurity>0</DocSecurity>
  <Lines>35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Marine Shishyan</dc:creator>
  <cp:keywords>https://mul2.gov.am/tasks/896517/oneclick/Himnavorum.docx?token=aed6f62129f16383959e32cf5712512a</cp:keywords>
  <cp:lastModifiedBy>Arpine Sargsyan</cp:lastModifiedBy>
  <cp:revision>3</cp:revision>
  <cp:lastPrinted>2023-10-13T05:52:00Z</cp:lastPrinted>
  <dcterms:created xsi:type="dcterms:W3CDTF">2023-12-11T11:49:00Z</dcterms:created>
  <dcterms:modified xsi:type="dcterms:W3CDTF">2023-12-11T11:52:00Z</dcterms:modified>
</cp:coreProperties>
</file>