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D7151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486E46" w:rsidRPr="00F81053" w:rsidRDefault="00486E46" w:rsidP="00B24EE0">
      <w:pPr>
        <w:spacing w:line="360" w:lineRule="auto"/>
        <w:ind w:firstLine="561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191FE1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B24EE0"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ՍՊՈՐՏԻ ԲՆԱԳԱՎԱՌՈՒՄ ՈՒՆԵՑԱԾ ՆՇԱՆԱԿԱԼԻ ՆՎԱՃՈՒՄՆԵՐԻ ՀԱՄԱՐ ԱՐՏԱԿ ՎԱՀԵԻ ԹՈՐՈՍՅԱՆԻՆ ԵՎ ԳՈՌ ԱՐԹՈՒՐԻ ՍԱՖԱՐՅԱՆԻՆ </w:t>
      </w:r>
      <w:r w:rsidR="00B24EE0" w:rsidRPr="00191FE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24EE0"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ՏՐՎԱԾ ՏԱՐԿԵՏՈՒՄԸ ԴԱԴԱՐԵՑՆԵԼՈՒ ԵՎ ՀԱՅԱՍՏԱՆԻ ՀԱՆՐԱՊԵՏՈՒԹՅԱՆ ԿԱՌԱՎԱՐՈՒԹՅԱՆ </w:t>
      </w:r>
      <w:r w:rsidR="00F81053" w:rsidRPr="00F81053">
        <w:rPr>
          <w:rFonts w:ascii="GHEA Grapalat" w:hAnsi="GHEA Grapalat" w:cs="Sylfaen"/>
          <w:b/>
          <w:sz w:val="24"/>
          <w:szCs w:val="24"/>
          <w:lang w:val="fr-FR"/>
        </w:rPr>
        <w:t>202</w:t>
      </w:r>
      <w:r w:rsidR="00F81053" w:rsidRPr="00F81053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F81053" w:rsidRPr="00F81053">
        <w:rPr>
          <w:rFonts w:ascii="GHEA Grapalat" w:hAnsi="GHEA Grapalat" w:cs="Sylfaen"/>
          <w:b/>
          <w:sz w:val="24"/>
          <w:szCs w:val="24"/>
          <w:lang w:val="fr-FR"/>
        </w:rPr>
        <w:t xml:space="preserve"> ԹՎԱԿԱՆ </w:t>
      </w:r>
      <w:r w:rsidR="00F81053" w:rsidRPr="00F81053">
        <w:rPr>
          <w:rFonts w:ascii="GHEA Grapalat" w:hAnsi="GHEA Grapalat" w:cs="Sylfaen"/>
          <w:b/>
          <w:sz w:val="24"/>
          <w:szCs w:val="24"/>
          <w:lang w:val="hy-AM"/>
        </w:rPr>
        <w:t>ՀՈՒԼԻՍԻ 21</w:t>
      </w:r>
      <w:r w:rsidR="00F81053" w:rsidRPr="00F81053">
        <w:rPr>
          <w:rFonts w:ascii="GHEA Grapalat" w:hAnsi="GHEA Grapalat" w:cs="Sylfaen"/>
          <w:b/>
          <w:sz w:val="24"/>
          <w:szCs w:val="24"/>
          <w:lang w:val="fr-FR"/>
        </w:rPr>
        <w:t xml:space="preserve">-Ի </w:t>
      </w:r>
      <w:r w:rsidR="00F81053" w:rsidRPr="00F81053">
        <w:rPr>
          <w:rFonts w:ascii="GHEA Grapalat" w:hAnsi="GHEA Grapalat" w:cs="IRTEK Courier"/>
          <w:b/>
          <w:sz w:val="24"/>
          <w:szCs w:val="24"/>
          <w:lang w:val="fr-FR"/>
        </w:rPr>
        <w:t xml:space="preserve">№ </w:t>
      </w:r>
      <w:r w:rsidR="00F81053" w:rsidRPr="00F81053">
        <w:rPr>
          <w:rFonts w:ascii="GHEA Grapalat" w:hAnsi="GHEA Grapalat" w:cs="IRTEK Courier"/>
          <w:b/>
          <w:sz w:val="24"/>
          <w:szCs w:val="24"/>
          <w:lang w:val="hy-AM"/>
        </w:rPr>
        <w:t>109</w:t>
      </w:r>
      <w:r w:rsidR="00F81053" w:rsidRPr="00F81053">
        <w:rPr>
          <w:rFonts w:ascii="GHEA Grapalat" w:hAnsi="GHEA Grapalat" w:cs="IRTEK Courier"/>
          <w:b/>
          <w:sz w:val="24"/>
          <w:szCs w:val="24"/>
          <w:lang w:val="fr-FR"/>
        </w:rPr>
        <w:t>4-Ա</w:t>
      </w:r>
      <w:r w:rsidR="00F81053"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="00191FE1"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ՈՐՈՇՄԱՆ </w:t>
      </w:r>
      <w:r w:rsidR="00B24EE0" w:rsidRPr="00191FE1">
        <w:rPr>
          <w:rFonts w:ascii="GHEA Grapalat" w:hAnsi="GHEA Grapalat" w:cs="IRTEK Courier"/>
          <w:b/>
          <w:sz w:val="24"/>
          <w:szCs w:val="24"/>
          <w:lang w:val="fr-FR"/>
        </w:rPr>
        <w:t>ՄԵՋ ՓՈՓՈԽՈՒԹՅՈՒՆ</w:t>
      </w:r>
      <w:r w:rsidR="00B24EE0" w:rsidRPr="00191FE1">
        <w:rPr>
          <w:rFonts w:ascii="GHEA Grapalat" w:hAnsi="GHEA Grapalat" w:cs="IRTEK Courier"/>
          <w:b/>
          <w:sz w:val="24"/>
          <w:szCs w:val="24"/>
          <w:lang w:val="hy-AM"/>
        </w:rPr>
        <w:t>ՆԵՐ</w:t>
      </w:r>
      <w:r w:rsidR="00B24EE0"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ԿԱՏԱՐԵԼՈՒ ՄԱՍԻՆ</w:t>
      </w:r>
      <w:r w:rsidRPr="00191FE1"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E42DC8"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191FE1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191FE1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11178"/>
        <w:gridCol w:w="552"/>
        <w:gridCol w:w="153"/>
        <w:gridCol w:w="3393"/>
      </w:tblGrid>
      <w:tr w:rsidR="00CE20B5" w:rsidRPr="00191FE1" w:rsidTr="00435563">
        <w:trPr>
          <w:trHeight w:val="349"/>
        </w:trPr>
        <w:tc>
          <w:tcPr>
            <w:tcW w:w="11730" w:type="dxa"/>
            <w:gridSpan w:val="2"/>
            <w:vMerge w:val="restart"/>
            <w:shd w:val="clear" w:color="auto" w:fill="BFBFBF" w:themeFill="background1" w:themeFillShade="BF"/>
          </w:tcPr>
          <w:p w:rsidR="00CE20B5" w:rsidRPr="00B335B4" w:rsidRDefault="00CE20B5" w:rsidP="0013630F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13630F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CE20B5" w:rsidRPr="00BA0379" w:rsidRDefault="00191FE1" w:rsidP="00191FE1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29</w:t>
            </w:r>
            <w:r w:rsid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11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C47D0B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3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191FE1" w:rsidTr="00435563">
        <w:trPr>
          <w:trHeight w:val="422"/>
        </w:trPr>
        <w:tc>
          <w:tcPr>
            <w:tcW w:w="11730" w:type="dxa"/>
            <w:gridSpan w:val="2"/>
            <w:vMerge/>
            <w:shd w:val="clear" w:color="auto" w:fill="BFBFBF" w:themeFill="background1" w:themeFillShade="BF"/>
          </w:tcPr>
          <w:p w:rsidR="00CE20B5" w:rsidRPr="00FD63E2" w:rsidRDefault="00CE20B5" w:rsidP="0013630F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BFBFBF" w:themeFill="background1" w:themeFillShade="BF"/>
          </w:tcPr>
          <w:p w:rsidR="00CE20B5" w:rsidRPr="00974499" w:rsidRDefault="00CE20B5" w:rsidP="009F3F26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ՊՆ/510</w:t>
            </w:r>
            <w:r w:rsidR="00C47D0B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</w:t>
            </w:r>
            <w:r w:rsidR="00191FE1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78</w:t>
            </w:r>
            <w:r w:rsidR="009F3F26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27</w:t>
            </w:r>
            <w:r w:rsidR="00191FE1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-2023</w:t>
            </w:r>
          </w:p>
        </w:tc>
      </w:tr>
      <w:tr w:rsidR="00CE20B5" w:rsidTr="00602451">
        <w:trPr>
          <w:trHeight w:val="2111"/>
        </w:trPr>
        <w:tc>
          <w:tcPr>
            <w:tcW w:w="11178" w:type="dxa"/>
          </w:tcPr>
          <w:p w:rsidR="00CE20B5" w:rsidRPr="00974499" w:rsidRDefault="0067412F" w:rsidP="00602451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«Սպորտի բնագավառում ունեցած նշանակալի նվաճումների համար տրված տարկետումը դադարեցնելու և Հայաստանի Հանրապետության կառավարության 2022 թվականի հուլիսի 21-ի N 1094-Ա որոշման մեջ փոփոխություններ կատարելու մասին» Կառավարության որոշման նախագծի վերաբերյալ առարկություններ չունենք:</w:t>
            </w:r>
          </w:p>
        </w:tc>
        <w:tc>
          <w:tcPr>
            <w:tcW w:w="4098" w:type="dxa"/>
            <w:gridSpan w:val="3"/>
          </w:tcPr>
          <w:p w:rsidR="004873DB" w:rsidRDefault="00CE20B5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</w:t>
            </w:r>
          </w:p>
          <w:p w:rsidR="00CE20B5" w:rsidRPr="0062203E" w:rsidRDefault="004873DB" w:rsidP="0013630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</w:t>
            </w:r>
            <w:r w:rsidR="00D477B3"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</w:t>
            </w:r>
            <w:proofErr w:type="spellStart"/>
            <w:r w:rsidR="00CE20B5"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="00CE20B5"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CE20B5" w:rsidRPr="00830EC1" w:rsidRDefault="00CE20B5" w:rsidP="001363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1363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13630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B91227" w:rsidTr="00602451">
        <w:trPr>
          <w:trHeight w:val="356"/>
        </w:trPr>
        <w:tc>
          <w:tcPr>
            <w:tcW w:w="11883" w:type="dxa"/>
            <w:gridSpan w:val="3"/>
            <w:vMerge w:val="restart"/>
            <w:shd w:val="clear" w:color="auto" w:fill="BFBFBF" w:themeFill="background1" w:themeFillShade="BF"/>
          </w:tcPr>
          <w:p w:rsidR="00B91227" w:rsidRDefault="00B91227" w:rsidP="00B91227">
            <w:pPr>
              <w:tabs>
                <w:tab w:val="left" w:pos="370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</w:p>
          <w:p w:rsidR="00B91227" w:rsidRPr="00B91227" w:rsidRDefault="00B91227" w:rsidP="00B91227">
            <w:pPr>
              <w:tabs>
                <w:tab w:val="left" w:pos="3705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393" w:type="dxa"/>
            <w:shd w:val="clear" w:color="auto" w:fill="BFBFBF" w:themeFill="background1" w:themeFillShade="BF"/>
          </w:tcPr>
          <w:p w:rsidR="00B91227" w:rsidRPr="00602451" w:rsidRDefault="00602451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06.12.2023 թ. </w:t>
            </w:r>
          </w:p>
        </w:tc>
      </w:tr>
      <w:tr w:rsidR="00B91227" w:rsidTr="00B91227">
        <w:trPr>
          <w:trHeight w:val="473"/>
        </w:trPr>
        <w:tc>
          <w:tcPr>
            <w:tcW w:w="11883" w:type="dxa"/>
            <w:gridSpan w:val="3"/>
            <w:vMerge/>
            <w:shd w:val="clear" w:color="auto" w:fill="BFBFBF" w:themeFill="background1" w:themeFillShade="BF"/>
          </w:tcPr>
          <w:p w:rsidR="00B91227" w:rsidRPr="00C54F38" w:rsidRDefault="00B91227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93" w:type="dxa"/>
            <w:shd w:val="clear" w:color="auto" w:fill="BFBFBF" w:themeFill="background1" w:themeFillShade="BF"/>
          </w:tcPr>
          <w:p w:rsidR="00B91227" w:rsidRPr="00C54F38" w:rsidRDefault="00602451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/27.1/51650-2023</w:t>
            </w:r>
          </w:p>
        </w:tc>
      </w:tr>
      <w:tr w:rsidR="00B91227" w:rsidTr="00602451">
        <w:trPr>
          <w:trHeight w:val="1830"/>
        </w:trPr>
        <w:tc>
          <w:tcPr>
            <w:tcW w:w="11178" w:type="dxa"/>
          </w:tcPr>
          <w:p w:rsidR="00B91227" w:rsidRPr="00602451" w:rsidRDefault="00602451" w:rsidP="00602451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</w:rPr>
              <w:t>Ս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պորտի բնագավառում ունեցած նշանակալի նվաճումների համար տրված տարկետումը դադարեցնելու 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</w:rPr>
              <w:t>և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</w:rPr>
              <w:t>Հ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այաստանի 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</w:rPr>
              <w:t>Հ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անրապետության կառավարության  2022 թվական </w:t>
            </w:r>
            <w:proofErr w:type="spellStart"/>
            <w:r w:rsidRPr="00D075DD">
              <w:rPr>
                <w:rFonts w:ascii="GHEA Grapalat" w:hAnsi="GHEA Grapalat" w:cs="GHEA Grapalat"/>
                <w:bCs/>
                <w:sz w:val="24"/>
                <w:szCs w:val="24"/>
              </w:rPr>
              <w:t>հուլիսի</w:t>
            </w:r>
            <w:proofErr w:type="spellEnd"/>
            <w:r w:rsidRPr="00D075DD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21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-ի № 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</w:rPr>
              <w:t>109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4 -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</w:rPr>
              <w:t>Ա</w:t>
            </w:r>
            <w:r w:rsidRPr="00D075DD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որոշման մեջ փոփոխություններ կատարելու մասին</w:t>
            </w:r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>»</w:t>
            </w:r>
            <w:r w:rsidRPr="001B0DC0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470271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9F352D">
              <w:rPr>
                <w:rFonts w:ascii="GHEA Grapalat" w:hAnsi="GHEA Grapalat" w:cs="GHEA Grapalat"/>
                <w:bCs/>
                <w:noProof/>
                <w:sz w:val="24"/>
                <w:szCs w:val="24"/>
              </w:rPr>
              <w:t xml:space="preserve"> որոշման 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</w:rPr>
              <w:t>նախագծի վերաբերյալ դիտողություններ և առաջարկություններ չունենք:</w:t>
            </w:r>
          </w:p>
        </w:tc>
        <w:tc>
          <w:tcPr>
            <w:tcW w:w="4098" w:type="dxa"/>
            <w:gridSpan w:val="3"/>
          </w:tcPr>
          <w:p w:rsidR="004873DB" w:rsidRDefault="004873DB" w:rsidP="004873D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B91227" w:rsidRPr="00C54F38" w:rsidRDefault="004873DB" w:rsidP="004873D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</w:tc>
      </w:tr>
    </w:tbl>
    <w:p w:rsidR="00191FE1" w:rsidRDefault="00191FE1" w:rsidP="00191FE1">
      <w:pPr>
        <w:rPr>
          <w:lang w:val="af-ZA"/>
        </w:rPr>
      </w:pPr>
    </w:p>
    <w:p w:rsidR="00191FE1" w:rsidRDefault="00191FE1" w:rsidP="00191FE1">
      <w:pPr>
        <w:rPr>
          <w:lang w:val="af-ZA"/>
        </w:rPr>
      </w:pPr>
    </w:p>
    <w:p w:rsidR="000B7228" w:rsidRPr="00191FE1" w:rsidRDefault="00191FE1" w:rsidP="00191FE1">
      <w:pPr>
        <w:tabs>
          <w:tab w:val="left" w:pos="6660"/>
        </w:tabs>
        <w:rPr>
          <w:lang w:val="af-ZA"/>
        </w:rPr>
      </w:pPr>
      <w:r>
        <w:rPr>
          <w:lang w:val="af-ZA"/>
        </w:rPr>
        <w:tab/>
      </w:r>
    </w:p>
    <w:sectPr w:rsidR="000B7228" w:rsidRPr="00191FE1" w:rsidSect="00E57595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077CE"/>
    <w:rsid w:val="000B0411"/>
    <w:rsid w:val="000B1FE5"/>
    <w:rsid w:val="000B7228"/>
    <w:rsid w:val="000E62F4"/>
    <w:rsid w:val="0013630F"/>
    <w:rsid w:val="00191FE1"/>
    <w:rsid w:val="002014FC"/>
    <w:rsid w:val="00221FFA"/>
    <w:rsid w:val="00277529"/>
    <w:rsid w:val="00311327"/>
    <w:rsid w:val="00333746"/>
    <w:rsid w:val="00367D27"/>
    <w:rsid w:val="00395C31"/>
    <w:rsid w:val="003A24F3"/>
    <w:rsid w:val="003F0624"/>
    <w:rsid w:val="00435563"/>
    <w:rsid w:val="0044101E"/>
    <w:rsid w:val="00486E46"/>
    <w:rsid w:val="004873DB"/>
    <w:rsid w:val="00487C76"/>
    <w:rsid w:val="0049737D"/>
    <w:rsid w:val="004A482A"/>
    <w:rsid w:val="005013A8"/>
    <w:rsid w:val="005412BF"/>
    <w:rsid w:val="005F0543"/>
    <w:rsid w:val="00602451"/>
    <w:rsid w:val="00614BEA"/>
    <w:rsid w:val="00621166"/>
    <w:rsid w:val="0062203E"/>
    <w:rsid w:val="006271DB"/>
    <w:rsid w:val="00657D51"/>
    <w:rsid w:val="0067412F"/>
    <w:rsid w:val="006D32C8"/>
    <w:rsid w:val="00721E61"/>
    <w:rsid w:val="00747D25"/>
    <w:rsid w:val="00755450"/>
    <w:rsid w:val="007C764A"/>
    <w:rsid w:val="007D4841"/>
    <w:rsid w:val="00803EDF"/>
    <w:rsid w:val="00830867"/>
    <w:rsid w:val="0083103D"/>
    <w:rsid w:val="008504AB"/>
    <w:rsid w:val="00856F17"/>
    <w:rsid w:val="008817E9"/>
    <w:rsid w:val="0089480F"/>
    <w:rsid w:val="008C2680"/>
    <w:rsid w:val="008D599C"/>
    <w:rsid w:val="0090023B"/>
    <w:rsid w:val="00903B85"/>
    <w:rsid w:val="00911AF5"/>
    <w:rsid w:val="009709FF"/>
    <w:rsid w:val="00974499"/>
    <w:rsid w:val="00990C49"/>
    <w:rsid w:val="009F3F26"/>
    <w:rsid w:val="00A26211"/>
    <w:rsid w:val="00A82259"/>
    <w:rsid w:val="00A96740"/>
    <w:rsid w:val="00AA6DCB"/>
    <w:rsid w:val="00AD3FDB"/>
    <w:rsid w:val="00B039B7"/>
    <w:rsid w:val="00B14BC3"/>
    <w:rsid w:val="00B203FB"/>
    <w:rsid w:val="00B24EE0"/>
    <w:rsid w:val="00B91227"/>
    <w:rsid w:val="00BF2029"/>
    <w:rsid w:val="00BF35A5"/>
    <w:rsid w:val="00C42DEE"/>
    <w:rsid w:val="00C47D0B"/>
    <w:rsid w:val="00C53E1F"/>
    <w:rsid w:val="00C740F5"/>
    <w:rsid w:val="00C81E20"/>
    <w:rsid w:val="00CA3845"/>
    <w:rsid w:val="00CB516F"/>
    <w:rsid w:val="00CB52CB"/>
    <w:rsid w:val="00CD2A3C"/>
    <w:rsid w:val="00CE20B5"/>
    <w:rsid w:val="00D054B7"/>
    <w:rsid w:val="00D05F7E"/>
    <w:rsid w:val="00D277F6"/>
    <w:rsid w:val="00D477B3"/>
    <w:rsid w:val="00D51F5D"/>
    <w:rsid w:val="00D67E89"/>
    <w:rsid w:val="00D7151A"/>
    <w:rsid w:val="00D73498"/>
    <w:rsid w:val="00E42DC8"/>
    <w:rsid w:val="00E57595"/>
    <w:rsid w:val="00E74648"/>
    <w:rsid w:val="00EA65D3"/>
    <w:rsid w:val="00EB1019"/>
    <w:rsid w:val="00EC1878"/>
    <w:rsid w:val="00F112C9"/>
    <w:rsid w:val="00F40476"/>
    <w:rsid w:val="00F506F5"/>
    <w:rsid w:val="00F74573"/>
    <w:rsid w:val="00F81053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webb"/>
    <w:basedOn w:val="a"/>
    <w:unhideWhenUsed/>
    <w:qFormat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List Paragraph"/>
    <w:aliases w:val="Akapit z listą BS,List Paragraph 1"/>
    <w:basedOn w:val="a"/>
    <w:link w:val="a7"/>
    <w:qFormat/>
    <w:rsid w:val="003113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7">
    <w:name w:val="Абзац списка Знак"/>
    <w:aliases w:val="Akapit z listą BS Знак,List Paragraph 1 Знак"/>
    <w:link w:val="a6"/>
    <w:locked/>
    <w:rsid w:val="00311327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147</cp:revision>
  <dcterms:created xsi:type="dcterms:W3CDTF">2021-11-01T08:12:00Z</dcterms:created>
  <dcterms:modified xsi:type="dcterms:W3CDTF">2023-12-08T07:31:00Z</dcterms:modified>
</cp:coreProperties>
</file>