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2D81" w:rsidRDefault="00792D81" w:rsidP="00792D81">
      <w:pPr>
        <w:jc w:val="center"/>
      </w:pPr>
      <w:r>
        <w:rPr>
          <w:noProof/>
          <w:lang w:eastAsia="en-US"/>
        </w:rPr>
        <w:drawing>
          <wp:inline distT="0" distB="0" distL="0" distR="0" wp14:anchorId="70AC4434" wp14:editId="1BC167F1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2D81" w:rsidRDefault="00792D81" w:rsidP="00792D81">
      <w:pPr>
        <w:jc w:val="center"/>
      </w:pPr>
    </w:p>
    <w:p w:rsidR="00792D81" w:rsidRDefault="00792D81" w:rsidP="00792D81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792D81" w:rsidRDefault="00792D81" w:rsidP="00792D81">
      <w:pPr>
        <w:pStyle w:val="mechtex"/>
        <w:rPr>
          <w:rFonts w:ascii="GHEA Mariam" w:hAnsi="GHEA Mariam"/>
          <w:b/>
        </w:rPr>
      </w:pPr>
    </w:p>
    <w:p w:rsidR="00792D81" w:rsidRDefault="00792D81" w:rsidP="00792D81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F2F7C" w:rsidRPr="001D2CEE" w:rsidRDefault="009F2F7C" w:rsidP="00073490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:rsidR="009F2F7C" w:rsidRPr="001D2CEE" w:rsidRDefault="009F2F7C" w:rsidP="00073490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:rsidR="009F2F7C" w:rsidRPr="001D2CEE" w:rsidRDefault="009F2F7C" w:rsidP="00073490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  <w:r w:rsidRPr="001D2CEE">
        <w:rPr>
          <w:rFonts w:ascii="GHEA Mariam" w:hAnsi="GHEA Mariam"/>
          <w:sz w:val="24"/>
          <w:szCs w:val="24"/>
          <w:lang w:val="hy-AM"/>
        </w:rPr>
        <w:t xml:space="preserve">14 </w:t>
      </w:r>
      <w:proofErr w:type="spellStart"/>
      <w:r w:rsidRPr="001D2CEE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proofErr w:type="spellEnd"/>
      <w:r w:rsidRPr="001D2CEE">
        <w:rPr>
          <w:rFonts w:ascii="GHEA Mariam" w:hAnsi="GHEA Mariam"/>
          <w:sz w:val="24"/>
          <w:szCs w:val="24"/>
          <w:lang w:val="hy-AM"/>
        </w:rPr>
        <w:t xml:space="preserve"> 2023 </w:t>
      </w:r>
      <w:r w:rsidRPr="001D2CEE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1D2CEE">
        <w:rPr>
          <w:rFonts w:ascii="GHEA Mariam" w:hAnsi="GHEA Mariam"/>
          <w:sz w:val="24"/>
          <w:szCs w:val="24"/>
          <w:lang w:val="hy-AM"/>
        </w:rPr>
        <w:t xml:space="preserve">  N              - Ն</w:t>
      </w:r>
    </w:p>
    <w:p w:rsidR="009F2F7C" w:rsidRPr="001D2CEE" w:rsidRDefault="009F2F7C" w:rsidP="00073490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</w:p>
    <w:p w:rsidR="009F2F7C" w:rsidRPr="001D2CEE" w:rsidRDefault="009F2F7C" w:rsidP="00073490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</w:p>
    <w:p w:rsidR="009F2F7C" w:rsidRPr="001D2CEE" w:rsidRDefault="009F2F7C" w:rsidP="009F2F7C">
      <w:pPr>
        <w:jc w:val="center"/>
        <w:rPr>
          <w:rFonts w:ascii="GHEA Mariam" w:hAnsi="GHEA Mariam" w:cs="Sylfaen"/>
          <w:bCs/>
          <w:sz w:val="24"/>
          <w:szCs w:val="24"/>
          <w:lang w:val="hy-AM"/>
        </w:rPr>
      </w:pPr>
      <w:r w:rsidRPr="001D2CEE">
        <w:rPr>
          <w:rFonts w:ascii="GHEA Mariam" w:hAnsi="GHEA Mariam" w:cs="Sylfaen"/>
          <w:bCs/>
          <w:spacing w:val="-8"/>
          <w:sz w:val="24"/>
          <w:szCs w:val="24"/>
          <w:lang w:val="hy-AM"/>
        </w:rPr>
        <w:t>ՀԱՅԱՍՏԱՆԻ ՀԱՆՐԱՊԵՏՈՒԹՅԱՆ ԿԱՌԱՎԱՐՈՒԹՅԱՆ 2022 ԹՎԱԿԱՆԻ</w:t>
      </w:r>
      <w:r w:rsidRPr="001D2CEE">
        <w:rPr>
          <w:rFonts w:ascii="GHEA Mariam" w:hAnsi="GHEA Mariam" w:cs="Sylfaen"/>
          <w:bCs/>
          <w:sz w:val="24"/>
          <w:szCs w:val="24"/>
          <w:lang w:val="hy-AM"/>
        </w:rPr>
        <w:t xml:space="preserve"> ԴԵԿՏԵՄԲԵՐԻ 29-Ի N 2111-Ն ՈՐՈՇՄԱՆ ՄԵՋ ԼՐԱՑՈՒՄՆԵՐ</w:t>
      </w:r>
      <w:r w:rsidRPr="001D2CEE">
        <w:rPr>
          <w:rFonts w:ascii="GHEA Mariam" w:hAnsi="GHEA Mariam" w:cs="Sylfaen"/>
          <w:bCs/>
          <w:sz w:val="24"/>
          <w:szCs w:val="24"/>
          <w:lang w:val="fr-FR"/>
        </w:rPr>
        <w:t xml:space="preserve"> </w:t>
      </w:r>
      <w:r w:rsidRPr="001D2CEE">
        <w:rPr>
          <w:rFonts w:ascii="GHEA Mariam" w:hAnsi="GHEA Mariam" w:cs="Sylfaen"/>
          <w:bCs/>
          <w:sz w:val="24"/>
          <w:szCs w:val="24"/>
          <w:lang w:val="hy-AM"/>
        </w:rPr>
        <w:t>ԵՎ</w:t>
      </w:r>
      <w:r w:rsidRPr="001D2CEE">
        <w:rPr>
          <w:rFonts w:ascii="GHEA Mariam" w:hAnsi="GHEA Mariam" w:cs="Sylfaen"/>
          <w:bCs/>
          <w:sz w:val="24"/>
          <w:szCs w:val="24"/>
          <w:lang w:val="fr-FR"/>
        </w:rPr>
        <w:t xml:space="preserve"> </w:t>
      </w:r>
      <w:r w:rsidRPr="001D2CEE">
        <w:rPr>
          <w:rFonts w:ascii="GHEA Mariam" w:hAnsi="GHEA Mariam" w:cs="Sylfaen"/>
          <w:bCs/>
          <w:sz w:val="24"/>
          <w:szCs w:val="24"/>
          <w:lang w:val="hy-AM"/>
        </w:rPr>
        <w:t>ՓՈՓՈԽՈՒԹՅՈՒՆՆԵՐ</w:t>
      </w:r>
      <w:r w:rsidRPr="001D2CEE">
        <w:rPr>
          <w:rFonts w:ascii="GHEA Mariam" w:hAnsi="GHEA Mariam" w:cs="Sylfaen"/>
          <w:bCs/>
          <w:sz w:val="24"/>
          <w:szCs w:val="24"/>
          <w:lang w:val="fr-FR"/>
        </w:rPr>
        <w:t xml:space="preserve"> </w:t>
      </w:r>
      <w:r w:rsidRPr="001D2CEE">
        <w:rPr>
          <w:rFonts w:ascii="GHEA Mariam" w:hAnsi="GHEA Mariam" w:cs="Sylfaen"/>
          <w:bCs/>
          <w:sz w:val="24"/>
          <w:szCs w:val="24"/>
          <w:lang w:val="hy-AM"/>
        </w:rPr>
        <w:t>ԿԱՏԱՐԵԼՈՒ</w:t>
      </w:r>
      <w:r w:rsidRPr="001D2CEE">
        <w:rPr>
          <w:rFonts w:ascii="GHEA Mariam" w:hAnsi="GHEA Mariam" w:cs="Sylfaen"/>
          <w:bCs/>
          <w:sz w:val="24"/>
          <w:szCs w:val="24"/>
          <w:lang w:val="fr-FR"/>
        </w:rPr>
        <w:t xml:space="preserve"> </w:t>
      </w:r>
      <w:r w:rsidRPr="001D2CEE">
        <w:rPr>
          <w:rFonts w:ascii="GHEA Mariam" w:hAnsi="GHEA Mariam" w:cs="Sylfaen"/>
          <w:bCs/>
          <w:sz w:val="24"/>
          <w:szCs w:val="24"/>
          <w:lang w:val="hy-AM"/>
        </w:rPr>
        <w:t>ՄԱՍԻՆ</w:t>
      </w:r>
    </w:p>
    <w:p w:rsidR="009F2F7C" w:rsidRPr="001D2CEE" w:rsidRDefault="009F2F7C" w:rsidP="009F2F7C">
      <w:pPr>
        <w:jc w:val="center"/>
        <w:rPr>
          <w:rFonts w:ascii="GHEA Mariam" w:hAnsi="GHEA Mariam" w:cs="Sylfaen"/>
          <w:bCs/>
          <w:sz w:val="24"/>
          <w:szCs w:val="24"/>
          <w:lang w:val="fr-FR"/>
        </w:rPr>
      </w:pPr>
      <w:r w:rsidRPr="001D2CEE">
        <w:rPr>
          <w:rFonts w:ascii="GHEA Mariam" w:hAnsi="GHEA Mariam" w:cs="Arial Armenian"/>
          <w:bCs/>
          <w:spacing w:val="-4"/>
          <w:sz w:val="24"/>
          <w:szCs w:val="24"/>
          <w:lang w:val="pt-BR" w:eastAsia="en-US"/>
        </w:rPr>
        <w:t>---------------------------------------------------------------------------------------------------------</w:t>
      </w:r>
      <w:r w:rsidRPr="001D2CEE">
        <w:rPr>
          <w:rFonts w:ascii="GHEA Mariam" w:hAnsi="GHEA Mariam" w:cs="Arial Armenian"/>
          <w:bCs/>
          <w:spacing w:val="-6"/>
          <w:sz w:val="24"/>
          <w:szCs w:val="24"/>
          <w:lang w:val="fr-FR" w:eastAsia="en-US"/>
        </w:rPr>
        <w:t>-</w:t>
      </w:r>
      <w:r w:rsidRPr="001D2CEE">
        <w:rPr>
          <w:rFonts w:ascii="GHEA Mariam" w:hAnsi="GHEA Mariam" w:cs="Arial Armenian"/>
          <w:bCs/>
          <w:spacing w:val="-8"/>
          <w:sz w:val="24"/>
          <w:szCs w:val="24"/>
          <w:lang w:val="pt-BR"/>
        </w:rPr>
        <w:t>---</w:t>
      </w:r>
    </w:p>
    <w:p w:rsidR="009F2F7C" w:rsidRPr="001D2CEE" w:rsidRDefault="009F2F7C" w:rsidP="009F2F7C">
      <w:pPr>
        <w:spacing w:line="360" w:lineRule="auto"/>
        <w:jc w:val="center"/>
        <w:rPr>
          <w:rFonts w:ascii="GHEA Mariam" w:hAnsi="GHEA Mariam" w:cs="Sylfaen"/>
          <w:bCs/>
          <w:sz w:val="24"/>
          <w:szCs w:val="24"/>
          <w:lang w:val="fr-FR"/>
        </w:rPr>
      </w:pPr>
    </w:p>
    <w:p w:rsidR="009F2F7C" w:rsidRPr="001D2CEE" w:rsidRDefault="009F2F7C" w:rsidP="00792D81">
      <w:pPr>
        <w:spacing w:line="312" w:lineRule="auto"/>
        <w:ind w:firstLine="706"/>
        <w:jc w:val="both"/>
        <w:rPr>
          <w:rFonts w:ascii="GHEA Mariam" w:hAnsi="GHEA Mariam"/>
          <w:sz w:val="24"/>
          <w:szCs w:val="24"/>
          <w:lang w:val="hy-AM" w:eastAsia="en-US"/>
        </w:rPr>
      </w:pPr>
      <w:proofErr w:type="spellStart"/>
      <w:r w:rsidRPr="001D2CEE">
        <w:rPr>
          <w:rFonts w:ascii="GHEA Mariam" w:hAnsi="GHEA Mariam"/>
          <w:sz w:val="24"/>
          <w:szCs w:val="24"/>
          <w:lang w:val="fr-FR" w:eastAsia="en-US"/>
        </w:rPr>
        <w:t>Ղեկավարվելով</w:t>
      </w:r>
      <w:proofErr w:type="spellEnd"/>
      <w:proofErr w:type="gramStart"/>
      <w:r w:rsidRPr="001D2CEE">
        <w:rPr>
          <w:rFonts w:ascii="GHEA Mariam" w:hAnsi="GHEA Mariam"/>
          <w:sz w:val="24"/>
          <w:szCs w:val="24"/>
          <w:lang w:val="fr-FR" w:eastAsia="en-US"/>
        </w:rPr>
        <w:t xml:space="preserve"> «</w:t>
      </w:r>
      <w:proofErr w:type="spellStart"/>
      <w:r w:rsidRPr="001D2CEE">
        <w:rPr>
          <w:rFonts w:ascii="GHEA Mariam" w:hAnsi="GHEA Mariam"/>
          <w:sz w:val="24"/>
          <w:szCs w:val="24"/>
          <w:lang w:val="fr-FR" w:eastAsia="en-US"/>
        </w:rPr>
        <w:t>Նորմատիվ</w:t>
      </w:r>
      <w:proofErr w:type="spellEnd"/>
      <w:proofErr w:type="gramEnd"/>
      <w:r w:rsidRPr="001D2CEE">
        <w:rPr>
          <w:rFonts w:ascii="GHEA Mariam" w:hAnsi="GHEA Mariam"/>
          <w:sz w:val="24"/>
          <w:szCs w:val="24"/>
          <w:lang w:val="fr-FR" w:eastAsia="en-US"/>
        </w:rPr>
        <w:t xml:space="preserve"> </w:t>
      </w:r>
      <w:proofErr w:type="spellStart"/>
      <w:r w:rsidRPr="001D2CEE">
        <w:rPr>
          <w:rFonts w:ascii="GHEA Mariam" w:hAnsi="GHEA Mariam"/>
          <w:sz w:val="24"/>
          <w:szCs w:val="24"/>
          <w:lang w:val="fr-FR" w:eastAsia="en-US"/>
        </w:rPr>
        <w:t>իրավական</w:t>
      </w:r>
      <w:proofErr w:type="spellEnd"/>
      <w:r w:rsidRPr="001D2CEE">
        <w:rPr>
          <w:rFonts w:ascii="GHEA Mariam" w:hAnsi="GHEA Mariam"/>
          <w:sz w:val="24"/>
          <w:szCs w:val="24"/>
          <w:lang w:val="fr-FR" w:eastAsia="en-US"/>
        </w:rPr>
        <w:t xml:space="preserve"> </w:t>
      </w:r>
      <w:proofErr w:type="spellStart"/>
      <w:r w:rsidRPr="001D2CEE">
        <w:rPr>
          <w:rFonts w:ascii="GHEA Mariam" w:hAnsi="GHEA Mariam"/>
          <w:sz w:val="24"/>
          <w:szCs w:val="24"/>
          <w:lang w:val="fr-FR" w:eastAsia="en-US"/>
        </w:rPr>
        <w:t>ակտերի</w:t>
      </w:r>
      <w:proofErr w:type="spellEnd"/>
      <w:r w:rsidRPr="001D2CEE">
        <w:rPr>
          <w:rFonts w:ascii="GHEA Mariam" w:hAnsi="GHEA Mariam"/>
          <w:sz w:val="24"/>
          <w:szCs w:val="24"/>
          <w:lang w:val="fr-FR" w:eastAsia="en-US"/>
        </w:rPr>
        <w:t xml:space="preserve"> </w:t>
      </w:r>
      <w:proofErr w:type="spellStart"/>
      <w:r w:rsidRPr="001D2CEE">
        <w:rPr>
          <w:rFonts w:ascii="GHEA Mariam" w:hAnsi="GHEA Mariam"/>
          <w:sz w:val="24"/>
          <w:szCs w:val="24"/>
          <w:lang w:val="fr-FR" w:eastAsia="en-US"/>
        </w:rPr>
        <w:t>մասին</w:t>
      </w:r>
      <w:proofErr w:type="spellEnd"/>
      <w:r w:rsidRPr="001D2CEE">
        <w:rPr>
          <w:rFonts w:ascii="GHEA Mariam" w:hAnsi="GHEA Mariam"/>
          <w:sz w:val="24"/>
          <w:szCs w:val="24"/>
          <w:lang w:val="fr-FR" w:eastAsia="en-US"/>
        </w:rPr>
        <w:t xml:space="preserve">» </w:t>
      </w:r>
      <w:proofErr w:type="spellStart"/>
      <w:r w:rsidRPr="001D2CEE">
        <w:rPr>
          <w:rFonts w:ascii="GHEA Mariam" w:hAnsi="GHEA Mariam"/>
          <w:sz w:val="24"/>
          <w:szCs w:val="24"/>
          <w:lang w:val="fr-FR" w:eastAsia="en-US"/>
        </w:rPr>
        <w:t>օրենքի</w:t>
      </w:r>
      <w:proofErr w:type="spellEnd"/>
      <w:r w:rsidRPr="001D2CEE">
        <w:rPr>
          <w:rFonts w:ascii="GHEA Mariam" w:hAnsi="GHEA Mariam"/>
          <w:sz w:val="24"/>
          <w:szCs w:val="24"/>
          <w:lang w:val="fr-FR" w:eastAsia="en-US"/>
        </w:rPr>
        <w:t xml:space="preserve"> 33-րդ և 34-րդ </w:t>
      </w:r>
      <w:proofErr w:type="spellStart"/>
      <w:r w:rsidRPr="001D2CEE">
        <w:rPr>
          <w:rFonts w:ascii="GHEA Mariam" w:hAnsi="GHEA Mariam"/>
          <w:sz w:val="24"/>
          <w:szCs w:val="24"/>
          <w:lang w:val="fr-FR" w:eastAsia="en-US"/>
        </w:rPr>
        <w:t>հոդվածների</w:t>
      </w:r>
      <w:proofErr w:type="spellEnd"/>
      <w:r w:rsidRPr="001D2CEE">
        <w:rPr>
          <w:rFonts w:ascii="GHEA Mariam" w:hAnsi="GHEA Mariam"/>
          <w:sz w:val="24"/>
          <w:szCs w:val="24"/>
          <w:lang w:val="hy-AM" w:eastAsia="en-US"/>
        </w:rPr>
        <w:t xml:space="preserve"> </w:t>
      </w:r>
      <w:proofErr w:type="spellStart"/>
      <w:r w:rsidRPr="001D2CEE">
        <w:rPr>
          <w:rFonts w:ascii="GHEA Mariam" w:hAnsi="GHEA Mariam"/>
          <w:sz w:val="24"/>
          <w:szCs w:val="24"/>
          <w:lang w:val="hy-AM" w:eastAsia="en-US"/>
        </w:rPr>
        <w:t>կարգավորումներով</w:t>
      </w:r>
      <w:proofErr w:type="spellEnd"/>
      <w:r w:rsidR="007A0E6B" w:rsidRPr="007A0E6B">
        <w:rPr>
          <w:rFonts w:ascii="GHEA Mariam" w:hAnsi="GHEA Mariam"/>
          <w:sz w:val="24"/>
          <w:szCs w:val="24"/>
          <w:lang w:val="fr-FR" w:eastAsia="en-US"/>
        </w:rPr>
        <w:t>,</w:t>
      </w:r>
      <w:r w:rsidRPr="001D2CEE">
        <w:rPr>
          <w:rFonts w:ascii="GHEA Mariam" w:hAnsi="GHEA Mariam"/>
          <w:sz w:val="24"/>
          <w:szCs w:val="24"/>
          <w:lang w:val="fr-FR" w:eastAsia="en-US"/>
        </w:rPr>
        <w:t xml:space="preserve"> «</w:t>
      </w:r>
      <w:r w:rsidRPr="001D2CEE">
        <w:rPr>
          <w:rFonts w:ascii="GHEA Mariam" w:hAnsi="GHEA Mariam"/>
          <w:sz w:val="24"/>
          <w:szCs w:val="24"/>
          <w:lang w:val="hy-AM" w:eastAsia="en-US"/>
        </w:rPr>
        <w:t>Հայաստանի</w:t>
      </w:r>
      <w:r w:rsidRPr="001D2CEE">
        <w:rPr>
          <w:rFonts w:ascii="GHEA Mariam" w:hAnsi="GHEA Mariam"/>
          <w:sz w:val="24"/>
          <w:szCs w:val="24"/>
          <w:lang w:val="fr-FR" w:eastAsia="en-US"/>
        </w:rPr>
        <w:t xml:space="preserve"> </w:t>
      </w:r>
      <w:r w:rsidRPr="001D2CEE">
        <w:rPr>
          <w:rFonts w:ascii="GHEA Mariam" w:hAnsi="GHEA Mariam"/>
          <w:sz w:val="24"/>
          <w:szCs w:val="24"/>
          <w:lang w:val="hy-AM" w:eastAsia="en-US"/>
        </w:rPr>
        <w:t>Հանրապետության</w:t>
      </w:r>
      <w:r w:rsidRPr="001D2CEE">
        <w:rPr>
          <w:rFonts w:ascii="GHEA Mariam" w:hAnsi="GHEA Mariam"/>
          <w:sz w:val="24"/>
          <w:szCs w:val="24"/>
          <w:lang w:val="fr-FR" w:eastAsia="en-US"/>
        </w:rPr>
        <w:t xml:space="preserve"> </w:t>
      </w:r>
      <w:r w:rsidRPr="001D2CEE">
        <w:rPr>
          <w:rFonts w:ascii="GHEA Mariam" w:hAnsi="GHEA Mariam"/>
          <w:sz w:val="24"/>
          <w:szCs w:val="24"/>
          <w:lang w:val="hy-AM" w:eastAsia="en-US"/>
        </w:rPr>
        <w:t>բյուջե</w:t>
      </w:r>
      <w:r w:rsidR="00792D81">
        <w:rPr>
          <w:rFonts w:ascii="GHEA Mariam" w:hAnsi="GHEA Mariam"/>
          <w:sz w:val="24"/>
          <w:szCs w:val="24"/>
          <w:lang w:val="hy-AM" w:eastAsia="en-US"/>
        </w:rPr>
        <w:softHyphen/>
      </w:r>
      <w:r w:rsidRPr="001D2CEE">
        <w:rPr>
          <w:rFonts w:ascii="GHEA Mariam" w:hAnsi="GHEA Mariam"/>
          <w:sz w:val="24"/>
          <w:szCs w:val="24"/>
          <w:lang w:val="hy-AM" w:eastAsia="en-US"/>
        </w:rPr>
        <w:t>տային</w:t>
      </w:r>
      <w:r w:rsidRPr="001D2CEE">
        <w:rPr>
          <w:rFonts w:ascii="GHEA Mariam" w:hAnsi="GHEA Mariam"/>
          <w:sz w:val="24"/>
          <w:szCs w:val="24"/>
          <w:lang w:val="fr-FR" w:eastAsia="en-US"/>
        </w:rPr>
        <w:t xml:space="preserve"> </w:t>
      </w:r>
      <w:r w:rsidRPr="001D2CEE">
        <w:rPr>
          <w:rFonts w:ascii="GHEA Mariam" w:hAnsi="GHEA Mariam"/>
          <w:sz w:val="24"/>
          <w:szCs w:val="24"/>
          <w:lang w:val="hy-AM" w:eastAsia="en-US"/>
        </w:rPr>
        <w:t>համակարգի</w:t>
      </w:r>
      <w:r w:rsidRPr="001D2CEE">
        <w:rPr>
          <w:rFonts w:ascii="GHEA Mariam" w:hAnsi="GHEA Mariam"/>
          <w:sz w:val="24"/>
          <w:szCs w:val="24"/>
          <w:lang w:val="fr-FR" w:eastAsia="en-US"/>
        </w:rPr>
        <w:t xml:space="preserve"> </w:t>
      </w:r>
      <w:r w:rsidRPr="001D2CEE">
        <w:rPr>
          <w:rFonts w:ascii="GHEA Mariam" w:hAnsi="GHEA Mariam"/>
          <w:sz w:val="24"/>
          <w:szCs w:val="24"/>
          <w:lang w:val="hy-AM" w:eastAsia="en-US"/>
        </w:rPr>
        <w:t>մասին</w:t>
      </w:r>
      <w:r w:rsidRPr="001D2CEE">
        <w:rPr>
          <w:rFonts w:ascii="GHEA Mariam" w:hAnsi="GHEA Mariam"/>
          <w:sz w:val="24"/>
          <w:szCs w:val="24"/>
          <w:lang w:val="fr-FR" w:eastAsia="en-US"/>
        </w:rPr>
        <w:t xml:space="preserve">» </w:t>
      </w:r>
      <w:r w:rsidRPr="001D2CEE">
        <w:rPr>
          <w:rFonts w:ascii="GHEA Mariam" w:hAnsi="GHEA Mariam"/>
          <w:sz w:val="24"/>
          <w:szCs w:val="24"/>
          <w:lang w:val="hy-AM" w:eastAsia="en-US"/>
        </w:rPr>
        <w:t>Հայաստանի</w:t>
      </w:r>
      <w:r w:rsidRPr="001D2CEE">
        <w:rPr>
          <w:rFonts w:ascii="GHEA Mariam" w:hAnsi="GHEA Mariam"/>
          <w:sz w:val="24"/>
          <w:szCs w:val="24"/>
          <w:lang w:val="fr-FR" w:eastAsia="en-US"/>
        </w:rPr>
        <w:t xml:space="preserve"> </w:t>
      </w:r>
      <w:r w:rsidRPr="001D2CEE">
        <w:rPr>
          <w:rFonts w:ascii="GHEA Mariam" w:hAnsi="GHEA Mariam"/>
          <w:sz w:val="24"/>
          <w:szCs w:val="24"/>
          <w:lang w:val="hy-AM" w:eastAsia="en-US"/>
        </w:rPr>
        <w:t>Հանրապետության</w:t>
      </w:r>
      <w:r w:rsidRPr="001D2CEE">
        <w:rPr>
          <w:rFonts w:ascii="GHEA Mariam" w:hAnsi="GHEA Mariam"/>
          <w:sz w:val="24"/>
          <w:szCs w:val="24"/>
          <w:lang w:val="fr-FR" w:eastAsia="en-US"/>
        </w:rPr>
        <w:t xml:space="preserve"> </w:t>
      </w:r>
      <w:r w:rsidRPr="001D2CEE">
        <w:rPr>
          <w:rFonts w:ascii="GHEA Mariam" w:hAnsi="GHEA Mariam"/>
          <w:sz w:val="24"/>
          <w:szCs w:val="24"/>
          <w:lang w:val="hy-AM" w:eastAsia="en-US"/>
        </w:rPr>
        <w:t>օրենքի</w:t>
      </w:r>
      <w:r w:rsidRPr="001D2CEE">
        <w:rPr>
          <w:rFonts w:ascii="GHEA Mariam" w:hAnsi="GHEA Mariam"/>
          <w:sz w:val="24"/>
          <w:szCs w:val="24"/>
          <w:lang w:val="fr-FR" w:eastAsia="en-US"/>
        </w:rPr>
        <w:t xml:space="preserve"> 23-</w:t>
      </w:r>
      <w:proofErr w:type="spellStart"/>
      <w:r w:rsidRPr="001D2CEE">
        <w:rPr>
          <w:rFonts w:ascii="GHEA Mariam" w:hAnsi="GHEA Mariam"/>
          <w:sz w:val="24"/>
          <w:szCs w:val="24"/>
          <w:lang w:val="hy-AM" w:eastAsia="en-US"/>
        </w:rPr>
        <w:t>րդ</w:t>
      </w:r>
      <w:proofErr w:type="spellEnd"/>
      <w:r w:rsidRPr="001D2CEE">
        <w:rPr>
          <w:rFonts w:ascii="GHEA Mariam" w:hAnsi="GHEA Mariam"/>
          <w:sz w:val="24"/>
          <w:szCs w:val="24"/>
          <w:lang w:val="fr-FR" w:eastAsia="en-US"/>
        </w:rPr>
        <w:t xml:space="preserve"> </w:t>
      </w:r>
      <w:r w:rsidRPr="001D2CEE">
        <w:rPr>
          <w:rFonts w:ascii="GHEA Mariam" w:hAnsi="GHEA Mariam"/>
          <w:sz w:val="24"/>
          <w:szCs w:val="24"/>
          <w:lang w:val="hy-AM" w:eastAsia="en-US"/>
        </w:rPr>
        <w:t>հոդվածի</w:t>
      </w:r>
      <w:r w:rsidRPr="001D2CEE">
        <w:rPr>
          <w:rFonts w:ascii="GHEA Mariam" w:hAnsi="GHEA Mariam"/>
          <w:sz w:val="24"/>
          <w:szCs w:val="24"/>
          <w:lang w:val="fr-FR" w:eastAsia="en-US"/>
        </w:rPr>
        <w:t xml:space="preserve"> 3-</w:t>
      </w:r>
      <w:proofErr w:type="spellStart"/>
      <w:r w:rsidRPr="001D2CEE">
        <w:rPr>
          <w:rFonts w:ascii="GHEA Mariam" w:hAnsi="GHEA Mariam"/>
          <w:sz w:val="24"/>
          <w:szCs w:val="24"/>
          <w:lang w:val="hy-AM" w:eastAsia="en-US"/>
        </w:rPr>
        <w:t>րդ</w:t>
      </w:r>
      <w:proofErr w:type="spellEnd"/>
      <w:r w:rsidRPr="001D2CEE">
        <w:rPr>
          <w:rFonts w:ascii="GHEA Mariam" w:hAnsi="GHEA Mariam"/>
          <w:sz w:val="24"/>
          <w:szCs w:val="24"/>
          <w:lang w:val="fr-FR" w:eastAsia="en-US"/>
        </w:rPr>
        <w:t xml:space="preserve"> </w:t>
      </w:r>
      <w:r w:rsidRPr="001D2CEE">
        <w:rPr>
          <w:rFonts w:ascii="GHEA Mariam" w:hAnsi="GHEA Mariam"/>
          <w:sz w:val="24"/>
          <w:szCs w:val="24"/>
          <w:lang w:val="hy-AM" w:eastAsia="en-US"/>
        </w:rPr>
        <w:t>մասին</w:t>
      </w:r>
      <w:r w:rsidRPr="001D2CEE">
        <w:rPr>
          <w:rFonts w:ascii="GHEA Mariam" w:hAnsi="GHEA Mariam"/>
          <w:sz w:val="24"/>
          <w:szCs w:val="24"/>
          <w:lang w:val="fr-FR" w:eastAsia="en-US"/>
        </w:rPr>
        <w:t xml:space="preserve"> </w:t>
      </w:r>
      <w:r w:rsidRPr="001D2CEE">
        <w:rPr>
          <w:rFonts w:ascii="GHEA Mariam" w:hAnsi="GHEA Mariam"/>
          <w:sz w:val="24"/>
          <w:szCs w:val="24"/>
          <w:lang w:val="hy-AM" w:eastAsia="en-US"/>
        </w:rPr>
        <w:t>համապատասխան՝</w:t>
      </w:r>
      <w:r w:rsidRPr="001D2CEE">
        <w:rPr>
          <w:rFonts w:ascii="GHEA Mariam" w:hAnsi="GHEA Mariam"/>
          <w:sz w:val="24"/>
          <w:szCs w:val="24"/>
          <w:lang w:val="fr-FR" w:eastAsia="en-US"/>
        </w:rPr>
        <w:t xml:space="preserve"> </w:t>
      </w:r>
      <w:r w:rsidRPr="001D2CEE">
        <w:rPr>
          <w:rFonts w:ascii="GHEA Mariam" w:hAnsi="GHEA Mariam" w:cs="Sylfaen"/>
          <w:color w:val="000000"/>
          <w:sz w:val="24"/>
          <w:szCs w:val="24"/>
          <w:lang w:val="hy-AM" w:eastAsia="en-US"/>
        </w:rPr>
        <w:t>Հայաստանի</w:t>
      </w:r>
      <w:r w:rsidRPr="001D2CEE">
        <w:rPr>
          <w:rFonts w:ascii="GHEA Mariam" w:hAnsi="GHEA Mariam" w:cs="Arial Armenian"/>
          <w:color w:val="000000"/>
          <w:sz w:val="24"/>
          <w:szCs w:val="24"/>
          <w:lang w:val="hy-AM" w:eastAsia="en-US"/>
        </w:rPr>
        <w:t xml:space="preserve"> </w:t>
      </w:r>
      <w:r w:rsidRPr="001D2CEE">
        <w:rPr>
          <w:rFonts w:ascii="GHEA Mariam" w:hAnsi="GHEA Mariam" w:cs="Sylfaen"/>
          <w:color w:val="000000"/>
          <w:sz w:val="24"/>
          <w:szCs w:val="24"/>
          <w:lang w:val="hy-AM" w:eastAsia="en-US"/>
        </w:rPr>
        <w:t>Հանրապետության</w:t>
      </w:r>
      <w:r w:rsidRPr="001D2CEE">
        <w:rPr>
          <w:rFonts w:ascii="GHEA Mariam" w:hAnsi="GHEA Mariam" w:cs="Arial Armenian"/>
          <w:color w:val="000000"/>
          <w:sz w:val="24"/>
          <w:szCs w:val="24"/>
          <w:lang w:val="hy-AM" w:eastAsia="en-US"/>
        </w:rPr>
        <w:t xml:space="preserve"> </w:t>
      </w:r>
      <w:r w:rsidRPr="001D2CEE">
        <w:rPr>
          <w:rFonts w:ascii="GHEA Mariam" w:hAnsi="GHEA Mariam" w:cs="Sylfaen"/>
          <w:color w:val="000000"/>
          <w:sz w:val="24"/>
          <w:szCs w:val="24"/>
          <w:lang w:val="hy-AM" w:eastAsia="en-US"/>
        </w:rPr>
        <w:t>կառա</w:t>
      </w:r>
      <w:r w:rsidR="00792D81">
        <w:rPr>
          <w:rFonts w:ascii="GHEA Mariam" w:hAnsi="GHEA Mariam" w:cs="Sylfaen"/>
          <w:color w:val="000000"/>
          <w:sz w:val="24"/>
          <w:szCs w:val="24"/>
          <w:lang w:val="hy-AM" w:eastAsia="en-US"/>
        </w:rPr>
        <w:softHyphen/>
      </w:r>
      <w:r w:rsidRPr="001D2CEE">
        <w:rPr>
          <w:rFonts w:ascii="GHEA Mariam" w:hAnsi="GHEA Mariam" w:cs="Sylfaen"/>
          <w:color w:val="000000"/>
          <w:sz w:val="24"/>
          <w:szCs w:val="24"/>
          <w:lang w:val="hy-AM" w:eastAsia="en-US"/>
        </w:rPr>
        <w:t>վարությունը</w:t>
      </w:r>
      <w:r w:rsidRPr="001D2CEE">
        <w:rPr>
          <w:rFonts w:ascii="GHEA Mariam" w:hAnsi="GHEA Mariam" w:cs="Arial Armenian"/>
          <w:color w:val="000000"/>
          <w:sz w:val="24"/>
          <w:szCs w:val="24"/>
          <w:lang w:val="hy-AM" w:eastAsia="en-US"/>
        </w:rPr>
        <w:t xml:space="preserve">    </w:t>
      </w:r>
      <w:r w:rsidRPr="001D2CEE">
        <w:rPr>
          <w:rFonts w:ascii="GHEA Mariam" w:hAnsi="GHEA Mariam" w:cs="Sylfaen"/>
          <w:color w:val="000000"/>
          <w:sz w:val="24"/>
          <w:szCs w:val="24"/>
          <w:lang w:val="hy-AM" w:eastAsia="en-US"/>
        </w:rPr>
        <w:t>ո</w:t>
      </w:r>
      <w:r w:rsidRPr="001D2CEE">
        <w:rPr>
          <w:rFonts w:ascii="GHEA Mariam" w:hAnsi="GHEA Mariam" w:cs="Arial Armenian"/>
          <w:color w:val="000000"/>
          <w:sz w:val="24"/>
          <w:szCs w:val="24"/>
          <w:lang w:val="hy-AM" w:eastAsia="en-US"/>
        </w:rPr>
        <w:t xml:space="preserve"> </w:t>
      </w:r>
      <w:r w:rsidRPr="001D2CEE">
        <w:rPr>
          <w:rFonts w:ascii="GHEA Mariam" w:hAnsi="GHEA Mariam" w:cs="Sylfaen"/>
          <w:color w:val="000000"/>
          <w:sz w:val="24"/>
          <w:szCs w:val="24"/>
          <w:lang w:val="hy-AM" w:eastAsia="en-US"/>
        </w:rPr>
        <w:t>ր</w:t>
      </w:r>
      <w:r w:rsidRPr="001D2CEE">
        <w:rPr>
          <w:rFonts w:ascii="GHEA Mariam" w:hAnsi="GHEA Mariam" w:cs="Arial Armenian"/>
          <w:color w:val="000000"/>
          <w:sz w:val="24"/>
          <w:szCs w:val="24"/>
          <w:lang w:val="hy-AM" w:eastAsia="en-US"/>
        </w:rPr>
        <w:t xml:space="preserve"> </w:t>
      </w:r>
      <w:r w:rsidRPr="001D2CEE">
        <w:rPr>
          <w:rFonts w:ascii="GHEA Mariam" w:hAnsi="GHEA Mariam" w:cs="Sylfaen"/>
          <w:color w:val="000000"/>
          <w:sz w:val="24"/>
          <w:szCs w:val="24"/>
          <w:lang w:val="hy-AM" w:eastAsia="en-US"/>
        </w:rPr>
        <w:t>ո</w:t>
      </w:r>
      <w:r w:rsidRPr="001D2CEE">
        <w:rPr>
          <w:rFonts w:ascii="GHEA Mariam" w:hAnsi="GHEA Mariam" w:cs="Arial Armenian"/>
          <w:color w:val="000000"/>
          <w:sz w:val="24"/>
          <w:szCs w:val="24"/>
          <w:lang w:val="hy-AM" w:eastAsia="en-US"/>
        </w:rPr>
        <w:t xml:space="preserve"> </w:t>
      </w:r>
      <w:r w:rsidRPr="001D2CEE">
        <w:rPr>
          <w:rFonts w:ascii="GHEA Mariam" w:hAnsi="GHEA Mariam" w:cs="Sylfaen"/>
          <w:color w:val="000000"/>
          <w:sz w:val="24"/>
          <w:szCs w:val="24"/>
          <w:lang w:val="hy-AM" w:eastAsia="en-US"/>
        </w:rPr>
        <w:t>շ</w:t>
      </w:r>
      <w:r w:rsidRPr="001D2CEE">
        <w:rPr>
          <w:rFonts w:ascii="GHEA Mariam" w:hAnsi="GHEA Mariam" w:cs="Arial Armenian"/>
          <w:color w:val="000000"/>
          <w:sz w:val="24"/>
          <w:szCs w:val="24"/>
          <w:lang w:val="hy-AM" w:eastAsia="en-US"/>
        </w:rPr>
        <w:t xml:space="preserve"> </w:t>
      </w:r>
      <w:r w:rsidRPr="001D2CEE">
        <w:rPr>
          <w:rFonts w:ascii="GHEA Mariam" w:hAnsi="GHEA Mariam" w:cs="Sylfaen"/>
          <w:color w:val="000000"/>
          <w:sz w:val="24"/>
          <w:szCs w:val="24"/>
          <w:lang w:val="hy-AM" w:eastAsia="en-US"/>
        </w:rPr>
        <w:t>ու</w:t>
      </w:r>
      <w:r w:rsidRPr="001D2CEE">
        <w:rPr>
          <w:rFonts w:ascii="GHEA Mariam" w:hAnsi="GHEA Mariam" w:cs="Arial Armenian"/>
          <w:color w:val="000000"/>
          <w:sz w:val="24"/>
          <w:szCs w:val="24"/>
          <w:lang w:val="hy-AM" w:eastAsia="en-US"/>
        </w:rPr>
        <w:t xml:space="preserve"> </w:t>
      </w:r>
      <w:r w:rsidRPr="001D2CEE">
        <w:rPr>
          <w:rFonts w:ascii="GHEA Mariam" w:hAnsi="GHEA Mariam" w:cs="Sylfaen"/>
          <w:color w:val="000000"/>
          <w:sz w:val="24"/>
          <w:szCs w:val="24"/>
          <w:lang w:val="hy-AM" w:eastAsia="en-US"/>
        </w:rPr>
        <w:t>մ</w:t>
      </w:r>
      <w:r w:rsidRPr="001D2CEE">
        <w:rPr>
          <w:rFonts w:ascii="GHEA Mariam" w:hAnsi="GHEA Mariam" w:cs="Arial Armenian"/>
          <w:color w:val="000000"/>
          <w:sz w:val="24"/>
          <w:szCs w:val="24"/>
          <w:lang w:val="hy-AM" w:eastAsia="en-US"/>
        </w:rPr>
        <w:t xml:space="preserve">     </w:t>
      </w:r>
      <w:r w:rsidRPr="001D2CEE">
        <w:rPr>
          <w:rFonts w:ascii="GHEA Mariam" w:hAnsi="GHEA Mariam" w:cs="Sylfaen"/>
          <w:color w:val="000000"/>
          <w:sz w:val="24"/>
          <w:szCs w:val="24"/>
          <w:lang w:val="hy-AM" w:eastAsia="en-US"/>
        </w:rPr>
        <w:t>է</w:t>
      </w:r>
      <w:r w:rsidRPr="001D2CEE">
        <w:rPr>
          <w:rFonts w:ascii="GHEA Mariam" w:hAnsi="GHEA Mariam" w:cs="Arial Armenian"/>
          <w:color w:val="000000"/>
          <w:sz w:val="24"/>
          <w:szCs w:val="24"/>
          <w:lang w:val="hy-AM" w:eastAsia="en-US"/>
        </w:rPr>
        <w:t>.</w:t>
      </w:r>
    </w:p>
    <w:p w:rsidR="009F2F7C" w:rsidRPr="001D2CEE" w:rsidRDefault="009F2F7C" w:rsidP="00792D81">
      <w:pPr>
        <w:tabs>
          <w:tab w:val="left" w:pos="0"/>
        </w:tabs>
        <w:spacing w:after="200" w:line="312" w:lineRule="auto"/>
        <w:ind w:firstLine="706"/>
        <w:contextualSpacing/>
        <w:jc w:val="both"/>
        <w:rPr>
          <w:rFonts w:ascii="GHEA Mariam" w:hAnsi="GHEA Mariam"/>
          <w:sz w:val="24"/>
          <w:szCs w:val="24"/>
          <w:lang w:val="hy-AM" w:eastAsia="en-US"/>
        </w:rPr>
      </w:pPr>
      <w:r w:rsidRPr="001D2CEE">
        <w:rPr>
          <w:rFonts w:ascii="GHEA Mariam" w:hAnsi="GHEA Mariam"/>
          <w:sz w:val="24"/>
          <w:szCs w:val="24"/>
          <w:lang w:val="hy-AM" w:eastAsia="en-US"/>
        </w:rPr>
        <w:t>1. Հայաստանի</w:t>
      </w:r>
      <w:r w:rsidRPr="001D2CEE">
        <w:rPr>
          <w:rFonts w:ascii="GHEA Mariam" w:hAnsi="GHEA Mariam"/>
          <w:sz w:val="24"/>
          <w:szCs w:val="24"/>
          <w:lang w:val="fr-FR" w:eastAsia="en-US"/>
        </w:rPr>
        <w:t xml:space="preserve"> </w:t>
      </w:r>
      <w:r w:rsidRPr="001D2CEE">
        <w:rPr>
          <w:rFonts w:ascii="GHEA Mariam" w:hAnsi="GHEA Mariam"/>
          <w:sz w:val="24"/>
          <w:szCs w:val="24"/>
          <w:lang w:val="hy-AM" w:eastAsia="en-US"/>
        </w:rPr>
        <w:t>Հանրապետության</w:t>
      </w:r>
      <w:r w:rsidRPr="001D2CEE">
        <w:rPr>
          <w:rFonts w:ascii="GHEA Mariam" w:hAnsi="GHEA Mariam"/>
          <w:sz w:val="24"/>
          <w:szCs w:val="24"/>
          <w:lang w:val="fr-FR" w:eastAsia="en-US"/>
        </w:rPr>
        <w:t xml:space="preserve"> </w:t>
      </w:r>
      <w:r w:rsidRPr="001D2CEE">
        <w:rPr>
          <w:rFonts w:ascii="GHEA Mariam" w:hAnsi="GHEA Mariam"/>
          <w:sz w:val="24"/>
          <w:szCs w:val="24"/>
          <w:lang w:val="hy-AM" w:eastAsia="en-US"/>
        </w:rPr>
        <w:t>կառավարության</w:t>
      </w:r>
      <w:r w:rsidRPr="001D2CEE">
        <w:rPr>
          <w:rFonts w:ascii="GHEA Mariam" w:hAnsi="GHEA Mariam"/>
          <w:sz w:val="24"/>
          <w:szCs w:val="24"/>
          <w:lang w:val="fr-FR" w:eastAsia="en-US"/>
        </w:rPr>
        <w:t xml:space="preserve"> 2022 </w:t>
      </w:r>
      <w:r w:rsidRPr="001D2CEE">
        <w:rPr>
          <w:rFonts w:ascii="GHEA Mariam" w:hAnsi="GHEA Mariam"/>
          <w:sz w:val="24"/>
          <w:szCs w:val="24"/>
          <w:lang w:val="hy-AM" w:eastAsia="en-US"/>
        </w:rPr>
        <w:t>թվականի</w:t>
      </w:r>
      <w:r w:rsidRPr="001D2CEE">
        <w:rPr>
          <w:rFonts w:ascii="GHEA Mariam" w:hAnsi="GHEA Mariam"/>
          <w:sz w:val="24"/>
          <w:szCs w:val="24"/>
          <w:lang w:val="fr-FR" w:eastAsia="en-US"/>
        </w:rPr>
        <w:t xml:space="preserve"> </w:t>
      </w:r>
      <w:r w:rsidRPr="001D2CEE">
        <w:rPr>
          <w:rFonts w:ascii="GHEA Mariam" w:hAnsi="GHEA Mariam"/>
          <w:sz w:val="24"/>
          <w:szCs w:val="24"/>
          <w:lang w:val="hy-AM" w:eastAsia="en-US"/>
        </w:rPr>
        <w:t>դեկ</w:t>
      </w:r>
      <w:r w:rsidR="00792D81">
        <w:rPr>
          <w:rFonts w:ascii="GHEA Mariam" w:hAnsi="GHEA Mariam"/>
          <w:sz w:val="24"/>
          <w:szCs w:val="24"/>
          <w:lang w:val="hy-AM" w:eastAsia="en-US"/>
        </w:rPr>
        <w:softHyphen/>
      </w:r>
      <w:r w:rsidRPr="001D2CEE">
        <w:rPr>
          <w:rFonts w:ascii="GHEA Mariam" w:hAnsi="GHEA Mariam"/>
          <w:sz w:val="24"/>
          <w:szCs w:val="24"/>
          <w:lang w:val="hy-AM" w:eastAsia="en-US"/>
        </w:rPr>
        <w:t>տեմ</w:t>
      </w:r>
      <w:r w:rsidR="00792D81">
        <w:rPr>
          <w:rFonts w:ascii="GHEA Mariam" w:hAnsi="GHEA Mariam"/>
          <w:sz w:val="24"/>
          <w:szCs w:val="24"/>
          <w:lang w:val="hy-AM" w:eastAsia="en-US"/>
        </w:rPr>
        <w:softHyphen/>
      </w:r>
      <w:r w:rsidRPr="001D2CEE">
        <w:rPr>
          <w:rFonts w:ascii="GHEA Mariam" w:hAnsi="GHEA Mariam"/>
          <w:sz w:val="24"/>
          <w:szCs w:val="24"/>
          <w:lang w:val="hy-AM" w:eastAsia="en-US"/>
        </w:rPr>
        <w:t>բերի</w:t>
      </w:r>
      <w:r w:rsidRPr="001D2CEE">
        <w:rPr>
          <w:rFonts w:ascii="GHEA Mariam" w:hAnsi="GHEA Mariam"/>
          <w:sz w:val="24"/>
          <w:szCs w:val="24"/>
          <w:lang w:val="fr-FR" w:eastAsia="en-US"/>
        </w:rPr>
        <w:t xml:space="preserve"> 29-</w:t>
      </w:r>
      <w:r w:rsidRPr="001D2CEE">
        <w:rPr>
          <w:rFonts w:ascii="GHEA Mariam" w:hAnsi="GHEA Mariam"/>
          <w:sz w:val="24"/>
          <w:szCs w:val="24"/>
          <w:lang w:val="hy-AM" w:eastAsia="en-US"/>
        </w:rPr>
        <w:t>ի</w:t>
      </w:r>
      <w:r w:rsidRPr="001D2CEE">
        <w:rPr>
          <w:rFonts w:ascii="GHEA Mariam" w:hAnsi="GHEA Mariam"/>
          <w:sz w:val="24"/>
          <w:szCs w:val="24"/>
          <w:lang w:val="fr-FR" w:eastAsia="en-US"/>
        </w:rPr>
        <w:t xml:space="preserve"> «</w:t>
      </w:r>
      <w:r w:rsidRPr="001D2CEE">
        <w:rPr>
          <w:rFonts w:ascii="GHEA Mariam" w:hAnsi="GHEA Mariam"/>
          <w:sz w:val="24"/>
          <w:szCs w:val="24"/>
          <w:lang w:val="hy-AM" w:eastAsia="en-US"/>
        </w:rPr>
        <w:t>Հայաստանի</w:t>
      </w:r>
      <w:r w:rsidRPr="001D2CEE">
        <w:rPr>
          <w:rFonts w:ascii="GHEA Mariam" w:hAnsi="GHEA Mariam"/>
          <w:sz w:val="24"/>
          <w:szCs w:val="24"/>
          <w:lang w:val="fr-FR" w:eastAsia="en-US"/>
        </w:rPr>
        <w:t xml:space="preserve"> </w:t>
      </w:r>
      <w:r w:rsidRPr="001D2CEE">
        <w:rPr>
          <w:rFonts w:ascii="GHEA Mariam" w:hAnsi="GHEA Mariam"/>
          <w:sz w:val="24"/>
          <w:szCs w:val="24"/>
          <w:lang w:val="hy-AM" w:eastAsia="en-US"/>
        </w:rPr>
        <w:t>Հանրապետության</w:t>
      </w:r>
      <w:r w:rsidRPr="001D2CEE">
        <w:rPr>
          <w:rFonts w:ascii="GHEA Mariam" w:hAnsi="GHEA Mariam"/>
          <w:sz w:val="24"/>
          <w:szCs w:val="24"/>
          <w:lang w:val="fr-FR" w:eastAsia="en-US"/>
        </w:rPr>
        <w:t xml:space="preserve"> 2023 </w:t>
      </w:r>
      <w:r w:rsidRPr="001D2CEE">
        <w:rPr>
          <w:rFonts w:ascii="GHEA Mariam" w:hAnsi="GHEA Mariam"/>
          <w:sz w:val="24"/>
          <w:szCs w:val="24"/>
          <w:lang w:val="hy-AM" w:eastAsia="en-US"/>
        </w:rPr>
        <w:t>թվականի</w:t>
      </w:r>
      <w:r w:rsidRPr="001D2CEE">
        <w:rPr>
          <w:rFonts w:ascii="GHEA Mariam" w:hAnsi="GHEA Mariam"/>
          <w:sz w:val="24"/>
          <w:szCs w:val="24"/>
          <w:lang w:val="fr-FR" w:eastAsia="en-US"/>
        </w:rPr>
        <w:t xml:space="preserve"> </w:t>
      </w:r>
      <w:r w:rsidRPr="001D2CEE">
        <w:rPr>
          <w:rFonts w:ascii="GHEA Mariam" w:hAnsi="GHEA Mariam"/>
          <w:sz w:val="24"/>
          <w:szCs w:val="24"/>
          <w:lang w:val="hy-AM" w:eastAsia="en-US"/>
        </w:rPr>
        <w:t>պետական</w:t>
      </w:r>
      <w:r w:rsidRPr="001D2CEE">
        <w:rPr>
          <w:rFonts w:ascii="GHEA Mariam" w:hAnsi="GHEA Mariam"/>
          <w:sz w:val="24"/>
          <w:szCs w:val="24"/>
          <w:lang w:val="fr-FR" w:eastAsia="en-US"/>
        </w:rPr>
        <w:t xml:space="preserve"> </w:t>
      </w:r>
      <w:r w:rsidRPr="001D2CEE">
        <w:rPr>
          <w:rFonts w:ascii="GHEA Mariam" w:hAnsi="GHEA Mariam"/>
          <w:sz w:val="24"/>
          <w:szCs w:val="24"/>
          <w:lang w:val="hy-AM" w:eastAsia="en-US"/>
        </w:rPr>
        <w:t>բյուջեի</w:t>
      </w:r>
      <w:r w:rsidRPr="001D2CEE">
        <w:rPr>
          <w:rFonts w:ascii="GHEA Mariam" w:hAnsi="GHEA Mariam"/>
          <w:sz w:val="24"/>
          <w:szCs w:val="24"/>
          <w:lang w:val="fr-FR" w:eastAsia="en-US"/>
        </w:rPr>
        <w:t xml:space="preserve"> </w:t>
      </w:r>
      <w:r w:rsidRPr="001D2CEE">
        <w:rPr>
          <w:rFonts w:ascii="GHEA Mariam" w:hAnsi="GHEA Mariam"/>
          <w:sz w:val="24"/>
          <w:szCs w:val="24"/>
          <w:lang w:val="hy-AM" w:eastAsia="en-US"/>
        </w:rPr>
        <w:t>կատարումն</w:t>
      </w:r>
      <w:r w:rsidRPr="001D2CEE">
        <w:rPr>
          <w:rFonts w:ascii="GHEA Mariam" w:hAnsi="GHEA Mariam"/>
          <w:sz w:val="24"/>
          <w:szCs w:val="24"/>
          <w:lang w:val="fr-FR" w:eastAsia="en-US"/>
        </w:rPr>
        <w:t xml:space="preserve"> </w:t>
      </w:r>
      <w:r w:rsidRPr="001D2CEE">
        <w:rPr>
          <w:rFonts w:ascii="GHEA Mariam" w:hAnsi="GHEA Mariam"/>
          <w:sz w:val="24"/>
          <w:szCs w:val="24"/>
          <w:lang w:val="hy-AM" w:eastAsia="en-US"/>
        </w:rPr>
        <w:t>ապահովող</w:t>
      </w:r>
      <w:r w:rsidRPr="001D2CEE">
        <w:rPr>
          <w:rFonts w:ascii="GHEA Mariam" w:hAnsi="GHEA Mariam"/>
          <w:sz w:val="24"/>
          <w:szCs w:val="24"/>
          <w:lang w:val="fr-FR" w:eastAsia="en-US"/>
        </w:rPr>
        <w:t xml:space="preserve"> </w:t>
      </w:r>
      <w:r w:rsidRPr="001D2CEE">
        <w:rPr>
          <w:rFonts w:ascii="GHEA Mariam" w:hAnsi="GHEA Mariam"/>
          <w:sz w:val="24"/>
          <w:szCs w:val="24"/>
          <w:lang w:val="hy-AM" w:eastAsia="en-US"/>
        </w:rPr>
        <w:t>միջոցառումների</w:t>
      </w:r>
      <w:r w:rsidRPr="001D2CEE">
        <w:rPr>
          <w:rFonts w:ascii="GHEA Mariam" w:hAnsi="GHEA Mariam"/>
          <w:sz w:val="24"/>
          <w:szCs w:val="24"/>
          <w:lang w:val="fr-FR" w:eastAsia="en-US"/>
        </w:rPr>
        <w:t xml:space="preserve"> </w:t>
      </w:r>
      <w:r w:rsidRPr="001D2CEE">
        <w:rPr>
          <w:rFonts w:ascii="GHEA Mariam" w:hAnsi="GHEA Mariam"/>
          <w:sz w:val="24"/>
          <w:szCs w:val="24"/>
          <w:lang w:val="hy-AM" w:eastAsia="en-US"/>
        </w:rPr>
        <w:t>մասին</w:t>
      </w:r>
      <w:r w:rsidRPr="001D2CEE">
        <w:rPr>
          <w:rFonts w:ascii="GHEA Mariam" w:hAnsi="GHEA Mariam"/>
          <w:sz w:val="24"/>
          <w:szCs w:val="24"/>
          <w:lang w:val="fr-FR" w:eastAsia="en-US"/>
        </w:rPr>
        <w:t>» N 2111-</w:t>
      </w:r>
      <w:r w:rsidRPr="001D2CEE">
        <w:rPr>
          <w:rFonts w:ascii="GHEA Mariam" w:hAnsi="GHEA Mariam"/>
          <w:sz w:val="24"/>
          <w:szCs w:val="24"/>
          <w:lang w:val="hy-AM" w:eastAsia="en-US"/>
        </w:rPr>
        <w:t>Ն</w:t>
      </w:r>
      <w:r w:rsidRPr="001D2CEE">
        <w:rPr>
          <w:rFonts w:ascii="GHEA Mariam" w:hAnsi="GHEA Mariam"/>
          <w:sz w:val="24"/>
          <w:szCs w:val="24"/>
          <w:lang w:val="fr-FR" w:eastAsia="en-US"/>
        </w:rPr>
        <w:t xml:space="preserve"> </w:t>
      </w:r>
      <w:r w:rsidRPr="001D2CEE">
        <w:rPr>
          <w:rFonts w:ascii="GHEA Mariam" w:hAnsi="GHEA Mariam"/>
          <w:sz w:val="24"/>
          <w:szCs w:val="24"/>
          <w:lang w:val="hy-AM" w:eastAsia="en-US"/>
        </w:rPr>
        <w:t>որոշման</w:t>
      </w:r>
      <w:r w:rsidRPr="001D2CEE">
        <w:rPr>
          <w:rFonts w:ascii="GHEA Mariam" w:hAnsi="GHEA Mariam"/>
          <w:sz w:val="24"/>
          <w:szCs w:val="24"/>
          <w:lang w:val="fr-FR" w:eastAsia="en-US"/>
        </w:rPr>
        <w:t xml:space="preserve"> </w:t>
      </w:r>
      <w:r w:rsidRPr="001D2CEE">
        <w:rPr>
          <w:rFonts w:ascii="GHEA Mariam" w:hAnsi="GHEA Mariam"/>
          <w:sz w:val="24"/>
          <w:szCs w:val="24"/>
          <w:lang w:val="hy-AM" w:eastAsia="en-US"/>
        </w:rPr>
        <w:t>NN 3, 4 և 9.1 հավելվածներում կատարել լրացումներ և փոփոխություններ՝ համաձայն NN 1 և 2 հավելվածների:</w:t>
      </w:r>
    </w:p>
    <w:p w:rsidR="009F2F7C" w:rsidRPr="001D2CEE" w:rsidRDefault="009F2F7C" w:rsidP="00792D81">
      <w:pPr>
        <w:tabs>
          <w:tab w:val="left" w:pos="0"/>
        </w:tabs>
        <w:spacing w:after="200" w:line="312" w:lineRule="auto"/>
        <w:ind w:firstLine="706"/>
        <w:contextualSpacing/>
        <w:jc w:val="both"/>
        <w:rPr>
          <w:rFonts w:ascii="GHEA Mariam" w:hAnsi="GHEA Mariam"/>
          <w:sz w:val="24"/>
          <w:szCs w:val="24"/>
          <w:lang w:val="hy-AM" w:eastAsia="en-US"/>
        </w:rPr>
      </w:pPr>
      <w:r w:rsidRPr="001D2CEE">
        <w:rPr>
          <w:rFonts w:ascii="GHEA Mariam" w:hAnsi="GHEA Mariam"/>
          <w:sz w:val="24"/>
          <w:szCs w:val="24"/>
          <w:lang w:val="hy-AM" w:eastAsia="en-US"/>
        </w:rPr>
        <w:t>2. Սույն որոշումն ուժի մեջ է մտնում պաշտոնական հրապարակմանը հաջորդող օրվանից:</w:t>
      </w:r>
    </w:p>
    <w:p w:rsidR="009F2F7C" w:rsidRPr="001D2CEE" w:rsidRDefault="009F2F7C" w:rsidP="009F2F7C">
      <w:pPr>
        <w:tabs>
          <w:tab w:val="left" w:pos="0"/>
        </w:tabs>
        <w:spacing w:after="200" w:line="360" w:lineRule="auto"/>
        <w:contextualSpacing/>
        <w:jc w:val="both"/>
        <w:rPr>
          <w:rFonts w:ascii="GHEA Mariam" w:hAnsi="GHEA Mariam"/>
          <w:sz w:val="24"/>
          <w:szCs w:val="24"/>
          <w:lang w:val="hy-AM" w:eastAsia="en-US"/>
        </w:rPr>
      </w:pPr>
    </w:p>
    <w:p w:rsidR="009F2F7C" w:rsidRPr="001D2CEE" w:rsidRDefault="009F2F7C" w:rsidP="00927EF0">
      <w:pPr>
        <w:pStyle w:val="mechtex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1D2CEE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1D2CEE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1D2CEE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9F2F7C" w:rsidRPr="001D2CEE" w:rsidRDefault="009F2F7C" w:rsidP="00927EF0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1D2CEE">
        <w:rPr>
          <w:rFonts w:ascii="GHEA Mariam" w:hAnsi="GHEA Mariam"/>
          <w:sz w:val="24"/>
          <w:szCs w:val="24"/>
          <w:lang w:val="af-ZA"/>
        </w:rPr>
        <w:t xml:space="preserve">      </w:t>
      </w:r>
      <w:r w:rsidRPr="001D2CEE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1D2CEE">
        <w:rPr>
          <w:rFonts w:ascii="GHEA Mariam" w:hAnsi="GHEA Mariam" w:cs="Arial Armenian"/>
          <w:sz w:val="24"/>
          <w:szCs w:val="24"/>
          <w:lang w:val="af-ZA"/>
        </w:rPr>
        <w:tab/>
      </w:r>
      <w:r w:rsidRPr="001D2CEE">
        <w:rPr>
          <w:rFonts w:ascii="GHEA Mariam" w:hAnsi="GHEA Mariam" w:cs="Arial Armenian"/>
          <w:sz w:val="24"/>
          <w:szCs w:val="24"/>
          <w:lang w:val="af-ZA"/>
        </w:rPr>
        <w:tab/>
      </w:r>
      <w:r w:rsidRPr="001D2CEE">
        <w:rPr>
          <w:rFonts w:ascii="GHEA Mariam" w:hAnsi="GHEA Mariam" w:cs="Arial Armenian"/>
          <w:sz w:val="24"/>
          <w:szCs w:val="24"/>
          <w:lang w:val="af-ZA"/>
        </w:rPr>
        <w:tab/>
      </w:r>
      <w:r w:rsidRPr="001D2CEE">
        <w:rPr>
          <w:rFonts w:ascii="GHEA Mariam" w:hAnsi="GHEA Mariam" w:cs="Arial Armenian"/>
          <w:sz w:val="24"/>
          <w:szCs w:val="24"/>
          <w:lang w:val="af-ZA"/>
        </w:rPr>
        <w:tab/>
      </w:r>
      <w:r w:rsidRPr="001D2CEE">
        <w:rPr>
          <w:rFonts w:ascii="GHEA Mariam" w:hAnsi="GHEA Mariam" w:cs="Arial Armenian"/>
          <w:sz w:val="24"/>
          <w:szCs w:val="24"/>
          <w:lang w:val="af-ZA"/>
        </w:rPr>
        <w:tab/>
      </w:r>
      <w:r w:rsidRPr="001D2CEE">
        <w:rPr>
          <w:rFonts w:ascii="GHEA Mariam" w:hAnsi="GHEA Mariam" w:cs="Arial Armenian"/>
          <w:sz w:val="24"/>
          <w:szCs w:val="24"/>
          <w:lang w:val="af-ZA"/>
        </w:rPr>
        <w:tab/>
        <w:t xml:space="preserve">          </w:t>
      </w:r>
      <w:r w:rsidRPr="001D2CEE">
        <w:rPr>
          <w:rFonts w:ascii="GHEA Mariam" w:hAnsi="GHEA Mariam" w:cs="Arial Armenian"/>
          <w:sz w:val="24"/>
          <w:szCs w:val="24"/>
          <w:lang w:val="hy-AM"/>
        </w:rPr>
        <w:t>Ն</w:t>
      </w:r>
      <w:r w:rsidRPr="001D2CEE">
        <w:rPr>
          <w:rFonts w:ascii="GHEA Mariam" w:hAnsi="GHEA Mariam" w:cs="Sylfaen"/>
          <w:sz w:val="24"/>
          <w:szCs w:val="24"/>
          <w:lang w:val="af-ZA"/>
        </w:rPr>
        <w:t>.</w:t>
      </w:r>
      <w:r w:rsidRPr="001D2CEE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1D2CEE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9F2F7C" w:rsidRPr="001D2CEE" w:rsidRDefault="009F2F7C" w:rsidP="00927EF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9F2F7C" w:rsidRPr="001D2CEE" w:rsidRDefault="009F2F7C" w:rsidP="009F2F7C">
      <w:pPr>
        <w:tabs>
          <w:tab w:val="left" w:pos="0"/>
        </w:tabs>
        <w:spacing w:after="200" w:line="360" w:lineRule="auto"/>
        <w:contextualSpacing/>
        <w:jc w:val="both"/>
        <w:rPr>
          <w:rFonts w:ascii="GHEA Mariam" w:hAnsi="GHEA Mariam" w:cs="Sylfaen"/>
          <w:sz w:val="24"/>
          <w:szCs w:val="24"/>
          <w:lang w:val="hy-AM"/>
        </w:rPr>
        <w:sectPr w:rsidR="009F2F7C" w:rsidRPr="001D2CEE" w:rsidSect="008F3F17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proofErr w:type="spellStart"/>
      <w:r w:rsidRPr="001D2CEE">
        <w:rPr>
          <w:rFonts w:ascii="GHEA Mariam" w:hAnsi="GHEA Mariam" w:cs="Sylfaen"/>
          <w:sz w:val="24"/>
          <w:szCs w:val="24"/>
          <w:lang w:val="hy-AM"/>
        </w:rPr>
        <w:t>Երևան</w:t>
      </w:r>
      <w:proofErr w:type="spellEnd"/>
    </w:p>
    <w:p w:rsidR="009F2F7C" w:rsidRPr="001D2CEE" w:rsidRDefault="009F2F7C" w:rsidP="00231C9B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1D2CEE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1D2CEE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1D2CEE">
        <w:rPr>
          <w:rFonts w:ascii="GHEA Mariam" w:hAnsi="GHEA Mariam"/>
          <w:spacing w:val="-8"/>
          <w:sz w:val="24"/>
          <w:szCs w:val="24"/>
          <w:lang w:val="hy-AM"/>
        </w:rPr>
        <w:t xml:space="preserve"> 1</w:t>
      </w:r>
    </w:p>
    <w:p w:rsidR="009F2F7C" w:rsidRPr="001D2CEE" w:rsidRDefault="009F2F7C" w:rsidP="00231C9B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1D2CE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D2CE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D2CE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D2CE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D2CE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D2CE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D2CE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D2CE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D2CE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D2CE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D2CEE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1D2CEE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1D2CE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D2CEE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ՀՀ կառավարության 2023 թվականի</w:t>
      </w:r>
    </w:p>
    <w:p w:rsidR="009F2F7C" w:rsidRPr="001D2CEE" w:rsidRDefault="009F2F7C" w:rsidP="009F2F7C">
      <w:pPr>
        <w:tabs>
          <w:tab w:val="left" w:pos="0"/>
        </w:tabs>
        <w:spacing w:after="200" w:line="360" w:lineRule="auto"/>
        <w:contextualSpacing/>
        <w:jc w:val="both"/>
        <w:rPr>
          <w:rFonts w:ascii="GHEA Mariam" w:hAnsi="GHEA Mariam"/>
          <w:sz w:val="24"/>
          <w:szCs w:val="24"/>
          <w:lang w:val="hy-AM" w:eastAsia="en-US"/>
        </w:rPr>
      </w:pPr>
      <w:r w:rsidRPr="001D2CEE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1D2CEE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D2CEE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D2CEE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D2CEE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D2CEE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D2CEE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D2CEE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D2CEE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D2CEE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D2CEE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D2CEE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D2CEE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D2CEE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</w:t>
      </w:r>
      <w:proofErr w:type="spellStart"/>
      <w:r w:rsidRPr="001D2CEE">
        <w:rPr>
          <w:rFonts w:ascii="GHEA Mariam" w:hAnsi="GHEA Mariam" w:cs="Sylfaen"/>
          <w:spacing w:val="-4"/>
          <w:sz w:val="24"/>
          <w:szCs w:val="24"/>
          <w:lang w:val="hy-AM"/>
        </w:rPr>
        <w:t>դեկտեմ</w:t>
      </w:r>
      <w:r w:rsidRPr="001D2CEE">
        <w:rPr>
          <w:rFonts w:ascii="GHEA Mariam" w:hAnsi="GHEA Mariam" w:cs="Sylfaen"/>
          <w:spacing w:val="-4"/>
          <w:sz w:val="24"/>
          <w:szCs w:val="24"/>
          <w:lang w:val="pt-BR"/>
        </w:rPr>
        <w:t>բերի</w:t>
      </w:r>
      <w:proofErr w:type="spellEnd"/>
      <w:r w:rsidRPr="001D2CEE">
        <w:rPr>
          <w:rFonts w:ascii="GHEA Mariam" w:hAnsi="GHEA Mariam"/>
          <w:spacing w:val="-2"/>
          <w:sz w:val="24"/>
          <w:szCs w:val="24"/>
          <w:lang w:val="hy-AM"/>
        </w:rPr>
        <w:t xml:space="preserve"> 14</w:t>
      </w:r>
      <w:r w:rsidRPr="001D2CE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1D2CEE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9F2F7C" w:rsidRPr="001D2CEE" w:rsidRDefault="009F2F7C" w:rsidP="009F2F7C">
      <w:pPr>
        <w:tabs>
          <w:tab w:val="left" w:pos="0"/>
        </w:tabs>
        <w:spacing w:after="200" w:line="360" w:lineRule="auto"/>
        <w:contextualSpacing/>
        <w:jc w:val="both"/>
        <w:rPr>
          <w:rFonts w:ascii="GHEA Mariam" w:hAnsi="GHEA Mariam"/>
          <w:sz w:val="24"/>
          <w:szCs w:val="24"/>
          <w:lang w:val="hy-AM" w:eastAsia="en-US"/>
        </w:rPr>
      </w:pPr>
    </w:p>
    <w:tbl>
      <w:tblPr>
        <w:tblW w:w="14518" w:type="dxa"/>
        <w:tblLook w:val="04A0" w:firstRow="1" w:lastRow="0" w:firstColumn="1" w:lastColumn="0" w:noHBand="0" w:noVBand="1"/>
      </w:tblPr>
      <w:tblGrid>
        <w:gridCol w:w="961"/>
        <w:gridCol w:w="886"/>
        <w:gridCol w:w="702"/>
        <w:gridCol w:w="867"/>
        <w:gridCol w:w="837"/>
        <w:gridCol w:w="5915"/>
        <w:gridCol w:w="4350"/>
      </w:tblGrid>
      <w:tr w:rsidR="009F2F7C" w:rsidRPr="000438DF" w:rsidTr="009F2F7C">
        <w:trPr>
          <w:trHeight w:val="1702"/>
        </w:trPr>
        <w:tc>
          <w:tcPr>
            <w:tcW w:w="14518" w:type="dxa"/>
            <w:gridSpan w:val="7"/>
            <w:tcBorders>
              <w:bottom w:val="nil"/>
            </w:tcBorders>
            <w:shd w:val="clear" w:color="auto" w:fill="auto"/>
            <w:vAlign w:val="center"/>
            <w:hideMark/>
          </w:tcPr>
          <w:p w:rsidR="001D2CEE" w:rsidRDefault="009F2F7C" w:rsidP="009F2F7C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1D2CEE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9F2F7C" w:rsidRPr="001D2CEE" w:rsidRDefault="009F2F7C" w:rsidP="001D2CEE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1D2CEE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NN 3</w:t>
            </w:r>
            <w:r w:rsidR="001D2CEE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ԵՎ</w:t>
            </w:r>
            <w:r w:rsidRPr="001D2CEE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4 ՀԱՎԵԼՎԱԾՆԵՐՈՒՄ ԿԱՏԱՐՎՈՂ ԼՐԱՑՈՒՄՆԵՐԸ ԵՎ ՓՈՓՈԽՈՒԹՅՈՒՆՆԵՐԸ </w:t>
            </w:r>
          </w:p>
        </w:tc>
      </w:tr>
      <w:tr w:rsidR="009F2F7C" w:rsidRPr="001D2CEE" w:rsidTr="001D2CEE">
        <w:trPr>
          <w:trHeight w:val="360"/>
        </w:trPr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F2F7C" w:rsidRPr="001D2CEE" w:rsidRDefault="009F2F7C" w:rsidP="009F2F7C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F2F7C" w:rsidRPr="001D2CEE" w:rsidRDefault="009F2F7C" w:rsidP="009F2F7C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F2F7C" w:rsidRPr="001D2CEE" w:rsidRDefault="009F2F7C" w:rsidP="009F2F7C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F2F7C" w:rsidRPr="001D2CEE" w:rsidRDefault="009F2F7C" w:rsidP="009F2F7C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F2F7C" w:rsidRPr="001D2CEE" w:rsidRDefault="009F2F7C" w:rsidP="009F2F7C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59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F2F7C" w:rsidRPr="001D2CEE" w:rsidRDefault="009F2F7C" w:rsidP="009F2F7C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43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F2F7C" w:rsidRPr="001D2CEE" w:rsidRDefault="001D2CEE" w:rsidP="009F2F7C">
            <w:pPr>
              <w:jc w:val="right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(</w:t>
            </w:r>
            <w:proofErr w:type="spellStart"/>
            <w:r w:rsidR="009F2F7C"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հազ</w:t>
            </w:r>
            <w:proofErr w:type="spellEnd"/>
            <w:r w:rsidR="009F2F7C"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="009F2F7C"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դրամ</w:t>
            </w:r>
            <w:proofErr w:type="spellEnd"/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)</w:t>
            </w:r>
          </w:p>
        </w:tc>
      </w:tr>
      <w:tr w:rsidR="009F2F7C" w:rsidRPr="001D2CEE" w:rsidTr="001D2CEE">
        <w:trPr>
          <w:trHeight w:val="56"/>
        </w:trPr>
        <w:tc>
          <w:tcPr>
            <w:tcW w:w="25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F7C" w:rsidRPr="001D2CEE" w:rsidRDefault="009F2F7C" w:rsidP="001D2C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Գործառական</w:t>
            </w:r>
            <w:proofErr w:type="spellEnd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1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F7C" w:rsidRPr="001D2CEE" w:rsidRDefault="009F2F7C" w:rsidP="001D2C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Ծրագրային</w:t>
            </w:r>
            <w:proofErr w:type="spellEnd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59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F7C" w:rsidRPr="001D2CEE" w:rsidRDefault="009F2F7C" w:rsidP="001D2C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հատկացումների</w:t>
            </w:r>
            <w:proofErr w:type="spellEnd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գլխավոր</w:t>
            </w:r>
            <w:proofErr w:type="spellEnd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կարգադրիչների</w:t>
            </w:r>
            <w:proofErr w:type="spellEnd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ծրագրերի</w:t>
            </w:r>
            <w:proofErr w:type="spellEnd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միջոցառումների</w:t>
            </w:r>
            <w:proofErr w:type="spellEnd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միջոցառումները</w:t>
            </w:r>
            <w:proofErr w:type="spellEnd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կատարող</w:t>
            </w:r>
            <w:proofErr w:type="spellEnd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պետական</w:t>
            </w:r>
            <w:proofErr w:type="spellEnd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մարմինների</w:t>
            </w:r>
            <w:proofErr w:type="spellEnd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անվանումները</w:t>
            </w:r>
            <w:proofErr w:type="spellEnd"/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F7C" w:rsidRPr="001D2CEE" w:rsidRDefault="009F2F7C" w:rsidP="001D2C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նշված</w:t>
            </w:r>
            <w:proofErr w:type="spellEnd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են</w:t>
            </w:r>
            <w:proofErr w:type="spellEnd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դրական</w:t>
            </w:r>
            <w:proofErr w:type="spellEnd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նշանով</w:t>
            </w:r>
            <w:proofErr w:type="spellEnd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իսկ</w:t>
            </w:r>
            <w:proofErr w:type="spellEnd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՝ 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)</w:t>
            </w:r>
          </w:p>
        </w:tc>
      </w:tr>
      <w:tr w:rsidR="009F2F7C" w:rsidRPr="001D2CEE" w:rsidTr="001D2CEE">
        <w:trPr>
          <w:cantSplit/>
          <w:trHeight w:val="1890"/>
        </w:trPr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F2F7C" w:rsidRPr="001D2CEE" w:rsidRDefault="009F2F7C" w:rsidP="001D2CEE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բաժին</w:t>
            </w:r>
            <w:proofErr w:type="spellEnd"/>
            <w:r w:rsidR="001D2CEE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F2F7C" w:rsidRPr="001D2CEE" w:rsidRDefault="00F02F00" w:rsidP="001D2CEE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խ</w:t>
            </w:r>
            <w:bookmarkStart w:id="0" w:name="_GoBack"/>
            <w:bookmarkEnd w:id="0"/>
            <w:proofErr w:type="spellStart"/>
            <w:r w:rsidR="009F2F7C"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ումբ</w:t>
            </w:r>
            <w:proofErr w:type="spellEnd"/>
            <w:r w:rsidR="001D2CEE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F2F7C" w:rsidRPr="001D2CEE" w:rsidRDefault="009F2F7C" w:rsidP="001D2CEE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դաս</w:t>
            </w:r>
            <w:proofErr w:type="spellEnd"/>
            <w:r w:rsidR="001D2CEE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F2F7C" w:rsidRPr="001D2CEE" w:rsidRDefault="009F2F7C" w:rsidP="001D2CEE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ծրագիր</w:t>
            </w:r>
            <w:proofErr w:type="spellEnd"/>
            <w:r w:rsidR="001D2CEE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F2F7C" w:rsidRPr="001D2CEE" w:rsidRDefault="009F2F7C" w:rsidP="001D2CEE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միջոցառում</w:t>
            </w:r>
            <w:proofErr w:type="spellEnd"/>
            <w:r w:rsidR="001D2CEE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59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F7C" w:rsidRPr="001D2CEE" w:rsidRDefault="009F2F7C" w:rsidP="001D2C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4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F7C" w:rsidRPr="001D2CEE" w:rsidRDefault="001D2CEE" w:rsidP="001D2C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տ</w:t>
            </w:r>
            <w:proofErr w:type="spellStart"/>
            <w:r w:rsidR="009F2F7C"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արի</w:t>
            </w:r>
            <w:proofErr w:type="spellEnd"/>
          </w:p>
        </w:tc>
      </w:tr>
      <w:tr w:rsidR="009F2F7C" w:rsidRPr="001D2CEE" w:rsidTr="001D2CEE">
        <w:trPr>
          <w:trHeight w:val="331"/>
        </w:trPr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F7C" w:rsidRPr="001D2CEE" w:rsidRDefault="009F2F7C" w:rsidP="001D2C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F7C" w:rsidRPr="001D2CEE" w:rsidRDefault="009F2F7C" w:rsidP="001D2C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F7C" w:rsidRPr="001D2CEE" w:rsidRDefault="009F2F7C" w:rsidP="001D2C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F7C" w:rsidRPr="001D2CEE" w:rsidRDefault="009F2F7C" w:rsidP="001D2C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F7C" w:rsidRPr="001D2CEE" w:rsidRDefault="009F2F7C" w:rsidP="001D2C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5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2F7C" w:rsidRPr="001D2CEE" w:rsidRDefault="009F2F7C" w:rsidP="009F2F7C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D2CE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ՍՈՑԻԱԼԱԿԱՆ ՊԱՇՏՊԱՆՈՒԹՅՈՒՆ</w:t>
            </w:r>
          </w:p>
        </w:tc>
        <w:tc>
          <w:tcPr>
            <w:tcW w:w="4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F7C" w:rsidRPr="001D2CEE" w:rsidRDefault="009F2F7C" w:rsidP="001D2C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</w:tr>
      <w:tr w:rsidR="009F2F7C" w:rsidRPr="001D2CEE" w:rsidTr="001D2CEE">
        <w:trPr>
          <w:trHeight w:val="331"/>
        </w:trPr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F7C" w:rsidRPr="001D2CEE" w:rsidRDefault="009F2F7C" w:rsidP="001D2C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F7C" w:rsidRPr="001D2CEE" w:rsidRDefault="009F2F7C" w:rsidP="001D2C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F7C" w:rsidRPr="001D2CEE" w:rsidRDefault="009F2F7C" w:rsidP="001D2C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F7C" w:rsidRPr="001D2CEE" w:rsidRDefault="009F2F7C" w:rsidP="001D2C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F7C" w:rsidRPr="001D2CEE" w:rsidRDefault="009F2F7C" w:rsidP="001D2C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5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2F7C" w:rsidRPr="001D2CEE" w:rsidRDefault="009F2F7C" w:rsidP="009F2F7C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D2CE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D2CE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1D2CE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D2CE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1D2CE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4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F7C" w:rsidRPr="001D2CEE" w:rsidRDefault="009F2F7C" w:rsidP="001D2C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</w:tr>
      <w:tr w:rsidR="009F2F7C" w:rsidRPr="001D2CEE" w:rsidTr="001D2CEE">
        <w:trPr>
          <w:trHeight w:val="663"/>
        </w:trPr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F7C" w:rsidRPr="001D2CEE" w:rsidRDefault="009F2F7C" w:rsidP="001D2CE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F7C" w:rsidRPr="001D2CEE" w:rsidRDefault="009F2F7C" w:rsidP="001D2CE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D2CE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F7C" w:rsidRPr="001D2CEE" w:rsidRDefault="009F2F7C" w:rsidP="001D2CE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F7C" w:rsidRPr="001D2CEE" w:rsidRDefault="009F2F7C" w:rsidP="001D2CE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F7C" w:rsidRPr="001D2CEE" w:rsidRDefault="009F2F7C" w:rsidP="001D2CE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2F7C" w:rsidRPr="001D2CEE" w:rsidRDefault="009F2F7C" w:rsidP="009F2F7C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D2CE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D2CE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Սոցիալական</w:t>
            </w:r>
            <w:proofErr w:type="spellEnd"/>
            <w:r w:rsidRPr="001D2CE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D2CE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պաշտպանություն</w:t>
            </w:r>
            <w:proofErr w:type="spellEnd"/>
            <w:r w:rsidRPr="001D2CE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1D2CE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այլ</w:t>
            </w:r>
            <w:proofErr w:type="spellEnd"/>
            <w:r w:rsidRPr="001D2CE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D2CE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դասերին</w:t>
            </w:r>
            <w:proofErr w:type="spellEnd"/>
            <w:r w:rsidRPr="001D2CE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D2CE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չպատկանող</w:t>
            </w:r>
            <w:proofErr w:type="spellEnd"/>
            <w:r w:rsidRPr="001D2CE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4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F7C" w:rsidRPr="001D2CEE" w:rsidRDefault="009F2F7C" w:rsidP="001D2C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</w:tr>
      <w:tr w:rsidR="009F2F7C" w:rsidRPr="001D2CEE" w:rsidTr="001D2CEE">
        <w:trPr>
          <w:trHeight w:val="331"/>
        </w:trPr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F7C" w:rsidRPr="001D2CEE" w:rsidRDefault="009F2F7C" w:rsidP="001D2CE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F7C" w:rsidRPr="001D2CEE" w:rsidRDefault="009F2F7C" w:rsidP="001D2CE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F7C" w:rsidRPr="001D2CEE" w:rsidRDefault="009F2F7C" w:rsidP="001D2CE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F7C" w:rsidRPr="001D2CEE" w:rsidRDefault="009F2F7C" w:rsidP="001D2CE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F7C" w:rsidRPr="001D2CEE" w:rsidRDefault="009F2F7C" w:rsidP="001D2CE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2F7C" w:rsidRPr="001D2CEE" w:rsidRDefault="009F2F7C" w:rsidP="009F2F7C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D2CE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D2CE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1D2CE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D2CE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1D2CE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4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F7C" w:rsidRPr="001D2CEE" w:rsidRDefault="009F2F7C" w:rsidP="001D2CEE">
            <w:pPr>
              <w:jc w:val="center"/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</w:p>
        </w:tc>
      </w:tr>
      <w:tr w:rsidR="009F2F7C" w:rsidRPr="001D2CEE" w:rsidTr="001D2CEE">
        <w:trPr>
          <w:trHeight w:val="995"/>
        </w:trPr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F7C" w:rsidRPr="001D2CEE" w:rsidRDefault="009F2F7C" w:rsidP="001D2CE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F7C" w:rsidRPr="001D2CEE" w:rsidRDefault="009F2F7C" w:rsidP="001D2CE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F7C" w:rsidRPr="001D2CEE" w:rsidRDefault="009F2F7C" w:rsidP="001D2CE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D2CE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F7C" w:rsidRPr="001D2CEE" w:rsidRDefault="009F2F7C" w:rsidP="001D2CE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F7C" w:rsidRPr="001D2CEE" w:rsidRDefault="009F2F7C" w:rsidP="001D2CE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2F7C" w:rsidRPr="001D2CEE" w:rsidRDefault="009F2F7C" w:rsidP="009F2F7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Սոցիալական</w:t>
            </w:r>
            <w:proofErr w:type="spellEnd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պաշտպանությանը</w:t>
            </w:r>
            <w:proofErr w:type="spellEnd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տրամադրվող</w:t>
            </w:r>
            <w:proofErr w:type="spellEnd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օժանդակ</w:t>
            </w:r>
            <w:proofErr w:type="spellEnd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ծառայություններ</w:t>
            </w:r>
            <w:proofErr w:type="spellEnd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այլ</w:t>
            </w:r>
            <w:proofErr w:type="spellEnd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դասերին</w:t>
            </w:r>
            <w:proofErr w:type="spellEnd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չպատկանող</w:t>
            </w:r>
            <w:proofErr w:type="spellEnd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4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F7C" w:rsidRPr="001D2CEE" w:rsidRDefault="009F2F7C" w:rsidP="001D2C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</w:tr>
      <w:tr w:rsidR="009F2F7C" w:rsidRPr="001D2CEE" w:rsidTr="001D2CEE">
        <w:trPr>
          <w:trHeight w:val="331"/>
        </w:trPr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F7C" w:rsidRPr="001D2CEE" w:rsidRDefault="009F2F7C" w:rsidP="001D2CE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F7C" w:rsidRPr="001D2CEE" w:rsidRDefault="009F2F7C" w:rsidP="001D2CE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F7C" w:rsidRPr="001D2CEE" w:rsidRDefault="009F2F7C" w:rsidP="001D2CE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F7C" w:rsidRPr="001D2CEE" w:rsidRDefault="009F2F7C" w:rsidP="001D2CE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F7C" w:rsidRPr="001D2CEE" w:rsidRDefault="009F2F7C" w:rsidP="001D2CE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2F7C" w:rsidRPr="001D2CEE" w:rsidRDefault="009F2F7C" w:rsidP="009F2F7C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D2CE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D2CE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1D2CE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D2CE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1D2CE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4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F7C" w:rsidRPr="001D2CEE" w:rsidRDefault="009F2F7C" w:rsidP="001D2C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</w:tr>
      <w:tr w:rsidR="009F2F7C" w:rsidRPr="001D2CEE" w:rsidTr="001D2CEE">
        <w:trPr>
          <w:trHeight w:val="331"/>
        </w:trPr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F7C" w:rsidRPr="001D2CEE" w:rsidRDefault="009F2F7C" w:rsidP="001D2C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F7C" w:rsidRPr="001D2CEE" w:rsidRDefault="009F2F7C" w:rsidP="001D2C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F7C" w:rsidRPr="001D2CEE" w:rsidRDefault="009F2F7C" w:rsidP="001D2C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F7C" w:rsidRPr="001D2CEE" w:rsidRDefault="009F2F7C" w:rsidP="001D2C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1015</w:t>
            </w:r>
          </w:p>
        </w:tc>
        <w:tc>
          <w:tcPr>
            <w:tcW w:w="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F7C" w:rsidRPr="001D2CEE" w:rsidRDefault="009F2F7C" w:rsidP="001D2C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5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2F7C" w:rsidRPr="001D2CEE" w:rsidRDefault="009F2F7C" w:rsidP="009F2F7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Ծրագրի</w:t>
            </w:r>
            <w:proofErr w:type="spellEnd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4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F7C" w:rsidRPr="001D2CEE" w:rsidRDefault="009F2F7C" w:rsidP="001D2C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</w:tr>
      <w:tr w:rsidR="009F2F7C" w:rsidRPr="001D2CEE" w:rsidTr="001D2CEE">
        <w:trPr>
          <w:trHeight w:val="331"/>
        </w:trPr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F7C" w:rsidRPr="001D2CEE" w:rsidRDefault="009F2F7C" w:rsidP="001D2C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F7C" w:rsidRPr="001D2CEE" w:rsidRDefault="009F2F7C" w:rsidP="001D2C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F7C" w:rsidRPr="001D2CEE" w:rsidRDefault="009F2F7C" w:rsidP="001D2C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F7C" w:rsidRPr="001D2CEE" w:rsidRDefault="009F2F7C" w:rsidP="001D2C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F7C" w:rsidRPr="001D2CEE" w:rsidRDefault="009F2F7C" w:rsidP="001D2C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5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2F7C" w:rsidRPr="001D2CEE" w:rsidRDefault="009F2F7C" w:rsidP="009F2F7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Սոցիալական</w:t>
            </w:r>
            <w:proofErr w:type="spellEnd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փաթեթների</w:t>
            </w:r>
            <w:proofErr w:type="spellEnd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4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F7C" w:rsidRPr="001D2CEE" w:rsidRDefault="009F2F7C" w:rsidP="001D2C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</w:tr>
      <w:tr w:rsidR="009F2F7C" w:rsidRPr="001D2CEE" w:rsidTr="001D2CEE">
        <w:trPr>
          <w:trHeight w:val="331"/>
        </w:trPr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F7C" w:rsidRPr="001D2CEE" w:rsidRDefault="009F2F7C" w:rsidP="001D2C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F7C" w:rsidRPr="001D2CEE" w:rsidRDefault="009F2F7C" w:rsidP="001D2C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F7C" w:rsidRPr="001D2CEE" w:rsidRDefault="009F2F7C" w:rsidP="001D2C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F7C" w:rsidRPr="001D2CEE" w:rsidRDefault="009F2F7C" w:rsidP="001D2C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F7C" w:rsidRPr="001D2CEE" w:rsidRDefault="009F2F7C" w:rsidP="001D2C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5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2F7C" w:rsidRPr="001D2CEE" w:rsidRDefault="009F2F7C" w:rsidP="009F2F7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4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F7C" w:rsidRPr="001D2CEE" w:rsidRDefault="009F2F7C" w:rsidP="001D2C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</w:tr>
      <w:tr w:rsidR="009F2F7C" w:rsidRPr="001D2CEE" w:rsidTr="001D2CEE">
        <w:trPr>
          <w:trHeight w:val="663"/>
        </w:trPr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2F7C" w:rsidRPr="001D2CEE" w:rsidRDefault="009F2F7C" w:rsidP="001D2C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2F7C" w:rsidRPr="001D2CEE" w:rsidRDefault="009F2F7C" w:rsidP="001D2C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2F7C" w:rsidRPr="001D2CEE" w:rsidRDefault="009F2F7C" w:rsidP="001D2C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2F7C" w:rsidRPr="001D2CEE" w:rsidRDefault="009F2F7C" w:rsidP="001D2C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F7C" w:rsidRPr="001D2CEE" w:rsidRDefault="009F2F7C" w:rsidP="001D2C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12001</w:t>
            </w:r>
          </w:p>
        </w:tc>
        <w:tc>
          <w:tcPr>
            <w:tcW w:w="5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2F7C" w:rsidRPr="001D2CEE" w:rsidRDefault="009F2F7C" w:rsidP="009F2F7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Պետական</w:t>
            </w:r>
            <w:proofErr w:type="spellEnd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հիմնարկների</w:t>
            </w:r>
            <w:proofErr w:type="spellEnd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կազմակեր</w:t>
            </w:r>
            <w:r w:rsidR="007A0E6B">
              <w:rPr>
                <w:rFonts w:ascii="GHEA Mariam" w:hAnsi="GHEA Mariam" w:cs="Calibri"/>
                <w:sz w:val="24"/>
                <w:szCs w:val="24"/>
                <w:lang w:eastAsia="en-US"/>
              </w:rPr>
              <w:softHyphen/>
            </w:r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պու</w:t>
            </w:r>
            <w:r w:rsidR="007A0E6B">
              <w:rPr>
                <w:rFonts w:ascii="GHEA Mariam" w:hAnsi="GHEA Mariam" w:cs="Calibri"/>
                <w:sz w:val="24"/>
                <w:szCs w:val="24"/>
                <w:lang w:eastAsia="en-US"/>
              </w:rPr>
              <w:softHyphen/>
            </w:r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թյուն</w:t>
            </w:r>
            <w:r w:rsidR="007A0E6B">
              <w:rPr>
                <w:rFonts w:ascii="GHEA Mariam" w:hAnsi="GHEA Mariam" w:cs="Calibri"/>
                <w:sz w:val="24"/>
                <w:szCs w:val="24"/>
                <w:lang w:eastAsia="en-US"/>
              </w:rPr>
              <w:softHyphen/>
            </w:r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ների</w:t>
            </w:r>
            <w:proofErr w:type="spellEnd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աշխատողների</w:t>
            </w:r>
            <w:proofErr w:type="spellEnd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սոցիալական</w:t>
            </w:r>
            <w:proofErr w:type="spellEnd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փաթեթով</w:t>
            </w:r>
            <w:proofErr w:type="spellEnd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4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F7C" w:rsidRPr="001D2CEE" w:rsidRDefault="009F2F7C" w:rsidP="001D2C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</w:tr>
      <w:tr w:rsidR="009F2F7C" w:rsidRPr="001D2CEE" w:rsidTr="001D2CEE">
        <w:trPr>
          <w:trHeight w:val="331"/>
        </w:trPr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F7C" w:rsidRPr="001D2CEE" w:rsidRDefault="009F2F7C" w:rsidP="001D2CEE">
            <w:pPr>
              <w:jc w:val="center"/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F7C" w:rsidRPr="001D2CEE" w:rsidRDefault="009F2F7C" w:rsidP="001D2CEE">
            <w:pPr>
              <w:jc w:val="center"/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F7C" w:rsidRPr="001D2CEE" w:rsidRDefault="009F2F7C" w:rsidP="001D2CEE">
            <w:pPr>
              <w:jc w:val="center"/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F7C" w:rsidRPr="001D2CEE" w:rsidRDefault="009F2F7C" w:rsidP="001D2CEE">
            <w:pPr>
              <w:jc w:val="center"/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F7C" w:rsidRPr="001D2CEE" w:rsidRDefault="009F2F7C" w:rsidP="001D2C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5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2F7C" w:rsidRPr="001D2CEE" w:rsidRDefault="009F2F7C" w:rsidP="009F2F7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Այդ</w:t>
            </w:r>
            <w:proofErr w:type="spellEnd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թվում</w:t>
            </w:r>
            <w:proofErr w:type="spellEnd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՝ 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ըստ</w:t>
            </w:r>
            <w:proofErr w:type="spellEnd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կատարողների</w:t>
            </w:r>
            <w:proofErr w:type="spellEnd"/>
          </w:p>
        </w:tc>
        <w:tc>
          <w:tcPr>
            <w:tcW w:w="4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F7C" w:rsidRPr="001D2CEE" w:rsidRDefault="009F2F7C" w:rsidP="001D2C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</w:tr>
      <w:tr w:rsidR="009F2F7C" w:rsidRPr="001D2CEE" w:rsidTr="001D2CEE">
        <w:trPr>
          <w:trHeight w:val="331"/>
        </w:trPr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F7C" w:rsidRPr="001D2CEE" w:rsidRDefault="009F2F7C" w:rsidP="001D2CE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F7C" w:rsidRPr="001D2CEE" w:rsidRDefault="009F2F7C" w:rsidP="001D2CE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F7C" w:rsidRPr="001D2CEE" w:rsidRDefault="009F2F7C" w:rsidP="001D2CE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F7C" w:rsidRPr="001D2CEE" w:rsidRDefault="009F2F7C" w:rsidP="001D2CE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F7C" w:rsidRPr="001D2CEE" w:rsidRDefault="009F2F7C" w:rsidP="001D2CE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2F7C" w:rsidRPr="001D2CEE" w:rsidRDefault="009F2F7C" w:rsidP="009F2F7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Արագածոտնի</w:t>
            </w:r>
            <w:proofErr w:type="spellEnd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մարզպետի</w:t>
            </w:r>
            <w:proofErr w:type="spellEnd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աշխատակազմ</w:t>
            </w:r>
            <w:proofErr w:type="spellEnd"/>
          </w:p>
        </w:tc>
        <w:tc>
          <w:tcPr>
            <w:tcW w:w="4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F7C" w:rsidRPr="001D2CEE" w:rsidRDefault="009F2F7C" w:rsidP="001D2C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1,700.0</w:t>
            </w:r>
          </w:p>
        </w:tc>
      </w:tr>
      <w:tr w:rsidR="009F2F7C" w:rsidRPr="001D2CEE" w:rsidTr="001D2CEE">
        <w:trPr>
          <w:trHeight w:val="331"/>
        </w:trPr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F7C" w:rsidRPr="001D2CEE" w:rsidRDefault="009F2F7C" w:rsidP="001D2CE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F7C" w:rsidRPr="001D2CEE" w:rsidRDefault="009F2F7C" w:rsidP="001D2CE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F7C" w:rsidRPr="001D2CEE" w:rsidRDefault="009F2F7C" w:rsidP="001D2CE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F7C" w:rsidRPr="001D2CEE" w:rsidRDefault="009F2F7C" w:rsidP="001D2CE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F7C" w:rsidRPr="001D2CEE" w:rsidRDefault="009F2F7C" w:rsidP="001D2CE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2F7C" w:rsidRPr="001D2CEE" w:rsidRDefault="009F2F7C" w:rsidP="009F2F7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այլ</w:t>
            </w:r>
            <w:proofErr w:type="spellEnd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նպաստներ</w:t>
            </w:r>
            <w:proofErr w:type="spellEnd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բյուջեից</w:t>
            </w:r>
            <w:proofErr w:type="spellEnd"/>
          </w:p>
        </w:tc>
        <w:tc>
          <w:tcPr>
            <w:tcW w:w="4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F7C" w:rsidRPr="001D2CEE" w:rsidRDefault="009F2F7C" w:rsidP="001D2C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1,700.0</w:t>
            </w:r>
          </w:p>
        </w:tc>
      </w:tr>
      <w:tr w:rsidR="009F2F7C" w:rsidRPr="001D2CEE" w:rsidTr="001D2CEE">
        <w:trPr>
          <w:trHeight w:val="331"/>
        </w:trPr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F7C" w:rsidRPr="001D2CEE" w:rsidRDefault="009F2F7C" w:rsidP="001D2CE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F7C" w:rsidRPr="001D2CEE" w:rsidRDefault="009F2F7C" w:rsidP="001D2CE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F7C" w:rsidRPr="001D2CEE" w:rsidRDefault="009F2F7C" w:rsidP="001D2CE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F7C" w:rsidRPr="001D2CEE" w:rsidRDefault="009F2F7C" w:rsidP="001D2CE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F7C" w:rsidRPr="001D2CEE" w:rsidRDefault="009F2F7C" w:rsidP="001D2CE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2F7C" w:rsidRPr="001D2CEE" w:rsidRDefault="009F2F7C" w:rsidP="009F2F7C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1D2CE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Այլ</w:t>
            </w:r>
            <w:proofErr w:type="spellEnd"/>
            <w:r w:rsidRPr="001D2CE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D2CE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մարմիններ</w:t>
            </w:r>
            <w:proofErr w:type="spellEnd"/>
          </w:p>
        </w:tc>
        <w:tc>
          <w:tcPr>
            <w:tcW w:w="4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F7C" w:rsidRPr="001D2CEE" w:rsidRDefault="009F2F7C" w:rsidP="001D2C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(1700.0)</w:t>
            </w:r>
          </w:p>
        </w:tc>
      </w:tr>
      <w:tr w:rsidR="009F2F7C" w:rsidRPr="001D2CEE" w:rsidTr="001D2CEE">
        <w:trPr>
          <w:trHeight w:val="331"/>
        </w:trPr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F7C" w:rsidRPr="001D2CEE" w:rsidRDefault="009F2F7C" w:rsidP="001D2CE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F7C" w:rsidRPr="001D2CEE" w:rsidRDefault="009F2F7C" w:rsidP="001D2CE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F7C" w:rsidRPr="001D2CEE" w:rsidRDefault="009F2F7C" w:rsidP="001D2CE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F7C" w:rsidRPr="001D2CEE" w:rsidRDefault="009F2F7C" w:rsidP="001D2CE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F7C" w:rsidRPr="001D2CEE" w:rsidRDefault="009F2F7C" w:rsidP="001D2CE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2F7C" w:rsidRPr="001D2CEE" w:rsidRDefault="009F2F7C" w:rsidP="009F2F7C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D2CE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-</w:t>
            </w:r>
            <w:proofErr w:type="spellStart"/>
            <w:r w:rsidRPr="001D2CE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այլ</w:t>
            </w:r>
            <w:proofErr w:type="spellEnd"/>
            <w:r w:rsidRPr="001D2CE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D2CE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նպաստներ</w:t>
            </w:r>
            <w:proofErr w:type="spellEnd"/>
            <w:r w:rsidRPr="001D2CE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D2CE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բյուջեից</w:t>
            </w:r>
            <w:proofErr w:type="spellEnd"/>
          </w:p>
        </w:tc>
        <w:tc>
          <w:tcPr>
            <w:tcW w:w="4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F7C" w:rsidRPr="001D2CEE" w:rsidRDefault="009F2F7C" w:rsidP="001D2C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(1700.0)</w:t>
            </w:r>
          </w:p>
        </w:tc>
      </w:tr>
    </w:tbl>
    <w:p w:rsidR="009F2F7C" w:rsidRPr="001D2CEE" w:rsidRDefault="009F2F7C" w:rsidP="009F2F7C">
      <w:pPr>
        <w:tabs>
          <w:tab w:val="left" w:pos="0"/>
        </w:tabs>
        <w:spacing w:after="200" w:line="360" w:lineRule="auto"/>
        <w:contextualSpacing/>
        <w:jc w:val="both"/>
        <w:rPr>
          <w:rFonts w:ascii="GHEA Mariam" w:hAnsi="GHEA Mariam"/>
          <w:sz w:val="24"/>
          <w:szCs w:val="24"/>
          <w:lang w:val="hy-AM" w:eastAsia="en-US"/>
        </w:rPr>
      </w:pPr>
      <w:r w:rsidRPr="001D2CEE">
        <w:rPr>
          <w:rFonts w:ascii="GHEA Mariam" w:hAnsi="GHEA Mariam"/>
          <w:sz w:val="24"/>
          <w:szCs w:val="24"/>
          <w:lang w:val="hy-AM" w:eastAsia="en-US"/>
        </w:rPr>
        <w:t xml:space="preserve"> </w:t>
      </w:r>
    </w:p>
    <w:p w:rsidR="009F2F7C" w:rsidRPr="001D2CEE" w:rsidRDefault="009F2F7C" w:rsidP="009F2F7C">
      <w:pPr>
        <w:rPr>
          <w:rFonts w:ascii="GHEA Mariam" w:hAnsi="GHEA Mariam"/>
          <w:color w:val="FF0000"/>
          <w:sz w:val="24"/>
          <w:szCs w:val="24"/>
          <w:lang w:val="hy-AM"/>
        </w:rPr>
      </w:pPr>
    </w:p>
    <w:p w:rsidR="009F2F7C" w:rsidRPr="001D2CEE" w:rsidRDefault="009F2F7C" w:rsidP="009F2F7C">
      <w:pPr>
        <w:rPr>
          <w:rFonts w:ascii="GHEA Mariam" w:hAnsi="GHEA Mariam"/>
          <w:color w:val="FF0000"/>
          <w:sz w:val="24"/>
          <w:szCs w:val="24"/>
          <w:lang w:val="hy-AM"/>
        </w:rPr>
      </w:pPr>
    </w:p>
    <w:p w:rsidR="009F2F7C" w:rsidRPr="001D2CEE" w:rsidRDefault="009F2F7C" w:rsidP="005E203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1D2CEE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D2CEE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1D2CEE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9F2F7C" w:rsidRPr="001D2CEE" w:rsidRDefault="009F2F7C" w:rsidP="005E2031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1D2CEE">
        <w:rPr>
          <w:rFonts w:ascii="GHEA Mariam" w:hAnsi="GHEA Mariam"/>
          <w:sz w:val="24"/>
          <w:szCs w:val="24"/>
          <w:lang w:val="hy-AM"/>
        </w:rPr>
        <w:t xml:space="preserve">  </w:t>
      </w:r>
      <w:r w:rsidRPr="001D2CEE">
        <w:rPr>
          <w:rFonts w:ascii="GHEA Mariam" w:hAnsi="GHEA Mariam"/>
          <w:sz w:val="24"/>
          <w:szCs w:val="24"/>
          <w:lang w:val="hy-AM"/>
        </w:rPr>
        <w:tab/>
      </w:r>
      <w:r w:rsidRPr="001D2CEE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1D2CE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D2CEE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9F2F7C" w:rsidRPr="001D2CEE" w:rsidRDefault="009F2F7C" w:rsidP="009F2F7C">
      <w:pPr>
        <w:rPr>
          <w:rFonts w:ascii="GHEA Mariam" w:hAnsi="GHEA Mariam" w:cs="Sylfaen"/>
          <w:sz w:val="24"/>
          <w:szCs w:val="24"/>
          <w:lang w:val="hy-AM"/>
        </w:rPr>
        <w:sectPr w:rsidR="009F2F7C" w:rsidRPr="001D2CEE" w:rsidSect="009F2F7C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1D2CEE">
        <w:rPr>
          <w:rFonts w:ascii="GHEA Mariam" w:hAnsi="GHEA Mariam" w:cs="Sylfaen"/>
          <w:sz w:val="24"/>
          <w:szCs w:val="24"/>
          <w:lang w:val="hy-AM"/>
        </w:rPr>
        <w:tab/>
        <w:t xml:space="preserve">      ՂԵԿԱՎԱՐԻ ՏԵՂԱԿԱԼ</w:t>
      </w:r>
      <w:r w:rsidRPr="001D2CEE">
        <w:rPr>
          <w:rFonts w:ascii="GHEA Mariam" w:hAnsi="GHEA Mariam" w:cs="Sylfaen"/>
          <w:sz w:val="24"/>
          <w:szCs w:val="24"/>
          <w:lang w:val="hy-AM"/>
        </w:rPr>
        <w:tab/>
      </w:r>
      <w:r w:rsidRPr="001D2CEE"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        </w:t>
      </w:r>
      <w:r w:rsidRPr="001D2CEE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1D2CEE">
        <w:rPr>
          <w:rFonts w:ascii="GHEA Mariam" w:hAnsi="GHEA Mariam" w:cs="Arial Armenian"/>
          <w:sz w:val="24"/>
          <w:szCs w:val="24"/>
          <w:lang w:val="hy-AM"/>
        </w:rPr>
        <w:tab/>
      </w:r>
      <w:r w:rsidRPr="001D2CEE">
        <w:rPr>
          <w:rFonts w:ascii="GHEA Mariam" w:hAnsi="GHEA Mariam" w:cs="Arial Armenian"/>
          <w:sz w:val="24"/>
          <w:szCs w:val="24"/>
          <w:lang w:val="hy-AM"/>
        </w:rPr>
        <w:tab/>
      </w:r>
      <w:r w:rsidRPr="001D2CEE">
        <w:rPr>
          <w:rFonts w:ascii="GHEA Mariam" w:hAnsi="GHEA Mariam" w:cs="Arial Armenian"/>
          <w:sz w:val="24"/>
          <w:szCs w:val="24"/>
          <w:lang w:val="hy-AM"/>
        </w:rPr>
        <w:tab/>
      </w:r>
      <w:r w:rsidRPr="001D2CEE">
        <w:rPr>
          <w:rFonts w:ascii="GHEA Mariam" w:hAnsi="GHEA Mariam" w:cs="Arial Armenian"/>
          <w:sz w:val="24"/>
          <w:szCs w:val="24"/>
          <w:lang w:val="hy-AM"/>
        </w:rPr>
        <w:tab/>
      </w:r>
      <w:r w:rsidRPr="001D2CEE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1D2CEE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1D2CEE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1D2CEE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1D2CEE">
        <w:rPr>
          <w:rFonts w:ascii="GHEA Mariam" w:hAnsi="GHEA Mariam" w:cs="Arial Armenian"/>
          <w:sz w:val="24"/>
          <w:szCs w:val="24"/>
          <w:lang w:val="hy-AM"/>
        </w:rPr>
        <w:t>ԽԱՉԱՏՐ</w:t>
      </w:r>
      <w:r w:rsidRPr="001D2CEE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9F2F7C" w:rsidRPr="001D2CEE" w:rsidRDefault="009F2F7C" w:rsidP="00231C9B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1D2CEE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1D2CEE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1D2CEE">
        <w:rPr>
          <w:rFonts w:ascii="GHEA Mariam" w:hAnsi="GHEA Mariam"/>
          <w:spacing w:val="-8"/>
          <w:sz w:val="24"/>
          <w:szCs w:val="24"/>
          <w:lang w:val="hy-AM"/>
        </w:rPr>
        <w:t xml:space="preserve"> 2</w:t>
      </w:r>
    </w:p>
    <w:p w:rsidR="009F2F7C" w:rsidRPr="001D2CEE" w:rsidRDefault="009F2F7C" w:rsidP="00231C9B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1D2CE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D2CE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D2CE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D2CE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D2CE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D2CE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D2CE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D2CE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D2CE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D2CE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D2CEE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1D2CEE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1D2CE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D2CEE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ՀՀ կառավարության 2023 թվականի</w:t>
      </w:r>
    </w:p>
    <w:p w:rsidR="009F2F7C" w:rsidRPr="001D2CEE" w:rsidRDefault="009F2F7C" w:rsidP="009F2F7C">
      <w:pPr>
        <w:rPr>
          <w:rFonts w:ascii="GHEA Mariam" w:hAnsi="GHEA Mariam"/>
          <w:spacing w:val="-2"/>
          <w:sz w:val="24"/>
          <w:szCs w:val="24"/>
          <w:lang w:val="hy-AM"/>
        </w:rPr>
      </w:pPr>
      <w:r w:rsidRPr="001D2CEE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1D2CEE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D2CEE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D2CEE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D2CEE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D2CEE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D2CEE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D2CEE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D2CEE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D2CEE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D2CEE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D2CEE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D2CEE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D2CEE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</w:t>
      </w:r>
      <w:proofErr w:type="spellStart"/>
      <w:r w:rsidRPr="001D2CEE">
        <w:rPr>
          <w:rFonts w:ascii="GHEA Mariam" w:hAnsi="GHEA Mariam" w:cs="Sylfaen"/>
          <w:spacing w:val="-4"/>
          <w:sz w:val="24"/>
          <w:szCs w:val="24"/>
          <w:lang w:val="hy-AM"/>
        </w:rPr>
        <w:t>դեկտեմ</w:t>
      </w:r>
      <w:r w:rsidRPr="001D2CEE">
        <w:rPr>
          <w:rFonts w:ascii="GHEA Mariam" w:hAnsi="GHEA Mariam" w:cs="Sylfaen"/>
          <w:spacing w:val="-4"/>
          <w:sz w:val="24"/>
          <w:szCs w:val="24"/>
          <w:lang w:val="pt-BR"/>
        </w:rPr>
        <w:t>բերի</w:t>
      </w:r>
      <w:proofErr w:type="spellEnd"/>
      <w:r w:rsidRPr="001D2CEE">
        <w:rPr>
          <w:rFonts w:ascii="GHEA Mariam" w:hAnsi="GHEA Mariam"/>
          <w:spacing w:val="-2"/>
          <w:sz w:val="24"/>
          <w:szCs w:val="24"/>
          <w:lang w:val="hy-AM"/>
        </w:rPr>
        <w:t xml:space="preserve"> 14</w:t>
      </w:r>
      <w:r w:rsidRPr="001D2CE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1D2CEE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9F2F7C" w:rsidRPr="001D2CEE" w:rsidRDefault="009F2F7C" w:rsidP="009F2F7C">
      <w:pPr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772" w:type="dxa"/>
        <w:tblLook w:val="04A0" w:firstRow="1" w:lastRow="0" w:firstColumn="1" w:lastColumn="0" w:noHBand="0" w:noVBand="1"/>
      </w:tblPr>
      <w:tblGrid>
        <w:gridCol w:w="4278"/>
        <w:gridCol w:w="6637"/>
        <w:gridCol w:w="3857"/>
      </w:tblGrid>
      <w:tr w:rsidR="009F2F7C" w:rsidRPr="001D2CEE" w:rsidTr="001D2CEE">
        <w:trPr>
          <w:trHeight w:val="333"/>
        </w:trPr>
        <w:tc>
          <w:tcPr>
            <w:tcW w:w="4278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F2F7C" w:rsidRPr="001D2CEE" w:rsidRDefault="009F2F7C" w:rsidP="009F2F7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637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F2F7C" w:rsidRPr="001D2CEE" w:rsidRDefault="009F2F7C" w:rsidP="009F2F7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57" w:type="dxa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:rsidR="009F2F7C" w:rsidRDefault="009F2F7C" w:rsidP="009F2F7C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Աղյուսակ</w:t>
            </w:r>
            <w:proofErr w:type="spellEnd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N 1</w:t>
            </w:r>
          </w:p>
          <w:p w:rsidR="001D2CEE" w:rsidRPr="001D2CEE" w:rsidRDefault="001D2CEE" w:rsidP="009F2F7C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9F2F7C" w:rsidRPr="001D2CEE" w:rsidTr="001D2CEE">
        <w:trPr>
          <w:trHeight w:val="746"/>
        </w:trPr>
        <w:tc>
          <w:tcPr>
            <w:tcW w:w="14772" w:type="dxa"/>
            <w:gridSpan w:val="3"/>
            <w:shd w:val="clear" w:color="auto" w:fill="auto"/>
            <w:vAlign w:val="center"/>
            <w:hideMark/>
          </w:tcPr>
          <w:p w:rsidR="009F2F7C" w:rsidRPr="001D2CEE" w:rsidRDefault="009F2F7C" w:rsidP="009F2F7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ՀԱՅԱՍՏԱՆԻ ՀԱՆՐԱՊԵՏՈՒԹՅԱՆ ԿԱՌԱՎԱՐՈՒԹՅԱՆ 2022 ԹՎԱԿԱՆԻ ԴԵԿՏԵՄԲԵՐԻ 29-Ի N 2111-Ն ՈՐՈՇՄԱՆ N  9.1 ՀԱՎԵԼՎԱԾԻ N 9.1.48 ԱՂՅՈՒՍԱԿՈՒՄ ԿԱՏԱՐՎՈՂ ԼՐԱՑՈՒՄՆԵՐԸ</w:t>
            </w:r>
          </w:p>
        </w:tc>
      </w:tr>
      <w:tr w:rsidR="009F2F7C" w:rsidRPr="001D2CEE" w:rsidTr="009C0E73">
        <w:trPr>
          <w:trHeight w:val="431"/>
        </w:trPr>
        <w:tc>
          <w:tcPr>
            <w:tcW w:w="14772" w:type="dxa"/>
            <w:gridSpan w:val="3"/>
            <w:shd w:val="clear" w:color="auto" w:fill="auto"/>
            <w:vAlign w:val="center"/>
            <w:hideMark/>
          </w:tcPr>
          <w:p w:rsidR="009F2F7C" w:rsidRPr="001D2CEE" w:rsidRDefault="009F2F7C" w:rsidP="009F2F7C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1D2CE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1D2CE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Արագածոտնի</w:t>
            </w:r>
            <w:proofErr w:type="spellEnd"/>
            <w:r w:rsidRPr="001D2CE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D2CE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մարզպետի</w:t>
            </w:r>
            <w:proofErr w:type="spellEnd"/>
            <w:r w:rsidRPr="001D2CE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D2CE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աշխատակազմ</w:t>
            </w:r>
            <w:proofErr w:type="spellEnd"/>
          </w:p>
        </w:tc>
      </w:tr>
      <w:tr w:rsidR="009F2F7C" w:rsidRPr="001D2CEE" w:rsidTr="009C0E73">
        <w:trPr>
          <w:trHeight w:val="333"/>
        </w:trPr>
        <w:tc>
          <w:tcPr>
            <w:tcW w:w="4278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9F2F7C" w:rsidRPr="001D2CEE" w:rsidRDefault="009F2F7C" w:rsidP="009F2F7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D2CE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37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9F2F7C" w:rsidRPr="001D2CEE" w:rsidRDefault="009F2F7C" w:rsidP="009F2F7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D2CE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57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9F2F7C" w:rsidRPr="001D2CEE" w:rsidRDefault="009F2F7C" w:rsidP="009F2F7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D2CE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F2F7C" w:rsidRPr="001D2CEE" w:rsidTr="009C0E73">
        <w:trPr>
          <w:trHeight w:val="333"/>
        </w:trPr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2F7C" w:rsidRPr="001D2CEE" w:rsidRDefault="009F2F7C" w:rsidP="009F2F7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proofErr w:type="spellStart"/>
            <w:r w:rsidRPr="001D2CE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1D2CE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D2CE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6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2F7C" w:rsidRPr="001D2CEE" w:rsidRDefault="009F2F7C" w:rsidP="009F2F7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proofErr w:type="spellStart"/>
            <w:r w:rsidRPr="001D2CE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1D2CE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D2CE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3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2F7C" w:rsidRPr="001D2CEE" w:rsidRDefault="009F2F7C" w:rsidP="009F2F7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1D2CEE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9F2F7C" w:rsidRPr="001D2CEE" w:rsidTr="001D2CEE">
        <w:trPr>
          <w:trHeight w:val="333"/>
        </w:trPr>
        <w:tc>
          <w:tcPr>
            <w:tcW w:w="4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2F7C" w:rsidRPr="001D2CEE" w:rsidRDefault="009F2F7C" w:rsidP="009F2F7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1015</w:t>
            </w:r>
          </w:p>
        </w:tc>
        <w:tc>
          <w:tcPr>
            <w:tcW w:w="6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2F7C" w:rsidRPr="001D2CEE" w:rsidRDefault="009F2F7C" w:rsidP="009F2F7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Սոցիալական</w:t>
            </w:r>
            <w:proofErr w:type="spellEnd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փաթեթների</w:t>
            </w:r>
            <w:proofErr w:type="spellEnd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3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2F7C" w:rsidRPr="001D2CEE" w:rsidRDefault="009F2F7C" w:rsidP="009F2F7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D2CE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F2F7C" w:rsidRPr="001D2CEE" w:rsidTr="001D2CEE">
        <w:trPr>
          <w:trHeight w:val="333"/>
        </w:trPr>
        <w:tc>
          <w:tcPr>
            <w:tcW w:w="4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2F7C" w:rsidRPr="001D2CEE" w:rsidRDefault="009F2F7C" w:rsidP="009F2F7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D2CE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2F7C" w:rsidRPr="001D2CEE" w:rsidRDefault="009F2F7C" w:rsidP="009F2F7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D2CE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2F7C" w:rsidRPr="001D2CEE" w:rsidRDefault="009F2F7C" w:rsidP="009F2F7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D2CE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F2F7C" w:rsidRPr="001D2CEE" w:rsidTr="001D2CEE">
        <w:trPr>
          <w:trHeight w:val="333"/>
        </w:trPr>
        <w:tc>
          <w:tcPr>
            <w:tcW w:w="10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2F7C" w:rsidRPr="001D2CEE" w:rsidRDefault="009F2F7C" w:rsidP="009F2F7C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proofErr w:type="spellStart"/>
            <w:r w:rsidRPr="001D2CE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1D2CE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D2CE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միջոցառումները</w:t>
            </w:r>
            <w:proofErr w:type="spellEnd"/>
          </w:p>
        </w:tc>
        <w:tc>
          <w:tcPr>
            <w:tcW w:w="3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2F7C" w:rsidRPr="001D2CEE" w:rsidRDefault="009F2F7C" w:rsidP="009F2F7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1D2CEE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9F2F7C" w:rsidRPr="001D2CEE" w:rsidTr="001D2CEE">
        <w:trPr>
          <w:trHeight w:val="333"/>
        </w:trPr>
        <w:tc>
          <w:tcPr>
            <w:tcW w:w="4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2F7C" w:rsidRPr="001D2CEE" w:rsidRDefault="009F2F7C" w:rsidP="009F2F7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D2CE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2F7C" w:rsidRPr="001D2CEE" w:rsidRDefault="009F2F7C" w:rsidP="009F2F7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D2CE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2F7C" w:rsidRPr="001D2CEE" w:rsidRDefault="009F2F7C" w:rsidP="009F2F7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D2CE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F2F7C" w:rsidRPr="001D2CEE" w:rsidTr="001D2CEE">
        <w:trPr>
          <w:trHeight w:val="667"/>
        </w:trPr>
        <w:tc>
          <w:tcPr>
            <w:tcW w:w="42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2F7C" w:rsidRPr="001D2CEE" w:rsidRDefault="009F2F7C" w:rsidP="009F2F7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Ծրագրի</w:t>
            </w:r>
            <w:proofErr w:type="spellEnd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6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F7C" w:rsidRPr="001D2CEE" w:rsidRDefault="009F2F7C" w:rsidP="009F2F7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1015</w:t>
            </w:r>
          </w:p>
        </w:tc>
        <w:tc>
          <w:tcPr>
            <w:tcW w:w="3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2F7C" w:rsidRPr="001D2CEE" w:rsidRDefault="009F2F7C" w:rsidP="001D2C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նշված</w:t>
            </w:r>
            <w:proofErr w:type="spellEnd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են</w:t>
            </w:r>
            <w:proofErr w:type="spellEnd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դրական</w:t>
            </w:r>
            <w:proofErr w:type="spellEnd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նշանով</w:t>
            </w:r>
            <w:proofErr w:type="spellEnd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)</w:t>
            </w:r>
          </w:p>
        </w:tc>
      </w:tr>
      <w:tr w:rsidR="009F2F7C" w:rsidRPr="001D2CEE" w:rsidTr="001D2CEE">
        <w:trPr>
          <w:trHeight w:val="333"/>
        </w:trPr>
        <w:tc>
          <w:tcPr>
            <w:tcW w:w="42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2F7C" w:rsidRPr="001D2CEE" w:rsidRDefault="009F2F7C" w:rsidP="009F2F7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6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2F7C" w:rsidRPr="001D2CEE" w:rsidRDefault="009F2F7C" w:rsidP="009F2F7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12001</w:t>
            </w:r>
          </w:p>
        </w:tc>
        <w:tc>
          <w:tcPr>
            <w:tcW w:w="38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2F7C" w:rsidRPr="001D2CEE" w:rsidRDefault="001D2CEE" w:rsidP="009F2F7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տ</w:t>
            </w:r>
            <w:proofErr w:type="spellStart"/>
            <w:r w:rsidR="009F2F7C"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արի</w:t>
            </w:r>
            <w:proofErr w:type="spellEnd"/>
          </w:p>
        </w:tc>
      </w:tr>
      <w:tr w:rsidR="009F2F7C" w:rsidRPr="001D2CEE" w:rsidTr="001D2CEE">
        <w:trPr>
          <w:trHeight w:val="667"/>
        </w:trPr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2F7C" w:rsidRPr="001D2CEE" w:rsidRDefault="009F2F7C" w:rsidP="009F2F7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6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2F7C" w:rsidRPr="001D2CEE" w:rsidRDefault="009F2F7C" w:rsidP="009F2F7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Պետական</w:t>
            </w:r>
            <w:proofErr w:type="spellEnd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հիմնարկների</w:t>
            </w:r>
            <w:proofErr w:type="spellEnd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կազմակերպությունների</w:t>
            </w:r>
            <w:proofErr w:type="spellEnd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աշխատողների</w:t>
            </w:r>
            <w:proofErr w:type="spellEnd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սոցիալական</w:t>
            </w:r>
            <w:proofErr w:type="spellEnd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փաթեթով</w:t>
            </w:r>
            <w:proofErr w:type="spellEnd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38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F7C" w:rsidRPr="001D2CEE" w:rsidRDefault="009F2F7C" w:rsidP="009F2F7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9F2F7C" w:rsidRPr="001D2CEE" w:rsidTr="000438DF">
        <w:trPr>
          <w:trHeight w:val="1538"/>
        </w:trPr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F7C" w:rsidRPr="001D2CEE" w:rsidRDefault="009F2F7C" w:rsidP="000438D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6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2F7C" w:rsidRPr="001D2CEE" w:rsidRDefault="009F2F7C" w:rsidP="007A0E6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Պետական</w:t>
            </w:r>
            <w:proofErr w:type="spellEnd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հիմնարկների</w:t>
            </w:r>
            <w:proofErr w:type="spellEnd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կազմակերպությունների</w:t>
            </w:r>
            <w:proofErr w:type="spellEnd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աշխատողների</w:t>
            </w:r>
            <w:proofErr w:type="spellEnd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հի</w:t>
            </w:r>
            <w:proofErr w:type="spellEnd"/>
            <w:r w:rsidR="007A0E6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փ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ոթեքային</w:t>
            </w:r>
            <w:proofErr w:type="spellEnd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վարկի</w:t>
            </w:r>
            <w:proofErr w:type="spellEnd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ամսական</w:t>
            </w:r>
            <w:proofErr w:type="spellEnd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վճարի</w:t>
            </w:r>
            <w:proofErr w:type="spellEnd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ուսման</w:t>
            </w:r>
            <w:proofErr w:type="spellEnd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վճարի</w:t>
            </w:r>
            <w:proofErr w:type="spellEnd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հանգստի</w:t>
            </w:r>
            <w:proofErr w:type="spellEnd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ապահովման</w:t>
            </w:r>
            <w:proofErr w:type="spellEnd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գծով</w:t>
            </w:r>
            <w:proofErr w:type="spellEnd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ծախսերի</w:t>
            </w:r>
            <w:proofErr w:type="spellEnd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փոխհատուցում</w:t>
            </w:r>
            <w:proofErr w:type="spellEnd"/>
          </w:p>
        </w:tc>
        <w:tc>
          <w:tcPr>
            <w:tcW w:w="38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F7C" w:rsidRPr="001D2CEE" w:rsidRDefault="009F2F7C" w:rsidP="009F2F7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9F2F7C" w:rsidRPr="001D2CEE" w:rsidTr="000438DF">
        <w:trPr>
          <w:trHeight w:val="333"/>
        </w:trPr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F7C" w:rsidRPr="001D2CEE" w:rsidRDefault="009F2F7C" w:rsidP="000438D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lastRenderedPageBreak/>
              <w:t>Միջոցառման</w:t>
            </w:r>
            <w:proofErr w:type="spellEnd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6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2F7C" w:rsidRPr="001D2CEE" w:rsidRDefault="009F2F7C" w:rsidP="009F2F7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Տրանսֆերտների</w:t>
            </w:r>
            <w:proofErr w:type="spellEnd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տրամադրում</w:t>
            </w:r>
            <w:proofErr w:type="spellEnd"/>
          </w:p>
        </w:tc>
        <w:tc>
          <w:tcPr>
            <w:tcW w:w="38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F7C" w:rsidRPr="001D2CEE" w:rsidRDefault="009F2F7C" w:rsidP="009F2F7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9F2F7C" w:rsidRPr="001D2CEE" w:rsidTr="001D2CEE">
        <w:trPr>
          <w:trHeight w:val="667"/>
        </w:trPr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2F7C" w:rsidRPr="001D2CEE" w:rsidRDefault="009F2F7C" w:rsidP="009F2F7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lastRenderedPageBreak/>
              <w:t>Միջոցառումն</w:t>
            </w:r>
            <w:proofErr w:type="spellEnd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իրականացնողի</w:t>
            </w:r>
            <w:proofErr w:type="spellEnd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6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2F7C" w:rsidRPr="001D2CEE" w:rsidRDefault="009F2F7C" w:rsidP="009F2F7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Արագածոտնի</w:t>
            </w:r>
            <w:proofErr w:type="spellEnd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մարզպետի</w:t>
            </w:r>
            <w:proofErr w:type="spellEnd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աշխատակազմ</w:t>
            </w:r>
            <w:proofErr w:type="spellEnd"/>
          </w:p>
        </w:tc>
        <w:tc>
          <w:tcPr>
            <w:tcW w:w="38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F7C" w:rsidRPr="001D2CEE" w:rsidRDefault="009F2F7C" w:rsidP="009F2F7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9F2F7C" w:rsidRPr="001D2CEE" w:rsidTr="001D2CEE">
        <w:trPr>
          <w:trHeight w:val="667"/>
        </w:trPr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2F7C" w:rsidRPr="001D2CEE" w:rsidRDefault="009F2F7C" w:rsidP="009F2F7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Շահառուների</w:t>
            </w:r>
            <w:proofErr w:type="spellEnd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ընտրության</w:t>
            </w:r>
            <w:proofErr w:type="spellEnd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չափանիշները</w:t>
            </w:r>
            <w:proofErr w:type="spellEnd"/>
          </w:p>
        </w:tc>
        <w:tc>
          <w:tcPr>
            <w:tcW w:w="6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2F7C" w:rsidRPr="001D2CEE" w:rsidRDefault="009F2F7C" w:rsidP="009F2F7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Պետական</w:t>
            </w:r>
            <w:proofErr w:type="spellEnd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հիմնարկների</w:t>
            </w:r>
            <w:proofErr w:type="spellEnd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կազմակերպությունների</w:t>
            </w:r>
            <w:proofErr w:type="spellEnd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աշխատակիցներ</w:t>
            </w:r>
            <w:proofErr w:type="spellEnd"/>
          </w:p>
        </w:tc>
        <w:tc>
          <w:tcPr>
            <w:tcW w:w="38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F7C" w:rsidRPr="001D2CEE" w:rsidRDefault="009F2F7C" w:rsidP="009F2F7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9F2F7C" w:rsidRPr="001D2CEE" w:rsidTr="001D2CEE">
        <w:trPr>
          <w:trHeight w:val="333"/>
        </w:trPr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2F7C" w:rsidRPr="001D2CEE" w:rsidRDefault="009F2F7C" w:rsidP="009F2F7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D2CE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2F7C" w:rsidRPr="001D2CEE" w:rsidRDefault="009F2F7C" w:rsidP="009F2F7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չափորոշիչներ</w:t>
            </w:r>
            <w:proofErr w:type="spellEnd"/>
          </w:p>
        </w:tc>
        <w:tc>
          <w:tcPr>
            <w:tcW w:w="38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F7C" w:rsidRPr="001D2CEE" w:rsidRDefault="009F2F7C" w:rsidP="009F2F7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9F2F7C" w:rsidRPr="001D2CEE" w:rsidTr="001D2CEE">
        <w:trPr>
          <w:trHeight w:val="333"/>
        </w:trPr>
        <w:tc>
          <w:tcPr>
            <w:tcW w:w="10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2F7C" w:rsidRPr="001D2CEE" w:rsidRDefault="009F2F7C" w:rsidP="009F2F7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Պետական</w:t>
            </w:r>
            <w:proofErr w:type="spellEnd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հիմնարկների</w:t>
            </w:r>
            <w:proofErr w:type="spellEnd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կազմակերպությունների</w:t>
            </w:r>
            <w:proofErr w:type="spellEnd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աշխատակիցների</w:t>
            </w:r>
            <w:proofErr w:type="spellEnd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քանակ</w:t>
            </w:r>
            <w:proofErr w:type="spellEnd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մարդ</w:t>
            </w:r>
            <w:proofErr w:type="spellEnd"/>
          </w:p>
        </w:tc>
        <w:tc>
          <w:tcPr>
            <w:tcW w:w="3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F7C" w:rsidRPr="001D2CEE" w:rsidRDefault="009F2F7C" w:rsidP="001D2C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71</w:t>
            </w:r>
          </w:p>
        </w:tc>
      </w:tr>
      <w:tr w:rsidR="001D2CEE" w:rsidRPr="001D2CEE" w:rsidTr="001D2CEE">
        <w:trPr>
          <w:trHeight w:val="348"/>
        </w:trPr>
        <w:tc>
          <w:tcPr>
            <w:tcW w:w="10915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D2CEE" w:rsidRPr="001D2CEE" w:rsidRDefault="001D2CEE" w:rsidP="001D2CE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վրա</w:t>
            </w:r>
            <w:proofErr w:type="spellEnd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կատարվող</w:t>
            </w:r>
            <w:proofErr w:type="spellEnd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ծախսը</w:t>
            </w:r>
            <w:proofErr w:type="spellEnd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հազ</w:t>
            </w:r>
            <w:proofErr w:type="spellEnd"/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դրամ</w:t>
            </w:r>
            <w:proofErr w:type="spellEnd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)</w:t>
            </w:r>
            <w:r w:rsidRPr="001D2CE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2CEE" w:rsidRPr="001D2CEE" w:rsidRDefault="001D2CEE" w:rsidP="001D2C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1,700.0</w:t>
            </w:r>
          </w:p>
        </w:tc>
      </w:tr>
      <w:tr w:rsidR="009F2F7C" w:rsidRPr="001D2CEE" w:rsidTr="001D2CEE">
        <w:trPr>
          <w:trHeight w:val="333"/>
        </w:trPr>
        <w:tc>
          <w:tcPr>
            <w:tcW w:w="4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2F7C" w:rsidRPr="001D2CEE" w:rsidRDefault="009F2F7C" w:rsidP="009F2F7C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2F7C" w:rsidRPr="001D2CEE" w:rsidRDefault="009F2F7C" w:rsidP="009F2F7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2F7C" w:rsidRPr="001D2CEE" w:rsidRDefault="009F2F7C" w:rsidP="009F2F7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F2F7C" w:rsidRPr="001D2CEE" w:rsidTr="001D2CEE">
        <w:trPr>
          <w:trHeight w:val="333"/>
        </w:trPr>
        <w:tc>
          <w:tcPr>
            <w:tcW w:w="4278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F2F7C" w:rsidRPr="001D2CEE" w:rsidRDefault="009F2F7C" w:rsidP="009F2F7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637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F2F7C" w:rsidRPr="001D2CEE" w:rsidRDefault="009F2F7C" w:rsidP="009F2F7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57" w:type="dxa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:rsidR="009F2F7C" w:rsidRPr="001D2CEE" w:rsidRDefault="009F2F7C" w:rsidP="009F2F7C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Աղյուսակ</w:t>
            </w:r>
            <w:proofErr w:type="spellEnd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N 2</w:t>
            </w:r>
          </w:p>
        </w:tc>
      </w:tr>
      <w:tr w:rsidR="009F2F7C" w:rsidRPr="001D2CEE" w:rsidTr="009C0E73">
        <w:trPr>
          <w:trHeight w:val="972"/>
        </w:trPr>
        <w:tc>
          <w:tcPr>
            <w:tcW w:w="14772" w:type="dxa"/>
            <w:gridSpan w:val="3"/>
            <w:shd w:val="clear" w:color="auto" w:fill="auto"/>
            <w:vAlign w:val="center"/>
            <w:hideMark/>
          </w:tcPr>
          <w:p w:rsidR="009F2F7C" w:rsidRPr="001D2CEE" w:rsidRDefault="009F2F7C" w:rsidP="009F2F7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ՀԱՅԱՍՏԱՆԻ ՀԱՆՐԱՊԵՏՈՒԹՅԱՆ ԿԱՌԱՎԱՐՈՒԹՅԱՆ 2022 ԹՎԱԿԱՆԻ ԴԵԿՏԵՄԲԵՐԻ 29-Ի N 2111-Ն ՈՐՈՇՄԱՆ N  9.1 ՀԱՎԵԼՎԱԾԻ N 9.1.60 ԱՂՅՈՒՍԱԿՈՒՄ ԿԱՏԱՐՎՈՂ ՓՈՓՈԽՈՒԹՅՈՒՆՆԵՐԸ</w:t>
            </w:r>
          </w:p>
        </w:tc>
      </w:tr>
      <w:tr w:rsidR="009F2F7C" w:rsidRPr="001D2CEE" w:rsidTr="009C0E73">
        <w:trPr>
          <w:trHeight w:val="333"/>
        </w:trPr>
        <w:tc>
          <w:tcPr>
            <w:tcW w:w="14772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9F2F7C" w:rsidRPr="001D2CEE" w:rsidRDefault="009F2F7C" w:rsidP="009F2F7C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proofErr w:type="spellStart"/>
            <w:r w:rsidRPr="001D2CE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Այլ</w:t>
            </w:r>
            <w:proofErr w:type="spellEnd"/>
            <w:r w:rsidRPr="001D2CE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D2CE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մարմիններ</w:t>
            </w:r>
            <w:proofErr w:type="spellEnd"/>
          </w:p>
        </w:tc>
      </w:tr>
      <w:tr w:rsidR="009F2F7C" w:rsidRPr="001D2CEE" w:rsidTr="009C0E73">
        <w:trPr>
          <w:trHeight w:val="333"/>
        </w:trPr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2F7C" w:rsidRPr="001D2CEE" w:rsidRDefault="009F2F7C" w:rsidP="009F2F7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proofErr w:type="spellStart"/>
            <w:r w:rsidRPr="001D2CE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1D2CE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D2CE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6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2F7C" w:rsidRPr="001D2CEE" w:rsidRDefault="009F2F7C" w:rsidP="009F2F7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proofErr w:type="spellStart"/>
            <w:r w:rsidRPr="001D2CE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1D2CE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D2CE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3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2F7C" w:rsidRPr="001D2CEE" w:rsidRDefault="009F2F7C" w:rsidP="009F2F7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1D2CEE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9F2F7C" w:rsidRPr="001D2CEE" w:rsidTr="001D2CEE">
        <w:trPr>
          <w:trHeight w:val="333"/>
        </w:trPr>
        <w:tc>
          <w:tcPr>
            <w:tcW w:w="4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2F7C" w:rsidRPr="001D2CEE" w:rsidRDefault="009F2F7C" w:rsidP="009F2F7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1015</w:t>
            </w:r>
          </w:p>
        </w:tc>
        <w:tc>
          <w:tcPr>
            <w:tcW w:w="6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2F7C" w:rsidRPr="001D2CEE" w:rsidRDefault="009F2F7C" w:rsidP="009F2F7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Սոցիալական</w:t>
            </w:r>
            <w:proofErr w:type="spellEnd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փաթեթների</w:t>
            </w:r>
            <w:proofErr w:type="spellEnd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3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2F7C" w:rsidRPr="001D2CEE" w:rsidRDefault="009F2F7C" w:rsidP="009F2F7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D2CE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F2F7C" w:rsidRPr="001D2CEE" w:rsidTr="001D2CEE">
        <w:trPr>
          <w:trHeight w:val="333"/>
        </w:trPr>
        <w:tc>
          <w:tcPr>
            <w:tcW w:w="4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2F7C" w:rsidRPr="001D2CEE" w:rsidRDefault="009F2F7C" w:rsidP="009F2F7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D2CE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2F7C" w:rsidRPr="001D2CEE" w:rsidRDefault="009F2F7C" w:rsidP="009F2F7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D2CE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2F7C" w:rsidRPr="001D2CEE" w:rsidRDefault="009F2F7C" w:rsidP="009F2F7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D2CE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F2F7C" w:rsidRPr="001D2CEE" w:rsidTr="001D2CEE">
        <w:trPr>
          <w:trHeight w:val="333"/>
        </w:trPr>
        <w:tc>
          <w:tcPr>
            <w:tcW w:w="4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2F7C" w:rsidRPr="001D2CEE" w:rsidRDefault="009F2F7C" w:rsidP="009F2F7C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proofErr w:type="spellStart"/>
            <w:r w:rsidRPr="001D2CE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1D2CE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D2CE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միջոցառումները</w:t>
            </w:r>
            <w:proofErr w:type="spellEnd"/>
          </w:p>
        </w:tc>
        <w:tc>
          <w:tcPr>
            <w:tcW w:w="6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2F7C" w:rsidRPr="001D2CEE" w:rsidRDefault="009F2F7C" w:rsidP="009F2F7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D2CE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2F7C" w:rsidRPr="001D2CEE" w:rsidRDefault="009F2F7C" w:rsidP="009F2F7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D2CE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F2F7C" w:rsidRPr="001D2CEE" w:rsidTr="001D2CEE">
        <w:trPr>
          <w:trHeight w:val="333"/>
        </w:trPr>
        <w:tc>
          <w:tcPr>
            <w:tcW w:w="4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2F7C" w:rsidRPr="001D2CEE" w:rsidRDefault="009F2F7C" w:rsidP="009F2F7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D2CE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2F7C" w:rsidRPr="001D2CEE" w:rsidRDefault="009F2F7C" w:rsidP="009F2F7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D2CE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2F7C" w:rsidRPr="001D2CEE" w:rsidRDefault="009F2F7C" w:rsidP="009F2F7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D2CE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F2F7C" w:rsidRPr="001D2CEE" w:rsidTr="001D2CEE">
        <w:trPr>
          <w:trHeight w:val="667"/>
        </w:trPr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2F7C" w:rsidRPr="001D2CEE" w:rsidRDefault="009F2F7C" w:rsidP="009F2F7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Ծրագրի</w:t>
            </w:r>
            <w:proofErr w:type="spellEnd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6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F7C" w:rsidRPr="001D2CEE" w:rsidRDefault="009F2F7C" w:rsidP="009F2F7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1015</w:t>
            </w:r>
          </w:p>
        </w:tc>
        <w:tc>
          <w:tcPr>
            <w:tcW w:w="3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2F7C" w:rsidRPr="001D2CEE" w:rsidRDefault="009F2F7C" w:rsidP="001D2C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նշված</w:t>
            </w:r>
            <w:proofErr w:type="spellEnd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են</w:t>
            </w:r>
            <w:proofErr w:type="spellEnd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)</w:t>
            </w:r>
          </w:p>
        </w:tc>
      </w:tr>
      <w:tr w:rsidR="009F2F7C" w:rsidRPr="001D2CEE" w:rsidTr="001D2CEE">
        <w:trPr>
          <w:trHeight w:val="333"/>
        </w:trPr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2F7C" w:rsidRPr="001D2CEE" w:rsidRDefault="009F2F7C" w:rsidP="009F2F7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6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2F7C" w:rsidRPr="001D2CEE" w:rsidRDefault="009F2F7C" w:rsidP="009F2F7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12001</w:t>
            </w:r>
          </w:p>
        </w:tc>
        <w:tc>
          <w:tcPr>
            <w:tcW w:w="38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2F7C" w:rsidRPr="001D2CEE" w:rsidRDefault="001D2CEE" w:rsidP="009F2F7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տ</w:t>
            </w:r>
            <w:r w:rsidR="009F2F7C"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արի</w:t>
            </w:r>
            <w:proofErr w:type="spellEnd"/>
          </w:p>
        </w:tc>
      </w:tr>
      <w:tr w:rsidR="009F2F7C" w:rsidRPr="001D2CEE" w:rsidTr="001D2CEE">
        <w:trPr>
          <w:trHeight w:val="667"/>
        </w:trPr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2F7C" w:rsidRPr="001D2CEE" w:rsidRDefault="009F2F7C" w:rsidP="009F2F7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6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2F7C" w:rsidRPr="001D2CEE" w:rsidRDefault="009F2F7C" w:rsidP="009F2F7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Պետական</w:t>
            </w:r>
            <w:proofErr w:type="spellEnd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հիմնարկների</w:t>
            </w:r>
            <w:proofErr w:type="spellEnd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կազմակերպությունների</w:t>
            </w:r>
            <w:proofErr w:type="spellEnd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աշխատողների</w:t>
            </w:r>
            <w:proofErr w:type="spellEnd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սոցիալական</w:t>
            </w:r>
            <w:proofErr w:type="spellEnd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փաթեթով</w:t>
            </w:r>
            <w:proofErr w:type="spellEnd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38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F7C" w:rsidRPr="001D2CEE" w:rsidRDefault="009F2F7C" w:rsidP="009F2F7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9F2F7C" w:rsidRPr="001D2CEE" w:rsidTr="00792D81">
        <w:trPr>
          <w:trHeight w:val="1335"/>
        </w:trPr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F7C" w:rsidRPr="001D2CEE" w:rsidRDefault="009F2F7C" w:rsidP="00792D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lastRenderedPageBreak/>
              <w:t>Նկարագրությունը</w:t>
            </w:r>
            <w:proofErr w:type="spellEnd"/>
          </w:p>
        </w:tc>
        <w:tc>
          <w:tcPr>
            <w:tcW w:w="6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2F7C" w:rsidRPr="001D2CEE" w:rsidRDefault="009F2F7C" w:rsidP="009F2F7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Պետական</w:t>
            </w:r>
            <w:proofErr w:type="spellEnd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հիմնարկների</w:t>
            </w:r>
            <w:proofErr w:type="spellEnd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կազմ</w:t>
            </w:r>
            <w:r w:rsidR="007A0E6B">
              <w:rPr>
                <w:rFonts w:ascii="GHEA Mariam" w:hAnsi="GHEA Mariam" w:cs="Calibri"/>
                <w:sz w:val="24"/>
                <w:szCs w:val="24"/>
                <w:lang w:eastAsia="en-US"/>
              </w:rPr>
              <w:t>ակերպությունների</w:t>
            </w:r>
            <w:proofErr w:type="spellEnd"/>
            <w:r w:rsidR="007A0E6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7A0E6B">
              <w:rPr>
                <w:rFonts w:ascii="GHEA Mariam" w:hAnsi="GHEA Mariam" w:cs="Calibri"/>
                <w:sz w:val="24"/>
                <w:szCs w:val="24"/>
                <w:lang w:eastAsia="en-US"/>
              </w:rPr>
              <w:t>աշխատողների</w:t>
            </w:r>
            <w:proofErr w:type="spellEnd"/>
            <w:r w:rsidR="007A0E6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7A0E6B">
              <w:rPr>
                <w:rFonts w:ascii="GHEA Mariam" w:hAnsi="GHEA Mariam" w:cs="Calibri"/>
                <w:sz w:val="24"/>
                <w:szCs w:val="24"/>
                <w:lang w:eastAsia="en-US"/>
              </w:rPr>
              <w:t>հիփ</w:t>
            </w:r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ոթեքային</w:t>
            </w:r>
            <w:proofErr w:type="spellEnd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վարկի</w:t>
            </w:r>
            <w:proofErr w:type="spellEnd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ամսական</w:t>
            </w:r>
            <w:proofErr w:type="spellEnd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վճարի</w:t>
            </w:r>
            <w:proofErr w:type="spellEnd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ուսման</w:t>
            </w:r>
            <w:proofErr w:type="spellEnd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վճարի</w:t>
            </w:r>
            <w:proofErr w:type="spellEnd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հանգստի</w:t>
            </w:r>
            <w:proofErr w:type="spellEnd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ապահովման</w:t>
            </w:r>
            <w:proofErr w:type="spellEnd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գծով</w:t>
            </w:r>
            <w:proofErr w:type="spellEnd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ծախսերի</w:t>
            </w:r>
            <w:proofErr w:type="spellEnd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փոխհատուցում</w:t>
            </w:r>
            <w:proofErr w:type="spellEnd"/>
          </w:p>
        </w:tc>
        <w:tc>
          <w:tcPr>
            <w:tcW w:w="38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F7C" w:rsidRPr="001D2CEE" w:rsidRDefault="009F2F7C" w:rsidP="009F2F7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9F2F7C" w:rsidRPr="001D2CEE" w:rsidTr="00792D81">
        <w:trPr>
          <w:trHeight w:val="333"/>
        </w:trPr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F7C" w:rsidRPr="001D2CEE" w:rsidRDefault="009F2F7C" w:rsidP="00792D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lastRenderedPageBreak/>
              <w:t>Միջոցառման</w:t>
            </w:r>
            <w:proofErr w:type="spellEnd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6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2F7C" w:rsidRPr="001D2CEE" w:rsidRDefault="009F2F7C" w:rsidP="009F2F7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Տրանսֆերտների</w:t>
            </w:r>
            <w:proofErr w:type="spellEnd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տրամադրում</w:t>
            </w:r>
            <w:proofErr w:type="spellEnd"/>
          </w:p>
        </w:tc>
        <w:tc>
          <w:tcPr>
            <w:tcW w:w="38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F7C" w:rsidRPr="001D2CEE" w:rsidRDefault="009F2F7C" w:rsidP="009F2F7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9F2F7C" w:rsidRPr="001D2CEE" w:rsidTr="001D2CEE">
        <w:trPr>
          <w:trHeight w:val="667"/>
        </w:trPr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2F7C" w:rsidRPr="001D2CEE" w:rsidRDefault="009F2F7C" w:rsidP="009F2F7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Միջոցառումն</w:t>
            </w:r>
            <w:proofErr w:type="spellEnd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իրականացնողի</w:t>
            </w:r>
            <w:proofErr w:type="spellEnd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6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2F7C" w:rsidRPr="001D2CEE" w:rsidRDefault="009F2F7C" w:rsidP="009F2F7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Այլ</w:t>
            </w:r>
            <w:proofErr w:type="spellEnd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մարմիններ</w:t>
            </w:r>
            <w:proofErr w:type="spellEnd"/>
          </w:p>
        </w:tc>
        <w:tc>
          <w:tcPr>
            <w:tcW w:w="38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F7C" w:rsidRPr="001D2CEE" w:rsidRDefault="009F2F7C" w:rsidP="009F2F7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9F2F7C" w:rsidRPr="001D2CEE" w:rsidTr="001D2CEE">
        <w:trPr>
          <w:trHeight w:val="667"/>
        </w:trPr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2F7C" w:rsidRPr="001D2CEE" w:rsidRDefault="009F2F7C" w:rsidP="009F2F7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Շահառուների</w:t>
            </w:r>
            <w:proofErr w:type="spellEnd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ընտրության</w:t>
            </w:r>
            <w:proofErr w:type="spellEnd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չափանիշները</w:t>
            </w:r>
            <w:proofErr w:type="spellEnd"/>
          </w:p>
        </w:tc>
        <w:tc>
          <w:tcPr>
            <w:tcW w:w="6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2F7C" w:rsidRPr="001D2CEE" w:rsidRDefault="009F2F7C" w:rsidP="009F2F7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Պետական</w:t>
            </w:r>
            <w:proofErr w:type="spellEnd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հիմնարկների</w:t>
            </w:r>
            <w:proofErr w:type="spellEnd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կազմակերպությունների</w:t>
            </w:r>
            <w:proofErr w:type="spellEnd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աշխատակիցներ</w:t>
            </w:r>
            <w:proofErr w:type="spellEnd"/>
          </w:p>
        </w:tc>
        <w:tc>
          <w:tcPr>
            <w:tcW w:w="38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F7C" w:rsidRPr="001D2CEE" w:rsidRDefault="009F2F7C" w:rsidP="009F2F7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9F2F7C" w:rsidRPr="001D2CEE" w:rsidTr="001D2CEE">
        <w:trPr>
          <w:trHeight w:val="333"/>
        </w:trPr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2F7C" w:rsidRPr="001D2CEE" w:rsidRDefault="009F2F7C" w:rsidP="009F2F7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D2CE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2F7C" w:rsidRPr="001D2CEE" w:rsidRDefault="009F2F7C" w:rsidP="009F2F7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չափորոշիչներ</w:t>
            </w:r>
            <w:proofErr w:type="spellEnd"/>
          </w:p>
        </w:tc>
        <w:tc>
          <w:tcPr>
            <w:tcW w:w="38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F7C" w:rsidRPr="001D2CEE" w:rsidRDefault="009F2F7C" w:rsidP="009F2F7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9F2F7C" w:rsidRPr="001D2CEE" w:rsidTr="001D2CEE">
        <w:trPr>
          <w:trHeight w:val="333"/>
        </w:trPr>
        <w:tc>
          <w:tcPr>
            <w:tcW w:w="10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2F7C" w:rsidRPr="001D2CEE" w:rsidRDefault="009F2F7C" w:rsidP="009F2F7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Պետական</w:t>
            </w:r>
            <w:proofErr w:type="spellEnd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հիմնարկների</w:t>
            </w:r>
            <w:proofErr w:type="spellEnd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կազմակերպությունների</w:t>
            </w:r>
            <w:proofErr w:type="spellEnd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աշխատակիցների</w:t>
            </w:r>
            <w:proofErr w:type="spellEnd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քանակ</w:t>
            </w:r>
            <w:proofErr w:type="spellEnd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մարդ</w:t>
            </w:r>
            <w:proofErr w:type="spellEnd"/>
          </w:p>
        </w:tc>
        <w:tc>
          <w:tcPr>
            <w:tcW w:w="3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F7C" w:rsidRPr="001D2CEE" w:rsidRDefault="009F2F7C" w:rsidP="001D2C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(71)</w:t>
            </w:r>
          </w:p>
        </w:tc>
      </w:tr>
      <w:tr w:rsidR="009F2F7C" w:rsidRPr="001D2CEE" w:rsidTr="001D2CEE">
        <w:trPr>
          <w:trHeight w:val="333"/>
        </w:trPr>
        <w:tc>
          <w:tcPr>
            <w:tcW w:w="10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2F7C" w:rsidRPr="001D2CEE" w:rsidRDefault="009F2F7C" w:rsidP="001D2CE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վրա</w:t>
            </w:r>
            <w:proofErr w:type="spellEnd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կատարվող</w:t>
            </w:r>
            <w:proofErr w:type="spellEnd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ծախսը</w:t>
            </w:r>
            <w:proofErr w:type="spellEnd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հազ</w:t>
            </w:r>
            <w:proofErr w:type="spellEnd"/>
            <w:r w:rsidR="001D2CEE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դրամ</w:t>
            </w:r>
            <w:proofErr w:type="spellEnd"/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)</w:t>
            </w:r>
            <w:r w:rsidRPr="001D2CE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F7C" w:rsidRPr="001D2CEE" w:rsidRDefault="009F2F7C" w:rsidP="001D2C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D2CEE">
              <w:rPr>
                <w:rFonts w:ascii="GHEA Mariam" w:hAnsi="GHEA Mariam" w:cs="Calibri"/>
                <w:sz w:val="24"/>
                <w:szCs w:val="24"/>
                <w:lang w:eastAsia="en-US"/>
              </w:rPr>
              <w:t>(1700.0)</w:t>
            </w:r>
          </w:p>
        </w:tc>
      </w:tr>
    </w:tbl>
    <w:p w:rsidR="009F2F7C" w:rsidRPr="001D2CEE" w:rsidRDefault="009F2F7C" w:rsidP="009F2F7C">
      <w:pPr>
        <w:rPr>
          <w:rFonts w:ascii="GHEA Mariam" w:hAnsi="GHEA Mariam"/>
          <w:color w:val="FF0000"/>
          <w:sz w:val="24"/>
          <w:szCs w:val="24"/>
          <w:lang w:val="hy-AM"/>
        </w:rPr>
      </w:pPr>
    </w:p>
    <w:p w:rsidR="001F225D" w:rsidRPr="001D2CEE" w:rsidRDefault="001F225D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9F2F7C" w:rsidRPr="001D2CEE" w:rsidRDefault="009F2F7C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9F2F7C" w:rsidRPr="001D2CEE" w:rsidRDefault="009F2F7C" w:rsidP="005E203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1D2CEE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D2CEE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1D2CEE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9F2F7C" w:rsidRPr="001D2CEE" w:rsidRDefault="009F2F7C" w:rsidP="005E2031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1D2CEE">
        <w:rPr>
          <w:rFonts w:ascii="GHEA Mariam" w:hAnsi="GHEA Mariam"/>
          <w:sz w:val="24"/>
          <w:szCs w:val="24"/>
          <w:lang w:val="hy-AM"/>
        </w:rPr>
        <w:t xml:space="preserve">  </w:t>
      </w:r>
      <w:r w:rsidRPr="001D2CEE">
        <w:rPr>
          <w:rFonts w:ascii="GHEA Mariam" w:hAnsi="GHEA Mariam"/>
          <w:sz w:val="24"/>
          <w:szCs w:val="24"/>
          <w:lang w:val="hy-AM"/>
        </w:rPr>
        <w:tab/>
      </w:r>
      <w:r w:rsidRPr="001D2CEE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1D2CE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D2CEE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9F2F7C" w:rsidRPr="001D2CEE" w:rsidRDefault="00792D81" w:rsidP="00792D81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</w:t>
      </w:r>
      <w:r w:rsidR="009F2F7C" w:rsidRPr="001D2CEE">
        <w:rPr>
          <w:rFonts w:ascii="GHEA Mariam" w:hAnsi="GHEA Mariam" w:cs="Sylfaen"/>
          <w:sz w:val="24"/>
          <w:szCs w:val="24"/>
          <w:lang w:val="hy-AM"/>
        </w:rPr>
        <w:t>ՂԵԿԱՎԱՐԻ ՏԵՂԱԿԱԼ</w:t>
      </w:r>
      <w:r w:rsidR="009F2F7C" w:rsidRPr="001D2CEE">
        <w:rPr>
          <w:rFonts w:ascii="GHEA Mariam" w:hAnsi="GHEA Mariam" w:cs="Sylfaen"/>
          <w:sz w:val="24"/>
          <w:szCs w:val="24"/>
          <w:lang w:val="hy-AM"/>
        </w:rPr>
        <w:tab/>
      </w:r>
      <w:r w:rsidR="009F2F7C" w:rsidRPr="001D2CEE"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        </w:t>
      </w:r>
      <w:r w:rsidR="009F2F7C" w:rsidRPr="001D2CEE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="009F2F7C" w:rsidRPr="001D2CEE">
        <w:rPr>
          <w:rFonts w:ascii="GHEA Mariam" w:hAnsi="GHEA Mariam" w:cs="Arial Armenian"/>
          <w:sz w:val="24"/>
          <w:szCs w:val="24"/>
          <w:lang w:val="hy-AM"/>
        </w:rPr>
        <w:tab/>
      </w:r>
      <w:r w:rsidR="009F2F7C" w:rsidRPr="001D2CEE">
        <w:rPr>
          <w:rFonts w:ascii="GHEA Mariam" w:hAnsi="GHEA Mariam" w:cs="Arial Armenian"/>
          <w:sz w:val="24"/>
          <w:szCs w:val="24"/>
          <w:lang w:val="hy-AM"/>
        </w:rPr>
        <w:tab/>
      </w:r>
      <w:r w:rsidR="009F2F7C" w:rsidRPr="001D2CEE">
        <w:rPr>
          <w:rFonts w:ascii="GHEA Mariam" w:hAnsi="GHEA Mariam" w:cs="Arial Armenian"/>
          <w:sz w:val="24"/>
          <w:szCs w:val="24"/>
          <w:lang w:val="hy-AM"/>
        </w:rPr>
        <w:tab/>
      </w:r>
      <w:r w:rsidR="009F2F7C" w:rsidRPr="001D2CEE">
        <w:rPr>
          <w:rFonts w:ascii="GHEA Mariam" w:hAnsi="GHEA Mariam" w:cs="Arial Armenian"/>
          <w:sz w:val="24"/>
          <w:szCs w:val="24"/>
          <w:lang w:val="hy-AM"/>
        </w:rPr>
        <w:tab/>
      </w:r>
      <w:r w:rsidR="009F2F7C" w:rsidRPr="001D2CEE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="009F2F7C" w:rsidRPr="001D2CEE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="009F2F7C" w:rsidRPr="001D2CEE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="009F2F7C" w:rsidRPr="001D2CEE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9F2F7C" w:rsidRPr="001D2CEE">
        <w:rPr>
          <w:rFonts w:ascii="GHEA Mariam" w:hAnsi="GHEA Mariam" w:cs="Arial Armenian"/>
          <w:sz w:val="24"/>
          <w:szCs w:val="24"/>
          <w:lang w:val="hy-AM"/>
        </w:rPr>
        <w:t>ԽԱՉԱՏՐ</w:t>
      </w:r>
      <w:r w:rsidR="009F2F7C" w:rsidRPr="001D2CEE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9F2F7C" w:rsidRPr="001D2CEE" w:rsidSect="009F2F7C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14A3" w:rsidRDefault="003914A3">
      <w:r>
        <w:separator/>
      </w:r>
    </w:p>
  </w:endnote>
  <w:endnote w:type="continuationSeparator" w:id="0">
    <w:p w:rsidR="003914A3" w:rsidRDefault="003914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3369F1">
      <w:rPr>
        <w:noProof/>
        <w:sz w:val="18"/>
      </w:rPr>
      <w:t>voroshumKK605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3369F1">
      <w:rPr>
        <w:noProof/>
        <w:sz w:val="18"/>
      </w:rPr>
      <w:t>voroshumKK605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9F1" w:rsidRDefault="003914A3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3369F1">
      <w:rPr>
        <w:noProof/>
      </w:rPr>
      <w:t>voroshumKK605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14A3" w:rsidRDefault="003914A3">
      <w:r>
        <w:separator/>
      </w:r>
    </w:p>
  </w:footnote>
  <w:footnote w:type="continuationSeparator" w:id="0">
    <w:p w:rsidR="003914A3" w:rsidRDefault="003914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02F00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7B221F"/>
    <w:multiLevelType w:val="hybridMultilevel"/>
    <w:tmpl w:val="62EC5448"/>
    <w:lvl w:ilvl="0" w:tplc="40EE60CC">
      <w:start w:val="1"/>
      <w:numFmt w:val="decimal"/>
      <w:lvlText w:val="%1."/>
      <w:lvlJc w:val="left"/>
      <w:pPr>
        <w:ind w:left="2445" w:hanging="645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2F7C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8DF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CEE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3D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69F1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745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4A3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56D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1F35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2D81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0E6B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73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2F7C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2F00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C558157"/>
  <w15:chartTrackingRefBased/>
  <w15:docId w15:val="{0936BDCD-C204-42EB-AE38-8116DAE4C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9F2F7C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9F2F7C"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locked/>
    <w:rsid w:val="009F2F7C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3369F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3369F1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118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728</Words>
  <Characters>4151</Characters>
  <Application>Microsoft Office Word</Application>
  <DocSecurity>0</DocSecurity>
  <Lines>34</Lines>
  <Paragraphs>9</Paragraphs>
  <ScaleCrop>false</ScaleCrop>
  <Company/>
  <LinksUpToDate>false</LinksUpToDate>
  <CharactersWithSpaces>4870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https:/mul2.gov.am/tasks/889368/oneclick/voroshum-EK539.docx?token=d45733685134ea97b38eb223fff52ef1</cp:keywords>
  <dc:description/>
  <cp:lastModifiedBy>Kristina Papyan</cp:lastModifiedBy>
  <cp:revision>9</cp:revision>
  <cp:lastPrinted>2023-12-12T11:53:00Z</cp:lastPrinted>
  <dcterms:created xsi:type="dcterms:W3CDTF">2023-12-12T11:53:00Z</dcterms:created>
  <dcterms:modified xsi:type="dcterms:W3CDTF">2023-12-13T05:51:00Z</dcterms:modified>
</cp:coreProperties>
</file>