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D00" w:rsidRDefault="00252D00" w:rsidP="00252D00">
      <w:pPr>
        <w:ind w:right="-43"/>
        <w:jc w:val="center"/>
      </w:pPr>
      <w:r>
        <w:rPr>
          <w:noProof/>
          <w:lang w:val="en-GB" w:eastAsia="en-GB"/>
        </w:rPr>
        <w:drawing>
          <wp:inline distT="0" distB="0" distL="0" distR="0" wp14:anchorId="4C9EC9E9" wp14:editId="02B4C85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52D00" w:rsidRDefault="00252D00" w:rsidP="00252D00">
      <w:pPr>
        <w:ind w:right="-43"/>
        <w:jc w:val="center"/>
      </w:pPr>
    </w:p>
    <w:p w:rsidR="00252D00" w:rsidRPr="00FA07D4" w:rsidRDefault="00252D00" w:rsidP="00252D00">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52D00" w:rsidRPr="00790EAE" w:rsidRDefault="00252D00" w:rsidP="00252D00">
      <w:pPr>
        <w:pStyle w:val="mechtex"/>
        <w:ind w:right="-43"/>
        <w:rPr>
          <w:rFonts w:ascii="GHEA Mariam" w:hAnsi="GHEA Mariam"/>
          <w:b/>
        </w:rPr>
      </w:pPr>
    </w:p>
    <w:p w:rsidR="00252D00" w:rsidRDefault="00252D00" w:rsidP="00252D00">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B380E" w:rsidRPr="00056B3D" w:rsidRDefault="00CB380E" w:rsidP="00252D00">
      <w:pPr>
        <w:tabs>
          <w:tab w:val="left" w:pos="1134"/>
        </w:tabs>
        <w:ind w:right="-43" w:firstLine="709"/>
        <w:jc w:val="center"/>
        <w:rPr>
          <w:rFonts w:ascii="GHEA Mariam" w:hAnsi="GHEA Mariam"/>
          <w:sz w:val="24"/>
          <w:szCs w:val="24"/>
          <w:lang w:val="hy-AM"/>
        </w:rPr>
      </w:pPr>
    </w:p>
    <w:p w:rsidR="00CB380E" w:rsidRPr="00056B3D" w:rsidRDefault="00CB380E" w:rsidP="00056B3D">
      <w:pPr>
        <w:tabs>
          <w:tab w:val="left" w:pos="1134"/>
        </w:tabs>
        <w:ind w:firstLine="709"/>
        <w:jc w:val="center"/>
        <w:rPr>
          <w:rFonts w:ascii="GHEA Mariam" w:hAnsi="GHEA Mariam"/>
          <w:sz w:val="24"/>
          <w:szCs w:val="24"/>
        </w:rPr>
      </w:pPr>
    </w:p>
    <w:p w:rsidR="00CB380E" w:rsidRPr="00056B3D" w:rsidRDefault="00CB380E" w:rsidP="00056B3D">
      <w:pPr>
        <w:tabs>
          <w:tab w:val="left" w:pos="1134"/>
        </w:tabs>
        <w:ind w:firstLine="709"/>
        <w:jc w:val="center"/>
        <w:rPr>
          <w:rFonts w:ascii="GHEA Mariam" w:hAnsi="GHEA Mariam"/>
          <w:sz w:val="24"/>
          <w:szCs w:val="24"/>
        </w:rPr>
      </w:pPr>
    </w:p>
    <w:p w:rsidR="00CB380E" w:rsidRPr="00056B3D" w:rsidRDefault="00CB380E" w:rsidP="00252D00">
      <w:pPr>
        <w:tabs>
          <w:tab w:val="left" w:pos="1134"/>
        </w:tabs>
        <w:jc w:val="center"/>
        <w:rPr>
          <w:rFonts w:ascii="GHEA Mariam" w:hAnsi="GHEA Mariam"/>
          <w:sz w:val="24"/>
          <w:szCs w:val="24"/>
          <w:lang w:val="hy-AM"/>
        </w:rPr>
      </w:pPr>
      <w:r w:rsidRPr="00056B3D">
        <w:rPr>
          <w:rFonts w:ascii="GHEA Mariam" w:hAnsi="GHEA Mariam"/>
          <w:sz w:val="24"/>
          <w:szCs w:val="24"/>
          <w:lang w:val="hy-AM"/>
        </w:rPr>
        <w:t xml:space="preserve">14 </w:t>
      </w:r>
      <w:r w:rsidRPr="00056B3D">
        <w:rPr>
          <w:rFonts w:ascii="GHEA Mariam" w:hAnsi="GHEA Mariam" w:cs="IRTEK Courier"/>
          <w:spacing w:val="-4"/>
          <w:sz w:val="24"/>
          <w:szCs w:val="24"/>
          <w:lang w:val="pt-BR"/>
        </w:rPr>
        <w:t>դեկտեմբերի</w:t>
      </w:r>
      <w:r w:rsidRPr="00056B3D">
        <w:rPr>
          <w:rFonts w:ascii="GHEA Mariam" w:hAnsi="GHEA Mariam"/>
          <w:sz w:val="24"/>
          <w:szCs w:val="24"/>
          <w:lang w:val="hy-AM"/>
        </w:rPr>
        <w:t xml:space="preserve"> 2023 </w:t>
      </w:r>
      <w:r w:rsidRPr="00056B3D">
        <w:rPr>
          <w:rFonts w:ascii="GHEA Mariam" w:hAnsi="GHEA Mariam" w:cs="Sylfaen"/>
          <w:sz w:val="24"/>
          <w:szCs w:val="24"/>
          <w:lang w:val="hy-AM"/>
        </w:rPr>
        <w:t>թվականի</w:t>
      </w:r>
      <w:r w:rsidR="00252D00">
        <w:rPr>
          <w:rFonts w:ascii="GHEA Mariam" w:hAnsi="GHEA Mariam"/>
          <w:sz w:val="24"/>
          <w:szCs w:val="24"/>
          <w:lang w:val="hy-AM"/>
        </w:rPr>
        <w:t xml:space="preserve"> </w:t>
      </w:r>
      <w:r w:rsidRPr="00056B3D">
        <w:rPr>
          <w:rFonts w:ascii="GHEA Mariam" w:hAnsi="GHEA Mariam"/>
          <w:sz w:val="24"/>
          <w:szCs w:val="24"/>
          <w:lang w:val="hy-AM"/>
        </w:rPr>
        <w:t>N              - Ն</w:t>
      </w:r>
    </w:p>
    <w:p w:rsidR="00CB380E" w:rsidRPr="00056B3D" w:rsidRDefault="00CB380E" w:rsidP="00056B3D">
      <w:pPr>
        <w:tabs>
          <w:tab w:val="left" w:pos="1134"/>
        </w:tabs>
        <w:ind w:firstLine="709"/>
        <w:jc w:val="center"/>
        <w:rPr>
          <w:rFonts w:ascii="GHEA Mariam" w:hAnsi="GHEA Mariam"/>
          <w:sz w:val="24"/>
          <w:szCs w:val="24"/>
          <w:lang w:val="hy-AM"/>
        </w:rPr>
      </w:pPr>
    </w:p>
    <w:p w:rsidR="00CB380E" w:rsidRPr="00056B3D" w:rsidRDefault="00CB380E" w:rsidP="00056B3D">
      <w:pPr>
        <w:tabs>
          <w:tab w:val="left" w:pos="1134"/>
        </w:tabs>
        <w:ind w:firstLine="709"/>
        <w:jc w:val="center"/>
        <w:rPr>
          <w:rFonts w:ascii="GHEA Mariam" w:hAnsi="GHEA Mariam"/>
          <w:sz w:val="24"/>
          <w:szCs w:val="24"/>
          <w:lang w:val="hy-AM"/>
        </w:rPr>
      </w:pPr>
    </w:p>
    <w:p w:rsidR="00CB380E" w:rsidRPr="00056B3D" w:rsidRDefault="00CB380E" w:rsidP="00056B3D">
      <w:pPr>
        <w:tabs>
          <w:tab w:val="left" w:pos="1134"/>
        </w:tabs>
        <w:ind w:firstLine="709"/>
        <w:jc w:val="center"/>
        <w:rPr>
          <w:rFonts w:ascii="GHEA Mariam" w:hAnsi="GHEA Mariam"/>
          <w:sz w:val="24"/>
          <w:szCs w:val="24"/>
          <w:lang w:val="hy-AM"/>
        </w:rPr>
      </w:pPr>
    </w:p>
    <w:p w:rsidR="00CB380E" w:rsidRPr="00056B3D" w:rsidRDefault="00CB380E" w:rsidP="00CB380E">
      <w:pPr>
        <w:pStyle w:val="mechtex"/>
        <w:rPr>
          <w:rFonts w:ascii="GHEA Mariam" w:hAnsi="GHEA Mariam" w:cs="Sylfaen"/>
          <w:sz w:val="24"/>
          <w:szCs w:val="24"/>
          <w:lang w:val="de-LU"/>
        </w:rPr>
      </w:pPr>
      <w:r w:rsidRPr="00056B3D">
        <w:rPr>
          <w:rFonts w:ascii="GHEA Mariam" w:hAnsi="GHEA Mariam"/>
          <w:sz w:val="24"/>
          <w:szCs w:val="24"/>
          <w:lang w:val="hy-AM"/>
        </w:rPr>
        <w:t>«</w:t>
      </w:r>
      <w:r w:rsidRPr="00252D00">
        <w:rPr>
          <w:rFonts w:ascii="GHEA Mariam" w:hAnsi="GHEA Mariam" w:cs="Sylfaen"/>
          <w:sz w:val="24"/>
          <w:szCs w:val="24"/>
          <w:lang w:val="hy-AM"/>
        </w:rPr>
        <w:t>ՀԱՅԱՍՏԱՆԻ</w:t>
      </w:r>
      <w:r w:rsidRPr="00056B3D">
        <w:rPr>
          <w:rFonts w:ascii="GHEA Mariam" w:hAnsi="GHEA Mariam"/>
          <w:sz w:val="24"/>
          <w:szCs w:val="24"/>
          <w:lang w:val="de-LU"/>
        </w:rPr>
        <w:t xml:space="preserve"> </w:t>
      </w:r>
      <w:r w:rsidRPr="00252D00">
        <w:rPr>
          <w:rFonts w:ascii="GHEA Mariam" w:hAnsi="GHEA Mariam" w:cs="Sylfaen"/>
          <w:sz w:val="24"/>
          <w:szCs w:val="24"/>
          <w:lang w:val="hy-AM"/>
        </w:rPr>
        <w:t>ՀԱՆՐԱՊԵՏՈՒԹՅԱՆ</w:t>
      </w:r>
      <w:r w:rsidRPr="00056B3D">
        <w:rPr>
          <w:rFonts w:ascii="GHEA Mariam" w:hAnsi="GHEA Mariam"/>
          <w:sz w:val="24"/>
          <w:szCs w:val="24"/>
          <w:lang w:val="de-LU"/>
        </w:rPr>
        <w:t xml:space="preserve"> 2023 </w:t>
      </w:r>
      <w:r w:rsidRPr="00252D00">
        <w:rPr>
          <w:rFonts w:ascii="GHEA Mariam" w:hAnsi="GHEA Mariam" w:cs="Sylfaen"/>
          <w:sz w:val="24"/>
          <w:szCs w:val="24"/>
          <w:lang w:val="hy-AM"/>
        </w:rPr>
        <w:t>ԹՎԱԿԱՆԻ</w:t>
      </w:r>
      <w:r w:rsidRPr="00056B3D">
        <w:rPr>
          <w:rFonts w:ascii="GHEA Mariam" w:hAnsi="GHEA Mariam"/>
          <w:sz w:val="24"/>
          <w:szCs w:val="24"/>
          <w:lang w:val="de-LU"/>
        </w:rPr>
        <w:t xml:space="preserve"> </w:t>
      </w:r>
      <w:r w:rsidRPr="00252D00">
        <w:rPr>
          <w:rFonts w:ascii="GHEA Mariam" w:hAnsi="GHEA Mariam" w:cs="Sylfaen"/>
          <w:sz w:val="24"/>
          <w:szCs w:val="24"/>
          <w:lang w:val="hy-AM"/>
        </w:rPr>
        <w:t>ՊԵՏԱԿԱՆ</w:t>
      </w:r>
      <w:r w:rsidR="00252D00">
        <w:rPr>
          <w:rFonts w:ascii="GHEA Mariam" w:hAnsi="GHEA Mariam" w:cs="Sylfaen"/>
          <w:sz w:val="24"/>
          <w:szCs w:val="24"/>
          <w:lang w:val="hy-AM"/>
        </w:rPr>
        <w:t xml:space="preserve"> </w:t>
      </w:r>
      <w:r w:rsidRPr="00252D00">
        <w:rPr>
          <w:rFonts w:ascii="GHEA Mariam" w:hAnsi="GHEA Mariam" w:cs="Sylfaen"/>
          <w:sz w:val="24"/>
          <w:szCs w:val="24"/>
          <w:lang w:val="hy-AM"/>
        </w:rPr>
        <w:t>ԲՅՈՒՋԵԻ</w:t>
      </w:r>
      <w:r w:rsidRPr="00056B3D">
        <w:rPr>
          <w:rFonts w:ascii="GHEA Mariam" w:hAnsi="GHEA Mariam" w:cs="Sylfaen"/>
          <w:sz w:val="24"/>
          <w:szCs w:val="24"/>
          <w:lang w:val="de-LU"/>
        </w:rPr>
        <w:t xml:space="preserve"> </w:t>
      </w:r>
      <w:r w:rsidRPr="00252D00">
        <w:rPr>
          <w:rFonts w:ascii="GHEA Mariam" w:hAnsi="GHEA Mariam" w:cs="Sylfaen"/>
          <w:sz w:val="24"/>
          <w:szCs w:val="24"/>
          <w:lang w:val="hy-AM"/>
        </w:rPr>
        <w:t>ՄԱՍԻՆ</w:t>
      </w:r>
      <w:r w:rsidR="00252D00">
        <w:rPr>
          <w:rFonts w:ascii="GHEA Mariam" w:hAnsi="GHEA Mariam"/>
          <w:sz w:val="24"/>
          <w:szCs w:val="24"/>
          <w:lang w:val="hy-AM"/>
        </w:rPr>
        <w:t xml:space="preserve">» </w:t>
      </w:r>
      <w:r w:rsidR="00252D00" w:rsidRPr="00252D00">
        <w:rPr>
          <w:rFonts w:ascii="GHEA Mariam" w:hAnsi="GHEA Mariam" w:cs="Sylfaen"/>
          <w:spacing w:val="-8"/>
          <w:sz w:val="24"/>
          <w:szCs w:val="24"/>
          <w:lang w:val="hy-AM"/>
        </w:rPr>
        <w:t>ՀԱՅԱՍՏԱՆԻ</w:t>
      </w:r>
      <w:r w:rsidR="00252D00" w:rsidRPr="00056B3D">
        <w:rPr>
          <w:rFonts w:ascii="GHEA Mariam" w:hAnsi="GHEA Mariam"/>
          <w:spacing w:val="-8"/>
          <w:sz w:val="24"/>
          <w:szCs w:val="24"/>
          <w:lang w:val="de-LU"/>
        </w:rPr>
        <w:t xml:space="preserve"> </w:t>
      </w:r>
      <w:r w:rsidR="00252D00" w:rsidRPr="00252D00">
        <w:rPr>
          <w:rFonts w:ascii="GHEA Mariam" w:hAnsi="GHEA Mariam" w:cs="Sylfaen"/>
          <w:spacing w:val="-8"/>
          <w:sz w:val="24"/>
          <w:szCs w:val="24"/>
          <w:lang w:val="hy-AM"/>
        </w:rPr>
        <w:t>ՀԱՆՐԱՊԵՏՈՒԹՅԱՆ</w:t>
      </w:r>
      <w:r w:rsidR="00252D00" w:rsidRPr="00252D00">
        <w:rPr>
          <w:rFonts w:ascii="GHEA Mariam" w:hAnsi="GHEA Mariam" w:cs="Sylfaen"/>
          <w:sz w:val="24"/>
          <w:szCs w:val="24"/>
          <w:lang w:val="hy-AM"/>
        </w:rPr>
        <w:t xml:space="preserve"> </w:t>
      </w:r>
      <w:r w:rsidRPr="00252D00">
        <w:rPr>
          <w:rFonts w:ascii="GHEA Mariam" w:hAnsi="GHEA Mariam" w:cs="Sylfaen"/>
          <w:sz w:val="24"/>
          <w:szCs w:val="24"/>
          <w:lang w:val="hy-AM"/>
        </w:rPr>
        <w:t>ՕՐԵՆՔՈՒՄ</w:t>
      </w:r>
      <w:r w:rsidRPr="00056B3D">
        <w:rPr>
          <w:rFonts w:ascii="GHEA Mariam" w:hAnsi="GHEA Mariam"/>
          <w:sz w:val="24"/>
          <w:szCs w:val="24"/>
          <w:lang w:val="de-LU"/>
        </w:rPr>
        <w:t xml:space="preserve"> </w:t>
      </w:r>
      <w:r w:rsidRPr="00056B3D">
        <w:rPr>
          <w:rFonts w:ascii="GHEA Mariam" w:hAnsi="GHEA Mariam"/>
          <w:noProof/>
          <w:sz w:val="24"/>
          <w:szCs w:val="24"/>
          <w:lang w:val="fr-FR" w:eastAsia="en-US"/>
        </w:rPr>
        <w:t>ՎԵՐԱԲԱՇԽՈՒՄ</w:t>
      </w:r>
      <w:r w:rsidR="00252D00">
        <w:rPr>
          <w:rFonts w:ascii="GHEA Mariam" w:hAnsi="GHEA Mariam"/>
          <w:noProof/>
          <w:sz w:val="24"/>
          <w:szCs w:val="24"/>
          <w:lang w:val="hy-AM" w:eastAsia="en-US"/>
        </w:rPr>
        <w:t>,</w:t>
      </w:r>
      <w:r w:rsidR="00252D00">
        <w:rPr>
          <w:rFonts w:ascii="GHEA Mariam" w:hAnsi="GHEA Mariam"/>
          <w:noProof/>
          <w:sz w:val="24"/>
          <w:szCs w:val="24"/>
          <w:lang w:val="fr-FR" w:eastAsia="en-US"/>
        </w:rPr>
        <w:t xml:space="preserve"> </w:t>
      </w:r>
      <w:r w:rsidRPr="00252D00">
        <w:rPr>
          <w:rFonts w:ascii="GHEA Mariam" w:hAnsi="GHEA Mariam" w:cs="Sylfaen"/>
          <w:spacing w:val="-8"/>
          <w:sz w:val="24"/>
          <w:szCs w:val="24"/>
          <w:lang w:val="hy-AM"/>
        </w:rPr>
        <w:t>ՀԱՅԱՍՏԱՆԻ</w:t>
      </w:r>
      <w:r w:rsidRPr="00056B3D">
        <w:rPr>
          <w:rFonts w:ascii="GHEA Mariam" w:hAnsi="GHEA Mariam"/>
          <w:spacing w:val="-8"/>
          <w:sz w:val="24"/>
          <w:szCs w:val="24"/>
          <w:lang w:val="de-LU"/>
        </w:rPr>
        <w:t xml:space="preserve"> </w:t>
      </w:r>
      <w:r w:rsidRPr="00252D00">
        <w:rPr>
          <w:rFonts w:ascii="GHEA Mariam" w:hAnsi="GHEA Mariam" w:cs="Sylfaen"/>
          <w:spacing w:val="-8"/>
          <w:sz w:val="24"/>
          <w:szCs w:val="24"/>
          <w:lang w:val="hy-AM"/>
        </w:rPr>
        <w:t>ՀԱՆՐԱՊԵՏՈՒԹՅԱՆ</w:t>
      </w:r>
      <w:r w:rsidRPr="00056B3D">
        <w:rPr>
          <w:rFonts w:ascii="GHEA Mariam" w:hAnsi="GHEA Mariam"/>
          <w:spacing w:val="-8"/>
          <w:sz w:val="24"/>
          <w:szCs w:val="24"/>
          <w:lang w:val="de-LU"/>
        </w:rPr>
        <w:t xml:space="preserve"> </w:t>
      </w:r>
      <w:r w:rsidRPr="00252D00">
        <w:rPr>
          <w:rFonts w:ascii="GHEA Mariam" w:hAnsi="GHEA Mariam" w:cs="Sylfaen"/>
          <w:spacing w:val="-8"/>
          <w:sz w:val="24"/>
          <w:szCs w:val="24"/>
          <w:lang w:val="hy-AM"/>
        </w:rPr>
        <w:t>ԿԱՌԱՎԱՐՈՒԹՅԱՆ</w:t>
      </w:r>
      <w:r w:rsidRPr="00056B3D">
        <w:rPr>
          <w:rFonts w:ascii="GHEA Mariam" w:hAnsi="GHEA Mariam"/>
          <w:spacing w:val="-8"/>
          <w:sz w:val="24"/>
          <w:szCs w:val="24"/>
          <w:lang w:val="de-LU"/>
        </w:rPr>
        <w:t xml:space="preserve"> 2022 </w:t>
      </w:r>
      <w:r w:rsidRPr="00252D00">
        <w:rPr>
          <w:rFonts w:ascii="GHEA Mariam" w:hAnsi="GHEA Mariam" w:cs="Sylfaen"/>
          <w:spacing w:val="-8"/>
          <w:sz w:val="24"/>
          <w:szCs w:val="24"/>
          <w:lang w:val="hy-AM"/>
        </w:rPr>
        <w:t>ԹՎԱԿԱՆԻ</w:t>
      </w:r>
      <w:r w:rsidRPr="00056B3D">
        <w:rPr>
          <w:rFonts w:ascii="GHEA Mariam" w:hAnsi="GHEA Mariam"/>
          <w:sz w:val="24"/>
          <w:szCs w:val="24"/>
          <w:lang w:val="de-LU"/>
        </w:rPr>
        <w:t xml:space="preserve"> </w:t>
      </w:r>
      <w:r w:rsidRPr="00252D00">
        <w:rPr>
          <w:rFonts w:ascii="GHEA Mariam" w:hAnsi="GHEA Mariam" w:cs="Sylfaen"/>
          <w:sz w:val="24"/>
          <w:szCs w:val="24"/>
          <w:lang w:val="hy-AM"/>
        </w:rPr>
        <w:t>ԴԵԿՏԵՄԲԵՐԻ</w:t>
      </w:r>
      <w:r w:rsidR="00252D00">
        <w:rPr>
          <w:rFonts w:ascii="GHEA Mariam" w:hAnsi="GHEA Mariam" w:cs="Sylfaen"/>
          <w:sz w:val="24"/>
          <w:szCs w:val="24"/>
          <w:lang w:val="hy-AM"/>
        </w:rPr>
        <w:t xml:space="preserve"> </w:t>
      </w:r>
      <w:r w:rsidRPr="00056B3D">
        <w:rPr>
          <w:rFonts w:ascii="GHEA Mariam" w:hAnsi="GHEA Mariam"/>
          <w:sz w:val="24"/>
          <w:szCs w:val="24"/>
          <w:lang w:val="de-LU"/>
        </w:rPr>
        <w:t>29-</w:t>
      </w:r>
      <w:r w:rsidRPr="00252D00">
        <w:rPr>
          <w:rFonts w:ascii="GHEA Mariam" w:hAnsi="GHEA Mariam" w:cs="Sylfaen"/>
          <w:sz w:val="24"/>
          <w:szCs w:val="24"/>
          <w:lang w:val="hy-AM"/>
        </w:rPr>
        <w:t>Ի</w:t>
      </w:r>
      <w:r w:rsidRPr="00056B3D">
        <w:rPr>
          <w:rFonts w:ascii="GHEA Mariam" w:hAnsi="GHEA Mariam"/>
          <w:sz w:val="24"/>
          <w:szCs w:val="24"/>
          <w:lang w:val="de-LU"/>
        </w:rPr>
        <w:t xml:space="preserve"> N 2111-</w:t>
      </w:r>
      <w:r w:rsidRPr="00252D00">
        <w:rPr>
          <w:rFonts w:ascii="GHEA Mariam" w:hAnsi="GHEA Mariam" w:cs="Sylfaen"/>
          <w:sz w:val="24"/>
          <w:szCs w:val="24"/>
          <w:lang w:val="hy-AM"/>
        </w:rPr>
        <w:t>Ն</w:t>
      </w:r>
      <w:r w:rsidRPr="00056B3D">
        <w:rPr>
          <w:rFonts w:ascii="GHEA Mariam" w:hAnsi="GHEA Mariam"/>
          <w:sz w:val="24"/>
          <w:szCs w:val="24"/>
          <w:lang w:val="de-LU"/>
        </w:rPr>
        <w:t xml:space="preserve"> </w:t>
      </w:r>
      <w:r w:rsidRPr="00252D00">
        <w:rPr>
          <w:rFonts w:ascii="GHEA Mariam" w:hAnsi="GHEA Mariam" w:cs="Sylfaen"/>
          <w:sz w:val="24"/>
          <w:szCs w:val="24"/>
          <w:lang w:val="hy-AM"/>
        </w:rPr>
        <w:t>ՈՐՈՇՄԱՆ</w:t>
      </w:r>
      <w:r w:rsidRPr="00056B3D">
        <w:rPr>
          <w:rFonts w:ascii="GHEA Mariam" w:hAnsi="GHEA Mariam"/>
          <w:sz w:val="24"/>
          <w:szCs w:val="24"/>
          <w:lang w:val="de-LU"/>
        </w:rPr>
        <w:t xml:space="preserve"> </w:t>
      </w:r>
      <w:r w:rsidRPr="00252D00">
        <w:rPr>
          <w:rFonts w:ascii="GHEA Mariam" w:hAnsi="GHEA Mariam" w:cs="Sylfaen"/>
          <w:sz w:val="24"/>
          <w:szCs w:val="24"/>
          <w:lang w:val="hy-AM"/>
        </w:rPr>
        <w:t>ՄԵՋ</w:t>
      </w:r>
      <w:r w:rsidRPr="00056B3D">
        <w:rPr>
          <w:rFonts w:ascii="GHEA Mariam" w:hAnsi="GHEA Mariam"/>
          <w:sz w:val="24"/>
          <w:szCs w:val="24"/>
          <w:lang w:val="de-LU"/>
        </w:rPr>
        <w:t xml:space="preserve"> </w:t>
      </w:r>
      <w:r w:rsidRPr="00252D00">
        <w:rPr>
          <w:rFonts w:ascii="GHEA Mariam" w:hAnsi="GHEA Mariam" w:cs="Sylfaen"/>
          <w:sz w:val="24"/>
          <w:szCs w:val="24"/>
          <w:lang w:val="hy-AM"/>
        </w:rPr>
        <w:t>ՓՈՓՈ</w:t>
      </w:r>
      <w:r w:rsidRPr="00056B3D">
        <w:rPr>
          <w:rFonts w:ascii="GHEA Mariam" w:hAnsi="GHEA Mariam" w:cs="Sylfaen"/>
          <w:sz w:val="24"/>
          <w:szCs w:val="24"/>
          <w:lang w:val="de-LU"/>
        </w:rPr>
        <w:softHyphen/>
      </w:r>
      <w:r w:rsidRPr="00252D00">
        <w:rPr>
          <w:rFonts w:ascii="GHEA Mariam" w:hAnsi="GHEA Mariam" w:cs="Sylfaen"/>
          <w:sz w:val="24"/>
          <w:szCs w:val="24"/>
          <w:lang w:val="hy-AM"/>
        </w:rPr>
        <w:t>ԽՈՒ</w:t>
      </w:r>
      <w:r w:rsidRPr="00056B3D">
        <w:rPr>
          <w:rFonts w:ascii="GHEA Mariam" w:hAnsi="GHEA Mariam" w:cs="Sylfaen"/>
          <w:sz w:val="24"/>
          <w:szCs w:val="24"/>
          <w:lang w:val="de-LU"/>
        </w:rPr>
        <w:softHyphen/>
      </w:r>
      <w:r w:rsidRPr="00252D00">
        <w:rPr>
          <w:rFonts w:ascii="GHEA Mariam" w:hAnsi="GHEA Mariam" w:cs="Sylfaen"/>
          <w:sz w:val="24"/>
          <w:szCs w:val="24"/>
          <w:lang w:val="hy-AM"/>
        </w:rPr>
        <w:t>ԹՅՈՒՆՆԵՐ</w:t>
      </w:r>
      <w:r w:rsidRPr="00056B3D">
        <w:rPr>
          <w:rFonts w:ascii="GHEA Mariam" w:hAnsi="GHEA Mariam" w:cs="Sylfaen"/>
          <w:sz w:val="24"/>
          <w:szCs w:val="24"/>
          <w:lang w:val="de-LU"/>
        </w:rPr>
        <w:t xml:space="preserve"> </w:t>
      </w:r>
      <w:r w:rsidR="00252D00">
        <w:rPr>
          <w:rFonts w:ascii="GHEA Mariam" w:hAnsi="GHEA Mariam" w:cs="Sylfaen"/>
          <w:sz w:val="24"/>
          <w:szCs w:val="24"/>
          <w:lang w:val="hy-AM"/>
        </w:rPr>
        <w:t>ՈՒ</w:t>
      </w:r>
      <w:r w:rsidRPr="00056B3D">
        <w:rPr>
          <w:rFonts w:ascii="GHEA Mariam" w:hAnsi="GHEA Mariam" w:cs="Sylfaen"/>
          <w:sz w:val="24"/>
          <w:szCs w:val="24"/>
          <w:lang w:val="de-LU"/>
        </w:rPr>
        <w:t xml:space="preserve"> </w:t>
      </w:r>
      <w:r w:rsidRPr="000D4C45">
        <w:rPr>
          <w:rFonts w:ascii="GHEA Mariam" w:hAnsi="GHEA Mariam" w:cs="Sylfaen"/>
          <w:spacing w:val="-6"/>
          <w:sz w:val="24"/>
          <w:szCs w:val="24"/>
          <w:lang w:val="hy-AM"/>
        </w:rPr>
        <w:t>ԼՐԱՑՈՒՄՆԵՐ</w:t>
      </w:r>
      <w:r w:rsidRPr="000D4C45">
        <w:rPr>
          <w:rFonts w:ascii="GHEA Mariam" w:hAnsi="GHEA Mariam"/>
          <w:spacing w:val="-6"/>
          <w:sz w:val="24"/>
          <w:szCs w:val="24"/>
          <w:lang w:val="de-LU"/>
        </w:rPr>
        <w:t xml:space="preserve"> </w:t>
      </w:r>
      <w:r w:rsidRPr="000D4C45">
        <w:rPr>
          <w:rFonts w:ascii="GHEA Mariam" w:hAnsi="GHEA Mariam" w:cs="Sylfaen"/>
          <w:spacing w:val="-6"/>
          <w:sz w:val="24"/>
          <w:szCs w:val="24"/>
          <w:lang w:val="hy-AM"/>
        </w:rPr>
        <w:t>ԿԱՏԱՐԵԼՈՒ</w:t>
      </w:r>
      <w:r w:rsidRPr="000D4C45">
        <w:rPr>
          <w:rFonts w:ascii="GHEA Mariam" w:hAnsi="GHEA Mariam"/>
          <w:spacing w:val="-6"/>
          <w:sz w:val="24"/>
          <w:szCs w:val="24"/>
          <w:lang w:val="de-LU"/>
        </w:rPr>
        <w:t xml:space="preserve"> </w:t>
      </w:r>
      <w:r w:rsidRPr="000D4C45">
        <w:rPr>
          <w:rFonts w:ascii="GHEA Mariam" w:hAnsi="GHEA Mariam" w:cs="Arial Armenian"/>
          <w:spacing w:val="-6"/>
          <w:sz w:val="24"/>
          <w:szCs w:val="24"/>
          <w:lang w:val="af-ZA"/>
        </w:rPr>
        <w:t xml:space="preserve">ԵՎ ՀԱՅԱՍՏԱՆԻ </w:t>
      </w:r>
      <w:r w:rsidRPr="000D4C45">
        <w:rPr>
          <w:rFonts w:ascii="GHEA Mariam" w:hAnsi="GHEA Mariam" w:cs="Sylfaen"/>
          <w:spacing w:val="-6"/>
          <w:sz w:val="24"/>
          <w:szCs w:val="24"/>
          <w:lang w:val="hy-AM"/>
        </w:rPr>
        <w:t>ՀԱՆՐԱՊԵՏՈՒԹՅԱՆ</w:t>
      </w:r>
      <w:r w:rsidR="000D4C45">
        <w:rPr>
          <w:rFonts w:ascii="GHEA Mariam" w:hAnsi="GHEA Mariam" w:cs="Sylfaen"/>
          <w:spacing w:val="-6"/>
          <w:sz w:val="24"/>
          <w:szCs w:val="24"/>
          <w:lang w:val="hy-AM"/>
        </w:rPr>
        <w:t xml:space="preserve"> </w:t>
      </w:r>
      <w:r w:rsidRPr="000D4C45">
        <w:rPr>
          <w:rFonts w:ascii="GHEA Mariam" w:hAnsi="GHEA Mariam" w:cs="Sylfaen"/>
          <w:spacing w:val="-6"/>
          <w:sz w:val="24"/>
          <w:szCs w:val="24"/>
          <w:lang w:val="hy-AM"/>
        </w:rPr>
        <w:t>ԱՐՏԱՔԻՆ</w:t>
      </w:r>
      <w:r w:rsidRPr="000D4C45">
        <w:rPr>
          <w:rFonts w:ascii="GHEA Mariam" w:hAnsi="GHEA Mariam" w:cs="Sylfaen"/>
          <w:spacing w:val="-6"/>
          <w:sz w:val="24"/>
          <w:szCs w:val="24"/>
          <w:lang w:val="de-LU"/>
        </w:rPr>
        <w:t xml:space="preserve"> </w:t>
      </w:r>
      <w:r w:rsidRPr="000D4C45">
        <w:rPr>
          <w:rFonts w:ascii="GHEA Mariam" w:hAnsi="GHEA Mariam" w:cs="Sylfaen"/>
          <w:spacing w:val="-6"/>
          <w:sz w:val="24"/>
          <w:szCs w:val="24"/>
          <w:lang w:val="hy-AM"/>
        </w:rPr>
        <w:t>ԳՈՐԾԵՐԻ</w:t>
      </w:r>
      <w:r w:rsidRPr="000D4C45">
        <w:rPr>
          <w:rFonts w:ascii="GHEA Mariam" w:hAnsi="GHEA Mariam" w:cs="Sylfaen"/>
          <w:spacing w:val="-6"/>
          <w:sz w:val="24"/>
          <w:szCs w:val="24"/>
          <w:lang w:val="de-LU"/>
        </w:rPr>
        <w:t xml:space="preserve"> </w:t>
      </w:r>
      <w:r w:rsidRPr="000D4C45">
        <w:rPr>
          <w:rFonts w:ascii="GHEA Mariam" w:hAnsi="GHEA Mariam" w:cs="Sylfaen"/>
          <w:spacing w:val="-6"/>
          <w:sz w:val="24"/>
          <w:szCs w:val="24"/>
          <w:lang w:val="hy-AM"/>
        </w:rPr>
        <w:t>ՆԱԽԱՐԱՐՈՒԹՅԱՆԸ</w:t>
      </w:r>
      <w:r w:rsidRPr="000D4C45">
        <w:rPr>
          <w:rFonts w:ascii="GHEA Mariam" w:hAnsi="GHEA Mariam" w:cs="Sylfaen"/>
          <w:spacing w:val="-6"/>
          <w:sz w:val="24"/>
          <w:szCs w:val="24"/>
          <w:lang w:val="de-LU"/>
        </w:rPr>
        <w:t xml:space="preserve"> </w:t>
      </w:r>
      <w:r w:rsidRPr="000D4C45">
        <w:rPr>
          <w:rFonts w:ascii="GHEA Mariam" w:hAnsi="GHEA Mariam" w:cs="Sylfaen"/>
          <w:spacing w:val="-6"/>
          <w:sz w:val="24"/>
          <w:szCs w:val="24"/>
          <w:lang w:val="hy-AM"/>
        </w:rPr>
        <w:t>ԳՈՒՄԱՐ</w:t>
      </w:r>
      <w:r w:rsidRPr="000D4C45">
        <w:rPr>
          <w:rFonts w:ascii="GHEA Mariam" w:hAnsi="GHEA Mariam" w:cs="Sylfaen"/>
          <w:spacing w:val="-6"/>
          <w:sz w:val="24"/>
          <w:szCs w:val="24"/>
          <w:lang w:val="de-LU"/>
        </w:rPr>
        <w:t xml:space="preserve"> </w:t>
      </w:r>
      <w:r w:rsidRPr="000D4C45">
        <w:rPr>
          <w:rFonts w:ascii="GHEA Mariam" w:hAnsi="GHEA Mariam" w:cs="Sylfaen"/>
          <w:spacing w:val="-6"/>
          <w:sz w:val="24"/>
          <w:szCs w:val="24"/>
          <w:lang w:val="hy-AM"/>
        </w:rPr>
        <w:t>ՀԱՏԿԱՑՆԵԼՈՒ</w:t>
      </w:r>
      <w:r w:rsidRPr="00056B3D">
        <w:rPr>
          <w:rFonts w:ascii="GHEA Mariam" w:hAnsi="GHEA Mariam" w:cs="Sylfaen"/>
          <w:sz w:val="24"/>
          <w:szCs w:val="24"/>
          <w:lang w:val="de-LU"/>
        </w:rPr>
        <w:t xml:space="preserve"> </w:t>
      </w:r>
      <w:r w:rsidRPr="00252D00">
        <w:rPr>
          <w:rFonts w:ascii="GHEA Mariam" w:hAnsi="GHEA Mariam" w:cs="Sylfaen"/>
          <w:sz w:val="24"/>
          <w:szCs w:val="24"/>
          <w:lang w:val="hy-AM"/>
        </w:rPr>
        <w:t>ՄԱՍԻՆ</w:t>
      </w:r>
    </w:p>
    <w:p w:rsidR="00CB380E" w:rsidRPr="00056B3D" w:rsidRDefault="00CB380E" w:rsidP="00CB380E">
      <w:pPr>
        <w:pStyle w:val="mechtex"/>
        <w:rPr>
          <w:rFonts w:ascii="GHEA Mariam" w:hAnsi="GHEA Mariam" w:cs="Sylfaen"/>
          <w:sz w:val="24"/>
          <w:szCs w:val="24"/>
          <w:lang w:val="hy-AM"/>
        </w:rPr>
      </w:pPr>
      <w:r w:rsidRPr="00056B3D">
        <w:rPr>
          <w:rFonts w:ascii="GHEA Mariam" w:hAnsi="GHEA Mariam" w:cs="Arial Armenian"/>
          <w:bCs/>
          <w:spacing w:val="-4"/>
          <w:sz w:val="24"/>
          <w:szCs w:val="24"/>
          <w:lang w:val="pt-BR" w:eastAsia="en-US"/>
        </w:rPr>
        <w:t>---------------------------------------------------------------------------------------------------------</w:t>
      </w:r>
      <w:r w:rsidRPr="00056B3D">
        <w:rPr>
          <w:rFonts w:ascii="GHEA Mariam" w:hAnsi="GHEA Mariam" w:cs="Arial Armenian"/>
          <w:bCs/>
          <w:spacing w:val="-6"/>
          <w:sz w:val="24"/>
          <w:szCs w:val="24"/>
          <w:lang w:val="fr-FR" w:eastAsia="en-US"/>
        </w:rPr>
        <w:t>-</w:t>
      </w:r>
      <w:r w:rsidRPr="00056B3D">
        <w:rPr>
          <w:rFonts w:ascii="GHEA Mariam" w:hAnsi="GHEA Mariam" w:cs="Arial Armenian"/>
          <w:bCs/>
          <w:spacing w:val="-8"/>
          <w:sz w:val="24"/>
          <w:szCs w:val="24"/>
          <w:lang w:val="pt-BR"/>
        </w:rPr>
        <w:t>------</w:t>
      </w:r>
      <w:r w:rsidR="00252D00">
        <w:rPr>
          <w:rFonts w:ascii="GHEA Mariam" w:hAnsi="GHEA Mariam" w:cs="Arial Armenian"/>
          <w:bCs/>
          <w:spacing w:val="-8"/>
          <w:sz w:val="24"/>
          <w:szCs w:val="24"/>
          <w:lang w:val="hy-AM"/>
        </w:rPr>
        <w:t>-------</w:t>
      </w:r>
      <w:r w:rsidRPr="00056B3D">
        <w:rPr>
          <w:rFonts w:ascii="GHEA Mariam" w:hAnsi="GHEA Mariam" w:cs="Arial Armenian"/>
          <w:bCs/>
          <w:spacing w:val="-8"/>
          <w:sz w:val="24"/>
          <w:szCs w:val="24"/>
          <w:lang w:val="pt-BR"/>
        </w:rPr>
        <w:t>-</w:t>
      </w:r>
    </w:p>
    <w:p w:rsidR="00CB380E" w:rsidRPr="00252D00" w:rsidRDefault="00CB380E" w:rsidP="00CB380E">
      <w:pPr>
        <w:pStyle w:val="mechtex"/>
        <w:rPr>
          <w:rFonts w:ascii="GHEA Mariam" w:hAnsi="GHEA Mariam" w:cs="Sylfaen"/>
          <w:sz w:val="24"/>
          <w:szCs w:val="24"/>
          <w:lang w:val="de-LU"/>
        </w:rPr>
      </w:pPr>
    </w:p>
    <w:p w:rsidR="00CB380E" w:rsidRPr="00252D00" w:rsidRDefault="00CB380E" w:rsidP="00CB380E">
      <w:pPr>
        <w:pStyle w:val="mechtex"/>
        <w:rPr>
          <w:rFonts w:ascii="GHEA Mariam" w:hAnsi="GHEA Mariam" w:cs="Sylfaen"/>
          <w:sz w:val="24"/>
          <w:szCs w:val="24"/>
          <w:lang w:val="de-LU"/>
        </w:rPr>
      </w:pPr>
    </w:p>
    <w:p w:rsidR="00CB380E" w:rsidRPr="00056B3D" w:rsidRDefault="00CB380E" w:rsidP="00252D00">
      <w:pPr>
        <w:spacing w:line="384" w:lineRule="auto"/>
        <w:ind w:firstLine="709"/>
        <w:jc w:val="both"/>
        <w:rPr>
          <w:rFonts w:ascii="GHEA Mariam" w:hAnsi="GHEA Mariam"/>
          <w:sz w:val="24"/>
          <w:szCs w:val="24"/>
          <w:lang w:val="hy-AM"/>
        </w:rPr>
      </w:pPr>
      <w:r w:rsidRPr="00252D00">
        <w:rPr>
          <w:rFonts w:ascii="GHEA Mariam" w:hAnsi="GHEA Mariam"/>
          <w:spacing w:val="-4"/>
          <w:sz w:val="24"/>
          <w:szCs w:val="24"/>
          <w:lang w:val="hy-AM"/>
        </w:rPr>
        <w:t>«Հայաստանի Հանրապետության բյուջետային համակարգի մասին» Հայաս</w:t>
      </w:r>
      <w:r w:rsidR="00252D00" w:rsidRPr="00252D00">
        <w:rPr>
          <w:rFonts w:ascii="GHEA Mariam" w:hAnsi="GHEA Mariam"/>
          <w:spacing w:val="-4"/>
          <w:sz w:val="24"/>
          <w:szCs w:val="24"/>
          <w:lang w:val="hy-AM"/>
        </w:rPr>
        <w:softHyphen/>
      </w:r>
      <w:r w:rsidRPr="00252D00">
        <w:rPr>
          <w:rFonts w:ascii="GHEA Mariam" w:hAnsi="GHEA Mariam"/>
          <w:spacing w:val="-4"/>
          <w:sz w:val="24"/>
          <w:szCs w:val="24"/>
          <w:lang w:val="hy-AM"/>
        </w:rPr>
        <w:t xml:space="preserve">տանի Հանրապետության օրենքի 19-րդ </w:t>
      </w:r>
      <w:r w:rsidR="00252D00">
        <w:rPr>
          <w:rFonts w:ascii="GHEA Mariam" w:hAnsi="GHEA Mariam"/>
          <w:spacing w:val="-4"/>
          <w:sz w:val="24"/>
          <w:szCs w:val="24"/>
          <w:lang w:val="hy-AM"/>
        </w:rPr>
        <w:t>և</w:t>
      </w:r>
      <w:r w:rsidRPr="00252D00">
        <w:rPr>
          <w:rFonts w:ascii="GHEA Mariam" w:hAnsi="GHEA Mariam"/>
          <w:spacing w:val="-4"/>
          <w:sz w:val="24"/>
          <w:szCs w:val="24"/>
          <w:lang w:val="hy-AM"/>
        </w:rPr>
        <w:t xml:space="preserve"> 23-րդ հոդված</w:t>
      </w:r>
      <w:r w:rsidR="00252D00">
        <w:rPr>
          <w:rFonts w:ascii="GHEA Mariam" w:hAnsi="GHEA Mariam"/>
          <w:spacing w:val="-4"/>
          <w:sz w:val="24"/>
          <w:szCs w:val="24"/>
          <w:lang w:val="hy-AM"/>
        </w:rPr>
        <w:t>ներ</w:t>
      </w:r>
      <w:r w:rsidRPr="00252D00">
        <w:rPr>
          <w:rFonts w:ascii="GHEA Mariam" w:hAnsi="GHEA Mariam"/>
          <w:spacing w:val="-4"/>
          <w:sz w:val="24"/>
          <w:szCs w:val="24"/>
          <w:lang w:val="hy-AM"/>
        </w:rPr>
        <w:t>ի</w:t>
      </w:r>
      <w:r w:rsidRPr="00056B3D">
        <w:rPr>
          <w:rFonts w:ascii="GHEA Mariam" w:hAnsi="GHEA Mariam"/>
          <w:sz w:val="24"/>
          <w:szCs w:val="24"/>
          <w:lang w:val="hy-AM"/>
        </w:rPr>
        <w:t xml:space="preserve"> 3-րդ մաս</w:t>
      </w:r>
      <w:r w:rsidR="00252D00">
        <w:rPr>
          <w:rFonts w:ascii="GHEA Mariam" w:hAnsi="GHEA Mariam"/>
          <w:sz w:val="24"/>
          <w:szCs w:val="24"/>
          <w:lang w:val="hy-AM"/>
        </w:rPr>
        <w:t>եր</w:t>
      </w:r>
      <w:r w:rsidRPr="00056B3D">
        <w:rPr>
          <w:rFonts w:ascii="GHEA Mariam" w:hAnsi="GHEA Mariam"/>
          <w:sz w:val="24"/>
          <w:szCs w:val="24"/>
          <w:lang w:val="hy-AM"/>
        </w:rPr>
        <w:t>ին համա</w:t>
      </w:r>
      <w:r w:rsidR="00252D00">
        <w:rPr>
          <w:rFonts w:ascii="GHEA Mariam" w:hAnsi="GHEA Mariam"/>
          <w:sz w:val="24"/>
          <w:szCs w:val="24"/>
          <w:lang w:val="hy-AM"/>
        </w:rPr>
        <w:softHyphen/>
      </w:r>
      <w:r w:rsidRPr="00056B3D">
        <w:rPr>
          <w:rFonts w:ascii="GHEA Mariam" w:hAnsi="GHEA Mariam"/>
          <w:sz w:val="24"/>
          <w:szCs w:val="24"/>
          <w:lang w:val="hy-AM"/>
        </w:rPr>
        <w:t xml:space="preserve">պատասխան՝ </w:t>
      </w:r>
      <w:r w:rsidR="00252D00" w:rsidRPr="00252D00">
        <w:rPr>
          <w:rFonts w:ascii="GHEA Mariam" w:eastAsia="Arial Unicode MS" w:hAnsi="GHEA Mariam" w:cs="Sylfaen"/>
          <w:color w:val="000000"/>
          <w:sz w:val="24"/>
          <w:szCs w:val="24"/>
          <w:shd w:val="clear" w:color="auto" w:fill="FFFFFF"/>
          <w:lang w:val="hy-AM"/>
        </w:rPr>
        <w:t>Հայաստանի</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Հանրապետության</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կառավարությունը</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ո</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ր</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ո</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շ</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ու</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մ</w:t>
      </w:r>
      <w:r w:rsidR="00252D00" w:rsidRPr="00252D00">
        <w:rPr>
          <w:rFonts w:ascii="GHEA Mariam" w:eastAsia="Arial Unicode MS" w:hAnsi="GHEA Mariam" w:cs="Arial Armenian"/>
          <w:color w:val="000000"/>
          <w:sz w:val="24"/>
          <w:szCs w:val="24"/>
          <w:shd w:val="clear" w:color="auto" w:fill="FFFFFF"/>
          <w:lang w:val="hy-AM"/>
        </w:rPr>
        <w:t xml:space="preserve">   </w:t>
      </w:r>
      <w:r w:rsidR="00252D00" w:rsidRPr="00252D00">
        <w:rPr>
          <w:rFonts w:ascii="GHEA Mariam" w:eastAsia="Arial Unicode MS" w:hAnsi="GHEA Mariam" w:cs="Sylfaen"/>
          <w:color w:val="000000"/>
          <w:sz w:val="24"/>
          <w:szCs w:val="24"/>
          <w:shd w:val="clear" w:color="auto" w:fill="FFFFFF"/>
          <w:lang w:val="hy-AM"/>
        </w:rPr>
        <w:t>է</w:t>
      </w:r>
      <w:r w:rsidR="00252D00" w:rsidRPr="00252D00">
        <w:rPr>
          <w:rFonts w:ascii="GHEA Mariam" w:eastAsia="Arial Unicode MS" w:hAnsi="GHEA Mariam" w:cs="Arial Armenian"/>
          <w:color w:val="000000"/>
          <w:sz w:val="24"/>
          <w:szCs w:val="24"/>
          <w:shd w:val="clear" w:color="auto" w:fill="FFFFFF"/>
          <w:lang w:val="hy-AM"/>
        </w:rPr>
        <w:t>.</w:t>
      </w:r>
    </w:p>
    <w:p w:rsidR="00CB380E" w:rsidRPr="00056B3D" w:rsidRDefault="00CB380E" w:rsidP="00252D00">
      <w:pPr>
        <w:spacing w:line="384" w:lineRule="auto"/>
        <w:ind w:firstLine="709"/>
        <w:jc w:val="both"/>
        <w:rPr>
          <w:rFonts w:ascii="GHEA Mariam" w:hAnsi="GHEA Mariam"/>
          <w:sz w:val="24"/>
          <w:szCs w:val="24"/>
          <w:lang w:val="hy-AM"/>
        </w:rPr>
      </w:pPr>
      <w:r w:rsidRPr="00252D00">
        <w:rPr>
          <w:rFonts w:ascii="GHEA Mariam" w:hAnsi="GHEA Mariam"/>
          <w:spacing w:val="-6"/>
          <w:sz w:val="24"/>
          <w:szCs w:val="24"/>
          <w:lang w:val="de-LU"/>
        </w:rPr>
        <w:t>1. «</w:t>
      </w:r>
      <w:r w:rsidRPr="00252D00">
        <w:rPr>
          <w:rFonts w:ascii="GHEA Mariam" w:hAnsi="GHEA Mariam"/>
          <w:spacing w:val="-6"/>
          <w:sz w:val="24"/>
          <w:szCs w:val="24"/>
          <w:lang w:val="hy-AM"/>
        </w:rPr>
        <w:t>Հայաստանի</w:t>
      </w:r>
      <w:r w:rsidRPr="00252D00">
        <w:rPr>
          <w:rFonts w:ascii="GHEA Mariam" w:hAnsi="GHEA Mariam"/>
          <w:spacing w:val="-6"/>
          <w:sz w:val="24"/>
          <w:szCs w:val="24"/>
          <w:lang w:val="de-LU"/>
        </w:rPr>
        <w:t xml:space="preserve"> </w:t>
      </w:r>
      <w:r w:rsidRPr="00252D00">
        <w:rPr>
          <w:rFonts w:ascii="GHEA Mariam" w:hAnsi="GHEA Mariam"/>
          <w:spacing w:val="-6"/>
          <w:sz w:val="24"/>
          <w:szCs w:val="24"/>
          <w:lang w:val="hy-AM"/>
        </w:rPr>
        <w:t>Հանրապետության</w:t>
      </w:r>
      <w:r w:rsidRPr="00252D00">
        <w:rPr>
          <w:rFonts w:ascii="GHEA Mariam" w:hAnsi="GHEA Mariam"/>
          <w:spacing w:val="-6"/>
          <w:sz w:val="24"/>
          <w:szCs w:val="24"/>
          <w:lang w:val="de-LU"/>
        </w:rPr>
        <w:t xml:space="preserve"> 2023 </w:t>
      </w:r>
      <w:r w:rsidRPr="00252D00">
        <w:rPr>
          <w:rFonts w:ascii="GHEA Mariam" w:hAnsi="GHEA Mariam"/>
          <w:spacing w:val="-6"/>
          <w:sz w:val="24"/>
          <w:szCs w:val="24"/>
          <w:lang w:val="hy-AM"/>
        </w:rPr>
        <w:t>թվականի</w:t>
      </w:r>
      <w:r w:rsidRPr="00252D00">
        <w:rPr>
          <w:rFonts w:ascii="GHEA Mariam" w:hAnsi="GHEA Mariam"/>
          <w:spacing w:val="-6"/>
          <w:sz w:val="24"/>
          <w:szCs w:val="24"/>
          <w:lang w:val="de-LU"/>
        </w:rPr>
        <w:t xml:space="preserve"> </w:t>
      </w:r>
      <w:r w:rsidRPr="00252D00">
        <w:rPr>
          <w:rFonts w:ascii="GHEA Mariam" w:hAnsi="GHEA Mariam"/>
          <w:spacing w:val="-6"/>
          <w:sz w:val="24"/>
          <w:szCs w:val="24"/>
          <w:lang w:val="hy-AM"/>
        </w:rPr>
        <w:t>պետական</w:t>
      </w:r>
      <w:r w:rsidRPr="00252D00">
        <w:rPr>
          <w:rFonts w:ascii="GHEA Mariam" w:hAnsi="GHEA Mariam"/>
          <w:spacing w:val="-6"/>
          <w:sz w:val="24"/>
          <w:szCs w:val="24"/>
          <w:lang w:val="de-LU"/>
        </w:rPr>
        <w:t xml:space="preserve"> </w:t>
      </w:r>
      <w:r w:rsidRPr="00252D00">
        <w:rPr>
          <w:rFonts w:ascii="GHEA Mariam" w:hAnsi="GHEA Mariam"/>
          <w:spacing w:val="-6"/>
          <w:sz w:val="24"/>
          <w:szCs w:val="24"/>
          <w:lang w:val="hy-AM"/>
        </w:rPr>
        <w:t>բյուջեի</w:t>
      </w:r>
      <w:r w:rsidRPr="00252D00">
        <w:rPr>
          <w:rFonts w:ascii="GHEA Mariam" w:hAnsi="GHEA Mariam"/>
          <w:spacing w:val="-6"/>
          <w:sz w:val="24"/>
          <w:szCs w:val="24"/>
          <w:lang w:val="de-LU"/>
        </w:rPr>
        <w:t xml:space="preserve"> </w:t>
      </w:r>
      <w:r w:rsidRPr="00252D00">
        <w:rPr>
          <w:rFonts w:ascii="GHEA Mariam" w:hAnsi="GHEA Mariam"/>
          <w:spacing w:val="-6"/>
          <w:sz w:val="24"/>
          <w:szCs w:val="24"/>
          <w:lang w:val="hy-AM"/>
        </w:rPr>
        <w:t>մասին</w:t>
      </w:r>
      <w:r w:rsidRPr="00252D00">
        <w:rPr>
          <w:rFonts w:ascii="GHEA Mariam" w:hAnsi="GHEA Mariam"/>
          <w:spacing w:val="-6"/>
          <w:sz w:val="24"/>
          <w:szCs w:val="24"/>
          <w:lang w:val="de-LU"/>
        </w:rPr>
        <w:t>»</w:t>
      </w:r>
      <w:r w:rsidRPr="00056B3D">
        <w:rPr>
          <w:rFonts w:ascii="GHEA Mariam" w:hAnsi="GHEA Mariam"/>
          <w:sz w:val="24"/>
          <w:szCs w:val="24"/>
          <w:lang w:val="de-LU"/>
        </w:rPr>
        <w:t xml:space="preserve"> </w:t>
      </w:r>
      <w:r w:rsidR="00252D00" w:rsidRPr="00252D00">
        <w:rPr>
          <w:rFonts w:ascii="GHEA Mariam" w:hAnsi="GHEA Mariam" w:cs="Sylfaen"/>
          <w:bCs/>
          <w:color w:val="000000"/>
          <w:spacing w:val="-8"/>
          <w:sz w:val="24"/>
          <w:szCs w:val="24"/>
          <w:lang w:val="fr-FR" w:eastAsia="en-US"/>
        </w:rPr>
        <w:t>Հայաստանի</w:t>
      </w:r>
      <w:r w:rsidR="00252D00" w:rsidRPr="00252D00">
        <w:rPr>
          <w:rFonts w:ascii="GHEA Mariam" w:hAnsi="GHEA Mariam" w:cs="Arial Armenian"/>
          <w:bCs/>
          <w:color w:val="000000"/>
          <w:spacing w:val="-8"/>
          <w:sz w:val="24"/>
          <w:szCs w:val="24"/>
          <w:lang w:val="fr-FR" w:eastAsia="en-US"/>
        </w:rPr>
        <w:t xml:space="preserve"> </w:t>
      </w:r>
      <w:r w:rsidR="00252D00" w:rsidRPr="00252D00">
        <w:rPr>
          <w:rFonts w:ascii="GHEA Mariam" w:hAnsi="GHEA Mariam" w:cs="Sylfaen"/>
          <w:bCs/>
          <w:color w:val="000000"/>
          <w:spacing w:val="-8"/>
          <w:sz w:val="24"/>
          <w:szCs w:val="24"/>
          <w:lang w:val="fr-FR" w:eastAsia="en-US"/>
        </w:rPr>
        <w:t>Հանրա</w:t>
      </w:r>
      <w:r w:rsidR="00252D00" w:rsidRPr="00252D00">
        <w:rPr>
          <w:rFonts w:ascii="GHEA Mariam" w:hAnsi="GHEA Mariam" w:cs="Sylfaen"/>
          <w:bCs/>
          <w:color w:val="000000"/>
          <w:spacing w:val="-8"/>
          <w:sz w:val="24"/>
          <w:szCs w:val="24"/>
          <w:lang w:val="fr-FR" w:eastAsia="en-US"/>
        </w:rPr>
        <w:softHyphen/>
        <w:t>պետության</w:t>
      </w:r>
      <w:r w:rsidR="00252D00">
        <w:rPr>
          <w:rFonts w:ascii="GHEA Mariam" w:hAnsi="GHEA Mariam"/>
          <w:sz w:val="24"/>
          <w:szCs w:val="24"/>
          <w:lang w:val="hy-AM"/>
        </w:rPr>
        <w:t xml:space="preserve"> </w:t>
      </w:r>
      <w:r w:rsidRPr="00056B3D">
        <w:rPr>
          <w:rFonts w:ascii="GHEA Mariam" w:hAnsi="GHEA Mariam"/>
          <w:sz w:val="24"/>
          <w:szCs w:val="24"/>
          <w:lang w:val="hy-AM"/>
        </w:rPr>
        <w:t>օրենքի</w:t>
      </w:r>
      <w:r w:rsidRPr="00056B3D">
        <w:rPr>
          <w:rFonts w:ascii="GHEA Mariam" w:hAnsi="GHEA Mariam"/>
          <w:sz w:val="24"/>
          <w:szCs w:val="24"/>
          <w:lang w:val="de-LU"/>
        </w:rPr>
        <w:t xml:space="preserve"> N 1 </w:t>
      </w:r>
      <w:r w:rsidRPr="00056B3D">
        <w:rPr>
          <w:rFonts w:ascii="GHEA Mariam" w:hAnsi="GHEA Mariam"/>
          <w:sz w:val="24"/>
          <w:szCs w:val="24"/>
          <w:lang w:val="hy-AM"/>
        </w:rPr>
        <w:t>հավելվածի</w:t>
      </w:r>
      <w:r w:rsidRPr="00056B3D">
        <w:rPr>
          <w:rFonts w:ascii="GHEA Mariam" w:hAnsi="GHEA Mariam"/>
          <w:sz w:val="24"/>
          <w:szCs w:val="24"/>
          <w:lang w:val="de-LU"/>
        </w:rPr>
        <w:t xml:space="preserve"> N 2 </w:t>
      </w:r>
      <w:r w:rsidRPr="00056B3D">
        <w:rPr>
          <w:rFonts w:ascii="GHEA Mariam" w:hAnsi="GHEA Mariam"/>
          <w:sz w:val="24"/>
          <w:szCs w:val="24"/>
          <w:lang w:val="hy-AM"/>
        </w:rPr>
        <w:t>աղյուսակում</w:t>
      </w:r>
      <w:r w:rsidRPr="00056B3D">
        <w:rPr>
          <w:rFonts w:ascii="GHEA Mariam" w:hAnsi="GHEA Mariam"/>
          <w:sz w:val="24"/>
          <w:szCs w:val="24"/>
          <w:lang w:val="de-LU"/>
        </w:rPr>
        <w:t xml:space="preserve"> </w:t>
      </w:r>
      <w:r w:rsidRPr="00056B3D">
        <w:rPr>
          <w:rFonts w:ascii="GHEA Mariam" w:hAnsi="GHEA Mariam"/>
          <w:sz w:val="24"/>
          <w:szCs w:val="24"/>
          <w:lang w:val="hy-AM"/>
        </w:rPr>
        <w:t>կատարել</w:t>
      </w:r>
      <w:r w:rsidRPr="00056B3D">
        <w:rPr>
          <w:rFonts w:ascii="GHEA Mariam" w:hAnsi="GHEA Mariam"/>
          <w:sz w:val="24"/>
          <w:szCs w:val="24"/>
          <w:lang w:val="de-LU"/>
        </w:rPr>
        <w:t xml:space="preserve"> </w:t>
      </w:r>
      <w:r w:rsidRPr="00252D00">
        <w:rPr>
          <w:rFonts w:ascii="GHEA Mariam" w:hAnsi="GHEA Mariam"/>
          <w:spacing w:val="-2"/>
          <w:sz w:val="24"/>
          <w:szCs w:val="24"/>
          <w:lang w:val="hy-AM"/>
        </w:rPr>
        <w:t>վերաբաշխում</w:t>
      </w:r>
      <w:r w:rsidR="00252D00" w:rsidRPr="00252D00">
        <w:rPr>
          <w:rFonts w:ascii="GHEA Mariam" w:hAnsi="GHEA Mariam"/>
          <w:spacing w:val="-2"/>
          <w:sz w:val="24"/>
          <w:szCs w:val="24"/>
          <w:lang w:val="de-LU"/>
        </w:rPr>
        <w:t xml:space="preserve"> և</w:t>
      </w:r>
      <w:r w:rsidRPr="00252D00">
        <w:rPr>
          <w:rFonts w:ascii="GHEA Mariam" w:hAnsi="GHEA Mariam"/>
          <w:spacing w:val="-2"/>
          <w:sz w:val="24"/>
          <w:szCs w:val="24"/>
          <w:lang w:val="hy-AM"/>
        </w:rPr>
        <w:t xml:space="preserve"> Հայաստանի</w:t>
      </w:r>
      <w:r w:rsidRPr="00252D00">
        <w:rPr>
          <w:rFonts w:ascii="GHEA Mariam" w:hAnsi="GHEA Mariam"/>
          <w:spacing w:val="-2"/>
          <w:sz w:val="24"/>
          <w:szCs w:val="24"/>
          <w:lang w:val="de-LU"/>
        </w:rPr>
        <w:t xml:space="preserve"> </w:t>
      </w:r>
      <w:r w:rsidRPr="00252D00">
        <w:rPr>
          <w:rFonts w:ascii="GHEA Mariam" w:hAnsi="GHEA Mariam"/>
          <w:spacing w:val="-2"/>
          <w:sz w:val="24"/>
          <w:szCs w:val="24"/>
          <w:lang w:val="hy-AM"/>
        </w:rPr>
        <w:t>Հանրապետության</w:t>
      </w:r>
      <w:r w:rsidRPr="00252D00">
        <w:rPr>
          <w:rFonts w:ascii="GHEA Mariam" w:hAnsi="GHEA Mariam"/>
          <w:spacing w:val="-2"/>
          <w:sz w:val="24"/>
          <w:szCs w:val="24"/>
          <w:lang w:val="de-LU"/>
        </w:rPr>
        <w:t xml:space="preserve"> </w:t>
      </w:r>
      <w:r w:rsidRPr="00252D00">
        <w:rPr>
          <w:rFonts w:ascii="GHEA Mariam" w:hAnsi="GHEA Mariam"/>
          <w:spacing w:val="-2"/>
          <w:sz w:val="24"/>
          <w:szCs w:val="24"/>
          <w:lang w:val="hy-AM"/>
        </w:rPr>
        <w:t>կառավարության</w:t>
      </w:r>
      <w:r w:rsidRPr="00252D00">
        <w:rPr>
          <w:rFonts w:ascii="GHEA Mariam" w:hAnsi="GHEA Mariam"/>
          <w:spacing w:val="-2"/>
          <w:sz w:val="24"/>
          <w:szCs w:val="24"/>
          <w:lang w:val="de-LU"/>
        </w:rPr>
        <w:t xml:space="preserve"> 2022 </w:t>
      </w:r>
      <w:r w:rsidRPr="00252D00">
        <w:rPr>
          <w:rFonts w:ascii="GHEA Mariam" w:hAnsi="GHEA Mariam"/>
          <w:spacing w:val="-2"/>
          <w:sz w:val="24"/>
          <w:szCs w:val="24"/>
          <w:lang w:val="hy-AM"/>
        </w:rPr>
        <w:t>թվական</w:t>
      </w:r>
      <w:r w:rsidRPr="00056B3D">
        <w:rPr>
          <w:rFonts w:ascii="GHEA Mariam" w:hAnsi="GHEA Mariam"/>
          <w:sz w:val="24"/>
          <w:szCs w:val="24"/>
          <w:lang w:val="hy-AM"/>
        </w:rPr>
        <w:t>ի</w:t>
      </w:r>
      <w:r w:rsidRPr="00056B3D">
        <w:rPr>
          <w:rFonts w:ascii="GHEA Mariam" w:hAnsi="GHEA Mariam"/>
          <w:sz w:val="24"/>
          <w:szCs w:val="24"/>
          <w:lang w:val="de-LU"/>
        </w:rPr>
        <w:t xml:space="preserve"> </w:t>
      </w:r>
      <w:r w:rsidRPr="00056B3D">
        <w:rPr>
          <w:rFonts w:ascii="GHEA Mariam" w:hAnsi="GHEA Mariam"/>
          <w:sz w:val="24"/>
          <w:szCs w:val="24"/>
          <w:lang w:val="hy-AM"/>
        </w:rPr>
        <w:t>դեկտեմբերի</w:t>
      </w:r>
      <w:r w:rsidRPr="00056B3D">
        <w:rPr>
          <w:rFonts w:ascii="GHEA Mariam" w:hAnsi="GHEA Mariam"/>
          <w:sz w:val="24"/>
          <w:szCs w:val="24"/>
          <w:lang w:val="de-LU"/>
        </w:rPr>
        <w:t xml:space="preserve"> 29-</w:t>
      </w:r>
      <w:r w:rsidRPr="00056B3D">
        <w:rPr>
          <w:rFonts w:ascii="GHEA Mariam" w:hAnsi="GHEA Mariam"/>
          <w:sz w:val="24"/>
          <w:szCs w:val="24"/>
          <w:lang w:val="hy-AM"/>
        </w:rPr>
        <w:t>ի</w:t>
      </w:r>
      <w:r w:rsidRPr="00056B3D">
        <w:rPr>
          <w:rFonts w:ascii="GHEA Mariam" w:hAnsi="GHEA Mariam"/>
          <w:sz w:val="24"/>
          <w:szCs w:val="24"/>
          <w:lang w:val="de-LU"/>
        </w:rPr>
        <w:t xml:space="preserve"> «</w:t>
      </w:r>
      <w:r w:rsidRPr="00056B3D">
        <w:rPr>
          <w:rFonts w:ascii="GHEA Mariam" w:hAnsi="GHEA Mariam"/>
          <w:sz w:val="24"/>
          <w:szCs w:val="24"/>
          <w:lang w:val="hy-AM"/>
        </w:rPr>
        <w:t>Հայաստանի</w:t>
      </w:r>
      <w:r w:rsidRPr="00056B3D">
        <w:rPr>
          <w:rFonts w:ascii="GHEA Mariam" w:hAnsi="GHEA Mariam"/>
          <w:sz w:val="24"/>
          <w:szCs w:val="24"/>
          <w:lang w:val="de-LU"/>
        </w:rPr>
        <w:t xml:space="preserve"> </w:t>
      </w:r>
      <w:r w:rsidRPr="00056B3D">
        <w:rPr>
          <w:rFonts w:ascii="GHEA Mariam" w:hAnsi="GHEA Mariam"/>
          <w:sz w:val="24"/>
          <w:szCs w:val="24"/>
          <w:lang w:val="hy-AM"/>
        </w:rPr>
        <w:t>Հանրապետության</w:t>
      </w:r>
      <w:r w:rsidRPr="00056B3D">
        <w:rPr>
          <w:rFonts w:ascii="GHEA Mariam" w:hAnsi="GHEA Mariam"/>
          <w:sz w:val="24"/>
          <w:szCs w:val="24"/>
          <w:lang w:val="de-LU"/>
        </w:rPr>
        <w:t xml:space="preserve"> 2023 </w:t>
      </w:r>
      <w:r w:rsidRPr="00056B3D">
        <w:rPr>
          <w:rFonts w:ascii="GHEA Mariam" w:hAnsi="GHEA Mariam"/>
          <w:sz w:val="24"/>
          <w:szCs w:val="24"/>
          <w:lang w:val="hy-AM"/>
        </w:rPr>
        <w:t>թվականի</w:t>
      </w:r>
      <w:r w:rsidRPr="00056B3D">
        <w:rPr>
          <w:rFonts w:ascii="GHEA Mariam" w:hAnsi="GHEA Mariam"/>
          <w:sz w:val="24"/>
          <w:szCs w:val="24"/>
          <w:lang w:val="de-LU"/>
        </w:rPr>
        <w:t xml:space="preserve"> </w:t>
      </w:r>
      <w:r w:rsidRPr="00056B3D">
        <w:rPr>
          <w:rFonts w:ascii="GHEA Mariam" w:hAnsi="GHEA Mariam"/>
          <w:sz w:val="24"/>
          <w:szCs w:val="24"/>
          <w:lang w:val="hy-AM"/>
        </w:rPr>
        <w:t>պետական</w:t>
      </w:r>
      <w:r w:rsidRPr="00056B3D">
        <w:rPr>
          <w:rFonts w:ascii="GHEA Mariam" w:hAnsi="GHEA Mariam"/>
          <w:sz w:val="24"/>
          <w:szCs w:val="24"/>
          <w:lang w:val="de-LU"/>
        </w:rPr>
        <w:t xml:space="preserve"> </w:t>
      </w:r>
      <w:r w:rsidRPr="000D4C45">
        <w:rPr>
          <w:rFonts w:ascii="GHEA Mariam" w:hAnsi="GHEA Mariam"/>
          <w:spacing w:val="-4"/>
          <w:sz w:val="24"/>
          <w:szCs w:val="24"/>
          <w:lang w:val="hy-AM"/>
        </w:rPr>
        <w:t xml:space="preserve">բյուջեի կատարումն ապահովող միջոցառումների մասին» </w:t>
      </w:r>
      <w:r w:rsidR="000D4C45" w:rsidRPr="000D4C45">
        <w:rPr>
          <w:rFonts w:ascii="GHEA Mariam" w:hAnsi="GHEA Mariam"/>
          <w:spacing w:val="-4"/>
          <w:sz w:val="24"/>
          <w:szCs w:val="24"/>
          <w:lang w:val="hy-AM"/>
        </w:rPr>
        <w:t>N 2111-Ն որոշման NN 3, 4, 5,</w:t>
      </w:r>
      <w:r w:rsidR="000D4C45" w:rsidRPr="000D4C45">
        <w:rPr>
          <w:rFonts w:ascii="GHEA Mariam" w:hAnsi="GHEA Mariam"/>
          <w:spacing w:val="-2"/>
          <w:sz w:val="24"/>
          <w:szCs w:val="24"/>
          <w:lang w:val="hy-AM"/>
        </w:rPr>
        <w:t xml:space="preserve"> 9</w:t>
      </w:r>
      <w:r w:rsidR="000D4C45" w:rsidRPr="00463E99">
        <w:rPr>
          <w:rFonts w:ascii="GHEA Mariam" w:hAnsi="GHEA Mariam"/>
          <w:spacing w:val="-4"/>
          <w:sz w:val="24"/>
          <w:szCs w:val="24"/>
          <w:lang w:val="hy-AM"/>
        </w:rPr>
        <w:t xml:space="preserve">, </w:t>
      </w:r>
      <w:r w:rsidRPr="00463E99">
        <w:rPr>
          <w:rFonts w:ascii="GHEA Mariam" w:hAnsi="GHEA Mariam"/>
          <w:spacing w:val="-4"/>
          <w:sz w:val="24"/>
          <w:szCs w:val="24"/>
          <w:lang w:val="hy-AM"/>
        </w:rPr>
        <w:t>9.1 և</w:t>
      </w:r>
      <w:r w:rsidRPr="00463E99">
        <w:rPr>
          <w:rFonts w:ascii="GHEA Mariam" w:hAnsi="GHEA Mariam"/>
          <w:spacing w:val="-4"/>
          <w:sz w:val="24"/>
          <w:szCs w:val="24"/>
          <w:lang w:val="de-LU"/>
        </w:rPr>
        <w:t xml:space="preserve"> 10 </w:t>
      </w:r>
      <w:r w:rsidRPr="00463E99">
        <w:rPr>
          <w:rFonts w:ascii="GHEA Mariam" w:hAnsi="GHEA Mariam"/>
          <w:spacing w:val="-4"/>
          <w:sz w:val="24"/>
          <w:szCs w:val="24"/>
          <w:lang w:val="hy-AM"/>
        </w:rPr>
        <w:t>հավելվածներում կատարել փոփոխություններ</w:t>
      </w:r>
      <w:r w:rsidRPr="00463E99">
        <w:rPr>
          <w:rFonts w:ascii="GHEA Mariam" w:hAnsi="GHEA Mariam"/>
          <w:spacing w:val="-4"/>
          <w:sz w:val="24"/>
          <w:szCs w:val="24"/>
          <w:lang w:val="de-LU"/>
        </w:rPr>
        <w:t xml:space="preserve"> </w:t>
      </w:r>
      <w:r w:rsidR="00252D00" w:rsidRPr="00463E99">
        <w:rPr>
          <w:rFonts w:ascii="GHEA Mariam" w:hAnsi="GHEA Mariam"/>
          <w:spacing w:val="-4"/>
          <w:sz w:val="24"/>
          <w:szCs w:val="24"/>
          <w:lang w:val="hy-AM"/>
        </w:rPr>
        <w:t>ու</w:t>
      </w:r>
      <w:r w:rsidRPr="00463E99">
        <w:rPr>
          <w:rFonts w:ascii="GHEA Mariam" w:hAnsi="GHEA Mariam"/>
          <w:spacing w:val="-4"/>
          <w:sz w:val="24"/>
          <w:szCs w:val="24"/>
          <w:lang w:val="de-LU"/>
        </w:rPr>
        <w:t xml:space="preserve"> </w:t>
      </w:r>
      <w:r w:rsidR="000D4C45" w:rsidRPr="00463E99">
        <w:rPr>
          <w:rFonts w:ascii="GHEA Mariam" w:hAnsi="GHEA Mariam"/>
          <w:spacing w:val="-4"/>
          <w:sz w:val="24"/>
          <w:szCs w:val="24"/>
          <w:lang w:val="hy-AM"/>
        </w:rPr>
        <w:t>լրացում</w:t>
      </w:r>
      <w:r w:rsidR="00463E99" w:rsidRPr="00463E99">
        <w:rPr>
          <w:rFonts w:ascii="GHEA Mariam" w:hAnsi="GHEA Mariam"/>
          <w:spacing w:val="-4"/>
          <w:sz w:val="24"/>
          <w:szCs w:val="24"/>
          <w:lang w:val="hy-AM"/>
        </w:rPr>
        <w:t>ներ</w:t>
      </w:r>
      <w:r w:rsidR="000D4C45" w:rsidRPr="00463E99">
        <w:rPr>
          <w:rFonts w:ascii="GHEA Mariam" w:hAnsi="GHEA Mariam"/>
          <w:spacing w:val="-4"/>
          <w:sz w:val="24"/>
          <w:szCs w:val="24"/>
          <w:lang w:val="hy-AM"/>
        </w:rPr>
        <w:t>՝ համա</w:t>
      </w:r>
      <w:r w:rsidR="000D4C45" w:rsidRPr="000D4C45">
        <w:rPr>
          <w:rFonts w:ascii="GHEA Mariam" w:hAnsi="GHEA Mariam"/>
          <w:spacing w:val="-2"/>
          <w:sz w:val="24"/>
          <w:szCs w:val="24"/>
          <w:lang w:val="hy-AM"/>
        </w:rPr>
        <w:t>ձայն NN 1, 2</w:t>
      </w:r>
      <w:r w:rsidR="000D4C45">
        <w:rPr>
          <w:rFonts w:ascii="GHEA Mariam" w:hAnsi="GHEA Mariam"/>
          <w:spacing w:val="-2"/>
          <w:sz w:val="24"/>
          <w:szCs w:val="24"/>
          <w:lang w:val="hy-AM"/>
        </w:rPr>
        <w:t>,</w:t>
      </w:r>
      <w:r w:rsidR="000D4C45">
        <w:rPr>
          <w:rFonts w:ascii="GHEA Mariam" w:hAnsi="GHEA Mariam"/>
          <w:sz w:val="24"/>
          <w:szCs w:val="24"/>
          <w:lang w:val="hy-AM"/>
        </w:rPr>
        <w:t xml:space="preserve"> </w:t>
      </w:r>
      <w:r w:rsidRPr="00056B3D">
        <w:rPr>
          <w:rFonts w:ascii="GHEA Mariam" w:hAnsi="GHEA Mariam"/>
          <w:sz w:val="24"/>
          <w:szCs w:val="24"/>
          <w:lang w:val="hy-AM"/>
        </w:rPr>
        <w:t>3 և</w:t>
      </w:r>
      <w:r w:rsidRPr="00056B3D">
        <w:rPr>
          <w:rFonts w:ascii="GHEA Mariam" w:hAnsi="GHEA Mariam"/>
          <w:sz w:val="24"/>
          <w:szCs w:val="24"/>
          <w:lang w:val="de-LU"/>
        </w:rPr>
        <w:t xml:space="preserve"> 4 </w:t>
      </w:r>
      <w:r w:rsidRPr="00056B3D">
        <w:rPr>
          <w:rFonts w:ascii="GHEA Mariam" w:hAnsi="GHEA Mariam"/>
          <w:sz w:val="24"/>
          <w:szCs w:val="24"/>
          <w:lang w:val="hy-AM"/>
        </w:rPr>
        <w:t xml:space="preserve">հավելվածների։ </w:t>
      </w:r>
    </w:p>
    <w:p w:rsidR="00CB380E" w:rsidRPr="000D4C45" w:rsidRDefault="00CB380E" w:rsidP="00CB380E">
      <w:pPr>
        <w:pStyle w:val="Style15"/>
        <w:rPr>
          <w:rFonts w:ascii="GHEA Mariam" w:eastAsia="Calibri" w:hAnsi="GHEA Mariam"/>
          <w:spacing w:val="-6"/>
          <w:sz w:val="24"/>
          <w:szCs w:val="24"/>
          <w:lang w:val="hy-AM" w:eastAsia="en-US"/>
        </w:rPr>
      </w:pPr>
      <w:r w:rsidRPr="000D4C45">
        <w:rPr>
          <w:rFonts w:ascii="GHEA Mariam" w:eastAsia="Calibri" w:hAnsi="GHEA Mariam"/>
          <w:spacing w:val="-6"/>
          <w:sz w:val="24"/>
          <w:szCs w:val="24"/>
          <w:lang w:val="hy-AM" w:eastAsia="en-US"/>
        </w:rPr>
        <w:lastRenderedPageBreak/>
        <w:t>2. Սույն որոշումն ուժի մեջ է մտնում պաշտոնական հրապարակմանը հաջորդող օրվանից:</w:t>
      </w:r>
    </w:p>
    <w:p w:rsidR="00CB380E" w:rsidRPr="000D4C45" w:rsidRDefault="00CB380E" w:rsidP="00CB380E">
      <w:pPr>
        <w:pStyle w:val="Style15"/>
        <w:ind w:firstLine="0"/>
        <w:rPr>
          <w:rFonts w:ascii="GHEA Mariam" w:eastAsia="Calibri" w:hAnsi="GHEA Mariam"/>
          <w:spacing w:val="-6"/>
          <w:sz w:val="24"/>
          <w:szCs w:val="24"/>
          <w:lang w:val="hy-AM" w:eastAsia="en-US"/>
        </w:rPr>
      </w:pPr>
    </w:p>
    <w:p w:rsidR="00CB380E" w:rsidRPr="00056B3D" w:rsidRDefault="00CB380E" w:rsidP="00CB380E">
      <w:pPr>
        <w:pStyle w:val="Style15"/>
        <w:ind w:firstLine="0"/>
        <w:rPr>
          <w:rFonts w:ascii="GHEA Mariam" w:eastAsia="Calibri" w:hAnsi="GHEA Mariam"/>
          <w:sz w:val="24"/>
          <w:szCs w:val="24"/>
          <w:lang w:val="hy-AM" w:eastAsia="en-US"/>
        </w:rPr>
      </w:pPr>
    </w:p>
    <w:p w:rsidR="000D4C45" w:rsidRPr="000D5CEE" w:rsidRDefault="000D4C4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D4C45" w:rsidRPr="000D5CEE" w:rsidRDefault="000D4C4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D4C45" w:rsidRPr="00EF7ACC" w:rsidRDefault="000D4C45" w:rsidP="00B46EE8">
      <w:pPr>
        <w:pStyle w:val="mechtex"/>
        <w:jc w:val="left"/>
        <w:rPr>
          <w:rFonts w:ascii="GHEA Mariam" w:hAnsi="GHEA Mariam" w:cs="Sylfaen"/>
          <w:sz w:val="24"/>
          <w:szCs w:val="24"/>
          <w:lang w:val="hy-AM"/>
        </w:rPr>
      </w:pPr>
    </w:p>
    <w:p w:rsidR="000D4C45" w:rsidRPr="001531E2" w:rsidRDefault="000D4C4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B380E" w:rsidRPr="00252D00" w:rsidRDefault="00CB380E" w:rsidP="00CB380E">
      <w:pPr>
        <w:pStyle w:val="Style15"/>
        <w:ind w:firstLine="0"/>
        <w:rPr>
          <w:rFonts w:ascii="GHEA Mariam" w:hAnsi="GHEA Mariam" w:cs="Sylfaen"/>
          <w:sz w:val="24"/>
          <w:szCs w:val="24"/>
          <w:lang w:val="hy-AM"/>
        </w:rPr>
        <w:sectPr w:rsidR="00CB380E" w:rsidRPr="00252D00" w:rsidSect="00CB380E">
          <w:headerReference w:type="even" r:id="rId8"/>
          <w:headerReference w:type="default" r:id="rId9"/>
          <w:footerReference w:type="even" r:id="rId10"/>
          <w:pgSz w:w="11909" w:h="16834" w:code="9"/>
          <w:pgMar w:top="1440" w:right="1440" w:bottom="1702" w:left="1440" w:header="720" w:footer="576" w:gutter="0"/>
          <w:pgNumType w:start="1"/>
          <w:cols w:space="720"/>
          <w:titlePg/>
          <w:docGrid w:linePitch="272"/>
        </w:sectPr>
      </w:pPr>
    </w:p>
    <w:p w:rsidR="00CB380E" w:rsidRPr="00056B3D" w:rsidRDefault="00CB380E" w:rsidP="00056B3D">
      <w:pPr>
        <w:pStyle w:val="mechtex"/>
        <w:ind w:left="10080" w:firstLine="720"/>
        <w:jc w:val="left"/>
        <w:rPr>
          <w:rFonts w:ascii="GHEA Mariam" w:hAnsi="GHEA Mariam"/>
          <w:spacing w:val="-8"/>
          <w:sz w:val="24"/>
          <w:szCs w:val="24"/>
          <w:lang w:val="hy-AM"/>
        </w:rPr>
      </w:pPr>
      <w:r w:rsidRPr="00056B3D">
        <w:rPr>
          <w:rFonts w:ascii="GHEA Mariam" w:hAnsi="GHEA Mariam"/>
          <w:spacing w:val="-8"/>
          <w:sz w:val="24"/>
          <w:szCs w:val="24"/>
          <w:lang w:val="hy-AM"/>
        </w:rPr>
        <w:lastRenderedPageBreak/>
        <w:t xml:space="preserve">Հավելված </w:t>
      </w:r>
      <w:r w:rsidRPr="00056B3D">
        <w:rPr>
          <w:rFonts w:ascii="GHEA Mariam" w:hAnsi="GHEA Mariam"/>
          <w:spacing w:val="-2"/>
          <w:sz w:val="24"/>
          <w:szCs w:val="24"/>
          <w:lang w:val="hy-AM"/>
        </w:rPr>
        <w:t>N</w:t>
      </w:r>
      <w:r w:rsidRPr="00056B3D">
        <w:rPr>
          <w:rFonts w:ascii="GHEA Mariam" w:hAnsi="GHEA Mariam"/>
          <w:spacing w:val="-8"/>
          <w:sz w:val="24"/>
          <w:szCs w:val="24"/>
          <w:lang w:val="hy-AM"/>
        </w:rPr>
        <w:t xml:space="preserve"> 1</w:t>
      </w:r>
    </w:p>
    <w:p w:rsidR="00CB380E" w:rsidRPr="00056B3D" w:rsidRDefault="00CB380E" w:rsidP="00056B3D">
      <w:pPr>
        <w:pStyle w:val="mechtex"/>
        <w:jc w:val="both"/>
        <w:rPr>
          <w:rFonts w:ascii="GHEA Mariam" w:hAnsi="GHEA Mariam"/>
          <w:spacing w:val="-8"/>
          <w:sz w:val="24"/>
          <w:szCs w:val="24"/>
          <w:lang w:val="hy-AM"/>
        </w:rPr>
      </w:pP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t xml:space="preserve">   </w:t>
      </w:r>
      <w:r w:rsidRPr="00056B3D">
        <w:rPr>
          <w:rFonts w:ascii="GHEA Mariam" w:hAnsi="GHEA Mariam"/>
          <w:spacing w:val="4"/>
          <w:sz w:val="24"/>
          <w:szCs w:val="24"/>
          <w:lang w:val="hy-AM"/>
        </w:rPr>
        <w:tab/>
        <w:t xml:space="preserve"> </w:t>
      </w:r>
      <w:r w:rsidRPr="00056B3D">
        <w:rPr>
          <w:rFonts w:ascii="GHEA Mariam" w:hAnsi="GHEA Mariam"/>
          <w:spacing w:val="-8"/>
          <w:sz w:val="24"/>
          <w:szCs w:val="24"/>
          <w:lang w:val="hy-AM"/>
        </w:rPr>
        <w:t xml:space="preserve"> </w:t>
      </w:r>
      <w:r w:rsidRPr="00056B3D">
        <w:rPr>
          <w:rFonts w:ascii="GHEA Mariam" w:hAnsi="GHEA Mariam"/>
          <w:spacing w:val="-8"/>
          <w:sz w:val="24"/>
          <w:szCs w:val="24"/>
          <w:lang w:val="hy-AM"/>
        </w:rPr>
        <w:tab/>
        <w:t xml:space="preserve">       ՀՀ կառավարության 2023 թվականի</w:t>
      </w:r>
    </w:p>
    <w:p w:rsidR="00CB380E" w:rsidRPr="00056B3D" w:rsidRDefault="00CB380E" w:rsidP="00CB380E">
      <w:pPr>
        <w:pStyle w:val="Style15"/>
        <w:ind w:firstLine="0"/>
        <w:rPr>
          <w:rFonts w:ascii="GHEA Mariam" w:eastAsia="Calibri" w:hAnsi="GHEA Mariam"/>
          <w:sz w:val="24"/>
          <w:szCs w:val="24"/>
          <w:lang w:val="hy-AM" w:eastAsia="en-US"/>
        </w:rPr>
      </w:pPr>
      <w:r w:rsidRPr="00056B3D">
        <w:rPr>
          <w:rFonts w:ascii="GHEA Mariam" w:hAnsi="GHEA Mariam" w:cs="Sylfaen"/>
          <w:spacing w:val="-4"/>
          <w:sz w:val="24"/>
          <w:szCs w:val="24"/>
          <w:lang w:val="hy-AM"/>
        </w:rPr>
        <w:t xml:space="preserve">     </w:t>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t xml:space="preserve">      դեկտեմ</w:t>
      </w:r>
      <w:r w:rsidRPr="00056B3D">
        <w:rPr>
          <w:rFonts w:ascii="GHEA Mariam" w:hAnsi="GHEA Mariam" w:cs="Sylfaen"/>
          <w:spacing w:val="-4"/>
          <w:sz w:val="24"/>
          <w:szCs w:val="24"/>
          <w:lang w:val="pt-BR"/>
        </w:rPr>
        <w:t>բերի</w:t>
      </w:r>
      <w:r w:rsidRPr="00056B3D">
        <w:rPr>
          <w:rFonts w:ascii="GHEA Mariam" w:hAnsi="GHEA Mariam"/>
          <w:spacing w:val="-2"/>
          <w:sz w:val="24"/>
          <w:szCs w:val="24"/>
          <w:lang w:val="hy-AM"/>
        </w:rPr>
        <w:t xml:space="preserve"> 14</w:t>
      </w:r>
      <w:r w:rsidRPr="00056B3D">
        <w:rPr>
          <w:rFonts w:ascii="GHEA Mariam" w:hAnsi="GHEA Mariam" w:cs="Sylfaen"/>
          <w:spacing w:val="-2"/>
          <w:sz w:val="24"/>
          <w:szCs w:val="24"/>
          <w:lang w:val="pt-BR"/>
        </w:rPr>
        <w:t>-</w:t>
      </w:r>
      <w:r w:rsidRPr="00056B3D">
        <w:rPr>
          <w:rFonts w:ascii="GHEA Mariam" w:hAnsi="GHEA Mariam"/>
          <w:spacing w:val="-2"/>
          <w:sz w:val="24"/>
          <w:szCs w:val="24"/>
          <w:lang w:val="hy-AM"/>
        </w:rPr>
        <w:t>ի N           - Ն որոշման</w:t>
      </w:r>
    </w:p>
    <w:p w:rsidR="00CB380E" w:rsidRPr="00056B3D" w:rsidRDefault="00CB380E" w:rsidP="00CB380E">
      <w:pPr>
        <w:pStyle w:val="Style15"/>
        <w:ind w:firstLine="0"/>
        <w:rPr>
          <w:rFonts w:ascii="GHEA Mariam" w:eastAsia="Calibri" w:hAnsi="GHEA Mariam"/>
          <w:sz w:val="24"/>
          <w:szCs w:val="24"/>
          <w:lang w:val="hy-AM" w:eastAsia="en-US"/>
        </w:rPr>
      </w:pPr>
    </w:p>
    <w:tbl>
      <w:tblPr>
        <w:tblW w:w="14844" w:type="dxa"/>
        <w:tblInd w:w="-426" w:type="dxa"/>
        <w:tblLook w:val="04A0" w:firstRow="1" w:lastRow="0" w:firstColumn="1" w:lastColumn="0" w:noHBand="0" w:noVBand="1"/>
      </w:tblPr>
      <w:tblGrid>
        <w:gridCol w:w="1277"/>
        <w:gridCol w:w="1701"/>
        <w:gridCol w:w="7938"/>
        <w:gridCol w:w="3928"/>
      </w:tblGrid>
      <w:tr w:rsidR="00056B3D" w:rsidRPr="001A1EF4" w:rsidTr="000D4C45">
        <w:trPr>
          <w:trHeight w:val="1044"/>
        </w:trPr>
        <w:tc>
          <w:tcPr>
            <w:tcW w:w="14844" w:type="dxa"/>
            <w:gridSpan w:val="4"/>
            <w:tcBorders>
              <w:top w:val="nil"/>
              <w:left w:val="nil"/>
              <w:bottom w:val="nil"/>
              <w:right w:val="nil"/>
            </w:tcBorders>
            <w:shd w:val="clear" w:color="auto" w:fill="auto"/>
            <w:hideMark/>
          </w:tcPr>
          <w:p w:rsidR="00056B3D" w:rsidRPr="00056B3D" w:rsidRDefault="00056B3D" w:rsidP="00056B3D">
            <w:pPr>
              <w:jc w:val="center"/>
              <w:rPr>
                <w:rFonts w:ascii="GHEA Mariam" w:hAnsi="GHEA Mariam"/>
                <w:bCs/>
                <w:sz w:val="24"/>
                <w:szCs w:val="24"/>
                <w:lang w:val="hy-AM" w:eastAsia="en-US"/>
              </w:rPr>
            </w:pPr>
            <w:r w:rsidRPr="00056B3D">
              <w:rPr>
                <w:rFonts w:ascii="GHEA Mariam" w:hAnsi="GHEA Mariam"/>
                <w:bCs/>
                <w:sz w:val="24"/>
                <w:szCs w:val="24"/>
                <w:lang w:val="hy-AM" w:eastAsia="en-US"/>
              </w:rPr>
              <w:t xml:space="preserve"> </w:t>
            </w:r>
            <w:r w:rsidRPr="00D228C3">
              <w:rPr>
                <w:rFonts w:ascii="GHEA Mariam" w:hAnsi="GHEA Mariam"/>
                <w:bCs/>
                <w:spacing w:val="-8"/>
                <w:sz w:val="24"/>
                <w:szCs w:val="24"/>
                <w:lang w:val="hy-AM" w:eastAsia="en-US"/>
              </w:rPr>
              <w:t>«ՀԱՅԱՍՏԱՆԻ ՀԱՆՐԱՊԵՏՈՒԹՅԱՆ 2023 ԹՎԱԿԱՆԻ ՊԵՏԱԿԱՆ ԲՅՈՒՋԵԻ ՄԱՍԻՆ» ՀԱՅԱՍՏԱՆԻ ՀԱՆՐԱՊԵՏՈՒԹՅԱՆ</w:t>
            </w:r>
            <w:r w:rsidRPr="00056B3D">
              <w:rPr>
                <w:rFonts w:ascii="GHEA Mariam" w:hAnsi="GHEA Mariam"/>
                <w:bCs/>
                <w:sz w:val="24"/>
                <w:szCs w:val="24"/>
                <w:lang w:val="hy-AM" w:eastAsia="en-US"/>
              </w:rPr>
              <w:t xml:space="preserve"> ՕՐԵՆՔԻ</w:t>
            </w:r>
            <w:r w:rsidR="00F46C4E">
              <w:rPr>
                <w:rFonts w:ascii="GHEA Mariam" w:hAnsi="GHEA Mariam"/>
                <w:bCs/>
                <w:sz w:val="24"/>
                <w:szCs w:val="24"/>
                <w:lang w:val="hy-AM" w:eastAsia="en-US"/>
              </w:rPr>
              <w:t xml:space="preserve"> N 1 ՀԱՎԵԼՎԱԾԻ N 2 ԱՂՅՈՒՍԱԿՈՒՄ </w:t>
            </w:r>
            <w:r w:rsidRPr="00056B3D">
              <w:rPr>
                <w:rFonts w:ascii="GHEA Mariam" w:hAnsi="GHEA Mariam"/>
                <w:bCs/>
                <w:sz w:val="24"/>
                <w:szCs w:val="24"/>
                <w:lang w:val="hy-AM" w:eastAsia="en-US"/>
              </w:rPr>
              <w:t>ԿԱՏԱՐՎՈՂ ՎԵՐԱԲԱՇԽՈՒՄԸ ԵՎ ՀԱՅԱՍՏԱՆԻ ՀԱՆՐԱՊԵՏՈՒԹՅԱՆ ԿԱՌԱՎԱՐՈՒԹՅԱՆ 2022 ԹՎԱԿԱՆԻ ԴԵԿՏԵՄԲԵՐԻ 29-Ի N</w:t>
            </w:r>
            <w:r w:rsidR="00F46C4E">
              <w:rPr>
                <w:rFonts w:ascii="GHEA Mariam" w:hAnsi="GHEA Mariam"/>
                <w:bCs/>
                <w:sz w:val="24"/>
                <w:szCs w:val="24"/>
                <w:lang w:val="hy-AM" w:eastAsia="en-US"/>
              </w:rPr>
              <w:t xml:space="preserve"> </w:t>
            </w:r>
            <w:r w:rsidRPr="00056B3D">
              <w:rPr>
                <w:rFonts w:ascii="GHEA Mariam" w:hAnsi="GHEA Mariam"/>
                <w:bCs/>
                <w:sz w:val="24"/>
                <w:szCs w:val="24"/>
                <w:lang w:val="hy-AM" w:eastAsia="en-US"/>
              </w:rPr>
              <w:t>2111-Ն ՈՐՈՇՄԱՆ N 5 ՀԱՎԵԼՎԱԾԻ N 1 ԱՂՅՈՒՍԱԿՈՒՄ  ԿԱՏԱՐՎՈՂ ՓՈՓՈԽՈՒԹՅՈՒՆՆԵՐԸ ԵՎ ԼՐԱՑՈՒՄՆԵՐ</w:t>
            </w:r>
            <w:r w:rsidR="00F46C4E">
              <w:rPr>
                <w:rFonts w:ascii="GHEA Mariam" w:hAnsi="GHEA Mariam"/>
                <w:bCs/>
                <w:sz w:val="24"/>
                <w:szCs w:val="24"/>
                <w:lang w:val="hy-AM" w:eastAsia="en-US"/>
              </w:rPr>
              <w:t>Ը</w:t>
            </w:r>
          </w:p>
        </w:tc>
      </w:tr>
      <w:tr w:rsidR="00056B3D" w:rsidRPr="00D228C3" w:rsidTr="000D4C45">
        <w:trPr>
          <w:trHeight w:val="341"/>
        </w:trPr>
        <w:tc>
          <w:tcPr>
            <w:tcW w:w="1277" w:type="dxa"/>
            <w:tcBorders>
              <w:top w:val="nil"/>
              <w:left w:val="nil"/>
              <w:bottom w:val="single" w:sz="4" w:space="0" w:color="auto"/>
              <w:right w:val="nil"/>
            </w:tcBorders>
            <w:shd w:val="clear" w:color="auto" w:fill="auto"/>
            <w:hideMark/>
          </w:tcPr>
          <w:p w:rsidR="00056B3D" w:rsidRPr="00056B3D" w:rsidRDefault="00056B3D" w:rsidP="00056B3D">
            <w:pPr>
              <w:jc w:val="center"/>
              <w:rPr>
                <w:rFonts w:ascii="GHEA Mariam" w:hAnsi="GHEA Mariam"/>
                <w:bCs/>
                <w:sz w:val="24"/>
                <w:szCs w:val="24"/>
                <w:lang w:val="hy-AM" w:eastAsia="en-US"/>
              </w:rPr>
            </w:pPr>
          </w:p>
        </w:tc>
        <w:tc>
          <w:tcPr>
            <w:tcW w:w="1701" w:type="dxa"/>
            <w:tcBorders>
              <w:top w:val="nil"/>
              <w:left w:val="nil"/>
              <w:bottom w:val="single" w:sz="4" w:space="0" w:color="auto"/>
              <w:right w:val="nil"/>
            </w:tcBorders>
            <w:shd w:val="clear" w:color="auto" w:fill="auto"/>
            <w:hideMark/>
          </w:tcPr>
          <w:p w:rsidR="00056B3D" w:rsidRPr="00056B3D" w:rsidRDefault="00056B3D" w:rsidP="00056B3D">
            <w:pPr>
              <w:jc w:val="center"/>
              <w:rPr>
                <w:rFonts w:ascii="GHEA Mariam" w:hAnsi="GHEA Mariam"/>
                <w:sz w:val="24"/>
                <w:szCs w:val="24"/>
                <w:lang w:val="hy-AM" w:eastAsia="en-US"/>
              </w:rPr>
            </w:pPr>
          </w:p>
        </w:tc>
        <w:tc>
          <w:tcPr>
            <w:tcW w:w="7938" w:type="dxa"/>
            <w:tcBorders>
              <w:top w:val="nil"/>
              <w:left w:val="nil"/>
              <w:bottom w:val="single" w:sz="4" w:space="0" w:color="auto"/>
              <w:right w:val="nil"/>
            </w:tcBorders>
            <w:shd w:val="clear" w:color="auto" w:fill="auto"/>
            <w:hideMark/>
          </w:tcPr>
          <w:p w:rsidR="00056B3D" w:rsidRPr="00056B3D" w:rsidRDefault="00056B3D" w:rsidP="00056B3D">
            <w:pPr>
              <w:jc w:val="center"/>
              <w:rPr>
                <w:rFonts w:ascii="GHEA Mariam" w:hAnsi="GHEA Mariam"/>
                <w:sz w:val="24"/>
                <w:szCs w:val="24"/>
                <w:lang w:val="hy-AM" w:eastAsia="en-US"/>
              </w:rPr>
            </w:pPr>
          </w:p>
        </w:tc>
        <w:tc>
          <w:tcPr>
            <w:tcW w:w="3928" w:type="dxa"/>
            <w:tcBorders>
              <w:top w:val="nil"/>
              <w:left w:val="nil"/>
              <w:bottom w:val="single" w:sz="4" w:space="0" w:color="auto"/>
              <w:right w:val="nil"/>
            </w:tcBorders>
            <w:shd w:val="clear" w:color="auto" w:fill="auto"/>
            <w:vAlign w:val="bottom"/>
            <w:hideMark/>
          </w:tcPr>
          <w:p w:rsidR="00056B3D" w:rsidRPr="00D228C3" w:rsidRDefault="00D228C3" w:rsidP="00D228C3">
            <w:pPr>
              <w:jc w:val="right"/>
              <w:rPr>
                <w:rFonts w:ascii="GHEA Mariam" w:hAnsi="GHEA Mariam"/>
                <w:sz w:val="24"/>
                <w:szCs w:val="24"/>
                <w:lang w:val="hy-AM" w:eastAsia="en-US"/>
              </w:rPr>
            </w:pPr>
            <w:r>
              <w:rPr>
                <w:rFonts w:ascii="GHEA Mariam" w:hAnsi="GHEA Mariam"/>
                <w:sz w:val="24"/>
                <w:szCs w:val="24"/>
                <w:lang w:val="hy-AM" w:eastAsia="en-US"/>
              </w:rPr>
              <w:t>(</w:t>
            </w:r>
            <w:r w:rsidR="00056B3D" w:rsidRPr="00D228C3">
              <w:rPr>
                <w:rFonts w:ascii="GHEA Mariam" w:hAnsi="GHEA Mariam"/>
                <w:sz w:val="24"/>
                <w:szCs w:val="24"/>
                <w:lang w:val="hy-AM" w:eastAsia="en-US"/>
              </w:rPr>
              <w:t>հազ</w:t>
            </w:r>
            <w:r>
              <w:rPr>
                <w:rFonts w:ascii="GHEA Mariam" w:hAnsi="GHEA Mariam"/>
                <w:sz w:val="24"/>
                <w:szCs w:val="24"/>
                <w:lang w:val="hy-AM" w:eastAsia="en-US"/>
              </w:rPr>
              <w:t>.</w:t>
            </w:r>
            <w:r w:rsidR="00056B3D" w:rsidRPr="00D228C3">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D228C3" w:rsidRPr="001A1EF4" w:rsidTr="000D4C45">
        <w:trPr>
          <w:trHeight w:val="1038"/>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D228C3" w:rsidRPr="00D228C3" w:rsidRDefault="00D228C3" w:rsidP="00056B3D">
            <w:pPr>
              <w:jc w:val="center"/>
              <w:rPr>
                <w:rFonts w:ascii="GHEA Mariam" w:hAnsi="GHEA Mariam"/>
                <w:color w:val="000000"/>
                <w:sz w:val="24"/>
                <w:szCs w:val="24"/>
                <w:lang w:val="hy-AM" w:eastAsia="en-US"/>
              </w:rPr>
            </w:pPr>
            <w:r w:rsidRPr="00D228C3">
              <w:rPr>
                <w:rFonts w:ascii="GHEA Mariam" w:hAnsi="GHEA Mariam"/>
                <w:color w:val="000000"/>
                <w:sz w:val="24"/>
                <w:szCs w:val="24"/>
                <w:lang w:val="hy-AM" w:eastAsia="en-US"/>
              </w:rPr>
              <w:br/>
              <w:t>Ծրագրային դասիչը</w:t>
            </w:r>
          </w:p>
        </w:tc>
        <w:tc>
          <w:tcPr>
            <w:tcW w:w="7938" w:type="dxa"/>
            <w:vMerge w:val="restart"/>
            <w:tcBorders>
              <w:top w:val="single" w:sz="4" w:space="0" w:color="auto"/>
              <w:left w:val="single" w:sz="4" w:space="0" w:color="auto"/>
              <w:right w:val="single" w:sz="4" w:space="0" w:color="auto"/>
            </w:tcBorders>
            <w:shd w:val="clear" w:color="auto" w:fill="auto"/>
            <w:vAlign w:val="center"/>
            <w:hideMark/>
          </w:tcPr>
          <w:p w:rsidR="00D228C3" w:rsidRPr="00D228C3" w:rsidRDefault="00D228C3" w:rsidP="00056B3D">
            <w:pPr>
              <w:jc w:val="center"/>
              <w:rPr>
                <w:rFonts w:ascii="GHEA Mariam" w:hAnsi="GHEA Mariam"/>
                <w:sz w:val="24"/>
                <w:szCs w:val="24"/>
                <w:lang w:val="hy-AM" w:eastAsia="en-US"/>
              </w:rPr>
            </w:pPr>
            <w:r w:rsidRPr="00D228C3">
              <w:rPr>
                <w:rFonts w:ascii="GHEA Mariam" w:hAnsi="GHEA Mariam"/>
                <w:sz w:val="24"/>
                <w:szCs w:val="24"/>
                <w:lang w:val="hy-AM" w:eastAsia="en-US"/>
              </w:rPr>
              <w:t>Բյուջետային հատկացումների գլխավոր կարգադրիչների, ծրագրերի և միջոցառումների անվանումները</w:t>
            </w:r>
          </w:p>
          <w:p w:rsidR="00D228C3" w:rsidRPr="00D228C3" w:rsidRDefault="00D228C3" w:rsidP="00056B3D">
            <w:pPr>
              <w:rPr>
                <w:rFonts w:ascii="GHEA Mariam" w:hAnsi="GHEA Mariam"/>
                <w:sz w:val="24"/>
                <w:szCs w:val="24"/>
                <w:lang w:val="hy-AM" w:eastAsia="en-US"/>
              </w:rPr>
            </w:pPr>
            <w:r w:rsidRPr="00252D00">
              <w:rPr>
                <w:rFonts w:ascii="Calibri" w:hAnsi="Calibri" w:cs="Calibri"/>
                <w:sz w:val="24"/>
                <w:szCs w:val="24"/>
                <w:lang w:val="hy-AM" w:eastAsia="en-US"/>
              </w:rPr>
              <w:t> </w:t>
            </w:r>
          </w:p>
        </w:tc>
        <w:tc>
          <w:tcPr>
            <w:tcW w:w="39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8C3" w:rsidRPr="00D228C3" w:rsidRDefault="00D228C3" w:rsidP="00056B3D">
            <w:pPr>
              <w:jc w:val="center"/>
              <w:rPr>
                <w:rFonts w:ascii="GHEA Mariam" w:hAnsi="GHEA Mariam"/>
                <w:sz w:val="24"/>
                <w:szCs w:val="24"/>
                <w:lang w:val="hy-AM" w:eastAsia="en-US"/>
              </w:rPr>
            </w:pPr>
            <w:r w:rsidRPr="00D228C3">
              <w:rPr>
                <w:rFonts w:ascii="GHEA Mariam" w:hAnsi="GHEA Mariam"/>
                <w:sz w:val="24"/>
                <w:szCs w:val="24"/>
                <w:lang w:val="hy-AM" w:eastAsia="en-US"/>
              </w:rPr>
              <w:t>Ցուցանիշների փոփոխություն</w:t>
            </w:r>
            <w:r w:rsidR="00F46C4E">
              <w:rPr>
                <w:rFonts w:ascii="GHEA Mariam" w:hAnsi="GHEA Mariam"/>
                <w:sz w:val="24"/>
                <w:szCs w:val="24"/>
                <w:lang w:val="hy-AM" w:eastAsia="en-US"/>
              </w:rPr>
              <w:t>ը</w:t>
            </w:r>
            <w:r w:rsidRPr="00D228C3">
              <w:rPr>
                <w:rFonts w:ascii="GHEA Mariam" w:hAnsi="GHEA Mariam"/>
                <w:sz w:val="24"/>
                <w:szCs w:val="24"/>
                <w:lang w:val="hy-AM" w:eastAsia="en-US"/>
              </w:rPr>
              <w:t xml:space="preserve"> (ավելացումները նշված են դրական նշանով, իսկ նվազեցումները</w:t>
            </w:r>
            <w:r w:rsidR="00F46C4E">
              <w:rPr>
                <w:rFonts w:ascii="GHEA Mariam" w:hAnsi="GHEA Mariam"/>
                <w:sz w:val="24"/>
                <w:szCs w:val="24"/>
                <w:lang w:val="hy-AM" w:eastAsia="en-US"/>
              </w:rPr>
              <w:t>՝</w:t>
            </w:r>
            <w:r w:rsidRPr="00D228C3">
              <w:rPr>
                <w:rFonts w:ascii="GHEA Mariam" w:hAnsi="GHEA Mariam"/>
                <w:sz w:val="24"/>
                <w:szCs w:val="24"/>
                <w:lang w:val="hy-AM" w:eastAsia="en-US"/>
              </w:rPr>
              <w:t xml:space="preserve"> փակագծերում)</w:t>
            </w:r>
          </w:p>
        </w:tc>
      </w:tr>
      <w:tr w:rsidR="00D228C3" w:rsidRPr="00056B3D" w:rsidTr="000D4C45">
        <w:trPr>
          <w:trHeight w:val="26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8C3" w:rsidRPr="00D228C3" w:rsidRDefault="00D228C3" w:rsidP="00056B3D">
            <w:pPr>
              <w:rPr>
                <w:rFonts w:ascii="GHEA Mariam" w:hAnsi="GHEA Mariam"/>
                <w:color w:val="000000"/>
                <w:sz w:val="24"/>
                <w:szCs w:val="24"/>
                <w:lang w:val="hy-AM" w:eastAsia="en-US"/>
              </w:rPr>
            </w:pPr>
            <w:r w:rsidRPr="00056B3D">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228C3" w:rsidRPr="00D228C3" w:rsidRDefault="00D228C3" w:rsidP="00056B3D">
            <w:pPr>
              <w:rPr>
                <w:rFonts w:ascii="GHEA Mariam" w:hAnsi="GHEA Mariam"/>
                <w:color w:val="000000"/>
                <w:sz w:val="24"/>
                <w:szCs w:val="24"/>
                <w:lang w:val="hy-AM" w:eastAsia="en-US"/>
              </w:rPr>
            </w:pPr>
            <w:r w:rsidRPr="00056B3D">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938" w:type="dxa"/>
            <w:vMerge/>
            <w:tcBorders>
              <w:left w:val="single" w:sz="4" w:space="0" w:color="auto"/>
              <w:right w:val="single" w:sz="4" w:space="0" w:color="auto"/>
            </w:tcBorders>
            <w:vAlign w:val="center"/>
            <w:hideMark/>
          </w:tcPr>
          <w:p w:rsidR="00D228C3" w:rsidRPr="00056B3D" w:rsidRDefault="00D228C3" w:rsidP="00056B3D">
            <w:pPr>
              <w:rPr>
                <w:rFonts w:ascii="GHEA Mariam" w:hAnsi="GHEA Mariam"/>
                <w:sz w:val="24"/>
                <w:szCs w:val="24"/>
                <w:lang w:eastAsia="en-US"/>
              </w:rPr>
            </w:pPr>
          </w:p>
        </w:tc>
        <w:tc>
          <w:tcPr>
            <w:tcW w:w="3928" w:type="dxa"/>
            <w:vMerge/>
            <w:tcBorders>
              <w:top w:val="single" w:sz="4" w:space="0" w:color="auto"/>
              <w:left w:val="single" w:sz="4" w:space="0" w:color="auto"/>
              <w:bottom w:val="single" w:sz="4" w:space="0" w:color="auto"/>
              <w:right w:val="single" w:sz="4" w:space="0" w:color="auto"/>
            </w:tcBorders>
            <w:vAlign w:val="center"/>
            <w:hideMark/>
          </w:tcPr>
          <w:p w:rsidR="00D228C3" w:rsidRPr="00056B3D" w:rsidRDefault="00D228C3" w:rsidP="00056B3D">
            <w:pPr>
              <w:rPr>
                <w:rFonts w:ascii="GHEA Mariam" w:hAnsi="GHEA Mariam"/>
                <w:sz w:val="24"/>
                <w:szCs w:val="24"/>
                <w:lang w:eastAsia="en-US"/>
              </w:rPr>
            </w:pPr>
          </w:p>
        </w:tc>
      </w:tr>
      <w:tr w:rsidR="00D228C3" w:rsidRPr="00056B3D" w:rsidTr="000D4C45">
        <w:trPr>
          <w:trHeight w:val="53"/>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D228C3" w:rsidRPr="00056B3D" w:rsidRDefault="00D228C3" w:rsidP="00056B3D">
            <w:pPr>
              <w:jc w:val="cente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D228C3" w:rsidRPr="00056B3D" w:rsidRDefault="00D228C3" w:rsidP="00056B3D">
            <w:pPr>
              <w:jc w:val="center"/>
              <w:rPr>
                <w:rFonts w:ascii="GHEA Mariam" w:hAnsi="GHEA Mariam"/>
                <w:sz w:val="24"/>
                <w:szCs w:val="24"/>
                <w:lang w:eastAsia="en-US"/>
              </w:rPr>
            </w:pPr>
            <w:r w:rsidRPr="00056B3D">
              <w:rPr>
                <w:rFonts w:ascii="Calibri" w:hAnsi="Calibri" w:cs="Calibri"/>
                <w:sz w:val="24"/>
                <w:szCs w:val="24"/>
                <w:lang w:eastAsia="en-US"/>
              </w:rPr>
              <w:t> </w:t>
            </w:r>
          </w:p>
        </w:tc>
        <w:tc>
          <w:tcPr>
            <w:tcW w:w="7938" w:type="dxa"/>
            <w:vMerge/>
            <w:tcBorders>
              <w:left w:val="single" w:sz="4" w:space="0" w:color="auto"/>
              <w:bottom w:val="single" w:sz="4" w:space="0" w:color="auto"/>
              <w:right w:val="single" w:sz="4" w:space="0" w:color="auto"/>
            </w:tcBorders>
            <w:shd w:val="clear" w:color="auto" w:fill="auto"/>
            <w:hideMark/>
          </w:tcPr>
          <w:p w:rsidR="00D228C3" w:rsidRPr="00056B3D" w:rsidRDefault="00D228C3" w:rsidP="00056B3D">
            <w:pPr>
              <w:rPr>
                <w:rFonts w:ascii="GHEA Mariam" w:hAnsi="GHEA Mariam"/>
                <w:sz w:val="24"/>
                <w:szCs w:val="24"/>
                <w:lang w:eastAsia="en-US"/>
              </w:rPr>
            </w:pPr>
          </w:p>
        </w:tc>
        <w:tc>
          <w:tcPr>
            <w:tcW w:w="3928" w:type="dxa"/>
            <w:tcBorders>
              <w:top w:val="single" w:sz="4" w:space="0" w:color="auto"/>
              <w:left w:val="nil"/>
              <w:bottom w:val="single" w:sz="4" w:space="0" w:color="auto"/>
              <w:right w:val="single" w:sz="4" w:space="0" w:color="auto"/>
            </w:tcBorders>
            <w:shd w:val="clear" w:color="auto" w:fill="auto"/>
            <w:hideMark/>
          </w:tcPr>
          <w:p w:rsidR="00D228C3" w:rsidRPr="00056B3D" w:rsidRDefault="00D228C3" w:rsidP="00056B3D">
            <w:pPr>
              <w:jc w:val="center"/>
              <w:rPr>
                <w:rFonts w:ascii="GHEA Mariam" w:hAnsi="GHEA Mariam"/>
                <w:sz w:val="24"/>
                <w:szCs w:val="24"/>
                <w:lang w:eastAsia="en-US"/>
              </w:rPr>
            </w:pPr>
            <w:r>
              <w:rPr>
                <w:rFonts w:ascii="GHEA Mariam" w:hAnsi="GHEA Mariam"/>
                <w:sz w:val="24"/>
                <w:szCs w:val="24"/>
                <w:lang w:val="hy-AM" w:eastAsia="en-US"/>
              </w:rPr>
              <w:t>տ</w:t>
            </w:r>
            <w:r w:rsidRPr="00056B3D">
              <w:rPr>
                <w:rFonts w:ascii="GHEA Mariam" w:hAnsi="GHEA Mariam"/>
                <w:sz w:val="24"/>
                <w:szCs w:val="24"/>
                <w:lang w:eastAsia="en-US"/>
              </w:rPr>
              <w:t>արի</w:t>
            </w: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ԸՆԴԱՄԵՆԸ</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sz w:val="24"/>
                <w:szCs w:val="24"/>
                <w:lang w:eastAsia="en-US"/>
              </w:rPr>
            </w:pPr>
            <w:r w:rsidRPr="00056B3D">
              <w:rPr>
                <w:rFonts w:ascii="GHEA Mariam" w:hAnsi="GHEA Mariam"/>
                <w:sz w:val="24"/>
                <w:szCs w:val="24"/>
                <w:lang w:eastAsia="en-US"/>
              </w:rPr>
              <w:t>-</w:t>
            </w: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bCs/>
                <w:sz w:val="24"/>
                <w:szCs w:val="24"/>
                <w:lang w:eastAsia="en-US"/>
              </w:rPr>
            </w:pPr>
            <w:r w:rsidRPr="00056B3D">
              <w:rPr>
                <w:rFonts w:ascii="GHEA Mariam" w:hAnsi="GHEA Mariam"/>
                <w:bCs/>
                <w:sz w:val="24"/>
                <w:szCs w:val="24"/>
                <w:lang w:eastAsia="en-US"/>
              </w:rPr>
              <w:t>ՀՀ արտաքին գործերի նախարարություն</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sz w:val="24"/>
                <w:szCs w:val="24"/>
                <w:lang w:eastAsia="en-US"/>
              </w:rPr>
            </w:pPr>
            <w:r w:rsidRPr="00056B3D">
              <w:rPr>
                <w:rFonts w:ascii="GHEA Mariam" w:hAnsi="GHEA Mariam"/>
                <w:sz w:val="24"/>
                <w:szCs w:val="24"/>
                <w:lang w:eastAsia="en-US"/>
              </w:rPr>
              <w:t>120,000.0</w:t>
            </w:r>
          </w:p>
        </w:tc>
      </w:tr>
      <w:tr w:rsidR="00056B3D" w:rsidRPr="00056B3D" w:rsidTr="00F46C4E">
        <w:trPr>
          <w:trHeight w:val="15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r w:rsidRPr="00056B3D">
              <w:rPr>
                <w:rFonts w:ascii="GHEA Mariam" w:hAnsi="GHEA Mariam"/>
                <w:sz w:val="24"/>
                <w:szCs w:val="24"/>
                <w:lang w:eastAsia="en-US"/>
              </w:rPr>
              <w:t>1061</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F46C4E" w:rsidP="00056B3D">
            <w:pPr>
              <w:rPr>
                <w:rFonts w:ascii="GHEA Mariam" w:hAnsi="GHEA Mariam"/>
                <w:i/>
                <w:iCs/>
                <w:sz w:val="24"/>
                <w:szCs w:val="24"/>
                <w:lang w:eastAsia="en-US"/>
              </w:rPr>
            </w:pPr>
            <w:r w:rsidRPr="00F46C4E">
              <w:rPr>
                <w:rFonts w:ascii="GHEA Mariam" w:hAnsi="GHEA Mariam"/>
                <w:i/>
                <w:iCs/>
                <w:sz w:val="24"/>
                <w:szCs w:val="24"/>
                <w:lang w:eastAsia="en-US"/>
              </w:rPr>
              <w:t xml:space="preserve"> Ծրագրի անվանումը</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sz w:val="24"/>
                <w:szCs w:val="24"/>
                <w:lang w:eastAsia="en-US"/>
              </w:rPr>
            </w:pPr>
            <w:r w:rsidRPr="00056B3D">
              <w:rPr>
                <w:rFonts w:ascii="GHEA Mariam" w:hAnsi="GHEA Mariam"/>
                <w:sz w:val="24"/>
                <w:szCs w:val="24"/>
                <w:lang w:eastAsia="en-US"/>
              </w:rPr>
              <w:t>120,000.0</w:t>
            </w:r>
          </w:p>
        </w:tc>
      </w:tr>
      <w:tr w:rsidR="00056B3D" w:rsidRPr="00056B3D" w:rsidTr="00F46C4E">
        <w:trPr>
          <w:trHeight w:val="529"/>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Արտաքին գործերի ոլորտում Կառավարության քաղաքականության մշակում և իրականացում</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bCs/>
                <w:sz w:val="24"/>
                <w:szCs w:val="24"/>
                <w:lang w:eastAsia="en-US"/>
              </w:rPr>
            </w:pPr>
          </w:p>
        </w:tc>
      </w:tr>
      <w:tr w:rsidR="00056B3D" w:rsidRPr="00056B3D" w:rsidTr="00F46C4E">
        <w:trPr>
          <w:trHeight w:val="17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F46C4E" w:rsidP="00056B3D">
            <w:pPr>
              <w:rPr>
                <w:rFonts w:ascii="GHEA Mariam" w:hAnsi="GHEA Mariam"/>
                <w:i/>
                <w:iCs/>
                <w:sz w:val="24"/>
                <w:szCs w:val="24"/>
                <w:lang w:eastAsia="en-US"/>
              </w:rPr>
            </w:pPr>
            <w:r w:rsidRPr="00F46C4E">
              <w:rPr>
                <w:rFonts w:ascii="GHEA Mariam" w:hAnsi="GHEA Mariam"/>
                <w:i/>
                <w:iCs/>
                <w:sz w:val="24"/>
                <w:szCs w:val="24"/>
                <w:lang w:eastAsia="en-US"/>
              </w:rPr>
              <w:t xml:space="preserve"> Ծրագրի նպատակը</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bCs/>
                <w:sz w:val="24"/>
                <w:szCs w:val="24"/>
                <w:lang w:eastAsia="en-US"/>
              </w:rPr>
            </w:pPr>
          </w:p>
        </w:tc>
      </w:tr>
      <w:tr w:rsidR="00056B3D" w:rsidRPr="00056B3D" w:rsidTr="000D4C45">
        <w:trPr>
          <w:trHeight w:val="662"/>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Միջազգային իրավունքի հիման վրա բոլոր պետությունների հետ բարիդրացիական, փոխշահավետ հարաբերությունների հաստատում և զարգացում, միջազգային հարաբերություններում ՀՀ շահերի և իրավունքների ներկայացում</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056B3D">
            <w:pPr>
              <w:jc w:val="right"/>
              <w:rPr>
                <w:rFonts w:ascii="GHEA Mariam" w:hAnsi="GHEA Mariam"/>
                <w:bCs/>
                <w:sz w:val="24"/>
                <w:szCs w:val="24"/>
                <w:lang w:eastAsia="en-US"/>
              </w:rPr>
            </w:pPr>
            <w:r w:rsidRPr="00056B3D">
              <w:rPr>
                <w:rFonts w:ascii="Calibri" w:hAnsi="Calibri" w:cs="Calibri"/>
                <w:bCs/>
                <w:sz w:val="24"/>
                <w:szCs w:val="24"/>
                <w:lang w:eastAsia="en-US"/>
              </w:rPr>
              <w:t> </w:t>
            </w:r>
          </w:p>
        </w:tc>
      </w:tr>
      <w:tr w:rsidR="00056B3D" w:rsidRPr="00056B3D" w:rsidTr="000D4C45">
        <w:trPr>
          <w:trHeight w:val="43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056B3D" w:rsidP="00056B3D">
            <w:pPr>
              <w:rPr>
                <w:rFonts w:ascii="GHEA Mariam" w:hAnsi="GHEA Mariam"/>
                <w:i/>
                <w:iCs/>
                <w:sz w:val="24"/>
                <w:szCs w:val="24"/>
                <w:lang w:eastAsia="en-US"/>
              </w:rPr>
            </w:pPr>
            <w:r w:rsidRPr="00056B3D">
              <w:rPr>
                <w:rFonts w:ascii="GHEA Mariam" w:hAnsi="GHEA Mariam"/>
                <w:iCs/>
                <w:sz w:val="24"/>
                <w:szCs w:val="24"/>
                <w:lang w:eastAsia="en-US"/>
              </w:rPr>
              <w:t xml:space="preserve"> </w:t>
            </w:r>
            <w:r w:rsidRPr="00F46C4E">
              <w:rPr>
                <w:rFonts w:ascii="GHEA Mariam" w:hAnsi="GHEA Mariam"/>
                <w:i/>
                <w:iCs/>
                <w:sz w:val="24"/>
                <w:szCs w:val="24"/>
                <w:lang w:eastAsia="en-US"/>
              </w:rPr>
              <w:t>Վերջ</w:t>
            </w:r>
            <w:r w:rsidR="00F46C4E" w:rsidRPr="00F46C4E">
              <w:rPr>
                <w:rFonts w:ascii="GHEA Mariam" w:hAnsi="GHEA Mariam"/>
                <w:i/>
                <w:iCs/>
                <w:sz w:val="24"/>
                <w:szCs w:val="24"/>
                <w:lang w:eastAsia="en-US"/>
              </w:rPr>
              <w:t>նական արդյունքի նկարագրությունը</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056B3D">
            <w:pPr>
              <w:jc w:val="right"/>
              <w:rPr>
                <w:rFonts w:ascii="GHEA Mariam" w:hAnsi="GHEA Mariam"/>
                <w:bCs/>
                <w:sz w:val="24"/>
                <w:szCs w:val="24"/>
                <w:lang w:eastAsia="en-US"/>
              </w:rPr>
            </w:pPr>
            <w:r w:rsidRPr="00056B3D">
              <w:rPr>
                <w:rFonts w:ascii="Calibri" w:hAnsi="Calibri" w:cs="Calibri"/>
                <w:bCs/>
                <w:sz w:val="24"/>
                <w:szCs w:val="24"/>
                <w:lang w:eastAsia="en-US"/>
              </w:rPr>
              <w:t> </w:t>
            </w:r>
          </w:p>
        </w:tc>
      </w:tr>
      <w:tr w:rsidR="00056B3D" w:rsidRPr="00056B3D" w:rsidTr="00F46C4E">
        <w:trPr>
          <w:trHeight w:val="169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ՀՀ ինքնիշխանության պաշտպանություն, արտաքին անվտանգության բաղադրիչի ամրապնդում, ԼՂ հիմնախնդրի կարգավորում, ՀՀ միջազգ. հեղինակության բարձրացում, զարգացման համար արտաքին բարենպաստ պայմանների ապահովում, արտերկրում ՀՀ քաղաքացիների շահերի պաշտպանություն</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056B3D">
            <w:pPr>
              <w:jc w:val="right"/>
              <w:rPr>
                <w:rFonts w:ascii="GHEA Mariam" w:hAnsi="GHEA Mariam"/>
                <w:bCs/>
                <w:sz w:val="24"/>
                <w:szCs w:val="24"/>
                <w:lang w:eastAsia="en-US"/>
              </w:rPr>
            </w:pPr>
            <w:r w:rsidRPr="00056B3D">
              <w:rPr>
                <w:rFonts w:ascii="Calibri" w:hAnsi="Calibri" w:cs="Calibri"/>
                <w:bCs/>
                <w:sz w:val="24"/>
                <w:szCs w:val="24"/>
                <w:lang w:eastAsia="en-US"/>
              </w:rPr>
              <w:t> </w:t>
            </w:r>
          </w:p>
        </w:tc>
      </w:tr>
      <w:tr w:rsidR="00056B3D" w:rsidRPr="00056B3D" w:rsidTr="000D4C45">
        <w:trPr>
          <w:trHeight w:val="341"/>
        </w:trPr>
        <w:tc>
          <w:tcPr>
            <w:tcW w:w="14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 xml:space="preserve"> Ծրագրի միջոցառումներ</w:t>
            </w:r>
          </w:p>
        </w:tc>
      </w:tr>
      <w:tr w:rsidR="00056B3D" w:rsidRPr="00056B3D" w:rsidTr="000D4C45">
        <w:trPr>
          <w:trHeight w:val="34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11001</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056B3D" w:rsidP="00056B3D">
            <w:pPr>
              <w:rPr>
                <w:rFonts w:ascii="GHEA Mariam" w:hAnsi="GHEA Mariam"/>
                <w:i/>
                <w:iCs/>
                <w:sz w:val="24"/>
                <w:szCs w:val="24"/>
                <w:lang w:eastAsia="en-US"/>
              </w:rPr>
            </w:pPr>
            <w:r w:rsidRPr="00056B3D">
              <w:rPr>
                <w:rFonts w:ascii="GHEA Mariam" w:hAnsi="GHEA Mariam"/>
                <w:iCs/>
                <w:sz w:val="24"/>
                <w:szCs w:val="24"/>
                <w:lang w:eastAsia="en-US"/>
              </w:rPr>
              <w:t xml:space="preserve"> </w:t>
            </w:r>
            <w:r w:rsidRPr="00F46C4E">
              <w:rPr>
                <w:rFonts w:ascii="GHEA Mariam" w:hAnsi="GHEA Mariam"/>
                <w:i/>
                <w:iCs/>
                <w:sz w:val="24"/>
                <w:szCs w:val="24"/>
                <w:lang w:eastAsia="en-US"/>
              </w:rPr>
              <w:t>Միջոցառման</w:t>
            </w:r>
            <w:r w:rsidR="00F46C4E" w:rsidRPr="00F46C4E">
              <w:rPr>
                <w:rFonts w:ascii="GHEA Mariam" w:hAnsi="GHEA Mariam"/>
                <w:i/>
                <w:iCs/>
                <w:sz w:val="24"/>
                <w:szCs w:val="24"/>
                <w:lang w:eastAsia="en-US"/>
              </w:rPr>
              <w:t xml:space="preserve"> անվանումը</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sz w:val="24"/>
                <w:szCs w:val="24"/>
                <w:lang w:eastAsia="en-US"/>
              </w:rPr>
            </w:pPr>
            <w:r w:rsidRPr="00056B3D">
              <w:rPr>
                <w:rFonts w:ascii="GHEA Mariam" w:hAnsi="GHEA Mariam"/>
                <w:sz w:val="24"/>
                <w:szCs w:val="24"/>
                <w:lang w:eastAsia="en-US"/>
              </w:rPr>
              <w:t>120,000.0</w:t>
            </w:r>
          </w:p>
        </w:tc>
      </w:tr>
      <w:tr w:rsidR="00056B3D" w:rsidRPr="00056B3D" w:rsidTr="000D4C45">
        <w:trPr>
          <w:trHeight w:val="682"/>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Կառավարության արտաքին քաղաքականության մշակում և իրագործման ապահովում</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bCs/>
                <w:sz w:val="24"/>
                <w:szCs w:val="24"/>
                <w:lang w:eastAsia="en-US"/>
              </w:rPr>
            </w:pPr>
          </w:p>
        </w:tc>
      </w:tr>
      <w:tr w:rsidR="00056B3D" w:rsidRPr="00056B3D" w:rsidTr="000D4C45">
        <w:trPr>
          <w:trHeight w:val="34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F46C4E" w:rsidP="00056B3D">
            <w:pPr>
              <w:rPr>
                <w:rFonts w:ascii="GHEA Mariam" w:hAnsi="GHEA Mariam"/>
                <w:i/>
                <w:iCs/>
                <w:sz w:val="24"/>
                <w:szCs w:val="24"/>
                <w:lang w:eastAsia="en-US"/>
              </w:rPr>
            </w:pPr>
            <w:r>
              <w:rPr>
                <w:rFonts w:ascii="GHEA Mariam" w:hAnsi="GHEA Mariam"/>
                <w:iCs/>
                <w:sz w:val="24"/>
                <w:szCs w:val="24"/>
                <w:lang w:eastAsia="en-US"/>
              </w:rPr>
              <w:t xml:space="preserve"> </w:t>
            </w:r>
            <w:r w:rsidRPr="00F46C4E">
              <w:rPr>
                <w:rFonts w:ascii="GHEA Mariam" w:hAnsi="GHEA Mariam"/>
                <w:i/>
                <w:iCs/>
                <w:sz w:val="24"/>
                <w:szCs w:val="24"/>
                <w:lang w:eastAsia="en-US"/>
              </w:rPr>
              <w:t>Միջոցառման նկարագրությունը</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bCs/>
                <w:sz w:val="24"/>
                <w:szCs w:val="24"/>
                <w:lang w:eastAsia="en-US"/>
              </w:rPr>
            </w:pPr>
          </w:p>
        </w:tc>
      </w:tr>
      <w:tr w:rsidR="00056B3D" w:rsidRPr="00056B3D" w:rsidTr="00F46C4E">
        <w:trPr>
          <w:trHeight w:val="124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F46C4E" w:rsidP="00056B3D">
            <w:pPr>
              <w:rPr>
                <w:rFonts w:ascii="GHEA Mariam" w:hAnsi="GHEA Mariam"/>
                <w:sz w:val="24"/>
                <w:szCs w:val="24"/>
                <w:lang w:eastAsia="en-US"/>
              </w:rPr>
            </w:pPr>
            <w:r>
              <w:rPr>
                <w:rFonts w:ascii="GHEA Mariam" w:hAnsi="GHEA Mariam"/>
                <w:sz w:val="24"/>
                <w:szCs w:val="24"/>
                <w:lang w:eastAsia="en-US"/>
              </w:rPr>
              <w:t xml:space="preserve"> ՀՀ կ</w:t>
            </w:r>
            <w:r w:rsidR="00056B3D" w:rsidRPr="00056B3D">
              <w:rPr>
                <w:rFonts w:ascii="GHEA Mariam" w:hAnsi="GHEA Mariam"/>
                <w:sz w:val="24"/>
                <w:szCs w:val="24"/>
                <w:lang w:eastAsia="en-US"/>
              </w:rPr>
              <w:t>առավարության ծրագրի հիման վրա արտաքին գործերի բնագավառում քաղաքականության մշակում և իրականացում, դիվանագիտական ծառայության կազմակերպում և ղեկավարում, հյուպատոսական ծառայությունների մատուցում</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bCs/>
                <w:sz w:val="24"/>
                <w:szCs w:val="24"/>
                <w:lang w:eastAsia="en-US"/>
              </w:rPr>
            </w:pPr>
          </w:p>
        </w:tc>
      </w:tr>
      <w:tr w:rsidR="00056B3D" w:rsidRPr="00056B3D" w:rsidTr="000D4C45">
        <w:trPr>
          <w:trHeight w:val="34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056B3D" w:rsidP="00056B3D">
            <w:pPr>
              <w:rPr>
                <w:rFonts w:ascii="GHEA Mariam" w:hAnsi="GHEA Mariam"/>
                <w:i/>
                <w:iCs/>
                <w:sz w:val="24"/>
                <w:szCs w:val="24"/>
                <w:lang w:eastAsia="en-US"/>
              </w:rPr>
            </w:pPr>
            <w:r w:rsidRPr="00056B3D">
              <w:rPr>
                <w:rFonts w:ascii="GHEA Mariam" w:hAnsi="GHEA Mariam"/>
                <w:iCs/>
                <w:sz w:val="24"/>
                <w:szCs w:val="24"/>
                <w:lang w:eastAsia="en-US"/>
              </w:rPr>
              <w:t xml:space="preserve"> </w:t>
            </w:r>
            <w:r w:rsidRPr="00F46C4E">
              <w:rPr>
                <w:rFonts w:ascii="GHEA Mariam" w:hAnsi="GHEA Mariam"/>
                <w:i/>
                <w:iCs/>
                <w:sz w:val="24"/>
                <w:szCs w:val="24"/>
                <w:lang w:eastAsia="en-US"/>
              </w:rPr>
              <w:t>Միջոցառման տեսակը</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bCs/>
                <w:sz w:val="24"/>
                <w:szCs w:val="24"/>
                <w:lang w:eastAsia="en-US"/>
              </w:rPr>
            </w:pPr>
          </w:p>
        </w:tc>
      </w:tr>
      <w:tr w:rsidR="00056B3D" w:rsidRPr="00056B3D" w:rsidTr="000D4C45">
        <w:trPr>
          <w:trHeight w:val="34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Ծառայությունների մատուցում</w:t>
            </w:r>
          </w:p>
        </w:tc>
        <w:tc>
          <w:tcPr>
            <w:tcW w:w="3928"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D228C3">
            <w:pPr>
              <w:jc w:val="center"/>
              <w:rPr>
                <w:rFonts w:ascii="GHEA Mariam" w:hAnsi="GHEA Mariam"/>
                <w:bCs/>
                <w:sz w:val="24"/>
                <w:szCs w:val="24"/>
                <w:lang w:eastAsia="en-US"/>
              </w:rPr>
            </w:pP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s="Calibri"/>
                <w:color w:val="000000"/>
                <w:sz w:val="24"/>
                <w:szCs w:val="24"/>
                <w:lang w:eastAsia="en-US"/>
              </w:rPr>
            </w:pPr>
            <w:r w:rsidRPr="00056B3D">
              <w:rPr>
                <w:rFonts w:ascii="Calibri" w:hAnsi="Calibri" w:cs="Calibri"/>
                <w:color w:val="000000"/>
                <w:sz w:val="24"/>
                <w:szCs w:val="24"/>
                <w:lang w:eastAsia="en-US"/>
              </w:rPr>
              <w:t> </w:t>
            </w:r>
          </w:p>
        </w:tc>
        <w:tc>
          <w:tcPr>
            <w:tcW w:w="9639" w:type="dxa"/>
            <w:gridSpan w:val="2"/>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ՀՀ կառավարություն</w:t>
            </w:r>
          </w:p>
        </w:tc>
        <w:tc>
          <w:tcPr>
            <w:tcW w:w="3928" w:type="dxa"/>
            <w:tcBorders>
              <w:top w:val="single" w:sz="4" w:space="0" w:color="auto"/>
              <w:left w:val="nil"/>
              <w:bottom w:val="single" w:sz="4" w:space="0" w:color="auto"/>
              <w:right w:val="single" w:sz="4" w:space="0" w:color="auto"/>
            </w:tcBorders>
            <w:shd w:val="clear" w:color="auto" w:fill="auto"/>
            <w:vAlign w:val="center"/>
            <w:hideMark/>
          </w:tcPr>
          <w:p w:rsidR="00056B3D" w:rsidRPr="00056B3D" w:rsidRDefault="00056B3D" w:rsidP="00D228C3">
            <w:pPr>
              <w:jc w:val="center"/>
              <w:rPr>
                <w:rFonts w:ascii="GHEA Mariam" w:hAnsi="GHEA Mariam"/>
                <w:color w:val="000000"/>
                <w:sz w:val="24"/>
                <w:szCs w:val="24"/>
                <w:lang w:eastAsia="en-US"/>
              </w:rPr>
            </w:pPr>
            <w:r w:rsidRPr="00056B3D">
              <w:rPr>
                <w:rFonts w:ascii="GHEA Mariam" w:hAnsi="GHEA Mariam"/>
                <w:color w:val="000000"/>
                <w:sz w:val="24"/>
                <w:szCs w:val="24"/>
                <w:lang w:eastAsia="en-US"/>
              </w:rPr>
              <w:t>(120,000.0)</w:t>
            </w: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GHEA Mariam" w:hAnsi="GHEA Mariam"/>
                <w:color w:val="000000"/>
                <w:sz w:val="24"/>
                <w:szCs w:val="24"/>
                <w:lang w:eastAsia="en-US"/>
              </w:rPr>
              <w:t>1139</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F46C4E" w:rsidP="00056B3D">
            <w:pPr>
              <w:rPr>
                <w:rFonts w:ascii="GHEA Mariam" w:hAnsi="GHEA Mariam"/>
                <w:i/>
                <w:iCs/>
                <w:sz w:val="24"/>
                <w:szCs w:val="24"/>
                <w:lang w:eastAsia="en-US"/>
              </w:rPr>
            </w:pPr>
            <w:r>
              <w:rPr>
                <w:rFonts w:ascii="GHEA Mariam" w:hAnsi="GHEA Mariam"/>
                <w:iCs/>
                <w:sz w:val="24"/>
                <w:szCs w:val="24"/>
                <w:lang w:eastAsia="en-US"/>
              </w:rPr>
              <w:t xml:space="preserve"> </w:t>
            </w:r>
            <w:r w:rsidRPr="00F46C4E">
              <w:rPr>
                <w:rFonts w:ascii="GHEA Mariam" w:hAnsi="GHEA Mariam"/>
                <w:i/>
                <w:iCs/>
                <w:sz w:val="24"/>
                <w:szCs w:val="24"/>
                <w:lang w:eastAsia="en-US"/>
              </w:rPr>
              <w:t>Ծրագրի անվանումը</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F46C4E">
        <w:trPr>
          <w:trHeight w:val="13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ՀՀ կառավարության պահուստային ֆոնդ</w:t>
            </w:r>
          </w:p>
        </w:tc>
        <w:tc>
          <w:tcPr>
            <w:tcW w:w="3928" w:type="dxa"/>
            <w:tcBorders>
              <w:top w:val="single" w:sz="4" w:space="0" w:color="auto"/>
              <w:left w:val="nil"/>
              <w:bottom w:val="single" w:sz="4" w:space="0" w:color="auto"/>
              <w:right w:val="single" w:sz="4" w:space="0" w:color="auto"/>
            </w:tcBorders>
            <w:shd w:val="clear" w:color="auto" w:fill="auto"/>
            <w:vAlign w:val="center"/>
            <w:hideMark/>
          </w:tcPr>
          <w:p w:rsidR="00056B3D" w:rsidRPr="00056B3D" w:rsidRDefault="00056B3D" w:rsidP="00D228C3">
            <w:pPr>
              <w:jc w:val="center"/>
              <w:rPr>
                <w:rFonts w:ascii="GHEA Mariam" w:hAnsi="GHEA Mariam"/>
                <w:color w:val="000000"/>
                <w:sz w:val="24"/>
                <w:szCs w:val="24"/>
                <w:lang w:eastAsia="en-US"/>
              </w:rPr>
            </w:pPr>
            <w:r w:rsidRPr="00056B3D">
              <w:rPr>
                <w:rFonts w:ascii="GHEA Mariam" w:hAnsi="GHEA Mariam"/>
                <w:color w:val="000000"/>
                <w:sz w:val="24"/>
                <w:szCs w:val="24"/>
                <w:lang w:eastAsia="en-US"/>
              </w:rPr>
              <w:t>(120,000.0)</w:t>
            </w: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F46C4E" w:rsidP="00056B3D">
            <w:pPr>
              <w:rPr>
                <w:rFonts w:ascii="GHEA Mariam" w:hAnsi="GHEA Mariam"/>
                <w:i/>
                <w:iCs/>
                <w:sz w:val="24"/>
                <w:szCs w:val="24"/>
                <w:lang w:eastAsia="en-US"/>
              </w:rPr>
            </w:pPr>
            <w:r>
              <w:rPr>
                <w:rFonts w:ascii="GHEA Mariam" w:hAnsi="GHEA Mariam"/>
                <w:iCs/>
                <w:sz w:val="24"/>
                <w:szCs w:val="24"/>
                <w:lang w:eastAsia="en-US"/>
              </w:rPr>
              <w:t xml:space="preserve"> </w:t>
            </w:r>
            <w:r w:rsidRPr="00F46C4E">
              <w:rPr>
                <w:rFonts w:ascii="GHEA Mariam" w:hAnsi="GHEA Mariam"/>
                <w:i/>
                <w:iCs/>
                <w:sz w:val="24"/>
                <w:szCs w:val="24"/>
                <w:lang w:eastAsia="en-US"/>
              </w:rPr>
              <w:t>Ծրագրի նպատակը</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F46C4E">
        <w:trPr>
          <w:trHeight w:val="458"/>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056B3D" w:rsidP="00056B3D">
            <w:pPr>
              <w:rPr>
                <w:rFonts w:ascii="GHEA Mariam" w:hAnsi="GHEA Mariam"/>
                <w:i/>
                <w:color w:val="000000"/>
                <w:sz w:val="24"/>
                <w:szCs w:val="24"/>
                <w:lang w:eastAsia="en-US"/>
              </w:rPr>
            </w:pPr>
            <w:r w:rsidRPr="00056B3D">
              <w:rPr>
                <w:rFonts w:ascii="GHEA Mariam" w:hAnsi="GHEA Mariam"/>
                <w:color w:val="000000"/>
                <w:sz w:val="24"/>
                <w:szCs w:val="24"/>
                <w:lang w:eastAsia="en-US"/>
              </w:rPr>
              <w:t xml:space="preserve"> </w:t>
            </w:r>
            <w:r w:rsidRPr="00F46C4E">
              <w:rPr>
                <w:rFonts w:ascii="GHEA Mariam" w:hAnsi="GHEA Mariam"/>
                <w:i/>
                <w:color w:val="000000"/>
                <w:sz w:val="24"/>
                <w:szCs w:val="24"/>
                <w:lang w:eastAsia="en-US"/>
              </w:rPr>
              <w:t>Վերջ</w:t>
            </w:r>
            <w:r w:rsidR="00F46C4E" w:rsidRPr="00F46C4E">
              <w:rPr>
                <w:rFonts w:ascii="GHEA Mariam" w:hAnsi="GHEA Mariam"/>
                <w:i/>
                <w:color w:val="000000"/>
                <w:sz w:val="24"/>
                <w:szCs w:val="24"/>
                <w:lang w:eastAsia="en-US"/>
              </w:rPr>
              <w:t>նական արդյունքի նկարագրությունը</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0D4C45">
        <w:trPr>
          <w:trHeight w:val="652"/>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GHEA Mariam" w:hAnsi="GHEA Mariam"/>
                <w:color w:val="000000"/>
                <w:sz w:val="24"/>
                <w:szCs w:val="24"/>
                <w:lang w:eastAsia="en-US"/>
              </w:rPr>
              <w:t xml:space="preserve"> 11001</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F46C4E" w:rsidP="00056B3D">
            <w:pPr>
              <w:rPr>
                <w:rFonts w:ascii="GHEA Mariam" w:hAnsi="GHEA Mariam"/>
                <w:i/>
                <w:iCs/>
                <w:sz w:val="24"/>
                <w:szCs w:val="24"/>
                <w:lang w:eastAsia="en-US"/>
              </w:rPr>
            </w:pPr>
            <w:r>
              <w:rPr>
                <w:rFonts w:ascii="GHEA Mariam" w:hAnsi="GHEA Mariam"/>
                <w:iCs/>
                <w:sz w:val="24"/>
                <w:szCs w:val="24"/>
                <w:lang w:eastAsia="en-US"/>
              </w:rPr>
              <w:t xml:space="preserve"> </w:t>
            </w:r>
            <w:r w:rsidRPr="00F46C4E">
              <w:rPr>
                <w:rFonts w:ascii="GHEA Mariam" w:hAnsi="GHEA Mariam"/>
                <w:i/>
                <w:iCs/>
                <w:sz w:val="24"/>
                <w:szCs w:val="24"/>
                <w:lang w:eastAsia="en-US"/>
              </w:rPr>
              <w:t>Միջոցառման անվանումը</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ՀՀ կառավարության պահուստային ֆոնդ</w:t>
            </w:r>
          </w:p>
        </w:tc>
        <w:tc>
          <w:tcPr>
            <w:tcW w:w="3928" w:type="dxa"/>
            <w:tcBorders>
              <w:top w:val="single" w:sz="4" w:space="0" w:color="auto"/>
              <w:left w:val="nil"/>
              <w:bottom w:val="single" w:sz="4" w:space="0" w:color="auto"/>
              <w:right w:val="single" w:sz="4" w:space="0" w:color="auto"/>
            </w:tcBorders>
            <w:shd w:val="clear" w:color="auto" w:fill="auto"/>
            <w:noWrap/>
            <w:vAlign w:val="center"/>
            <w:hideMark/>
          </w:tcPr>
          <w:p w:rsidR="00056B3D" w:rsidRPr="00056B3D" w:rsidRDefault="00056B3D" w:rsidP="00D228C3">
            <w:pPr>
              <w:jc w:val="center"/>
              <w:rPr>
                <w:rFonts w:ascii="GHEA Mariam" w:hAnsi="GHEA Mariam"/>
                <w:color w:val="000000"/>
                <w:sz w:val="24"/>
                <w:szCs w:val="24"/>
                <w:lang w:eastAsia="en-US"/>
              </w:rPr>
            </w:pPr>
            <w:r w:rsidRPr="00056B3D">
              <w:rPr>
                <w:rFonts w:ascii="GHEA Mariam" w:hAnsi="GHEA Mariam"/>
                <w:color w:val="000000"/>
                <w:sz w:val="24"/>
                <w:szCs w:val="24"/>
                <w:lang w:eastAsia="en-US"/>
              </w:rPr>
              <w:t>(120,000.0)</w:t>
            </w: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F46C4E" w:rsidP="00056B3D">
            <w:pPr>
              <w:rPr>
                <w:rFonts w:ascii="GHEA Mariam" w:hAnsi="GHEA Mariam"/>
                <w:i/>
                <w:iCs/>
                <w:sz w:val="24"/>
                <w:szCs w:val="24"/>
                <w:lang w:eastAsia="en-US"/>
              </w:rPr>
            </w:pPr>
            <w:r>
              <w:rPr>
                <w:rFonts w:ascii="GHEA Mariam" w:hAnsi="GHEA Mariam"/>
                <w:iCs/>
                <w:sz w:val="24"/>
                <w:szCs w:val="24"/>
                <w:lang w:eastAsia="en-US"/>
              </w:rPr>
              <w:t xml:space="preserve"> </w:t>
            </w:r>
            <w:r w:rsidRPr="00F46C4E">
              <w:rPr>
                <w:rFonts w:ascii="GHEA Mariam" w:hAnsi="GHEA Mariam"/>
                <w:i/>
                <w:iCs/>
                <w:sz w:val="24"/>
                <w:szCs w:val="24"/>
                <w:lang w:eastAsia="en-US"/>
              </w:rPr>
              <w:t>Միջոցառման նկարագրությունը</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0D4C45">
        <w:trPr>
          <w:trHeight w:val="130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F46C4E">
            <w:pPr>
              <w:rPr>
                <w:rFonts w:ascii="GHEA Mariam" w:hAnsi="GHEA Mariam"/>
                <w:sz w:val="24"/>
                <w:szCs w:val="24"/>
                <w:lang w:eastAsia="en-US"/>
              </w:rPr>
            </w:pPr>
            <w:r w:rsidRPr="00056B3D">
              <w:rPr>
                <w:rFonts w:ascii="GHEA Mariam" w:hAnsi="GHEA Mariam"/>
                <w:sz w:val="24"/>
                <w:szCs w:val="24"/>
                <w:lang w:eastAsia="en-US"/>
              </w:rPr>
              <w:t xml:space="preserve"> ՀՀ պետական բյուջեում նախատեսված ելքերի լրացուցիչ ֆինանսավորման</w:t>
            </w:r>
            <w:r w:rsidR="00F46C4E">
              <w:rPr>
                <w:rFonts w:ascii="GHEA Mariam" w:hAnsi="GHEA Mariam"/>
                <w:sz w:val="24"/>
                <w:szCs w:val="24"/>
                <w:lang w:val="hy-AM" w:eastAsia="en-US"/>
              </w:rPr>
              <w:t>,</w:t>
            </w:r>
            <w:r w:rsidRPr="00056B3D">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D228C3">
            <w:pPr>
              <w:jc w:val="center"/>
              <w:rPr>
                <w:rFonts w:ascii="GHEA Mariam" w:hAnsi="GHEA Mariam"/>
                <w:sz w:val="24"/>
                <w:szCs w:val="24"/>
                <w:lang w:eastAsia="en-US"/>
              </w:rPr>
            </w:pP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F46C4E" w:rsidRDefault="00056B3D" w:rsidP="00056B3D">
            <w:pPr>
              <w:rPr>
                <w:rFonts w:ascii="GHEA Mariam" w:hAnsi="GHEA Mariam"/>
                <w:i/>
                <w:iCs/>
                <w:sz w:val="24"/>
                <w:szCs w:val="24"/>
                <w:lang w:eastAsia="en-US"/>
              </w:rPr>
            </w:pPr>
            <w:r w:rsidRPr="00056B3D">
              <w:rPr>
                <w:rFonts w:ascii="GHEA Mariam" w:hAnsi="GHEA Mariam"/>
                <w:iCs/>
                <w:sz w:val="24"/>
                <w:szCs w:val="24"/>
                <w:lang w:eastAsia="en-US"/>
              </w:rPr>
              <w:t xml:space="preserve"> </w:t>
            </w:r>
            <w:r w:rsidRPr="00F46C4E">
              <w:rPr>
                <w:rFonts w:ascii="GHEA Mariam" w:hAnsi="GHEA Mariam"/>
                <w:i/>
                <w:iCs/>
                <w:sz w:val="24"/>
                <w:szCs w:val="24"/>
                <w:lang w:eastAsia="en-US"/>
              </w:rPr>
              <w:t>Միջոցառման տեսակը</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0D4C45">
        <w:trPr>
          <w:trHeight w:val="32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Ծառայությունների մատուցում</w:t>
            </w:r>
          </w:p>
        </w:tc>
        <w:tc>
          <w:tcPr>
            <w:tcW w:w="392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bl>
    <w:p w:rsidR="00F46C4E" w:rsidRDefault="00F46C4E" w:rsidP="00056B3D">
      <w:pPr>
        <w:pStyle w:val="mechtex"/>
        <w:ind w:firstLine="720"/>
        <w:jc w:val="left"/>
        <w:rPr>
          <w:rFonts w:ascii="GHEA Mariam" w:hAnsi="GHEA Mariam" w:cs="Arial"/>
          <w:sz w:val="24"/>
          <w:szCs w:val="24"/>
          <w:lang w:val="hy-AM"/>
        </w:rPr>
      </w:pPr>
    </w:p>
    <w:p w:rsidR="00F46C4E" w:rsidRDefault="00F46C4E" w:rsidP="00056B3D">
      <w:pPr>
        <w:pStyle w:val="mechtex"/>
        <w:ind w:firstLine="720"/>
        <w:jc w:val="left"/>
        <w:rPr>
          <w:rFonts w:ascii="GHEA Mariam" w:hAnsi="GHEA Mariam" w:cs="Arial"/>
          <w:sz w:val="24"/>
          <w:szCs w:val="24"/>
          <w:lang w:val="hy-AM"/>
        </w:rPr>
      </w:pPr>
    </w:p>
    <w:p w:rsidR="00F46C4E" w:rsidRDefault="00F46C4E" w:rsidP="00056B3D">
      <w:pPr>
        <w:pStyle w:val="mechtex"/>
        <w:ind w:firstLine="720"/>
        <w:jc w:val="left"/>
        <w:rPr>
          <w:rFonts w:ascii="GHEA Mariam" w:hAnsi="GHEA Mariam" w:cs="Arial"/>
          <w:sz w:val="24"/>
          <w:szCs w:val="24"/>
          <w:lang w:val="hy-AM"/>
        </w:rPr>
      </w:pPr>
    </w:p>
    <w:p w:rsidR="00F46C4E" w:rsidRPr="00574F02" w:rsidRDefault="00F46C4E" w:rsidP="006D53F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46C4E" w:rsidRPr="00574F02" w:rsidRDefault="00F46C4E" w:rsidP="006D53F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46C4E" w:rsidRPr="00285C6E" w:rsidRDefault="00F46C4E" w:rsidP="006D53F5">
      <w:pPr>
        <w:tabs>
          <w:tab w:val="left" w:pos="1260"/>
        </w:tabs>
        <w:spacing w:line="276" w:lineRule="auto"/>
        <w:ind w:firstLine="993"/>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056B3D" w:rsidRPr="00056B3D" w:rsidRDefault="00056B3D" w:rsidP="00F46C4E">
      <w:pPr>
        <w:pStyle w:val="Style15"/>
        <w:ind w:firstLine="1134"/>
        <w:rPr>
          <w:rFonts w:ascii="GHEA Mariam" w:eastAsia="Calibri" w:hAnsi="GHEA Mariam"/>
          <w:sz w:val="24"/>
          <w:szCs w:val="24"/>
          <w:lang w:val="hy-AM" w:eastAsia="en-US"/>
        </w:rPr>
        <w:sectPr w:rsidR="00056B3D" w:rsidRPr="00056B3D" w:rsidSect="00056B3D">
          <w:pgSz w:w="16834" w:h="11909" w:orient="landscape" w:code="9"/>
          <w:pgMar w:top="1440" w:right="1440" w:bottom="1021" w:left="1440" w:header="720" w:footer="578" w:gutter="0"/>
          <w:pgNumType w:start="1"/>
          <w:cols w:space="720"/>
          <w:titlePg/>
          <w:docGrid w:linePitch="272"/>
        </w:sectPr>
      </w:pPr>
    </w:p>
    <w:p w:rsidR="00CB380E" w:rsidRPr="00056B3D" w:rsidRDefault="00CB380E" w:rsidP="00056B3D">
      <w:pPr>
        <w:pStyle w:val="mechtex"/>
        <w:ind w:left="10080" w:firstLine="720"/>
        <w:jc w:val="left"/>
        <w:rPr>
          <w:rFonts w:ascii="GHEA Mariam" w:hAnsi="GHEA Mariam"/>
          <w:spacing w:val="-8"/>
          <w:sz w:val="24"/>
          <w:szCs w:val="24"/>
          <w:lang w:val="hy-AM"/>
        </w:rPr>
      </w:pPr>
      <w:r w:rsidRPr="00056B3D">
        <w:rPr>
          <w:rFonts w:ascii="GHEA Mariam" w:hAnsi="GHEA Mariam"/>
          <w:spacing w:val="-8"/>
          <w:sz w:val="24"/>
          <w:szCs w:val="24"/>
          <w:lang w:val="hy-AM"/>
        </w:rPr>
        <w:lastRenderedPageBreak/>
        <w:t xml:space="preserve">Հավելված </w:t>
      </w:r>
      <w:r w:rsidRPr="00056B3D">
        <w:rPr>
          <w:rFonts w:ascii="GHEA Mariam" w:hAnsi="GHEA Mariam"/>
          <w:spacing w:val="-2"/>
          <w:sz w:val="24"/>
          <w:szCs w:val="24"/>
          <w:lang w:val="hy-AM"/>
        </w:rPr>
        <w:t>N</w:t>
      </w:r>
      <w:r w:rsidRPr="00056B3D">
        <w:rPr>
          <w:rFonts w:ascii="GHEA Mariam" w:hAnsi="GHEA Mariam"/>
          <w:spacing w:val="-8"/>
          <w:sz w:val="24"/>
          <w:szCs w:val="24"/>
          <w:lang w:val="hy-AM"/>
        </w:rPr>
        <w:t xml:space="preserve"> 2</w:t>
      </w:r>
    </w:p>
    <w:p w:rsidR="00CB380E" w:rsidRPr="00056B3D" w:rsidRDefault="00CB380E" w:rsidP="00056B3D">
      <w:pPr>
        <w:pStyle w:val="mechtex"/>
        <w:jc w:val="both"/>
        <w:rPr>
          <w:rFonts w:ascii="GHEA Mariam" w:hAnsi="GHEA Mariam"/>
          <w:spacing w:val="-8"/>
          <w:sz w:val="24"/>
          <w:szCs w:val="24"/>
          <w:lang w:val="hy-AM"/>
        </w:rPr>
      </w:pP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t xml:space="preserve">   </w:t>
      </w:r>
      <w:r w:rsidRPr="00056B3D">
        <w:rPr>
          <w:rFonts w:ascii="GHEA Mariam" w:hAnsi="GHEA Mariam"/>
          <w:spacing w:val="4"/>
          <w:sz w:val="24"/>
          <w:szCs w:val="24"/>
          <w:lang w:val="hy-AM"/>
        </w:rPr>
        <w:tab/>
        <w:t xml:space="preserve"> </w:t>
      </w:r>
      <w:r w:rsidRPr="00056B3D">
        <w:rPr>
          <w:rFonts w:ascii="GHEA Mariam" w:hAnsi="GHEA Mariam"/>
          <w:spacing w:val="-8"/>
          <w:sz w:val="24"/>
          <w:szCs w:val="24"/>
          <w:lang w:val="hy-AM"/>
        </w:rPr>
        <w:t xml:space="preserve"> </w:t>
      </w:r>
      <w:r w:rsidRPr="00056B3D">
        <w:rPr>
          <w:rFonts w:ascii="GHEA Mariam" w:hAnsi="GHEA Mariam"/>
          <w:spacing w:val="-8"/>
          <w:sz w:val="24"/>
          <w:szCs w:val="24"/>
          <w:lang w:val="hy-AM"/>
        </w:rPr>
        <w:tab/>
        <w:t xml:space="preserve">       ՀՀ կառավարության 2023 թվականի</w:t>
      </w:r>
    </w:p>
    <w:p w:rsidR="00CB380E" w:rsidRPr="00056B3D" w:rsidRDefault="00CB380E" w:rsidP="00CB380E">
      <w:pPr>
        <w:pStyle w:val="Style15"/>
        <w:ind w:firstLine="0"/>
        <w:rPr>
          <w:rFonts w:ascii="GHEA Mariam" w:hAnsi="GHEA Mariam"/>
          <w:spacing w:val="-2"/>
          <w:sz w:val="24"/>
          <w:szCs w:val="24"/>
          <w:lang w:val="hy-AM"/>
        </w:rPr>
      </w:pPr>
      <w:r w:rsidRPr="00056B3D">
        <w:rPr>
          <w:rFonts w:ascii="GHEA Mariam" w:hAnsi="GHEA Mariam" w:cs="Sylfaen"/>
          <w:spacing w:val="-4"/>
          <w:sz w:val="24"/>
          <w:szCs w:val="24"/>
          <w:lang w:val="hy-AM"/>
        </w:rPr>
        <w:t xml:space="preserve">     </w:t>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t xml:space="preserve">      դեկտեմ</w:t>
      </w:r>
      <w:r w:rsidRPr="00056B3D">
        <w:rPr>
          <w:rFonts w:ascii="GHEA Mariam" w:hAnsi="GHEA Mariam" w:cs="Sylfaen"/>
          <w:spacing w:val="-4"/>
          <w:sz w:val="24"/>
          <w:szCs w:val="24"/>
          <w:lang w:val="pt-BR"/>
        </w:rPr>
        <w:t>բերի</w:t>
      </w:r>
      <w:r w:rsidRPr="00056B3D">
        <w:rPr>
          <w:rFonts w:ascii="GHEA Mariam" w:hAnsi="GHEA Mariam"/>
          <w:spacing w:val="-2"/>
          <w:sz w:val="24"/>
          <w:szCs w:val="24"/>
          <w:lang w:val="hy-AM"/>
        </w:rPr>
        <w:t xml:space="preserve"> 14</w:t>
      </w:r>
      <w:r w:rsidRPr="00056B3D">
        <w:rPr>
          <w:rFonts w:ascii="GHEA Mariam" w:hAnsi="GHEA Mariam" w:cs="Sylfaen"/>
          <w:spacing w:val="-2"/>
          <w:sz w:val="24"/>
          <w:szCs w:val="24"/>
          <w:lang w:val="pt-BR"/>
        </w:rPr>
        <w:t>-</w:t>
      </w:r>
      <w:r w:rsidRPr="00056B3D">
        <w:rPr>
          <w:rFonts w:ascii="GHEA Mariam" w:hAnsi="GHEA Mariam"/>
          <w:spacing w:val="-2"/>
          <w:sz w:val="24"/>
          <w:szCs w:val="24"/>
          <w:lang w:val="hy-AM"/>
        </w:rPr>
        <w:t>ի N           - Ն որոշման</w:t>
      </w:r>
    </w:p>
    <w:p w:rsidR="00056B3D" w:rsidRPr="00056B3D" w:rsidRDefault="00056B3D" w:rsidP="00CB380E">
      <w:pPr>
        <w:pStyle w:val="Style15"/>
        <w:ind w:firstLine="0"/>
        <w:rPr>
          <w:rFonts w:ascii="GHEA Mariam" w:hAnsi="GHEA Mariam"/>
          <w:spacing w:val="-2"/>
          <w:sz w:val="24"/>
          <w:szCs w:val="24"/>
          <w:lang w:val="hy-AM"/>
        </w:rPr>
      </w:pPr>
    </w:p>
    <w:tbl>
      <w:tblPr>
        <w:tblW w:w="15466" w:type="dxa"/>
        <w:tblInd w:w="-567" w:type="dxa"/>
        <w:tblLayout w:type="fixed"/>
        <w:tblCellMar>
          <w:left w:w="0" w:type="dxa"/>
          <w:right w:w="0" w:type="dxa"/>
        </w:tblCellMar>
        <w:tblLook w:val="04A0" w:firstRow="1" w:lastRow="0" w:firstColumn="1" w:lastColumn="0" w:noHBand="0" w:noVBand="1"/>
      </w:tblPr>
      <w:tblGrid>
        <w:gridCol w:w="709"/>
        <w:gridCol w:w="709"/>
        <w:gridCol w:w="766"/>
        <w:gridCol w:w="651"/>
        <w:gridCol w:w="851"/>
        <w:gridCol w:w="8080"/>
        <w:gridCol w:w="3700"/>
      </w:tblGrid>
      <w:tr w:rsidR="00056B3D" w:rsidRPr="001A1EF4" w:rsidTr="00F46C4E">
        <w:trPr>
          <w:trHeight w:val="771"/>
        </w:trPr>
        <w:tc>
          <w:tcPr>
            <w:tcW w:w="15466" w:type="dxa"/>
            <w:gridSpan w:val="7"/>
            <w:vMerge w:val="restart"/>
            <w:tcBorders>
              <w:top w:val="nil"/>
              <w:left w:val="nil"/>
              <w:bottom w:val="nil"/>
              <w:right w:val="nil"/>
            </w:tcBorders>
            <w:shd w:val="clear" w:color="auto" w:fill="auto"/>
            <w:tcMar>
              <w:top w:w="15" w:type="dxa"/>
              <w:left w:w="15" w:type="dxa"/>
              <w:bottom w:w="0" w:type="dxa"/>
              <w:right w:w="15" w:type="dxa"/>
            </w:tcMar>
            <w:vAlign w:val="center"/>
            <w:hideMark/>
          </w:tcPr>
          <w:p w:rsidR="00D228C3" w:rsidRDefault="00056B3D">
            <w:pPr>
              <w:jc w:val="center"/>
              <w:rPr>
                <w:rFonts w:ascii="GHEA Mariam" w:hAnsi="GHEA Mariam"/>
                <w:sz w:val="24"/>
                <w:szCs w:val="24"/>
                <w:lang w:val="hy-AM"/>
              </w:rPr>
            </w:pPr>
            <w:r w:rsidRPr="00056B3D">
              <w:rPr>
                <w:rFonts w:ascii="GHEA Mariam" w:hAnsi="GHEA Mariam"/>
                <w:sz w:val="24"/>
                <w:szCs w:val="24"/>
                <w:lang w:val="hy-AM"/>
              </w:rPr>
              <w:t xml:space="preserve">ՀԱՅԱՍՏԱՆԻ ՀԱՆՐԱՊԵՏՈՒԹՅԱՆ ԿԱՌԱՎԱՐՈՒԹՅԱՆ 2022 ԹՎԱԿԱՆԻ ԴԵԿՏԵՄԲԵՐԻ 29-Ի N 2111-Ն ՈՐՈՇՄԱՆ </w:t>
            </w:r>
          </w:p>
          <w:p w:rsidR="00056B3D" w:rsidRPr="00056B3D" w:rsidRDefault="00F46C4E" w:rsidP="00F46C4E">
            <w:pPr>
              <w:jc w:val="center"/>
              <w:rPr>
                <w:rFonts w:ascii="GHEA Mariam" w:hAnsi="GHEA Mariam"/>
                <w:sz w:val="24"/>
                <w:szCs w:val="24"/>
                <w:lang w:val="hy-AM" w:eastAsia="en-US"/>
              </w:rPr>
            </w:pPr>
            <w:r w:rsidRPr="00056B3D">
              <w:rPr>
                <w:rFonts w:ascii="GHEA Mariam" w:hAnsi="GHEA Mariam"/>
                <w:sz w:val="24"/>
                <w:szCs w:val="24"/>
                <w:lang w:val="hy-AM"/>
              </w:rPr>
              <w:t>N</w:t>
            </w:r>
            <w:r>
              <w:rPr>
                <w:rFonts w:ascii="GHEA Mariam" w:hAnsi="GHEA Mariam"/>
                <w:sz w:val="24"/>
                <w:szCs w:val="24"/>
                <w:lang w:val="hy-AM"/>
              </w:rPr>
              <w:t xml:space="preserve">N 3 ԵՎ </w:t>
            </w:r>
            <w:r w:rsidR="00056B3D" w:rsidRPr="00056B3D">
              <w:rPr>
                <w:rFonts w:ascii="GHEA Mariam" w:hAnsi="GHEA Mariam"/>
                <w:sz w:val="24"/>
                <w:szCs w:val="24"/>
                <w:lang w:val="hy-AM"/>
              </w:rPr>
              <w:t>4 ՀԱՎԵԼՎԱԾՆԵՐՈՒ</w:t>
            </w:r>
            <w:r>
              <w:rPr>
                <w:rFonts w:ascii="GHEA Mariam" w:hAnsi="GHEA Mariam"/>
                <w:sz w:val="24"/>
                <w:szCs w:val="24"/>
                <w:lang w:val="hy-AM"/>
              </w:rPr>
              <w:t xml:space="preserve">Մ </w:t>
            </w:r>
            <w:r w:rsidR="00463E99">
              <w:rPr>
                <w:rFonts w:ascii="GHEA Mariam" w:hAnsi="GHEA Mariam"/>
                <w:sz w:val="24"/>
                <w:szCs w:val="24"/>
                <w:lang w:val="hy-AM"/>
              </w:rPr>
              <w:t xml:space="preserve">ԿԱՏԱՐՎՈՂ ՓՈՓՈԽՈՒԹՅՈՒՆՆԵՐԸ </w:t>
            </w:r>
            <w:r w:rsidR="00056B3D" w:rsidRPr="00056B3D">
              <w:rPr>
                <w:rFonts w:ascii="GHEA Mariam" w:hAnsi="GHEA Mariam"/>
                <w:sz w:val="24"/>
                <w:szCs w:val="24"/>
                <w:lang w:val="hy-AM"/>
              </w:rPr>
              <w:t>ԵՎ ԼՐԱՑՈՒՄՆԵՐ</w:t>
            </w:r>
            <w:r>
              <w:rPr>
                <w:rFonts w:ascii="GHEA Mariam" w:hAnsi="GHEA Mariam"/>
                <w:sz w:val="24"/>
                <w:szCs w:val="24"/>
                <w:lang w:val="hy-AM"/>
              </w:rPr>
              <w:t>Ը</w:t>
            </w:r>
          </w:p>
        </w:tc>
      </w:tr>
      <w:tr w:rsidR="00056B3D" w:rsidRPr="001A1EF4" w:rsidTr="00F46C4E">
        <w:trPr>
          <w:trHeight w:val="355"/>
        </w:trPr>
        <w:tc>
          <w:tcPr>
            <w:tcW w:w="15466" w:type="dxa"/>
            <w:gridSpan w:val="7"/>
            <w:vMerge/>
            <w:tcBorders>
              <w:top w:val="nil"/>
              <w:left w:val="nil"/>
              <w:bottom w:val="nil"/>
              <w:right w:val="nil"/>
            </w:tcBorders>
            <w:vAlign w:val="center"/>
            <w:hideMark/>
          </w:tcPr>
          <w:p w:rsidR="00056B3D" w:rsidRPr="00056B3D" w:rsidRDefault="00056B3D">
            <w:pPr>
              <w:rPr>
                <w:rFonts w:ascii="GHEA Mariam" w:hAnsi="GHEA Mariam"/>
                <w:sz w:val="24"/>
                <w:szCs w:val="24"/>
                <w:lang w:val="hy-AM"/>
              </w:rPr>
            </w:pPr>
          </w:p>
        </w:tc>
      </w:tr>
      <w:tr w:rsidR="00056B3D" w:rsidRPr="0083792B" w:rsidTr="00F46C4E">
        <w:trPr>
          <w:trHeight w:val="341"/>
        </w:trPr>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056B3D" w:rsidRPr="00056B3D" w:rsidRDefault="00056B3D">
            <w:pPr>
              <w:jc w:val="center"/>
              <w:rPr>
                <w:rFonts w:ascii="GHEA Mariam" w:hAnsi="GHEA Mariam"/>
                <w:sz w:val="24"/>
                <w:szCs w:val="24"/>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056B3D" w:rsidRPr="00056B3D" w:rsidRDefault="00056B3D">
            <w:pPr>
              <w:jc w:val="both"/>
              <w:rPr>
                <w:rFonts w:ascii="GHEA Mariam" w:hAnsi="GHEA Mariam"/>
                <w:sz w:val="24"/>
                <w:szCs w:val="24"/>
                <w:lang w:val="hy-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lang w:val="hy-AM"/>
              </w:rPr>
            </w:pPr>
          </w:p>
        </w:tc>
        <w:tc>
          <w:tcPr>
            <w:tcW w:w="651" w:type="dxa"/>
            <w:tcBorders>
              <w:top w:val="nil"/>
              <w:left w:val="nil"/>
              <w:bottom w:val="nil"/>
              <w:right w:val="nil"/>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lang w:val="hy-AM"/>
              </w:rPr>
            </w:pPr>
          </w:p>
        </w:tc>
        <w:tc>
          <w:tcPr>
            <w:tcW w:w="851" w:type="dxa"/>
            <w:tcBorders>
              <w:top w:val="nil"/>
              <w:left w:val="nil"/>
              <w:bottom w:val="nil"/>
              <w:right w:val="nil"/>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lang w:val="hy-AM"/>
              </w:rPr>
            </w:pPr>
          </w:p>
        </w:tc>
        <w:tc>
          <w:tcPr>
            <w:tcW w:w="8080" w:type="dxa"/>
            <w:tcBorders>
              <w:top w:val="nil"/>
              <w:left w:val="nil"/>
              <w:bottom w:val="nil"/>
              <w:right w:val="nil"/>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lang w:val="hy-AM"/>
              </w:rPr>
            </w:pPr>
          </w:p>
        </w:tc>
        <w:tc>
          <w:tcPr>
            <w:tcW w:w="3700"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056B3D" w:rsidRPr="0083792B" w:rsidRDefault="0083792B" w:rsidP="0083792B">
            <w:pPr>
              <w:jc w:val="right"/>
              <w:rPr>
                <w:rFonts w:ascii="GHEA Mariam" w:hAnsi="GHEA Mariam"/>
                <w:sz w:val="24"/>
                <w:szCs w:val="24"/>
                <w:lang w:val="hy-AM"/>
              </w:rPr>
            </w:pPr>
            <w:r>
              <w:rPr>
                <w:rFonts w:ascii="GHEA Mariam" w:hAnsi="GHEA Mariam"/>
                <w:iCs/>
                <w:color w:val="000000"/>
                <w:sz w:val="24"/>
                <w:szCs w:val="24"/>
                <w:lang w:val="hy-AM" w:eastAsia="en-US"/>
              </w:rPr>
              <w:t>(</w:t>
            </w:r>
            <w:r w:rsidRPr="0083792B">
              <w:rPr>
                <w:rFonts w:ascii="GHEA Mariam" w:hAnsi="GHEA Mariam"/>
                <w:iCs/>
                <w:color w:val="000000"/>
                <w:sz w:val="24"/>
                <w:szCs w:val="24"/>
                <w:lang w:val="hy-AM" w:eastAsia="en-US"/>
              </w:rPr>
              <w:t>հազ</w:t>
            </w:r>
            <w:r>
              <w:rPr>
                <w:rFonts w:ascii="GHEA Mariam" w:hAnsi="GHEA Mariam"/>
                <w:iCs/>
                <w:color w:val="000000"/>
                <w:sz w:val="24"/>
                <w:szCs w:val="24"/>
                <w:lang w:val="hy-AM" w:eastAsia="en-US"/>
              </w:rPr>
              <w:t>.</w:t>
            </w:r>
            <w:r w:rsidRPr="0083792B">
              <w:rPr>
                <w:rFonts w:ascii="GHEA Mariam" w:hAnsi="GHEA Mariam"/>
                <w:iCs/>
                <w:color w:val="000000"/>
                <w:sz w:val="24"/>
                <w:szCs w:val="24"/>
                <w:lang w:val="hy-AM" w:eastAsia="en-US"/>
              </w:rPr>
              <w:t xml:space="preserve"> դրամ</w:t>
            </w:r>
            <w:r>
              <w:rPr>
                <w:rFonts w:ascii="GHEA Mariam" w:hAnsi="GHEA Mariam"/>
                <w:iCs/>
                <w:color w:val="000000"/>
                <w:sz w:val="24"/>
                <w:szCs w:val="24"/>
                <w:lang w:val="hy-AM" w:eastAsia="en-US"/>
              </w:rPr>
              <w:t>)</w:t>
            </w:r>
          </w:p>
        </w:tc>
      </w:tr>
      <w:tr w:rsidR="00056B3D" w:rsidRPr="001A1EF4" w:rsidTr="00F46C4E">
        <w:trPr>
          <w:trHeight w:val="799"/>
        </w:trPr>
        <w:tc>
          <w:tcPr>
            <w:tcW w:w="2184"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83792B" w:rsidRDefault="00056B3D" w:rsidP="00D228C3">
            <w:pPr>
              <w:jc w:val="center"/>
              <w:rPr>
                <w:rFonts w:ascii="GHEA Mariam" w:hAnsi="GHEA Mariam"/>
                <w:sz w:val="24"/>
                <w:szCs w:val="24"/>
                <w:lang w:val="hy-AM"/>
              </w:rPr>
            </w:pPr>
            <w:r w:rsidRPr="0083792B">
              <w:rPr>
                <w:rFonts w:ascii="GHEA Mariam" w:hAnsi="GHEA Mariam"/>
                <w:sz w:val="24"/>
                <w:szCs w:val="24"/>
                <w:lang w:val="hy-AM"/>
              </w:rPr>
              <w:t>Գործառական դասիչը</w:t>
            </w:r>
          </w:p>
        </w:tc>
        <w:tc>
          <w:tcPr>
            <w:tcW w:w="150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83792B" w:rsidRDefault="00056B3D" w:rsidP="00D228C3">
            <w:pPr>
              <w:jc w:val="center"/>
              <w:rPr>
                <w:rFonts w:ascii="GHEA Mariam" w:hAnsi="GHEA Mariam"/>
                <w:sz w:val="24"/>
                <w:szCs w:val="24"/>
                <w:lang w:val="hy-AM"/>
              </w:rPr>
            </w:pPr>
            <w:r w:rsidRPr="0083792B">
              <w:rPr>
                <w:rFonts w:ascii="GHEA Mariam" w:hAnsi="GHEA Mariam"/>
                <w:sz w:val="24"/>
                <w:szCs w:val="24"/>
                <w:lang w:val="hy-AM"/>
              </w:rPr>
              <w:t>Ծրագրային դասիչը</w:t>
            </w:r>
          </w:p>
        </w:tc>
        <w:tc>
          <w:tcPr>
            <w:tcW w:w="80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252D00" w:rsidRDefault="00056B3D" w:rsidP="00D228C3">
            <w:pPr>
              <w:jc w:val="center"/>
              <w:rPr>
                <w:rFonts w:ascii="GHEA Mariam" w:hAnsi="GHEA Mariam"/>
                <w:sz w:val="24"/>
                <w:szCs w:val="24"/>
                <w:lang w:val="hy-AM"/>
              </w:rPr>
            </w:pPr>
            <w:r w:rsidRPr="0083792B">
              <w:rPr>
                <w:rFonts w:ascii="GHEA Mariam" w:hAnsi="GHEA Mariam"/>
                <w:sz w:val="24"/>
                <w:szCs w:val="24"/>
                <w:lang w:val="hy-AM"/>
              </w:rPr>
              <w:t xml:space="preserve">Բյուջետային ծախսերի գործառական դասակարգման բաժինների, խմբերի և դասերի, բյուջետային ծրագրերի </w:t>
            </w:r>
            <w:r w:rsidRPr="00252D00">
              <w:rPr>
                <w:rFonts w:ascii="GHEA Mariam" w:hAnsi="GHEA Mariam"/>
                <w:sz w:val="24"/>
                <w:szCs w:val="24"/>
                <w:lang w:val="hy-AM"/>
              </w:rPr>
              <w:t>միջոցառումների, բյուջետային հատկացումների գլխավոր կարգադրիչների անվանումները</w:t>
            </w:r>
          </w:p>
        </w:tc>
        <w:tc>
          <w:tcPr>
            <w:tcW w:w="3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252D00" w:rsidRDefault="00056B3D" w:rsidP="00D228C3">
            <w:pPr>
              <w:jc w:val="center"/>
              <w:rPr>
                <w:rFonts w:ascii="GHEA Mariam" w:hAnsi="GHEA Mariam"/>
                <w:color w:val="000000"/>
                <w:sz w:val="24"/>
                <w:szCs w:val="24"/>
                <w:lang w:val="hy-AM"/>
              </w:rPr>
            </w:pPr>
            <w:r w:rsidRPr="00252D00">
              <w:rPr>
                <w:rFonts w:ascii="GHEA Mariam" w:hAnsi="GHEA Mariam"/>
                <w:color w:val="000000"/>
                <w:sz w:val="24"/>
                <w:szCs w:val="24"/>
                <w:lang w:val="hy-AM"/>
              </w:rPr>
              <w:t>Ցուցանիշների փոփոխություն</w:t>
            </w:r>
            <w:r w:rsidR="00F46C4E">
              <w:rPr>
                <w:rFonts w:ascii="GHEA Mariam" w:hAnsi="GHEA Mariam"/>
                <w:color w:val="000000"/>
                <w:sz w:val="24"/>
                <w:szCs w:val="24"/>
                <w:lang w:val="hy-AM"/>
              </w:rPr>
              <w:t>ը</w:t>
            </w:r>
            <w:r w:rsidRPr="00252D00">
              <w:rPr>
                <w:rFonts w:ascii="GHEA Mariam" w:hAnsi="GHEA Mariam"/>
                <w:color w:val="000000"/>
                <w:sz w:val="24"/>
                <w:szCs w:val="24"/>
                <w:lang w:val="hy-AM"/>
              </w:rPr>
              <w:t xml:space="preserve"> (ավելացումները նշված են դրական նշանով, իսկ նվազեցումները</w:t>
            </w:r>
            <w:r w:rsidR="00F46C4E">
              <w:rPr>
                <w:rFonts w:ascii="GHEA Mariam" w:hAnsi="GHEA Mariam"/>
                <w:color w:val="000000"/>
                <w:sz w:val="24"/>
                <w:szCs w:val="24"/>
                <w:lang w:val="hy-AM"/>
              </w:rPr>
              <w:t>՝</w:t>
            </w:r>
            <w:r w:rsidRPr="00252D00">
              <w:rPr>
                <w:rFonts w:ascii="GHEA Mariam" w:hAnsi="GHEA Mariam"/>
                <w:color w:val="000000"/>
                <w:sz w:val="24"/>
                <w:szCs w:val="24"/>
                <w:lang w:val="hy-AM"/>
              </w:rPr>
              <w:t xml:space="preserve"> փակագծերում)</w:t>
            </w:r>
          </w:p>
        </w:tc>
      </w:tr>
      <w:tr w:rsidR="00056B3D" w:rsidRPr="00056B3D" w:rsidTr="00F46C4E">
        <w:trPr>
          <w:trHeight w:val="1646"/>
        </w:trPr>
        <w:tc>
          <w:tcPr>
            <w:tcW w:w="7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6B3D" w:rsidRPr="00056B3D" w:rsidRDefault="00D228C3" w:rsidP="00D228C3">
            <w:pPr>
              <w:jc w:val="center"/>
              <w:rPr>
                <w:rFonts w:ascii="GHEA Mariam" w:hAnsi="GHEA Mariam"/>
                <w:sz w:val="24"/>
                <w:szCs w:val="24"/>
              </w:rPr>
            </w:pPr>
            <w:r w:rsidRPr="00056B3D">
              <w:rPr>
                <w:rFonts w:ascii="GHEA Mariam" w:hAnsi="GHEA Mariam"/>
                <w:sz w:val="24"/>
                <w:szCs w:val="24"/>
              </w:rPr>
              <w:t>բաժինը</w:t>
            </w: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6B3D" w:rsidRPr="00056B3D" w:rsidRDefault="00D228C3" w:rsidP="00D228C3">
            <w:pPr>
              <w:jc w:val="center"/>
              <w:rPr>
                <w:rFonts w:ascii="GHEA Mariam" w:hAnsi="GHEA Mariam"/>
                <w:sz w:val="24"/>
                <w:szCs w:val="24"/>
              </w:rPr>
            </w:pPr>
            <w:r w:rsidRPr="00056B3D">
              <w:rPr>
                <w:rFonts w:ascii="GHEA Mariam" w:hAnsi="GHEA Mariam"/>
                <w:sz w:val="24"/>
                <w:szCs w:val="24"/>
              </w:rPr>
              <w:t>խումբը</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6B3D" w:rsidRPr="00056B3D" w:rsidRDefault="00D228C3" w:rsidP="00D228C3">
            <w:pPr>
              <w:jc w:val="center"/>
              <w:rPr>
                <w:rFonts w:ascii="GHEA Mariam" w:hAnsi="GHEA Mariam"/>
                <w:sz w:val="24"/>
                <w:szCs w:val="24"/>
              </w:rPr>
            </w:pPr>
            <w:r w:rsidRPr="00056B3D">
              <w:rPr>
                <w:rFonts w:ascii="GHEA Mariam" w:hAnsi="GHEA Mariam"/>
                <w:sz w:val="24"/>
                <w:szCs w:val="24"/>
              </w:rPr>
              <w:t>դասը</w:t>
            </w:r>
          </w:p>
        </w:tc>
        <w:tc>
          <w:tcPr>
            <w:tcW w:w="65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6B3D" w:rsidRPr="00F46C4E" w:rsidRDefault="00D228C3" w:rsidP="00D228C3">
            <w:pPr>
              <w:jc w:val="center"/>
              <w:rPr>
                <w:rFonts w:ascii="GHEA Mariam" w:hAnsi="GHEA Mariam"/>
                <w:sz w:val="24"/>
                <w:szCs w:val="24"/>
                <w:lang w:val="hy-AM"/>
              </w:rPr>
            </w:pPr>
            <w:r w:rsidRPr="00056B3D">
              <w:rPr>
                <w:rFonts w:ascii="GHEA Mariam" w:hAnsi="GHEA Mariam"/>
                <w:sz w:val="24"/>
                <w:szCs w:val="24"/>
              </w:rPr>
              <w:t>ծրագիր</w:t>
            </w:r>
            <w:r w:rsidR="00F46C4E">
              <w:rPr>
                <w:rFonts w:ascii="GHEA Mariam" w:hAnsi="GHEA Mariam"/>
                <w:sz w:val="24"/>
                <w:szCs w:val="24"/>
                <w:lang w:val="hy-AM"/>
              </w:rPr>
              <w:t>ը</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6B3D" w:rsidRPr="00F46C4E" w:rsidRDefault="00D228C3" w:rsidP="00D228C3">
            <w:pPr>
              <w:jc w:val="center"/>
              <w:rPr>
                <w:rFonts w:ascii="GHEA Mariam" w:hAnsi="GHEA Mariam"/>
                <w:sz w:val="24"/>
                <w:szCs w:val="24"/>
                <w:lang w:val="hy-AM"/>
              </w:rPr>
            </w:pPr>
            <w:r w:rsidRPr="00056B3D">
              <w:rPr>
                <w:rFonts w:ascii="GHEA Mariam" w:hAnsi="GHEA Mariam"/>
                <w:sz w:val="24"/>
                <w:szCs w:val="24"/>
              </w:rPr>
              <w:t>միջոցառում</w:t>
            </w:r>
            <w:r w:rsidR="00F46C4E">
              <w:rPr>
                <w:rFonts w:ascii="GHEA Mariam" w:hAnsi="GHEA Mariam"/>
                <w:sz w:val="24"/>
                <w:szCs w:val="24"/>
                <w:lang w:val="hy-AM"/>
              </w:rPr>
              <w:t>ը</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056B3D" w:rsidRPr="00056B3D" w:rsidRDefault="00056B3D" w:rsidP="00D228C3">
            <w:pPr>
              <w:jc w:val="center"/>
              <w:rPr>
                <w:rFonts w:ascii="GHEA Mariam" w:hAnsi="GHEA Mariam"/>
                <w:sz w:val="24"/>
                <w:szCs w:val="24"/>
              </w:rPr>
            </w:pP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D228C3" w:rsidP="00D228C3">
            <w:pPr>
              <w:jc w:val="center"/>
              <w:rPr>
                <w:rFonts w:ascii="GHEA Mariam" w:hAnsi="GHEA Mariam"/>
                <w:sz w:val="24"/>
                <w:szCs w:val="24"/>
              </w:rPr>
            </w:pPr>
            <w:r>
              <w:rPr>
                <w:rFonts w:ascii="GHEA Mariam" w:hAnsi="GHEA Mariam"/>
                <w:sz w:val="24"/>
                <w:szCs w:val="24"/>
                <w:lang w:val="hy-AM"/>
              </w:rPr>
              <w:t>տ</w:t>
            </w:r>
            <w:r w:rsidR="00056B3D" w:rsidRPr="00056B3D">
              <w:rPr>
                <w:rFonts w:ascii="GHEA Mariam" w:hAnsi="GHEA Mariam"/>
                <w:sz w:val="24"/>
                <w:szCs w:val="24"/>
              </w:rPr>
              <w:t>արի</w:t>
            </w:r>
          </w:p>
        </w:tc>
      </w:tr>
      <w:tr w:rsidR="00056B3D" w:rsidRPr="00056B3D" w:rsidTr="00F46C4E">
        <w:trPr>
          <w:trHeight w:val="40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ԸՆԴԱՄԵՆԸ</w:t>
            </w:r>
            <w:r w:rsidR="001F5696">
              <w:rPr>
                <w:rFonts w:ascii="GHEA Mariam" w:hAnsi="GHEA Mariam"/>
                <w:sz w:val="24"/>
                <w:szCs w:val="24"/>
                <w:lang w:val="hy-AM"/>
              </w:rPr>
              <w:t>՝</w:t>
            </w:r>
            <w:r w:rsidRPr="00056B3D">
              <w:rPr>
                <w:rFonts w:ascii="GHEA Mariam" w:hAnsi="GHEA Mariam"/>
                <w:sz w:val="24"/>
                <w:szCs w:val="24"/>
              </w:rPr>
              <w:t xml:space="preserve"> ԾԱԽՍԵՐ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0.0</w:t>
            </w:r>
          </w:p>
        </w:tc>
      </w:tr>
      <w:tr w:rsidR="00056B3D" w:rsidRPr="00056B3D" w:rsidTr="00F46C4E">
        <w:trPr>
          <w:trHeight w:val="4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bCs/>
                <w:sz w:val="24"/>
                <w:szCs w:val="24"/>
              </w:rPr>
            </w:pPr>
            <w:r w:rsidRPr="00056B3D">
              <w:rPr>
                <w:rFonts w:ascii="GHEA Mariam" w:hAnsi="GHEA Mariam"/>
                <w:bCs/>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bCs/>
                <w:sz w:val="24"/>
                <w:szCs w:val="24"/>
              </w:rPr>
            </w:pPr>
            <w:r w:rsidRPr="00056B3D">
              <w:rPr>
                <w:rFonts w:ascii="GHEA Mariam" w:hAnsi="GHEA Mariam"/>
                <w:bCs/>
                <w:sz w:val="24"/>
                <w:szCs w:val="24"/>
              </w:rPr>
              <w:t xml:space="preserve"> ԸՆԴՀԱՆՈՒՐ ԲՆՈՒՅԹԻ ՀԱՆՐԱՅԻՆ ԾԱՌԱՅՈՒԹՅՈՒՆՆԵՐ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102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bCs/>
                <w:sz w:val="24"/>
                <w:szCs w:val="24"/>
              </w:rPr>
            </w:pPr>
            <w:r w:rsidRPr="00056B3D">
              <w:rPr>
                <w:rFonts w:ascii="GHEA Mariam" w:hAnsi="GHEA Mariam"/>
                <w:bCs/>
                <w:sz w:val="24"/>
                <w:szCs w:val="24"/>
              </w:rPr>
              <w:t>01</w:t>
            </w: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bCs/>
                <w:sz w:val="24"/>
                <w:szCs w:val="24"/>
              </w:rPr>
            </w:pPr>
            <w:r w:rsidRPr="00056B3D">
              <w:rPr>
                <w:rFonts w:ascii="GHEA Mariam" w:hAnsi="GHEA Mariam"/>
                <w:bCs/>
                <w:sz w:val="24"/>
                <w:szCs w:val="24"/>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bCs/>
                <w:sz w:val="24"/>
                <w:szCs w:val="24"/>
              </w:rPr>
            </w:pPr>
            <w:r w:rsidRPr="00056B3D">
              <w:rPr>
                <w:rFonts w:ascii="GHEA Mariam" w:hAnsi="GHEA Mariam"/>
                <w:bCs/>
                <w:sz w:val="24"/>
                <w:szCs w:val="24"/>
              </w:rPr>
              <w:t>03</w:t>
            </w: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bCs/>
                <w:sz w:val="24"/>
                <w:szCs w:val="24"/>
              </w:rPr>
            </w:pPr>
            <w:r w:rsidRPr="00056B3D">
              <w:rPr>
                <w:rFonts w:ascii="GHEA Mariam" w:hAnsi="GHEA Mariam"/>
                <w:bCs/>
                <w:sz w:val="24"/>
                <w:szCs w:val="24"/>
              </w:rPr>
              <w:t xml:space="preserve"> Արտաքին հարաբերություններ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ՀՀ արտաքին գործերի  նախարարություն</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68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1061</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Արտաքին գործերի ոլորտում Կառավարության քաղաքականության մշակում և իրականացում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68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11001</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Կառավարության արտաքին քաղաքականության մշակում և իրագործման ապահովում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 ըստ կատարողների</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ՀՀ արտաքին գործերի  նախարարություն</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68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 բյուջետային ծախսերի տնտեսագիտական դասակարգման հոդվածներ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ԸՆԴԱՄԵՆԸ</w:t>
            </w:r>
            <w:r w:rsidR="0083792B">
              <w:rPr>
                <w:rFonts w:ascii="GHEA Mariam" w:hAnsi="GHEA Mariam"/>
                <w:sz w:val="24"/>
                <w:szCs w:val="24"/>
                <w:lang w:val="hy-AM"/>
              </w:rPr>
              <w:t>՝</w:t>
            </w:r>
            <w:r w:rsidRPr="00056B3D">
              <w:rPr>
                <w:rFonts w:ascii="GHEA Mariam" w:hAnsi="GHEA Mariam"/>
                <w:sz w:val="24"/>
                <w:szCs w:val="24"/>
              </w:rPr>
              <w:t xml:space="preserve"> ԾԱԽՍԵՐ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ԸՆԹԱՑԻԿ ԾԱԽՍԵՐ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17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ԾԱՌԱՅՈ</w:t>
            </w:r>
            <w:r w:rsidR="006D53F5">
              <w:rPr>
                <w:rFonts w:ascii="GHEA Mariam" w:hAnsi="GHEA Mariam"/>
                <w:sz w:val="24"/>
                <w:szCs w:val="24"/>
              </w:rPr>
              <w:t xml:space="preserve">ՒԹՅՈՒՆՆԵՐԻ  ԵՎ  </w:t>
            </w:r>
            <w:r w:rsidRPr="00056B3D">
              <w:rPr>
                <w:rFonts w:ascii="GHEA Mariam" w:hAnsi="GHEA Mariam"/>
                <w:sz w:val="24"/>
                <w:szCs w:val="24"/>
              </w:rPr>
              <w:t>ԱՊՐԱՆՔՆԵՐԻ  ՁԵՌՔԲԵՐՈՒՄ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Պայմանագրային այլ ծառայությունների ձեռքբերում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  Ներկայացուցչական ծախսեր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6D53F5">
        <w:trPr>
          <w:trHeight w:val="31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ՀԻՄՆԱԿԱՆ ԲԱԺԻՆՆԵՐԻՆ ՉԴԱՍՎՈՂ ՊԱՀՈՒՍՏԱՅԻՆ ՖՈՆԴԵՐ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6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01</w:t>
            </w: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ՀՀ կառավարության և համայնքների պահուստային ֆոնդ</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01</w:t>
            </w: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ՀՀ կառավարության պահուստային ֆոնդ</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ՀՀ կառավարություն</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1139</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056B3D" w:rsidRPr="00056B3D" w:rsidRDefault="00056B3D" w:rsidP="0083792B">
            <w:pPr>
              <w:jc w:val="center"/>
              <w:rPr>
                <w:rFonts w:ascii="GHEA Mariam" w:hAnsi="GHEA Mariam"/>
                <w:color w:val="000000"/>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056B3D" w:rsidRPr="00056B3D" w:rsidRDefault="00056B3D">
            <w:pPr>
              <w:rPr>
                <w:rFonts w:ascii="GHEA Mariam" w:hAnsi="GHEA Mariam"/>
                <w:color w:val="000000"/>
                <w:sz w:val="24"/>
                <w:szCs w:val="24"/>
              </w:rPr>
            </w:pPr>
            <w:r w:rsidRPr="00056B3D">
              <w:rPr>
                <w:rFonts w:ascii="GHEA Mariam" w:hAnsi="GHEA Mariam"/>
                <w:color w:val="000000"/>
                <w:sz w:val="24"/>
                <w:szCs w:val="24"/>
              </w:rPr>
              <w:t xml:space="preserve"> ՀՀ կառավարության պահուստային ֆոնդ</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056B3D" w:rsidRPr="00056B3D" w:rsidRDefault="00056B3D" w:rsidP="0083792B">
            <w:pPr>
              <w:jc w:val="center"/>
              <w:rPr>
                <w:rFonts w:ascii="GHEA Mariam" w:hAnsi="GHEA Mariam"/>
                <w:color w:val="000000"/>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color w:val="000000"/>
                <w:sz w:val="24"/>
                <w:szCs w:val="24"/>
              </w:rPr>
            </w:pPr>
            <w:r w:rsidRPr="00056B3D">
              <w:rPr>
                <w:rFonts w:ascii="GHEA Mariam" w:hAnsi="GHEA Mariam"/>
                <w:color w:val="000000"/>
                <w:sz w:val="24"/>
                <w:szCs w:val="24"/>
              </w:rPr>
              <w:t xml:space="preserve"> այդ թվում`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056B3D" w:rsidRPr="00056B3D" w:rsidRDefault="00056B3D" w:rsidP="0083792B">
            <w:pPr>
              <w:jc w:val="center"/>
              <w:rPr>
                <w:rFonts w:ascii="GHEA Mariam" w:hAnsi="GHEA Mariam"/>
                <w:color w:val="000000"/>
                <w:sz w:val="24"/>
                <w:szCs w:val="24"/>
              </w:rPr>
            </w:pPr>
            <w:r w:rsidRPr="00056B3D">
              <w:rPr>
                <w:rFonts w:ascii="GHEA Mariam" w:hAnsi="GHEA Mariam"/>
                <w:color w:val="000000"/>
                <w:sz w:val="24"/>
                <w:szCs w:val="24"/>
              </w:rPr>
              <w:t>11001</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ՀՀ կառավարության պահուստային ֆոնդ</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color w:val="000000"/>
                <w:sz w:val="24"/>
                <w:szCs w:val="24"/>
              </w:rPr>
            </w:pPr>
            <w:r w:rsidRPr="00056B3D">
              <w:rPr>
                <w:rFonts w:ascii="GHEA Mariam" w:hAnsi="GHEA Mariam"/>
                <w:color w:val="000000"/>
                <w:sz w:val="24"/>
                <w:szCs w:val="24"/>
              </w:rPr>
              <w:t xml:space="preserve"> այդ թվում` ըստ կատարողների</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iCs/>
                <w:sz w:val="24"/>
                <w:szCs w:val="24"/>
              </w:rPr>
            </w:pPr>
            <w:r w:rsidRPr="00056B3D">
              <w:rPr>
                <w:rFonts w:ascii="GHEA Mariam" w:hAnsi="GHEA Mariam"/>
                <w:iCs/>
                <w:sz w:val="24"/>
                <w:szCs w:val="24"/>
              </w:rPr>
              <w:t xml:space="preserve"> ՀՀ կառավարություն</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68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color w:val="000000"/>
                <w:sz w:val="24"/>
                <w:szCs w:val="24"/>
              </w:rPr>
            </w:pPr>
            <w:r w:rsidRPr="00056B3D">
              <w:rPr>
                <w:rFonts w:ascii="GHEA Mariam" w:hAnsi="GHEA Mariam"/>
                <w:color w:val="000000"/>
                <w:sz w:val="24"/>
                <w:szCs w:val="24"/>
              </w:rPr>
              <w:t xml:space="preserve"> այդ թվում` բյուջետային ծախսերի տնտեսագիտական դասակարգման հոդվածներ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color w:val="000000"/>
                <w:sz w:val="24"/>
                <w:szCs w:val="24"/>
              </w:rPr>
            </w:pPr>
            <w:r w:rsidRPr="00056B3D">
              <w:rPr>
                <w:rFonts w:ascii="GHEA Mariam" w:hAnsi="GHEA Mariam"/>
                <w:color w:val="000000"/>
                <w:sz w:val="24"/>
                <w:szCs w:val="24"/>
              </w:rPr>
              <w:t xml:space="preserve"> ԸՆԴԱՄԵՆԸ</w:t>
            </w:r>
            <w:r w:rsidR="0083792B">
              <w:rPr>
                <w:rFonts w:ascii="GHEA Mariam" w:hAnsi="GHEA Mariam"/>
                <w:color w:val="000000"/>
                <w:sz w:val="24"/>
                <w:szCs w:val="24"/>
                <w:lang w:val="hy-AM"/>
              </w:rPr>
              <w:t>՝</w:t>
            </w:r>
            <w:r w:rsidRPr="00056B3D">
              <w:rPr>
                <w:rFonts w:ascii="GHEA Mariam" w:hAnsi="GHEA Mariam"/>
                <w:color w:val="000000"/>
                <w:sz w:val="24"/>
                <w:szCs w:val="24"/>
              </w:rPr>
              <w:t xml:space="preserve"> ԾԱԽՍԵՐ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color w:val="000000"/>
                <w:sz w:val="24"/>
                <w:szCs w:val="24"/>
              </w:rPr>
            </w:pPr>
            <w:r w:rsidRPr="00056B3D">
              <w:rPr>
                <w:rFonts w:ascii="GHEA Mariam" w:hAnsi="GHEA Mariam"/>
                <w:color w:val="000000"/>
                <w:sz w:val="24"/>
                <w:szCs w:val="24"/>
              </w:rPr>
              <w:t xml:space="preserve"> ԸՆԹԱՑԻԿ ԾԱԽՍԵՐ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color w:val="000000"/>
                <w:sz w:val="24"/>
                <w:szCs w:val="24"/>
              </w:rPr>
            </w:pPr>
            <w:r w:rsidRPr="00056B3D">
              <w:rPr>
                <w:rFonts w:ascii="GHEA Mariam" w:hAnsi="GHEA Mariam"/>
                <w:color w:val="000000"/>
                <w:sz w:val="24"/>
                <w:szCs w:val="24"/>
              </w:rPr>
              <w:t xml:space="preserve"> ԱՅԼ ԾԱԽՍԵՐ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r w:rsidR="00056B3D" w:rsidRPr="00056B3D" w:rsidTr="00F46C4E">
        <w:trPr>
          <w:trHeight w:val="3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rsidP="0083792B">
            <w:pPr>
              <w:jc w:val="center"/>
              <w:rPr>
                <w:rFonts w:ascii="GHEA Mariam" w:hAnsi="GHEA Mariam"/>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6B3D" w:rsidRPr="00056B3D" w:rsidRDefault="00056B3D">
            <w:pPr>
              <w:rPr>
                <w:rFonts w:ascii="GHEA Mariam" w:hAnsi="GHEA Mariam"/>
                <w:sz w:val="24"/>
                <w:szCs w:val="24"/>
              </w:rPr>
            </w:pPr>
            <w:r w:rsidRPr="00056B3D">
              <w:rPr>
                <w:rFonts w:ascii="GHEA Mariam" w:hAnsi="GHEA Mariam"/>
                <w:sz w:val="24"/>
                <w:szCs w:val="24"/>
              </w:rPr>
              <w:t xml:space="preserve"> Պահուստային միջոցներ</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6B3D" w:rsidRPr="00056B3D" w:rsidRDefault="00056B3D" w:rsidP="0083792B">
            <w:pPr>
              <w:jc w:val="center"/>
              <w:rPr>
                <w:rFonts w:ascii="GHEA Mariam" w:hAnsi="GHEA Mariam"/>
                <w:sz w:val="24"/>
                <w:szCs w:val="24"/>
              </w:rPr>
            </w:pPr>
            <w:r w:rsidRPr="00056B3D">
              <w:rPr>
                <w:rFonts w:ascii="GHEA Mariam" w:hAnsi="GHEA Mariam"/>
                <w:sz w:val="24"/>
                <w:szCs w:val="24"/>
              </w:rPr>
              <w:t>(120,000.0)</w:t>
            </w:r>
          </w:p>
        </w:tc>
      </w:tr>
    </w:tbl>
    <w:p w:rsidR="006D53F5" w:rsidRDefault="006D53F5" w:rsidP="00056B3D">
      <w:pPr>
        <w:pStyle w:val="mechtex"/>
        <w:ind w:firstLine="720"/>
        <w:jc w:val="left"/>
        <w:rPr>
          <w:rFonts w:ascii="GHEA Mariam" w:hAnsi="GHEA Mariam" w:cs="Arial"/>
          <w:sz w:val="24"/>
          <w:szCs w:val="24"/>
          <w:lang w:val="hy-AM"/>
        </w:rPr>
      </w:pPr>
    </w:p>
    <w:p w:rsidR="006D53F5" w:rsidRDefault="006D53F5" w:rsidP="00056B3D">
      <w:pPr>
        <w:pStyle w:val="mechtex"/>
        <w:ind w:firstLine="720"/>
        <w:jc w:val="left"/>
        <w:rPr>
          <w:rFonts w:ascii="GHEA Mariam" w:hAnsi="GHEA Mariam" w:cs="Arial"/>
          <w:sz w:val="24"/>
          <w:szCs w:val="24"/>
          <w:lang w:val="hy-AM"/>
        </w:rPr>
      </w:pPr>
    </w:p>
    <w:p w:rsidR="006D53F5" w:rsidRDefault="006D53F5" w:rsidP="00056B3D">
      <w:pPr>
        <w:pStyle w:val="mechtex"/>
        <w:ind w:firstLine="720"/>
        <w:jc w:val="left"/>
        <w:rPr>
          <w:rFonts w:ascii="GHEA Mariam" w:hAnsi="GHEA Mariam" w:cs="Arial"/>
          <w:sz w:val="24"/>
          <w:szCs w:val="24"/>
          <w:lang w:val="hy-AM"/>
        </w:rPr>
      </w:pPr>
    </w:p>
    <w:p w:rsidR="006D53F5" w:rsidRPr="00574F02" w:rsidRDefault="006D53F5" w:rsidP="006D53F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D53F5" w:rsidRPr="00574F02" w:rsidRDefault="006D53F5" w:rsidP="006D53F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D53F5" w:rsidRPr="00285C6E" w:rsidRDefault="006D53F5" w:rsidP="006D53F5">
      <w:pPr>
        <w:tabs>
          <w:tab w:val="left" w:pos="1260"/>
        </w:tabs>
        <w:spacing w:line="276" w:lineRule="auto"/>
        <w:ind w:firstLine="993"/>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6D53F5" w:rsidRPr="00056B3D" w:rsidRDefault="006D53F5" w:rsidP="006D53F5">
      <w:pPr>
        <w:pStyle w:val="Style15"/>
        <w:ind w:firstLine="1134"/>
        <w:rPr>
          <w:rFonts w:ascii="GHEA Mariam" w:eastAsia="Calibri" w:hAnsi="GHEA Mariam"/>
          <w:sz w:val="24"/>
          <w:szCs w:val="24"/>
          <w:lang w:val="hy-AM" w:eastAsia="en-US"/>
        </w:rPr>
        <w:sectPr w:rsidR="006D53F5" w:rsidRPr="00056B3D" w:rsidSect="00056B3D">
          <w:pgSz w:w="16834" w:h="11909" w:orient="landscape" w:code="9"/>
          <w:pgMar w:top="1440" w:right="1440" w:bottom="1021" w:left="1440" w:header="720" w:footer="578" w:gutter="0"/>
          <w:pgNumType w:start="1"/>
          <w:cols w:space="720"/>
          <w:titlePg/>
          <w:docGrid w:linePitch="272"/>
        </w:sectPr>
      </w:pPr>
    </w:p>
    <w:p w:rsidR="00CB380E" w:rsidRPr="00056B3D" w:rsidRDefault="00CB380E" w:rsidP="00056B3D">
      <w:pPr>
        <w:pStyle w:val="mechtex"/>
        <w:ind w:left="10080" w:firstLine="720"/>
        <w:jc w:val="left"/>
        <w:rPr>
          <w:rFonts w:ascii="GHEA Mariam" w:hAnsi="GHEA Mariam"/>
          <w:spacing w:val="-8"/>
          <w:sz w:val="24"/>
          <w:szCs w:val="24"/>
          <w:lang w:val="hy-AM"/>
        </w:rPr>
      </w:pPr>
      <w:r w:rsidRPr="00056B3D">
        <w:rPr>
          <w:rFonts w:ascii="GHEA Mariam" w:hAnsi="GHEA Mariam"/>
          <w:spacing w:val="-8"/>
          <w:sz w:val="24"/>
          <w:szCs w:val="24"/>
          <w:lang w:val="hy-AM"/>
        </w:rPr>
        <w:lastRenderedPageBreak/>
        <w:t xml:space="preserve">Հավելված </w:t>
      </w:r>
      <w:r w:rsidRPr="00056B3D">
        <w:rPr>
          <w:rFonts w:ascii="GHEA Mariam" w:hAnsi="GHEA Mariam"/>
          <w:spacing w:val="-2"/>
          <w:sz w:val="24"/>
          <w:szCs w:val="24"/>
          <w:lang w:val="hy-AM"/>
        </w:rPr>
        <w:t>N</w:t>
      </w:r>
      <w:r w:rsidR="00056B3D" w:rsidRPr="00056B3D">
        <w:rPr>
          <w:rFonts w:ascii="GHEA Mariam" w:hAnsi="GHEA Mariam"/>
          <w:spacing w:val="-8"/>
          <w:sz w:val="24"/>
          <w:szCs w:val="24"/>
          <w:lang w:val="hy-AM"/>
        </w:rPr>
        <w:t xml:space="preserve"> 3</w:t>
      </w:r>
    </w:p>
    <w:p w:rsidR="00CB380E" w:rsidRPr="00056B3D" w:rsidRDefault="00CB380E" w:rsidP="00056B3D">
      <w:pPr>
        <w:pStyle w:val="mechtex"/>
        <w:jc w:val="both"/>
        <w:rPr>
          <w:rFonts w:ascii="GHEA Mariam" w:hAnsi="GHEA Mariam"/>
          <w:spacing w:val="-8"/>
          <w:sz w:val="24"/>
          <w:szCs w:val="24"/>
          <w:lang w:val="hy-AM"/>
        </w:rPr>
      </w:pP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t xml:space="preserve">   </w:t>
      </w:r>
      <w:r w:rsidRPr="00056B3D">
        <w:rPr>
          <w:rFonts w:ascii="GHEA Mariam" w:hAnsi="GHEA Mariam"/>
          <w:spacing w:val="4"/>
          <w:sz w:val="24"/>
          <w:szCs w:val="24"/>
          <w:lang w:val="hy-AM"/>
        </w:rPr>
        <w:tab/>
        <w:t xml:space="preserve"> </w:t>
      </w:r>
      <w:r w:rsidRPr="00056B3D">
        <w:rPr>
          <w:rFonts w:ascii="GHEA Mariam" w:hAnsi="GHEA Mariam"/>
          <w:spacing w:val="-8"/>
          <w:sz w:val="24"/>
          <w:szCs w:val="24"/>
          <w:lang w:val="hy-AM"/>
        </w:rPr>
        <w:t xml:space="preserve"> </w:t>
      </w:r>
      <w:r w:rsidRPr="00056B3D">
        <w:rPr>
          <w:rFonts w:ascii="GHEA Mariam" w:hAnsi="GHEA Mariam"/>
          <w:spacing w:val="-8"/>
          <w:sz w:val="24"/>
          <w:szCs w:val="24"/>
          <w:lang w:val="hy-AM"/>
        </w:rPr>
        <w:tab/>
        <w:t xml:space="preserve">       ՀՀ կառավարության 2023 թվականի</w:t>
      </w:r>
    </w:p>
    <w:p w:rsidR="00CB380E" w:rsidRPr="00056B3D" w:rsidRDefault="00CB380E" w:rsidP="00CB380E">
      <w:pPr>
        <w:pStyle w:val="Style15"/>
        <w:ind w:firstLine="0"/>
        <w:rPr>
          <w:rFonts w:ascii="GHEA Mariam" w:hAnsi="GHEA Mariam"/>
          <w:spacing w:val="-2"/>
          <w:sz w:val="24"/>
          <w:szCs w:val="24"/>
          <w:lang w:val="hy-AM"/>
        </w:rPr>
      </w:pPr>
      <w:r w:rsidRPr="00056B3D">
        <w:rPr>
          <w:rFonts w:ascii="GHEA Mariam" w:hAnsi="GHEA Mariam" w:cs="Sylfaen"/>
          <w:spacing w:val="-4"/>
          <w:sz w:val="24"/>
          <w:szCs w:val="24"/>
          <w:lang w:val="hy-AM"/>
        </w:rPr>
        <w:t xml:space="preserve">     </w:t>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t xml:space="preserve">      դեկտեմ</w:t>
      </w:r>
      <w:r w:rsidRPr="00056B3D">
        <w:rPr>
          <w:rFonts w:ascii="GHEA Mariam" w:hAnsi="GHEA Mariam" w:cs="Sylfaen"/>
          <w:spacing w:val="-4"/>
          <w:sz w:val="24"/>
          <w:szCs w:val="24"/>
          <w:lang w:val="pt-BR"/>
        </w:rPr>
        <w:t>բերի</w:t>
      </w:r>
      <w:r w:rsidRPr="00056B3D">
        <w:rPr>
          <w:rFonts w:ascii="GHEA Mariam" w:hAnsi="GHEA Mariam"/>
          <w:spacing w:val="-2"/>
          <w:sz w:val="24"/>
          <w:szCs w:val="24"/>
          <w:lang w:val="hy-AM"/>
        </w:rPr>
        <w:t xml:space="preserve"> 14</w:t>
      </w:r>
      <w:r w:rsidRPr="00056B3D">
        <w:rPr>
          <w:rFonts w:ascii="GHEA Mariam" w:hAnsi="GHEA Mariam" w:cs="Sylfaen"/>
          <w:spacing w:val="-2"/>
          <w:sz w:val="24"/>
          <w:szCs w:val="24"/>
          <w:lang w:val="pt-BR"/>
        </w:rPr>
        <w:t>-</w:t>
      </w:r>
      <w:r w:rsidRPr="00056B3D">
        <w:rPr>
          <w:rFonts w:ascii="GHEA Mariam" w:hAnsi="GHEA Mariam"/>
          <w:spacing w:val="-2"/>
          <w:sz w:val="24"/>
          <w:szCs w:val="24"/>
          <w:lang w:val="hy-AM"/>
        </w:rPr>
        <w:t>ի N           - Ն որոշման</w:t>
      </w:r>
    </w:p>
    <w:p w:rsidR="00056B3D" w:rsidRPr="000F2568" w:rsidRDefault="00056B3D" w:rsidP="00CB380E">
      <w:pPr>
        <w:pStyle w:val="Style15"/>
        <w:ind w:firstLine="0"/>
        <w:rPr>
          <w:rFonts w:ascii="GHEA Mariam" w:eastAsia="Calibri" w:hAnsi="GHEA Mariam"/>
          <w:sz w:val="14"/>
          <w:szCs w:val="24"/>
          <w:lang w:val="hy-AM" w:eastAsia="en-US"/>
        </w:rPr>
      </w:pPr>
    </w:p>
    <w:p w:rsidR="0083792B" w:rsidRPr="00056B3D" w:rsidRDefault="0083792B" w:rsidP="00CB380E">
      <w:pPr>
        <w:pStyle w:val="Style15"/>
        <w:ind w:firstLine="0"/>
        <w:rPr>
          <w:rFonts w:ascii="GHEA Mariam" w:eastAsia="Calibri" w:hAnsi="GHEA Mariam"/>
          <w:sz w:val="24"/>
          <w:szCs w:val="24"/>
          <w:lang w:val="hy-AM" w:eastAsia="en-US"/>
        </w:rPr>
      </w:pPr>
    </w:p>
    <w:tbl>
      <w:tblPr>
        <w:tblW w:w="14897" w:type="dxa"/>
        <w:tblInd w:w="-426" w:type="dxa"/>
        <w:tblLook w:val="04A0" w:firstRow="1" w:lastRow="0" w:firstColumn="1" w:lastColumn="0" w:noHBand="0" w:noVBand="1"/>
      </w:tblPr>
      <w:tblGrid>
        <w:gridCol w:w="4254"/>
        <w:gridCol w:w="6804"/>
        <w:gridCol w:w="3839"/>
      </w:tblGrid>
      <w:tr w:rsidR="00056B3D" w:rsidRPr="00252D00" w:rsidTr="006D53F5">
        <w:trPr>
          <w:trHeight w:val="330"/>
        </w:trPr>
        <w:tc>
          <w:tcPr>
            <w:tcW w:w="14897" w:type="dxa"/>
            <w:gridSpan w:val="3"/>
            <w:vMerge w:val="restart"/>
            <w:tcBorders>
              <w:top w:val="nil"/>
              <w:left w:val="nil"/>
              <w:bottom w:val="nil"/>
              <w:right w:val="nil"/>
            </w:tcBorders>
            <w:shd w:val="clear" w:color="auto" w:fill="auto"/>
            <w:vAlign w:val="center"/>
            <w:hideMark/>
          </w:tcPr>
          <w:p w:rsidR="006D53F5" w:rsidRDefault="00056B3D" w:rsidP="00D228C3">
            <w:pPr>
              <w:jc w:val="center"/>
              <w:rPr>
                <w:rFonts w:ascii="GHEA Mariam" w:hAnsi="GHEA Mariam"/>
                <w:bCs/>
                <w:color w:val="000000"/>
                <w:sz w:val="24"/>
                <w:szCs w:val="24"/>
                <w:lang w:val="hy-AM" w:eastAsia="en-US"/>
              </w:rPr>
            </w:pPr>
            <w:r w:rsidRPr="00056B3D">
              <w:rPr>
                <w:rFonts w:ascii="GHEA Mariam" w:hAnsi="GHEA Mariam"/>
                <w:bCs/>
                <w:color w:val="000000"/>
                <w:sz w:val="24"/>
                <w:szCs w:val="24"/>
                <w:lang w:val="hy-AM" w:eastAsia="en-US"/>
              </w:rPr>
              <w:t>ՀԱՅԱՍՏԱՆԻ ՀԱՆՐԱՊԵՏՈՒԹՅԱՆ ԿԱՌԱՎԱՐՈՒԹՅԱՆ 2022 ԹՎԱԿԱՆԻ ԴԵԿՏԵՄԲԵՐԻ 29-Ի N 2111-Ն ՈՐՈՇՄԱՆ</w:t>
            </w:r>
          </w:p>
          <w:p w:rsidR="006D53F5" w:rsidRDefault="006D53F5" w:rsidP="006D53F5">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N</w:t>
            </w:r>
            <w:r w:rsidRPr="00056B3D">
              <w:rPr>
                <w:rFonts w:ascii="GHEA Mariam" w:hAnsi="GHEA Mariam"/>
                <w:bCs/>
                <w:color w:val="000000"/>
                <w:sz w:val="24"/>
                <w:szCs w:val="24"/>
                <w:lang w:val="hy-AM" w:eastAsia="en-US"/>
              </w:rPr>
              <w:t xml:space="preserve">N </w:t>
            </w:r>
            <w:r>
              <w:rPr>
                <w:rFonts w:ascii="GHEA Mariam" w:hAnsi="GHEA Mariam"/>
                <w:bCs/>
                <w:color w:val="000000"/>
                <w:sz w:val="24"/>
                <w:szCs w:val="24"/>
                <w:lang w:val="hy-AM" w:eastAsia="en-US"/>
              </w:rPr>
              <w:t xml:space="preserve">9 </w:t>
            </w:r>
            <w:r w:rsidR="00056B3D" w:rsidRPr="006D53F5">
              <w:rPr>
                <w:rFonts w:ascii="GHEA Mariam" w:hAnsi="GHEA Mariam"/>
                <w:bCs/>
                <w:color w:val="000000"/>
                <w:spacing w:val="-4"/>
                <w:sz w:val="24"/>
                <w:szCs w:val="24"/>
                <w:lang w:val="hy-AM" w:eastAsia="en-US"/>
              </w:rPr>
              <w:t>ԵՎ 9.1 ՀԱՎԵԼՎԱԾՆԵՐԻ NN 9.11</w:t>
            </w:r>
            <w:r w:rsidRPr="006D53F5">
              <w:rPr>
                <w:rFonts w:ascii="GHEA Mariam" w:hAnsi="GHEA Mariam"/>
                <w:bCs/>
                <w:color w:val="000000"/>
                <w:spacing w:val="-4"/>
                <w:sz w:val="24"/>
                <w:szCs w:val="24"/>
                <w:lang w:val="hy-AM" w:eastAsia="en-US"/>
              </w:rPr>
              <w:t xml:space="preserve">, </w:t>
            </w:r>
            <w:r w:rsidR="00056B3D" w:rsidRPr="006D53F5">
              <w:rPr>
                <w:rFonts w:ascii="GHEA Mariam" w:hAnsi="GHEA Mariam"/>
                <w:bCs/>
                <w:color w:val="000000"/>
                <w:spacing w:val="-4"/>
                <w:sz w:val="24"/>
                <w:szCs w:val="24"/>
                <w:lang w:val="hy-AM" w:eastAsia="en-US"/>
              </w:rPr>
              <w:t>9.1.11</w:t>
            </w:r>
            <w:r w:rsidRPr="006D53F5">
              <w:rPr>
                <w:rFonts w:ascii="GHEA Mariam" w:hAnsi="GHEA Mariam"/>
                <w:bCs/>
                <w:color w:val="000000"/>
                <w:spacing w:val="-4"/>
                <w:sz w:val="24"/>
                <w:szCs w:val="24"/>
                <w:lang w:val="hy-AM" w:eastAsia="en-US"/>
              </w:rPr>
              <w:t xml:space="preserve">, 9.47 ԵՎ </w:t>
            </w:r>
            <w:r w:rsidR="00056B3D" w:rsidRPr="006D53F5">
              <w:rPr>
                <w:rFonts w:ascii="GHEA Mariam" w:hAnsi="GHEA Mariam"/>
                <w:bCs/>
                <w:color w:val="000000"/>
                <w:spacing w:val="-4"/>
                <w:sz w:val="24"/>
                <w:szCs w:val="24"/>
                <w:lang w:val="hy-AM" w:eastAsia="en-US"/>
              </w:rPr>
              <w:t>9.1.58 ԱՂՅՈՒՍԱԿՆԵՐՈՒՄ ԿԱՏԱՐՎՈՂ</w:t>
            </w:r>
            <w:r w:rsidRPr="006D53F5">
              <w:rPr>
                <w:rFonts w:ascii="GHEA Mariam" w:hAnsi="GHEA Mariam"/>
                <w:bCs/>
                <w:color w:val="000000"/>
                <w:spacing w:val="-4"/>
                <w:sz w:val="24"/>
                <w:szCs w:val="24"/>
                <w:lang w:val="hy-AM" w:eastAsia="en-US"/>
              </w:rPr>
              <w:t xml:space="preserve"> </w:t>
            </w:r>
            <w:r w:rsidR="00056B3D" w:rsidRPr="006D53F5">
              <w:rPr>
                <w:rFonts w:ascii="GHEA Mariam" w:hAnsi="GHEA Mariam"/>
                <w:bCs/>
                <w:color w:val="000000"/>
                <w:spacing w:val="-4"/>
                <w:sz w:val="24"/>
                <w:szCs w:val="24"/>
                <w:lang w:val="hy-AM" w:eastAsia="en-US"/>
              </w:rPr>
              <w:t>ՓՈՓՈԽՈՒԹՅՈՒՆՆԵՐԸ</w:t>
            </w:r>
            <w:r w:rsidR="00056B3D" w:rsidRPr="00056B3D">
              <w:rPr>
                <w:rFonts w:ascii="GHEA Mariam" w:hAnsi="GHEA Mariam"/>
                <w:bCs/>
                <w:color w:val="000000"/>
                <w:sz w:val="24"/>
                <w:szCs w:val="24"/>
                <w:lang w:val="hy-AM" w:eastAsia="en-US"/>
              </w:rPr>
              <w:t xml:space="preserve"> </w:t>
            </w:r>
          </w:p>
          <w:p w:rsidR="00056B3D" w:rsidRDefault="00056B3D" w:rsidP="006D53F5">
            <w:pPr>
              <w:jc w:val="center"/>
              <w:rPr>
                <w:rFonts w:ascii="GHEA Mariam" w:hAnsi="GHEA Mariam"/>
                <w:bCs/>
                <w:color w:val="000000"/>
                <w:sz w:val="24"/>
                <w:szCs w:val="24"/>
                <w:lang w:val="hy-AM" w:eastAsia="en-US"/>
              </w:rPr>
            </w:pPr>
            <w:r w:rsidRPr="00056B3D">
              <w:rPr>
                <w:rFonts w:ascii="GHEA Mariam" w:hAnsi="GHEA Mariam"/>
                <w:bCs/>
                <w:color w:val="000000"/>
                <w:sz w:val="24"/>
                <w:szCs w:val="24"/>
                <w:lang w:val="hy-AM" w:eastAsia="en-US"/>
              </w:rPr>
              <w:t>ԵՎ ԼՐԱՑՈՒՄՆԵՐ</w:t>
            </w:r>
            <w:r w:rsidR="006D53F5">
              <w:rPr>
                <w:rFonts w:ascii="GHEA Mariam" w:hAnsi="GHEA Mariam"/>
                <w:bCs/>
                <w:color w:val="000000"/>
                <w:sz w:val="24"/>
                <w:szCs w:val="24"/>
                <w:lang w:val="hy-AM" w:eastAsia="en-US"/>
              </w:rPr>
              <w:t>Ը</w:t>
            </w:r>
          </w:p>
          <w:p w:rsidR="006D53F5" w:rsidRDefault="006D53F5" w:rsidP="006D53F5">
            <w:pPr>
              <w:jc w:val="center"/>
              <w:rPr>
                <w:rFonts w:ascii="GHEA Mariam" w:hAnsi="GHEA Mariam"/>
                <w:bCs/>
                <w:color w:val="000000"/>
                <w:sz w:val="24"/>
                <w:szCs w:val="24"/>
                <w:lang w:val="hy-AM" w:eastAsia="en-US"/>
              </w:rPr>
            </w:pPr>
          </w:p>
          <w:p w:rsidR="006D53F5" w:rsidRPr="00056B3D" w:rsidRDefault="006D53F5" w:rsidP="006D53F5">
            <w:pPr>
              <w:jc w:val="center"/>
              <w:rPr>
                <w:rFonts w:ascii="GHEA Mariam" w:hAnsi="GHEA Mariam"/>
                <w:bCs/>
                <w:color w:val="000000"/>
                <w:sz w:val="24"/>
                <w:szCs w:val="24"/>
                <w:lang w:val="hy-AM" w:eastAsia="en-US"/>
              </w:rPr>
            </w:pPr>
          </w:p>
        </w:tc>
      </w:tr>
      <w:tr w:rsidR="00056B3D" w:rsidRPr="00252D00" w:rsidTr="006D53F5">
        <w:trPr>
          <w:trHeight w:val="330"/>
        </w:trPr>
        <w:tc>
          <w:tcPr>
            <w:tcW w:w="14897" w:type="dxa"/>
            <w:gridSpan w:val="3"/>
            <w:vMerge/>
            <w:tcBorders>
              <w:top w:val="nil"/>
              <w:left w:val="nil"/>
              <w:bottom w:val="nil"/>
              <w:right w:val="nil"/>
            </w:tcBorders>
            <w:vAlign w:val="center"/>
            <w:hideMark/>
          </w:tcPr>
          <w:p w:rsidR="00056B3D" w:rsidRPr="00056B3D" w:rsidRDefault="00056B3D" w:rsidP="00056B3D">
            <w:pPr>
              <w:rPr>
                <w:rFonts w:ascii="GHEA Mariam" w:hAnsi="GHEA Mariam"/>
                <w:bCs/>
                <w:color w:val="000000"/>
                <w:sz w:val="24"/>
                <w:szCs w:val="24"/>
                <w:lang w:val="hy-AM" w:eastAsia="en-US"/>
              </w:rPr>
            </w:pPr>
          </w:p>
        </w:tc>
      </w:tr>
      <w:tr w:rsidR="00D228C3" w:rsidRPr="00056B3D" w:rsidTr="006D53F5">
        <w:trPr>
          <w:trHeight w:val="304"/>
        </w:trPr>
        <w:tc>
          <w:tcPr>
            <w:tcW w:w="14897" w:type="dxa"/>
            <w:gridSpan w:val="3"/>
            <w:tcBorders>
              <w:top w:val="nil"/>
              <w:left w:val="nil"/>
              <w:bottom w:val="nil"/>
              <w:right w:val="nil"/>
            </w:tcBorders>
            <w:shd w:val="clear" w:color="auto" w:fill="auto"/>
            <w:noWrap/>
            <w:hideMark/>
          </w:tcPr>
          <w:p w:rsidR="00D228C3" w:rsidRDefault="00D228C3" w:rsidP="00056B3D">
            <w:pPr>
              <w:jc w:val="center"/>
              <w:rPr>
                <w:rFonts w:ascii="GHEA Mariam" w:hAnsi="GHEA Mariam"/>
                <w:bCs/>
                <w:sz w:val="24"/>
                <w:szCs w:val="24"/>
                <w:lang w:eastAsia="en-US"/>
              </w:rPr>
            </w:pPr>
            <w:r w:rsidRPr="00056B3D">
              <w:rPr>
                <w:rFonts w:ascii="GHEA Mariam" w:hAnsi="GHEA Mariam"/>
                <w:bCs/>
                <w:sz w:val="24"/>
                <w:szCs w:val="24"/>
                <w:lang w:val="hy-AM" w:eastAsia="en-US"/>
              </w:rPr>
              <w:t xml:space="preserve"> </w:t>
            </w:r>
            <w:r w:rsidRPr="00056B3D">
              <w:rPr>
                <w:rFonts w:ascii="GHEA Mariam" w:hAnsi="GHEA Mariam"/>
                <w:bCs/>
                <w:sz w:val="24"/>
                <w:szCs w:val="24"/>
                <w:lang w:eastAsia="en-US"/>
              </w:rPr>
              <w:t xml:space="preserve">ՀՀ արտաքին գործերի  նախարարություն </w:t>
            </w:r>
          </w:p>
          <w:p w:rsidR="006D53F5" w:rsidRDefault="006D53F5" w:rsidP="00056B3D">
            <w:pPr>
              <w:jc w:val="center"/>
              <w:rPr>
                <w:rFonts w:ascii="GHEA Mariam" w:hAnsi="GHEA Mariam"/>
                <w:bCs/>
                <w:sz w:val="24"/>
                <w:szCs w:val="24"/>
                <w:lang w:eastAsia="en-US"/>
              </w:rPr>
            </w:pPr>
          </w:p>
          <w:p w:rsidR="006D53F5" w:rsidRPr="00056B3D" w:rsidRDefault="006D53F5" w:rsidP="00056B3D">
            <w:pPr>
              <w:jc w:val="center"/>
              <w:rPr>
                <w:rFonts w:ascii="GHEA Mariam" w:hAnsi="GHEA Mariam"/>
                <w:bCs/>
                <w:sz w:val="24"/>
                <w:szCs w:val="24"/>
                <w:lang w:eastAsia="en-US"/>
              </w:rPr>
            </w:pPr>
          </w:p>
        </w:tc>
      </w:tr>
      <w:tr w:rsidR="00D228C3" w:rsidRPr="006D53F5" w:rsidTr="006D53F5">
        <w:trPr>
          <w:trHeight w:val="304"/>
        </w:trPr>
        <w:tc>
          <w:tcPr>
            <w:tcW w:w="14897" w:type="dxa"/>
            <w:gridSpan w:val="3"/>
            <w:tcBorders>
              <w:top w:val="nil"/>
              <w:left w:val="nil"/>
              <w:bottom w:val="nil"/>
              <w:right w:val="nil"/>
            </w:tcBorders>
            <w:shd w:val="clear" w:color="auto" w:fill="auto"/>
            <w:hideMark/>
          </w:tcPr>
          <w:p w:rsidR="00D228C3" w:rsidRDefault="00D228C3" w:rsidP="00056B3D">
            <w:pPr>
              <w:rPr>
                <w:rFonts w:ascii="GHEA Mariam" w:hAnsi="GHEA Mariam"/>
                <w:bCs/>
                <w:sz w:val="24"/>
                <w:szCs w:val="24"/>
                <w:lang w:eastAsia="en-US"/>
              </w:rPr>
            </w:pPr>
            <w:r w:rsidRPr="006D53F5">
              <w:rPr>
                <w:rFonts w:ascii="GHEA Mariam" w:hAnsi="GHEA Mariam"/>
                <w:bCs/>
                <w:sz w:val="24"/>
                <w:szCs w:val="24"/>
                <w:lang w:eastAsia="en-US"/>
              </w:rPr>
              <w:t xml:space="preserve"> ՄԱՍ 2. ՊԵՏԱԿԱՆ ՄԱՐՄՆԻ ԳԾՈՎ ԱՐԴՅՈՒՆՔԱՅԻՆ (ԿԱՏԱՐՈՂԱԿԱՆ) ՑՈՒՑԱՆԻՇՆԵՐԸ </w:t>
            </w:r>
          </w:p>
          <w:p w:rsidR="00F744B0" w:rsidRPr="006D53F5" w:rsidRDefault="00F744B0" w:rsidP="00056B3D">
            <w:pPr>
              <w:rPr>
                <w:rFonts w:ascii="GHEA Mariam" w:hAnsi="GHEA Mariam"/>
                <w:bCs/>
                <w:sz w:val="24"/>
                <w:szCs w:val="24"/>
                <w:lang w:eastAsia="en-US"/>
              </w:rPr>
            </w:pPr>
          </w:p>
        </w:tc>
      </w:tr>
      <w:tr w:rsidR="00056B3D" w:rsidRPr="00056B3D" w:rsidTr="00567703">
        <w:trPr>
          <w:trHeight w:val="304"/>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056B3D" w:rsidRPr="00056B3D" w:rsidRDefault="00056B3D" w:rsidP="00056B3D">
            <w:pPr>
              <w:rPr>
                <w:rFonts w:ascii="GHEA Mariam" w:hAnsi="GHEA Mariam"/>
                <w:bCs/>
                <w:color w:val="000000"/>
                <w:sz w:val="24"/>
                <w:szCs w:val="24"/>
                <w:lang w:eastAsia="en-US"/>
              </w:rPr>
            </w:pPr>
            <w:r w:rsidRPr="00056B3D">
              <w:rPr>
                <w:rFonts w:ascii="GHEA Mariam" w:hAnsi="GHEA Mariam"/>
                <w:bCs/>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056B3D" w:rsidRPr="00056B3D" w:rsidRDefault="00056B3D" w:rsidP="00056B3D">
            <w:pPr>
              <w:rPr>
                <w:rFonts w:ascii="GHEA Mariam" w:hAnsi="GHEA Mariam"/>
                <w:bCs/>
                <w:color w:val="000000"/>
                <w:sz w:val="24"/>
                <w:szCs w:val="24"/>
                <w:lang w:eastAsia="en-US"/>
              </w:rPr>
            </w:pPr>
            <w:r w:rsidRPr="00056B3D">
              <w:rPr>
                <w:rFonts w:ascii="GHEA Mariam" w:hAnsi="GHEA Mariam"/>
                <w:bCs/>
                <w:color w:val="000000"/>
                <w:sz w:val="24"/>
                <w:szCs w:val="24"/>
                <w:lang w:eastAsia="en-US"/>
              </w:rPr>
              <w:t>Ծրագրի անվանումը</w:t>
            </w:r>
          </w:p>
        </w:tc>
        <w:tc>
          <w:tcPr>
            <w:tcW w:w="3839" w:type="dxa"/>
            <w:tcBorders>
              <w:top w:val="nil"/>
              <w:left w:val="nil"/>
              <w:bottom w:val="nil"/>
              <w:right w:val="nil"/>
            </w:tcBorders>
            <w:shd w:val="clear" w:color="000000" w:fill="FFFFFF"/>
            <w:hideMark/>
          </w:tcPr>
          <w:p w:rsidR="00056B3D" w:rsidRPr="00056B3D" w:rsidRDefault="00056B3D" w:rsidP="00056B3D">
            <w:pPr>
              <w:rPr>
                <w:rFonts w:ascii="GHEA Mariam" w:hAnsi="GHEA Mariam"/>
                <w:bCs/>
                <w:color w:val="000000"/>
                <w:sz w:val="24"/>
                <w:szCs w:val="24"/>
                <w:lang w:eastAsia="en-US"/>
              </w:rPr>
            </w:pPr>
            <w:r w:rsidRPr="00056B3D">
              <w:rPr>
                <w:rFonts w:ascii="Calibri" w:hAnsi="Calibri" w:cs="Calibri"/>
                <w:bCs/>
                <w:color w:val="000000"/>
                <w:sz w:val="24"/>
                <w:szCs w:val="24"/>
                <w:lang w:eastAsia="en-US"/>
              </w:rPr>
              <w:t> </w:t>
            </w:r>
          </w:p>
        </w:tc>
      </w:tr>
      <w:tr w:rsidR="00056B3D" w:rsidRPr="00056B3D" w:rsidTr="00567703">
        <w:trPr>
          <w:trHeight w:val="304"/>
        </w:trPr>
        <w:tc>
          <w:tcPr>
            <w:tcW w:w="4254" w:type="dxa"/>
            <w:tcBorders>
              <w:top w:val="nil"/>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iCs/>
                <w:color w:val="000000"/>
                <w:sz w:val="24"/>
                <w:szCs w:val="24"/>
                <w:lang w:eastAsia="en-US"/>
              </w:rPr>
            </w:pPr>
            <w:r w:rsidRPr="00056B3D">
              <w:rPr>
                <w:rFonts w:ascii="GHEA Mariam" w:hAnsi="GHEA Mariam"/>
                <w:iCs/>
                <w:color w:val="000000"/>
                <w:sz w:val="24"/>
                <w:szCs w:val="24"/>
                <w:lang w:eastAsia="en-US"/>
              </w:rPr>
              <w:t>1061</w:t>
            </w:r>
          </w:p>
        </w:tc>
        <w:tc>
          <w:tcPr>
            <w:tcW w:w="6804" w:type="dxa"/>
            <w:tcBorders>
              <w:top w:val="nil"/>
              <w:left w:val="nil"/>
              <w:bottom w:val="single" w:sz="4" w:space="0" w:color="auto"/>
              <w:right w:val="single" w:sz="4" w:space="0" w:color="auto"/>
            </w:tcBorders>
            <w:shd w:val="clear" w:color="auto" w:fill="auto"/>
            <w:vAlign w:val="center"/>
            <w:hideMark/>
          </w:tcPr>
          <w:p w:rsidR="00056B3D" w:rsidRPr="00056B3D" w:rsidRDefault="00A00DCA" w:rsidP="00056B3D">
            <w:pPr>
              <w:rPr>
                <w:rFonts w:ascii="GHEA Mariam" w:hAnsi="GHEA Mariam"/>
                <w:iCs/>
                <w:color w:val="000000"/>
                <w:sz w:val="24"/>
                <w:szCs w:val="24"/>
                <w:lang w:eastAsia="en-US"/>
              </w:rPr>
            </w:pPr>
            <w:r w:rsidRPr="00056B3D">
              <w:rPr>
                <w:rFonts w:ascii="GHEA Mariam" w:hAnsi="GHEA Mariam"/>
                <w:sz w:val="24"/>
                <w:szCs w:val="24"/>
                <w:lang w:eastAsia="en-US"/>
              </w:rPr>
              <w:t>Արտաքին գործերի ոլորտում Կառավարության քաղաքականության մշակում և իրականացում</w:t>
            </w:r>
          </w:p>
        </w:tc>
        <w:tc>
          <w:tcPr>
            <w:tcW w:w="3839" w:type="dxa"/>
            <w:tcBorders>
              <w:top w:val="nil"/>
              <w:left w:val="nil"/>
              <w:bottom w:val="nil"/>
              <w:right w:val="nil"/>
            </w:tcBorders>
            <w:shd w:val="clear" w:color="auto" w:fill="auto"/>
            <w:vAlign w:val="center"/>
            <w:hideMark/>
          </w:tcPr>
          <w:p w:rsidR="00056B3D" w:rsidRPr="00056B3D" w:rsidRDefault="00056B3D" w:rsidP="00056B3D">
            <w:pPr>
              <w:rPr>
                <w:rFonts w:ascii="GHEA Mariam" w:hAnsi="GHEA Mariam"/>
                <w:iCs/>
                <w:color w:val="000000"/>
                <w:sz w:val="24"/>
                <w:szCs w:val="24"/>
                <w:lang w:eastAsia="en-US"/>
              </w:rPr>
            </w:pPr>
          </w:p>
        </w:tc>
      </w:tr>
      <w:tr w:rsidR="00056B3D" w:rsidRPr="00056B3D" w:rsidTr="00567703">
        <w:trPr>
          <w:trHeight w:val="304"/>
        </w:trPr>
        <w:tc>
          <w:tcPr>
            <w:tcW w:w="4254" w:type="dxa"/>
            <w:tcBorders>
              <w:top w:val="nil"/>
              <w:left w:val="nil"/>
              <w:bottom w:val="nil"/>
              <w:right w:val="nil"/>
            </w:tcBorders>
            <w:shd w:val="clear" w:color="auto" w:fill="auto"/>
            <w:noWrap/>
            <w:vAlign w:val="bottom"/>
            <w:hideMark/>
          </w:tcPr>
          <w:p w:rsidR="00056B3D" w:rsidRPr="00056B3D" w:rsidRDefault="00056B3D" w:rsidP="00056B3D">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056B3D" w:rsidRPr="00056B3D" w:rsidRDefault="00056B3D" w:rsidP="00056B3D">
            <w:pPr>
              <w:jc w:val="both"/>
              <w:rPr>
                <w:rFonts w:ascii="GHEA Mariam" w:hAnsi="GHEA Mariam"/>
                <w:sz w:val="24"/>
                <w:szCs w:val="24"/>
                <w:lang w:eastAsia="en-US"/>
              </w:rPr>
            </w:pPr>
          </w:p>
        </w:tc>
        <w:tc>
          <w:tcPr>
            <w:tcW w:w="3839" w:type="dxa"/>
            <w:tcBorders>
              <w:top w:val="nil"/>
              <w:left w:val="nil"/>
              <w:bottom w:val="nil"/>
              <w:right w:val="nil"/>
            </w:tcBorders>
            <w:shd w:val="clear" w:color="auto" w:fill="auto"/>
            <w:noWrap/>
            <w:vAlign w:val="bottom"/>
            <w:hideMark/>
          </w:tcPr>
          <w:p w:rsidR="00056B3D" w:rsidRPr="00056B3D" w:rsidRDefault="00056B3D" w:rsidP="00056B3D">
            <w:pPr>
              <w:rPr>
                <w:rFonts w:ascii="GHEA Mariam" w:hAnsi="GHEA Mariam"/>
                <w:sz w:val="24"/>
                <w:szCs w:val="24"/>
                <w:lang w:eastAsia="en-US"/>
              </w:rPr>
            </w:pPr>
          </w:p>
        </w:tc>
      </w:tr>
      <w:tr w:rsidR="00056B3D" w:rsidRPr="00056B3D" w:rsidTr="00567703">
        <w:trPr>
          <w:trHeight w:val="609"/>
        </w:trPr>
        <w:tc>
          <w:tcPr>
            <w:tcW w:w="11058" w:type="dxa"/>
            <w:gridSpan w:val="2"/>
            <w:tcBorders>
              <w:top w:val="nil"/>
              <w:left w:val="nil"/>
              <w:bottom w:val="nil"/>
              <w:right w:val="nil"/>
            </w:tcBorders>
            <w:shd w:val="clear" w:color="auto" w:fill="auto"/>
            <w:hideMark/>
          </w:tcPr>
          <w:p w:rsidR="00056B3D" w:rsidRPr="00056B3D" w:rsidRDefault="00056B3D" w:rsidP="00056B3D">
            <w:pPr>
              <w:rPr>
                <w:rFonts w:ascii="GHEA Mariam" w:hAnsi="GHEA Mariam"/>
                <w:bCs/>
                <w:sz w:val="24"/>
                <w:szCs w:val="24"/>
                <w:lang w:eastAsia="en-US"/>
              </w:rPr>
            </w:pPr>
            <w:r w:rsidRPr="00056B3D">
              <w:rPr>
                <w:rFonts w:ascii="GHEA Mariam" w:hAnsi="GHEA Mariam"/>
                <w:bCs/>
                <w:sz w:val="24"/>
                <w:szCs w:val="24"/>
                <w:lang w:eastAsia="en-US"/>
              </w:rPr>
              <w:t>Ծրագրի միջոցառումները</w:t>
            </w:r>
          </w:p>
        </w:tc>
        <w:tc>
          <w:tcPr>
            <w:tcW w:w="3839" w:type="dxa"/>
            <w:tcBorders>
              <w:top w:val="nil"/>
              <w:left w:val="nil"/>
              <w:bottom w:val="nil"/>
              <w:right w:val="nil"/>
            </w:tcBorders>
            <w:shd w:val="clear" w:color="auto" w:fill="auto"/>
            <w:noWrap/>
            <w:vAlign w:val="bottom"/>
            <w:hideMark/>
          </w:tcPr>
          <w:p w:rsidR="00056B3D" w:rsidRPr="00056B3D" w:rsidRDefault="00056B3D" w:rsidP="00056B3D">
            <w:pPr>
              <w:rPr>
                <w:rFonts w:ascii="GHEA Mariam" w:hAnsi="GHEA Mariam"/>
                <w:bCs/>
                <w:sz w:val="24"/>
                <w:szCs w:val="24"/>
                <w:lang w:eastAsia="en-US"/>
              </w:rPr>
            </w:pPr>
          </w:p>
        </w:tc>
      </w:tr>
      <w:tr w:rsidR="00056B3D" w:rsidRPr="00056B3D" w:rsidTr="00567703">
        <w:trPr>
          <w:trHeight w:val="416"/>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056B3D" w:rsidRPr="00056B3D" w:rsidRDefault="00056B3D" w:rsidP="00567703">
            <w:pPr>
              <w:rPr>
                <w:rFonts w:ascii="GHEA Mariam" w:hAnsi="GHEA Mariam"/>
                <w:iCs/>
                <w:color w:val="000000"/>
                <w:sz w:val="24"/>
                <w:szCs w:val="24"/>
                <w:lang w:eastAsia="en-US"/>
              </w:rPr>
            </w:pPr>
            <w:r w:rsidRPr="00056B3D">
              <w:rPr>
                <w:rFonts w:ascii="GHEA Mariam" w:hAnsi="GHEA Mariam"/>
                <w:iCs/>
                <w:color w:val="000000"/>
                <w:sz w:val="24"/>
                <w:szCs w:val="24"/>
                <w:lang w:eastAsia="en-US"/>
              </w:rPr>
              <w:t>1061</w:t>
            </w:r>
          </w:p>
        </w:tc>
        <w:tc>
          <w:tcPr>
            <w:tcW w:w="3839" w:type="dxa"/>
            <w:tcBorders>
              <w:top w:val="single" w:sz="4" w:space="0" w:color="auto"/>
              <w:left w:val="nil"/>
              <w:bottom w:val="single" w:sz="4" w:space="0" w:color="auto"/>
              <w:right w:val="single" w:sz="4" w:space="0" w:color="auto"/>
            </w:tcBorders>
            <w:shd w:val="clear" w:color="000000" w:fill="FFFFFF"/>
            <w:vAlign w:val="center"/>
            <w:hideMark/>
          </w:tcPr>
          <w:p w:rsidR="00056B3D" w:rsidRPr="00056B3D" w:rsidRDefault="00056B3D" w:rsidP="00463E99">
            <w:pPr>
              <w:jc w:val="center"/>
              <w:rPr>
                <w:rFonts w:ascii="GHEA Mariam" w:hAnsi="GHEA Mariam"/>
                <w:color w:val="000000"/>
                <w:spacing w:val="-8"/>
                <w:sz w:val="24"/>
                <w:szCs w:val="24"/>
                <w:lang w:eastAsia="en-US"/>
              </w:rPr>
            </w:pPr>
            <w:r w:rsidRPr="00056B3D">
              <w:rPr>
                <w:rFonts w:ascii="GHEA Mariam" w:hAnsi="GHEA Mariam"/>
                <w:color w:val="000000"/>
                <w:spacing w:val="-8"/>
                <w:sz w:val="24"/>
                <w:szCs w:val="24"/>
                <w:lang w:eastAsia="en-US"/>
              </w:rPr>
              <w:t>Ցուցանիշների փոփոխություն</w:t>
            </w:r>
            <w:r w:rsidR="00D228C3">
              <w:rPr>
                <w:rFonts w:ascii="GHEA Mariam" w:hAnsi="GHEA Mariam"/>
                <w:color w:val="000000"/>
                <w:spacing w:val="-8"/>
                <w:sz w:val="24"/>
                <w:szCs w:val="24"/>
                <w:lang w:val="hy-AM" w:eastAsia="en-US"/>
              </w:rPr>
              <w:t>ը</w:t>
            </w:r>
            <w:r w:rsidRPr="00056B3D">
              <w:rPr>
                <w:rFonts w:ascii="GHEA Mariam" w:hAnsi="GHEA Mariam"/>
                <w:color w:val="000000"/>
                <w:spacing w:val="-8"/>
                <w:sz w:val="24"/>
                <w:szCs w:val="24"/>
                <w:lang w:eastAsia="en-US"/>
              </w:rPr>
              <w:t xml:space="preserve"> (ավելացումները նշված են դրական նշանով)</w:t>
            </w:r>
          </w:p>
        </w:tc>
      </w:tr>
      <w:tr w:rsidR="00056B3D" w:rsidRPr="00056B3D" w:rsidTr="00567703">
        <w:trPr>
          <w:trHeight w:val="304"/>
        </w:trPr>
        <w:tc>
          <w:tcPr>
            <w:tcW w:w="4254" w:type="dxa"/>
            <w:tcBorders>
              <w:top w:val="nil"/>
              <w:left w:val="single" w:sz="4" w:space="0" w:color="auto"/>
              <w:bottom w:val="single" w:sz="4" w:space="0" w:color="auto"/>
              <w:right w:val="single" w:sz="4" w:space="0" w:color="auto"/>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000000" w:fill="FFFFFF"/>
            <w:hideMark/>
          </w:tcPr>
          <w:p w:rsidR="00056B3D" w:rsidRPr="00056B3D" w:rsidRDefault="00056B3D" w:rsidP="00567703">
            <w:pPr>
              <w:rPr>
                <w:rFonts w:ascii="GHEA Mariam" w:hAnsi="GHEA Mariam"/>
                <w:iCs/>
                <w:color w:val="000000"/>
                <w:sz w:val="24"/>
                <w:szCs w:val="24"/>
                <w:lang w:eastAsia="en-US"/>
              </w:rPr>
            </w:pPr>
            <w:r w:rsidRPr="00056B3D">
              <w:rPr>
                <w:rFonts w:ascii="GHEA Mariam" w:hAnsi="GHEA Mariam"/>
                <w:iCs/>
                <w:color w:val="000000"/>
                <w:sz w:val="24"/>
                <w:szCs w:val="24"/>
                <w:lang w:eastAsia="en-US"/>
              </w:rPr>
              <w:t>11001</w:t>
            </w:r>
          </w:p>
        </w:tc>
        <w:tc>
          <w:tcPr>
            <w:tcW w:w="3839" w:type="dxa"/>
            <w:tcBorders>
              <w:top w:val="nil"/>
              <w:left w:val="nil"/>
              <w:bottom w:val="single" w:sz="4" w:space="0" w:color="auto"/>
              <w:right w:val="single" w:sz="4" w:space="0" w:color="auto"/>
            </w:tcBorders>
            <w:shd w:val="clear" w:color="auto" w:fill="auto"/>
            <w:vAlign w:val="center"/>
            <w:hideMark/>
          </w:tcPr>
          <w:p w:rsidR="00056B3D" w:rsidRPr="00056B3D" w:rsidRDefault="00056B3D" w:rsidP="00056B3D">
            <w:pPr>
              <w:jc w:val="center"/>
              <w:rPr>
                <w:rFonts w:ascii="GHEA Mariam" w:hAnsi="GHEA Mariam"/>
                <w:spacing w:val="-8"/>
                <w:sz w:val="24"/>
                <w:szCs w:val="24"/>
                <w:lang w:eastAsia="en-US"/>
              </w:rPr>
            </w:pPr>
            <w:r>
              <w:rPr>
                <w:rFonts w:ascii="GHEA Mariam" w:hAnsi="GHEA Mariam"/>
                <w:spacing w:val="-8"/>
                <w:sz w:val="24"/>
                <w:szCs w:val="24"/>
                <w:lang w:val="hy-AM" w:eastAsia="en-US"/>
              </w:rPr>
              <w:t>տ</w:t>
            </w:r>
            <w:r w:rsidRPr="00056B3D">
              <w:rPr>
                <w:rFonts w:ascii="GHEA Mariam" w:hAnsi="GHEA Mariam"/>
                <w:spacing w:val="-8"/>
                <w:sz w:val="24"/>
                <w:szCs w:val="24"/>
                <w:lang w:eastAsia="en-US"/>
              </w:rPr>
              <w:t>արի</w:t>
            </w:r>
          </w:p>
        </w:tc>
      </w:tr>
      <w:tr w:rsidR="00056B3D" w:rsidRPr="00056B3D" w:rsidTr="00567703">
        <w:trPr>
          <w:trHeight w:val="676"/>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Միջոցառման անվանումը</w:t>
            </w:r>
          </w:p>
        </w:tc>
        <w:tc>
          <w:tcPr>
            <w:tcW w:w="6804"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t xml:space="preserve"> Կառավարության արտաքին քաղաքականության մշակում և իրագործման ապահովում</w:t>
            </w:r>
          </w:p>
        </w:tc>
        <w:tc>
          <w:tcPr>
            <w:tcW w:w="3839" w:type="dxa"/>
            <w:tcBorders>
              <w:top w:val="single" w:sz="4" w:space="0" w:color="auto"/>
              <w:left w:val="nil"/>
              <w:bottom w:val="single" w:sz="4" w:space="0" w:color="auto"/>
              <w:right w:val="single" w:sz="4" w:space="0" w:color="auto"/>
            </w:tcBorders>
            <w:shd w:val="clear" w:color="000000" w:fill="FFFFFF"/>
            <w:vAlign w:val="center"/>
            <w:hideMark/>
          </w:tcPr>
          <w:p w:rsidR="00056B3D" w:rsidRPr="00056B3D" w:rsidRDefault="00056B3D" w:rsidP="00056B3D">
            <w:pP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r>
      <w:tr w:rsidR="00056B3D" w:rsidRPr="00056B3D" w:rsidTr="00567703">
        <w:trPr>
          <w:trHeight w:val="1524"/>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lastRenderedPageBreak/>
              <w:t>Նկարագրությունը</w:t>
            </w:r>
          </w:p>
        </w:tc>
        <w:tc>
          <w:tcPr>
            <w:tcW w:w="6804" w:type="dxa"/>
            <w:tcBorders>
              <w:top w:val="single" w:sz="4" w:space="0" w:color="auto"/>
              <w:left w:val="nil"/>
              <w:bottom w:val="single" w:sz="4" w:space="0" w:color="auto"/>
              <w:right w:val="single" w:sz="4" w:space="0" w:color="auto"/>
            </w:tcBorders>
            <w:shd w:val="clear" w:color="auto" w:fill="auto"/>
            <w:hideMark/>
          </w:tcPr>
          <w:p w:rsidR="00056B3D" w:rsidRPr="00056B3D" w:rsidRDefault="00567703" w:rsidP="00567703">
            <w:pPr>
              <w:rPr>
                <w:rFonts w:ascii="GHEA Mariam" w:hAnsi="GHEA Mariam"/>
                <w:sz w:val="24"/>
                <w:szCs w:val="24"/>
                <w:lang w:eastAsia="en-US"/>
              </w:rPr>
            </w:pPr>
            <w:r>
              <w:rPr>
                <w:rFonts w:ascii="GHEA Mariam" w:hAnsi="GHEA Mariam"/>
                <w:sz w:val="24"/>
                <w:szCs w:val="24"/>
                <w:lang w:eastAsia="en-US"/>
              </w:rPr>
              <w:t xml:space="preserve"> ՀՀ կ</w:t>
            </w:r>
            <w:r w:rsidR="00056B3D" w:rsidRPr="00056B3D">
              <w:rPr>
                <w:rFonts w:ascii="GHEA Mariam" w:hAnsi="GHEA Mariam"/>
                <w:sz w:val="24"/>
                <w:szCs w:val="24"/>
                <w:lang w:eastAsia="en-US"/>
              </w:rPr>
              <w:t>առավարության ծրագրի հիման վրա արտաքին գործերի բնագավառում քաղաքականության մշակում և իրականացում, դիվանագիտական ծառայության կազմակերպում և ղեկավարում, հյուպատոսական ծառայությունների մատուցում</w:t>
            </w:r>
          </w:p>
        </w:tc>
        <w:tc>
          <w:tcPr>
            <w:tcW w:w="3839" w:type="dxa"/>
            <w:tcBorders>
              <w:top w:val="single" w:sz="4" w:space="0" w:color="auto"/>
              <w:left w:val="nil"/>
              <w:bottom w:val="single" w:sz="4" w:space="0" w:color="auto"/>
              <w:right w:val="single" w:sz="4" w:space="0" w:color="auto"/>
            </w:tcBorders>
            <w:shd w:val="clear" w:color="auto" w:fill="auto"/>
            <w:vAlign w:val="center"/>
            <w:hideMark/>
          </w:tcPr>
          <w:p w:rsidR="00056B3D" w:rsidRPr="00056B3D" w:rsidRDefault="00056B3D" w:rsidP="00056B3D">
            <w:pPr>
              <w:rPr>
                <w:rFonts w:ascii="GHEA Mariam" w:hAnsi="GHEA Mariam"/>
                <w:iCs/>
                <w:color w:val="000000"/>
                <w:sz w:val="24"/>
                <w:szCs w:val="24"/>
                <w:lang w:eastAsia="en-US"/>
              </w:rPr>
            </w:pPr>
            <w:r w:rsidRPr="00056B3D">
              <w:rPr>
                <w:rFonts w:ascii="Calibri" w:hAnsi="Calibri" w:cs="Calibri"/>
                <w:iCs/>
                <w:color w:val="000000"/>
                <w:sz w:val="24"/>
                <w:szCs w:val="24"/>
                <w:lang w:eastAsia="en-US"/>
              </w:rPr>
              <w:t> </w:t>
            </w:r>
          </w:p>
        </w:tc>
      </w:tr>
      <w:tr w:rsidR="00056B3D" w:rsidRPr="00056B3D" w:rsidTr="00567703">
        <w:trPr>
          <w:trHeight w:val="304"/>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Միջոցառման տեսակը</w:t>
            </w:r>
          </w:p>
        </w:tc>
        <w:tc>
          <w:tcPr>
            <w:tcW w:w="6804" w:type="dxa"/>
            <w:tcBorders>
              <w:top w:val="single" w:sz="4" w:space="0" w:color="auto"/>
              <w:left w:val="nil"/>
              <w:bottom w:val="single" w:sz="4" w:space="0" w:color="auto"/>
              <w:right w:val="single" w:sz="4" w:space="0" w:color="auto"/>
            </w:tcBorders>
            <w:shd w:val="clear" w:color="000000" w:fill="FFFFFF"/>
            <w:hideMark/>
          </w:tcPr>
          <w:p w:rsidR="00056B3D" w:rsidRPr="00056B3D" w:rsidRDefault="00056B3D" w:rsidP="00567703">
            <w:pPr>
              <w:rPr>
                <w:rFonts w:ascii="GHEA Mariam" w:hAnsi="GHEA Mariam"/>
                <w:iCs/>
                <w:color w:val="000000"/>
                <w:sz w:val="24"/>
                <w:szCs w:val="24"/>
                <w:lang w:eastAsia="en-US"/>
              </w:rPr>
            </w:pPr>
            <w:r w:rsidRPr="00056B3D">
              <w:rPr>
                <w:rFonts w:ascii="GHEA Mariam" w:hAnsi="GHEA Mariam"/>
                <w:iCs/>
                <w:color w:val="000000"/>
                <w:sz w:val="24"/>
                <w:szCs w:val="24"/>
                <w:lang w:eastAsia="en-US"/>
              </w:rPr>
              <w:t xml:space="preserve">  Ծառայության մատուցում </w:t>
            </w:r>
          </w:p>
        </w:tc>
        <w:tc>
          <w:tcPr>
            <w:tcW w:w="3839" w:type="dxa"/>
            <w:tcBorders>
              <w:top w:val="single" w:sz="4" w:space="0" w:color="auto"/>
              <w:left w:val="nil"/>
              <w:bottom w:val="single" w:sz="4" w:space="0" w:color="auto"/>
              <w:right w:val="single" w:sz="4" w:space="0" w:color="auto"/>
            </w:tcBorders>
            <w:shd w:val="clear" w:color="000000" w:fill="FFFFFF"/>
            <w:vAlign w:val="center"/>
            <w:hideMark/>
          </w:tcPr>
          <w:p w:rsidR="00056B3D" w:rsidRPr="00056B3D" w:rsidRDefault="00056B3D" w:rsidP="00056B3D">
            <w:pPr>
              <w:rPr>
                <w:rFonts w:ascii="GHEA Mariam" w:hAnsi="GHEA Mariam"/>
                <w:iCs/>
                <w:color w:val="000000"/>
                <w:sz w:val="24"/>
                <w:szCs w:val="24"/>
                <w:lang w:eastAsia="en-US"/>
              </w:rPr>
            </w:pPr>
            <w:r w:rsidRPr="00056B3D">
              <w:rPr>
                <w:rFonts w:ascii="Calibri" w:hAnsi="Calibri" w:cs="Calibri"/>
                <w:iCs/>
                <w:color w:val="000000"/>
                <w:sz w:val="24"/>
                <w:szCs w:val="24"/>
                <w:lang w:eastAsia="en-US"/>
              </w:rPr>
              <w:t> </w:t>
            </w:r>
          </w:p>
        </w:tc>
      </w:tr>
      <w:tr w:rsidR="00056B3D" w:rsidRPr="00056B3D" w:rsidTr="00567703">
        <w:trPr>
          <w:trHeight w:val="53"/>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 xml:space="preserve">Միջոցառումն իրականացնողի անվանումը </w:t>
            </w:r>
          </w:p>
        </w:tc>
        <w:tc>
          <w:tcPr>
            <w:tcW w:w="6804" w:type="dxa"/>
            <w:tcBorders>
              <w:top w:val="single" w:sz="4" w:space="0" w:color="auto"/>
              <w:left w:val="nil"/>
              <w:bottom w:val="single" w:sz="4" w:space="0" w:color="auto"/>
              <w:right w:val="single" w:sz="4" w:space="0" w:color="auto"/>
            </w:tcBorders>
            <w:shd w:val="clear" w:color="000000" w:fill="FFFFFF"/>
            <w:hideMark/>
          </w:tcPr>
          <w:p w:rsidR="00056B3D" w:rsidRPr="00056B3D" w:rsidRDefault="00056B3D" w:rsidP="00567703">
            <w:pPr>
              <w:rPr>
                <w:rFonts w:ascii="GHEA Mariam" w:hAnsi="GHEA Mariam"/>
                <w:iCs/>
                <w:color w:val="000000"/>
                <w:sz w:val="24"/>
                <w:szCs w:val="24"/>
                <w:lang w:eastAsia="en-US"/>
              </w:rPr>
            </w:pPr>
            <w:r w:rsidRPr="00056B3D">
              <w:rPr>
                <w:rFonts w:ascii="GHEA Mariam" w:hAnsi="GHEA Mariam"/>
                <w:iCs/>
                <w:color w:val="000000"/>
                <w:sz w:val="24"/>
                <w:szCs w:val="24"/>
                <w:lang w:eastAsia="en-US"/>
              </w:rPr>
              <w:t>ՀՀ արտաքին գործերի նախարարություն</w:t>
            </w:r>
          </w:p>
        </w:tc>
        <w:tc>
          <w:tcPr>
            <w:tcW w:w="3839" w:type="dxa"/>
            <w:tcBorders>
              <w:top w:val="single" w:sz="4" w:space="0" w:color="auto"/>
              <w:left w:val="nil"/>
              <w:bottom w:val="single" w:sz="4" w:space="0" w:color="auto"/>
              <w:right w:val="single" w:sz="4" w:space="0" w:color="auto"/>
            </w:tcBorders>
            <w:shd w:val="clear" w:color="000000" w:fill="FFFFFF"/>
            <w:vAlign w:val="center"/>
            <w:hideMark/>
          </w:tcPr>
          <w:p w:rsidR="00056B3D" w:rsidRPr="00056B3D" w:rsidRDefault="00056B3D" w:rsidP="00056B3D">
            <w:pPr>
              <w:rPr>
                <w:rFonts w:ascii="GHEA Mariam" w:hAnsi="GHEA Mariam"/>
                <w:iCs/>
                <w:color w:val="000000"/>
                <w:sz w:val="24"/>
                <w:szCs w:val="24"/>
                <w:lang w:eastAsia="en-US"/>
              </w:rPr>
            </w:pPr>
            <w:r w:rsidRPr="00056B3D">
              <w:rPr>
                <w:rFonts w:ascii="Calibri" w:hAnsi="Calibri" w:cs="Calibri"/>
                <w:iCs/>
                <w:color w:val="000000"/>
                <w:sz w:val="24"/>
                <w:szCs w:val="24"/>
                <w:lang w:eastAsia="en-US"/>
              </w:rPr>
              <w:t> </w:t>
            </w:r>
          </w:p>
        </w:tc>
      </w:tr>
      <w:tr w:rsidR="00056B3D" w:rsidRPr="00056B3D" w:rsidTr="00567703">
        <w:trPr>
          <w:trHeight w:val="304"/>
        </w:trPr>
        <w:tc>
          <w:tcPr>
            <w:tcW w:w="42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56B3D" w:rsidRPr="00056B3D" w:rsidRDefault="00056B3D" w:rsidP="00056B3D">
            <w:pPr>
              <w:rPr>
                <w:rFonts w:ascii="GHEA Mariam" w:hAnsi="GHEA Mariam"/>
                <w:iCs/>
                <w:sz w:val="24"/>
                <w:szCs w:val="24"/>
                <w:lang w:eastAsia="en-US"/>
              </w:rPr>
            </w:pPr>
            <w:r w:rsidRPr="00056B3D">
              <w:rPr>
                <w:rFonts w:ascii="Calibri" w:hAnsi="Calibri" w:cs="Calibri"/>
                <w:iCs/>
                <w:sz w:val="24"/>
                <w:szCs w:val="24"/>
                <w:lang w:eastAsia="en-US"/>
              </w:rPr>
              <w:t> </w:t>
            </w:r>
          </w:p>
        </w:tc>
        <w:tc>
          <w:tcPr>
            <w:tcW w:w="6804" w:type="dxa"/>
            <w:tcBorders>
              <w:top w:val="single" w:sz="4" w:space="0" w:color="auto"/>
              <w:left w:val="nil"/>
              <w:bottom w:val="single" w:sz="4" w:space="0" w:color="auto"/>
              <w:right w:val="single" w:sz="4" w:space="0" w:color="auto"/>
            </w:tcBorders>
            <w:shd w:val="clear" w:color="000000" w:fill="FFFFFF"/>
            <w:hideMark/>
          </w:tcPr>
          <w:p w:rsidR="00056B3D" w:rsidRPr="00056B3D" w:rsidRDefault="00056B3D" w:rsidP="00056B3D">
            <w:pPr>
              <w:rPr>
                <w:rFonts w:ascii="GHEA Mariam" w:hAnsi="GHEA Mariam"/>
                <w:color w:val="000000"/>
                <w:sz w:val="24"/>
                <w:szCs w:val="24"/>
                <w:lang w:eastAsia="en-US"/>
              </w:rPr>
            </w:pPr>
            <w:r w:rsidRPr="00056B3D">
              <w:rPr>
                <w:rFonts w:ascii="GHEA Mariam" w:hAnsi="GHEA Mariam"/>
                <w:color w:val="000000"/>
                <w:sz w:val="24"/>
                <w:szCs w:val="24"/>
                <w:lang w:eastAsia="en-US"/>
              </w:rPr>
              <w:t>Արդյունքի չափորոշիչներ</w:t>
            </w:r>
          </w:p>
        </w:tc>
        <w:tc>
          <w:tcPr>
            <w:tcW w:w="3839" w:type="dxa"/>
            <w:tcBorders>
              <w:top w:val="single" w:sz="4" w:space="0" w:color="auto"/>
              <w:left w:val="nil"/>
              <w:bottom w:val="single" w:sz="4" w:space="0" w:color="auto"/>
              <w:right w:val="single" w:sz="4" w:space="0" w:color="auto"/>
            </w:tcBorders>
            <w:shd w:val="clear" w:color="000000" w:fill="FFFFFF"/>
            <w:hideMark/>
          </w:tcPr>
          <w:p w:rsidR="00056B3D" w:rsidRPr="00056B3D" w:rsidRDefault="00056B3D" w:rsidP="00056B3D">
            <w:pPr>
              <w:jc w:val="center"/>
              <w:rPr>
                <w:rFonts w:ascii="GHEA Mariam" w:hAnsi="GHEA Mariam"/>
                <w:color w:val="000000"/>
                <w:sz w:val="24"/>
                <w:szCs w:val="24"/>
                <w:lang w:eastAsia="en-US"/>
              </w:rPr>
            </w:pPr>
            <w:r w:rsidRPr="00056B3D">
              <w:rPr>
                <w:rFonts w:ascii="Calibri" w:hAnsi="Calibri" w:cs="Calibri"/>
                <w:color w:val="000000"/>
                <w:sz w:val="24"/>
                <w:szCs w:val="24"/>
                <w:lang w:eastAsia="en-US"/>
              </w:rPr>
              <w:t> </w:t>
            </w:r>
          </w:p>
        </w:tc>
      </w:tr>
      <w:tr w:rsidR="00056B3D" w:rsidRPr="00056B3D" w:rsidTr="00567703">
        <w:trPr>
          <w:trHeight w:val="623"/>
        </w:trPr>
        <w:tc>
          <w:tcPr>
            <w:tcW w:w="1105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56B3D" w:rsidRPr="00056B3D" w:rsidRDefault="00056B3D" w:rsidP="00056B3D">
            <w:pPr>
              <w:rPr>
                <w:rFonts w:ascii="GHEA Mariam" w:hAnsi="GHEA Mariam"/>
                <w:iCs/>
                <w:sz w:val="24"/>
                <w:szCs w:val="24"/>
                <w:lang w:eastAsia="en-US"/>
              </w:rPr>
            </w:pPr>
            <w:r w:rsidRPr="00056B3D">
              <w:rPr>
                <w:rFonts w:ascii="GHEA Mariam" w:hAnsi="GHEA Mariam"/>
                <w:iCs/>
                <w:sz w:val="24"/>
                <w:szCs w:val="24"/>
                <w:lang w:eastAsia="en-US"/>
              </w:rPr>
              <w:t>Դեպի ծով ելք չունեցող զարգացող երկրների նախարարական հանդիպում (միջոցառման կազմակերպում)</w:t>
            </w:r>
          </w:p>
        </w:tc>
        <w:tc>
          <w:tcPr>
            <w:tcW w:w="3839" w:type="dxa"/>
            <w:tcBorders>
              <w:top w:val="nil"/>
              <w:left w:val="nil"/>
              <w:bottom w:val="single" w:sz="4" w:space="0" w:color="auto"/>
              <w:right w:val="single" w:sz="4" w:space="0" w:color="auto"/>
            </w:tcBorders>
            <w:shd w:val="clear" w:color="000000" w:fill="FFFFFF"/>
            <w:hideMark/>
          </w:tcPr>
          <w:p w:rsidR="00056B3D" w:rsidRPr="00056B3D" w:rsidRDefault="00056B3D" w:rsidP="00056B3D">
            <w:pPr>
              <w:jc w:val="center"/>
              <w:rPr>
                <w:rFonts w:ascii="GHEA Mariam" w:hAnsi="GHEA Mariam"/>
                <w:color w:val="000000"/>
                <w:sz w:val="24"/>
                <w:szCs w:val="24"/>
                <w:lang w:eastAsia="en-US"/>
              </w:rPr>
            </w:pPr>
            <w:r w:rsidRPr="00056B3D">
              <w:rPr>
                <w:rFonts w:ascii="GHEA Mariam" w:hAnsi="GHEA Mariam"/>
                <w:color w:val="000000"/>
                <w:sz w:val="24"/>
                <w:szCs w:val="24"/>
                <w:lang w:eastAsia="en-US"/>
              </w:rPr>
              <w:t>1</w:t>
            </w:r>
          </w:p>
        </w:tc>
      </w:tr>
      <w:tr w:rsidR="00056B3D" w:rsidRPr="00056B3D" w:rsidTr="00567703">
        <w:trPr>
          <w:trHeight w:val="291"/>
        </w:trPr>
        <w:tc>
          <w:tcPr>
            <w:tcW w:w="11058"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056B3D" w:rsidRPr="00056B3D" w:rsidRDefault="00056B3D" w:rsidP="0083792B">
            <w:pPr>
              <w:rPr>
                <w:rFonts w:ascii="GHEA Mariam" w:hAnsi="GHEA Mariam"/>
                <w:iCs/>
                <w:color w:val="000000"/>
                <w:sz w:val="24"/>
                <w:szCs w:val="24"/>
                <w:lang w:eastAsia="en-US"/>
              </w:rPr>
            </w:pPr>
            <w:r w:rsidRPr="00056B3D">
              <w:rPr>
                <w:rFonts w:ascii="GHEA Mariam" w:hAnsi="GHEA Mariam"/>
                <w:iCs/>
                <w:color w:val="000000"/>
                <w:sz w:val="24"/>
                <w:szCs w:val="24"/>
                <w:lang w:eastAsia="en-US"/>
              </w:rPr>
              <w:t>Միջոցառման վրա կատարվող ծախսը (հազ</w:t>
            </w:r>
            <w:r w:rsidR="0083792B">
              <w:rPr>
                <w:rFonts w:ascii="GHEA Mariam" w:hAnsi="GHEA Mariam"/>
                <w:iCs/>
                <w:color w:val="000000"/>
                <w:sz w:val="24"/>
                <w:szCs w:val="24"/>
                <w:lang w:val="hy-AM" w:eastAsia="en-US"/>
              </w:rPr>
              <w:t>.</w:t>
            </w:r>
            <w:r w:rsidRPr="00056B3D">
              <w:rPr>
                <w:rFonts w:ascii="GHEA Mariam" w:hAnsi="GHEA Mariam"/>
                <w:iCs/>
                <w:color w:val="000000"/>
                <w:sz w:val="24"/>
                <w:szCs w:val="24"/>
                <w:lang w:eastAsia="en-US"/>
              </w:rPr>
              <w:t xml:space="preserve"> դրամ)</w:t>
            </w:r>
          </w:p>
        </w:tc>
        <w:tc>
          <w:tcPr>
            <w:tcW w:w="3839" w:type="dxa"/>
            <w:tcBorders>
              <w:top w:val="nil"/>
              <w:left w:val="single" w:sz="4" w:space="0" w:color="auto"/>
              <w:bottom w:val="single" w:sz="4" w:space="0" w:color="auto"/>
              <w:right w:val="single" w:sz="4" w:space="0" w:color="auto"/>
            </w:tcBorders>
            <w:shd w:val="clear" w:color="auto" w:fill="auto"/>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 xml:space="preserve">120,000.0 </w:t>
            </w:r>
          </w:p>
        </w:tc>
      </w:tr>
      <w:tr w:rsidR="00056B3D" w:rsidRPr="00056B3D" w:rsidTr="00567703">
        <w:trPr>
          <w:trHeight w:val="304"/>
        </w:trPr>
        <w:tc>
          <w:tcPr>
            <w:tcW w:w="11058" w:type="dxa"/>
            <w:gridSpan w:val="2"/>
            <w:tcBorders>
              <w:top w:val="nil"/>
              <w:left w:val="nil"/>
              <w:bottom w:val="nil"/>
              <w:right w:val="nil"/>
            </w:tcBorders>
            <w:shd w:val="clear" w:color="auto" w:fill="auto"/>
            <w:vAlign w:val="center"/>
            <w:hideMark/>
          </w:tcPr>
          <w:p w:rsidR="00567703" w:rsidRDefault="00567703" w:rsidP="00567703">
            <w:pPr>
              <w:jc w:val="center"/>
              <w:rPr>
                <w:rFonts w:ascii="GHEA Mariam" w:hAnsi="GHEA Mariam"/>
                <w:bCs/>
                <w:sz w:val="24"/>
                <w:szCs w:val="24"/>
                <w:lang w:eastAsia="en-US"/>
              </w:rPr>
            </w:pPr>
          </w:p>
          <w:p w:rsidR="00567703" w:rsidRDefault="00567703" w:rsidP="00567703">
            <w:pPr>
              <w:jc w:val="center"/>
              <w:rPr>
                <w:rFonts w:ascii="GHEA Mariam" w:hAnsi="GHEA Mariam"/>
                <w:bCs/>
                <w:sz w:val="24"/>
                <w:szCs w:val="24"/>
                <w:lang w:eastAsia="en-US"/>
              </w:rPr>
            </w:pPr>
          </w:p>
          <w:p w:rsidR="00056B3D" w:rsidRDefault="00567703" w:rsidP="00567703">
            <w:pPr>
              <w:jc w:val="center"/>
              <w:rPr>
                <w:rFonts w:ascii="GHEA Mariam" w:hAnsi="GHEA Mariam"/>
                <w:bCs/>
                <w:sz w:val="24"/>
                <w:szCs w:val="24"/>
                <w:lang w:eastAsia="en-US"/>
              </w:rPr>
            </w:pPr>
            <w:r>
              <w:rPr>
                <w:rFonts w:ascii="GHEA Mariam" w:hAnsi="GHEA Mariam"/>
                <w:bCs/>
                <w:sz w:val="24"/>
                <w:szCs w:val="24"/>
                <w:lang w:val="hy-AM" w:eastAsia="en-US"/>
              </w:rPr>
              <w:t xml:space="preserve">                                      </w:t>
            </w:r>
            <w:r w:rsidR="00056B3D" w:rsidRPr="00056B3D">
              <w:rPr>
                <w:rFonts w:ascii="GHEA Mariam" w:hAnsi="GHEA Mariam"/>
                <w:bCs/>
                <w:sz w:val="24"/>
                <w:szCs w:val="24"/>
                <w:lang w:eastAsia="en-US"/>
              </w:rPr>
              <w:t>ՀՀ կառավարություն</w:t>
            </w:r>
          </w:p>
          <w:p w:rsidR="00567703" w:rsidRPr="000F2568" w:rsidRDefault="00567703" w:rsidP="00567703">
            <w:pPr>
              <w:jc w:val="center"/>
              <w:rPr>
                <w:rFonts w:ascii="GHEA Mariam" w:hAnsi="GHEA Mariam"/>
                <w:bCs/>
                <w:sz w:val="36"/>
                <w:szCs w:val="24"/>
                <w:lang w:eastAsia="en-US"/>
              </w:rPr>
            </w:pPr>
          </w:p>
        </w:tc>
        <w:tc>
          <w:tcPr>
            <w:tcW w:w="3839" w:type="dxa"/>
            <w:tcBorders>
              <w:top w:val="nil"/>
              <w:left w:val="nil"/>
              <w:bottom w:val="nil"/>
              <w:right w:val="nil"/>
            </w:tcBorders>
            <w:shd w:val="clear" w:color="auto" w:fill="auto"/>
            <w:hideMark/>
          </w:tcPr>
          <w:p w:rsidR="00056B3D" w:rsidRPr="00056B3D" w:rsidRDefault="00056B3D" w:rsidP="00056B3D">
            <w:pPr>
              <w:jc w:val="center"/>
              <w:rPr>
                <w:rFonts w:ascii="GHEA Mariam" w:hAnsi="GHEA Mariam"/>
                <w:bCs/>
                <w:sz w:val="24"/>
                <w:szCs w:val="24"/>
                <w:lang w:eastAsia="en-US"/>
              </w:rPr>
            </w:pPr>
          </w:p>
        </w:tc>
      </w:tr>
      <w:tr w:rsidR="00D228C3" w:rsidRPr="00567703" w:rsidTr="006D53F5">
        <w:trPr>
          <w:trHeight w:val="304"/>
        </w:trPr>
        <w:tc>
          <w:tcPr>
            <w:tcW w:w="14897" w:type="dxa"/>
            <w:gridSpan w:val="3"/>
            <w:tcBorders>
              <w:top w:val="nil"/>
              <w:left w:val="nil"/>
              <w:bottom w:val="nil"/>
              <w:right w:val="nil"/>
            </w:tcBorders>
            <w:shd w:val="clear" w:color="auto" w:fill="auto"/>
            <w:noWrap/>
            <w:vAlign w:val="bottom"/>
            <w:hideMark/>
          </w:tcPr>
          <w:p w:rsidR="00D228C3" w:rsidRPr="00567703" w:rsidRDefault="00D228C3" w:rsidP="00056B3D">
            <w:pPr>
              <w:rPr>
                <w:rFonts w:ascii="GHEA Mariam" w:hAnsi="GHEA Mariam"/>
                <w:bCs/>
                <w:sz w:val="24"/>
                <w:szCs w:val="24"/>
                <w:lang w:eastAsia="en-US"/>
              </w:rPr>
            </w:pPr>
            <w:r w:rsidRPr="00567703">
              <w:rPr>
                <w:rFonts w:ascii="GHEA Mariam" w:hAnsi="GHEA Mariam"/>
                <w:bCs/>
                <w:sz w:val="24"/>
                <w:szCs w:val="24"/>
                <w:lang w:eastAsia="en-US"/>
              </w:rPr>
              <w:t>ՄԱՍ 2. ՊԵՏԱԿԱՆ ՄԱՐՄՆԻ ԳԾՈՎ ԱՐԴՅՈՒՆՔԱՅԻՆ (ԿԱՏԱՐՈՂԱԿԱՆ) ՑՈՒՑԱՆԻՇՆԵՐԸ</w:t>
            </w:r>
          </w:p>
        </w:tc>
      </w:tr>
      <w:tr w:rsidR="00056B3D" w:rsidRPr="00056B3D" w:rsidTr="00753B27">
        <w:trPr>
          <w:trHeight w:val="304"/>
        </w:trPr>
        <w:tc>
          <w:tcPr>
            <w:tcW w:w="4254" w:type="dxa"/>
            <w:tcBorders>
              <w:top w:val="nil"/>
              <w:left w:val="nil"/>
              <w:bottom w:val="nil"/>
              <w:right w:val="nil"/>
            </w:tcBorders>
            <w:shd w:val="clear" w:color="auto" w:fill="auto"/>
            <w:noWrap/>
            <w:vAlign w:val="bottom"/>
            <w:hideMark/>
          </w:tcPr>
          <w:p w:rsidR="00056B3D" w:rsidRPr="00056B3D" w:rsidRDefault="00056B3D" w:rsidP="00056B3D">
            <w:pPr>
              <w:rPr>
                <w:rFonts w:ascii="GHEA Mariam" w:hAnsi="GHEA Mariam"/>
                <w:sz w:val="24"/>
                <w:szCs w:val="24"/>
                <w:lang w:eastAsia="en-US"/>
              </w:rPr>
            </w:pPr>
          </w:p>
        </w:tc>
        <w:tc>
          <w:tcPr>
            <w:tcW w:w="6804" w:type="dxa"/>
            <w:tcBorders>
              <w:top w:val="nil"/>
              <w:left w:val="nil"/>
              <w:bottom w:val="single" w:sz="4" w:space="0" w:color="auto"/>
              <w:right w:val="nil"/>
            </w:tcBorders>
            <w:shd w:val="clear" w:color="auto" w:fill="auto"/>
            <w:noWrap/>
            <w:vAlign w:val="bottom"/>
            <w:hideMark/>
          </w:tcPr>
          <w:p w:rsidR="00056B3D" w:rsidRPr="00056B3D" w:rsidRDefault="00056B3D" w:rsidP="00056B3D">
            <w:pPr>
              <w:rPr>
                <w:rFonts w:ascii="GHEA Mariam" w:hAnsi="GHEA Mariam"/>
                <w:sz w:val="24"/>
                <w:szCs w:val="24"/>
                <w:lang w:eastAsia="en-US"/>
              </w:rPr>
            </w:pPr>
          </w:p>
        </w:tc>
        <w:tc>
          <w:tcPr>
            <w:tcW w:w="3839" w:type="dxa"/>
            <w:tcBorders>
              <w:top w:val="nil"/>
              <w:left w:val="nil"/>
              <w:right w:val="nil"/>
            </w:tcBorders>
            <w:shd w:val="clear" w:color="auto" w:fill="auto"/>
            <w:hideMark/>
          </w:tcPr>
          <w:p w:rsidR="00056B3D" w:rsidRPr="00056B3D" w:rsidRDefault="00056B3D" w:rsidP="00056B3D">
            <w:pPr>
              <w:rPr>
                <w:rFonts w:ascii="GHEA Mariam" w:hAnsi="GHEA Mariam"/>
                <w:sz w:val="24"/>
                <w:szCs w:val="24"/>
                <w:lang w:eastAsia="en-US"/>
              </w:rPr>
            </w:pPr>
          </w:p>
        </w:tc>
      </w:tr>
      <w:tr w:rsidR="00056B3D" w:rsidRPr="00056B3D" w:rsidTr="00753B27">
        <w:trPr>
          <w:trHeight w:val="304"/>
        </w:trPr>
        <w:tc>
          <w:tcPr>
            <w:tcW w:w="42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6B3D" w:rsidRPr="00056B3D" w:rsidRDefault="00056B3D" w:rsidP="00056B3D">
            <w:pPr>
              <w:rPr>
                <w:rFonts w:ascii="GHEA Mariam" w:hAnsi="GHEA Mariam"/>
                <w:bCs/>
                <w:sz w:val="24"/>
                <w:szCs w:val="24"/>
                <w:lang w:eastAsia="en-US"/>
              </w:rPr>
            </w:pPr>
            <w:r w:rsidRPr="00056B3D">
              <w:rPr>
                <w:rFonts w:ascii="GHEA Mariam" w:hAnsi="GHEA Mariam"/>
                <w:bCs/>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056B3D" w:rsidRPr="00056B3D" w:rsidRDefault="00056B3D" w:rsidP="00056B3D">
            <w:pPr>
              <w:rPr>
                <w:rFonts w:ascii="GHEA Mariam" w:hAnsi="GHEA Mariam"/>
                <w:bCs/>
                <w:sz w:val="24"/>
                <w:szCs w:val="24"/>
                <w:lang w:eastAsia="en-US"/>
              </w:rPr>
            </w:pPr>
            <w:r w:rsidRPr="00056B3D">
              <w:rPr>
                <w:rFonts w:ascii="GHEA Mariam" w:hAnsi="GHEA Mariam"/>
                <w:bCs/>
                <w:sz w:val="24"/>
                <w:szCs w:val="24"/>
                <w:lang w:eastAsia="en-US"/>
              </w:rPr>
              <w:t>Ծրագրի անվանումը</w:t>
            </w:r>
          </w:p>
        </w:tc>
        <w:tc>
          <w:tcPr>
            <w:tcW w:w="3839" w:type="dxa"/>
            <w:tcBorders>
              <w:lef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753B27">
        <w:trPr>
          <w:trHeight w:val="304"/>
        </w:trPr>
        <w:tc>
          <w:tcPr>
            <w:tcW w:w="4254" w:type="dxa"/>
            <w:tcBorders>
              <w:top w:val="nil"/>
              <w:left w:val="single" w:sz="4" w:space="0" w:color="auto"/>
              <w:bottom w:val="single" w:sz="4" w:space="0" w:color="auto"/>
              <w:right w:val="single" w:sz="4" w:space="0" w:color="auto"/>
            </w:tcBorders>
            <w:shd w:val="clear" w:color="auto" w:fill="auto"/>
            <w:noWrap/>
            <w:vAlign w:val="center"/>
            <w:hideMark/>
          </w:tcPr>
          <w:p w:rsidR="00056B3D" w:rsidRPr="00056B3D" w:rsidRDefault="00056B3D" w:rsidP="00056B3D">
            <w:pPr>
              <w:rPr>
                <w:rFonts w:ascii="GHEA Mariam" w:hAnsi="GHEA Mariam"/>
                <w:bCs/>
                <w:sz w:val="24"/>
                <w:szCs w:val="24"/>
                <w:lang w:eastAsia="en-US"/>
              </w:rPr>
            </w:pPr>
            <w:r w:rsidRPr="00056B3D">
              <w:rPr>
                <w:rFonts w:ascii="GHEA Mariam" w:hAnsi="GHEA Mariam"/>
                <w:bCs/>
                <w:sz w:val="24"/>
                <w:szCs w:val="24"/>
                <w:lang w:eastAsia="en-US"/>
              </w:rPr>
              <w:t>1139</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056B3D" w:rsidRPr="00056B3D" w:rsidRDefault="00056B3D" w:rsidP="00056B3D">
            <w:pPr>
              <w:rPr>
                <w:rFonts w:ascii="GHEA Mariam" w:hAnsi="GHEA Mariam"/>
                <w:iCs/>
                <w:sz w:val="24"/>
                <w:szCs w:val="24"/>
                <w:lang w:eastAsia="en-US"/>
              </w:rPr>
            </w:pPr>
            <w:r w:rsidRPr="00056B3D">
              <w:rPr>
                <w:rFonts w:ascii="GHEA Mariam" w:hAnsi="GHEA Mariam"/>
                <w:iCs/>
                <w:sz w:val="24"/>
                <w:szCs w:val="24"/>
                <w:lang w:eastAsia="en-US"/>
              </w:rPr>
              <w:t xml:space="preserve">ՀՀ կառավարության պահուստային ֆոնդ </w:t>
            </w:r>
          </w:p>
        </w:tc>
        <w:tc>
          <w:tcPr>
            <w:tcW w:w="3839" w:type="dxa"/>
            <w:tcBorders>
              <w:top w:val="nil"/>
              <w:lef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753B27">
        <w:trPr>
          <w:trHeight w:val="651"/>
        </w:trPr>
        <w:tc>
          <w:tcPr>
            <w:tcW w:w="4254" w:type="dxa"/>
            <w:tcBorders>
              <w:top w:val="single" w:sz="4" w:space="0" w:color="auto"/>
              <w:bottom w:val="single" w:sz="4" w:space="0" w:color="auto"/>
            </w:tcBorders>
            <w:shd w:val="clear" w:color="auto" w:fill="auto"/>
            <w:noWrap/>
            <w:vAlign w:val="center"/>
            <w:hideMark/>
          </w:tcPr>
          <w:p w:rsidR="00056B3D" w:rsidRPr="00056B3D" w:rsidRDefault="00056B3D" w:rsidP="00056B3D">
            <w:pPr>
              <w:rPr>
                <w:rFonts w:ascii="GHEA Mariam" w:hAnsi="GHEA Mariam"/>
                <w:bCs/>
                <w:sz w:val="24"/>
                <w:szCs w:val="24"/>
                <w:lang w:eastAsia="en-US"/>
              </w:rPr>
            </w:pPr>
            <w:r w:rsidRPr="00056B3D">
              <w:rPr>
                <w:rFonts w:ascii="GHEA Mariam" w:hAnsi="GHEA Mariam"/>
                <w:bCs/>
                <w:sz w:val="24"/>
                <w:szCs w:val="24"/>
                <w:lang w:eastAsia="en-US"/>
              </w:rPr>
              <w:t>Ծրագրի միջոցառումները</w:t>
            </w:r>
          </w:p>
        </w:tc>
        <w:tc>
          <w:tcPr>
            <w:tcW w:w="6804" w:type="dxa"/>
            <w:tcBorders>
              <w:top w:val="nil"/>
              <w:left w:val="nil"/>
              <w:bottom w:val="nil"/>
              <w:right w:val="nil"/>
            </w:tcBorders>
            <w:shd w:val="clear" w:color="auto" w:fill="auto"/>
            <w:hideMark/>
          </w:tcPr>
          <w:p w:rsidR="00056B3D" w:rsidRPr="00056B3D" w:rsidRDefault="00056B3D" w:rsidP="00056B3D">
            <w:pPr>
              <w:rPr>
                <w:rFonts w:ascii="GHEA Mariam" w:hAnsi="GHEA Mariam"/>
                <w:bCs/>
                <w:sz w:val="24"/>
                <w:szCs w:val="24"/>
                <w:lang w:eastAsia="en-US"/>
              </w:rPr>
            </w:pPr>
          </w:p>
        </w:tc>
        <w:tc>
          <w:tcPr>
            <w:tcW w:w="3839" w:type="dxa"/>
            <w:tcBorders>
              <w:left w:val="nil"/>
              <w:bottom w:val="nil"/>
              <w:right w:val="nil"/>
            </w:tcBorders>
            <w:shd w:val="clear" w:color="auto" w:fill="auto"/>
            <w:hideMark/>
          </w:tcPr>
          <w:p w:rsidR="00056B3D" w:rsidRPr="00056B3D" w:rsidRDefault="00056B3D" w:rsidP="00056B3D">
            <w:pPr>
              <w:rPr>
                <w:rFonts w:ascii="GHEA Mariam" w:hAnsi="GHEA Mariam"/>
                <w:sz w:val="24"/>
                <w:szCs w:val="24"/>
                <w:lang w:eastAsia="en-US"/>
              </w:rPr>
            </w:pPr>
          </w:p>
        </w:tc>
      </w:tr>
      <w:tr w:rsidR="00056B3D" w:rsidRPr="00056B3D" w:rsidTr="00567703">
        <w:trPr>
          <w:trHeight w:val="662"/>
        </w:trPr>
        <w:tc>
          <w:tcPr>
            <w:tcW w:w="4254" w:type="dxa"/>
            <w:tcBorders>
              <w:top w:val="nil"/>
              <w:left w:val="single" w:sz="4" w:space="0" w:color="auto"/>
              <w:bottom w:val="single" w:sz="4" w:space="0" w:color="auto"/>
              <w:right w:val="single" w:sz="4" w:space="0" w:color="auto"/>
            </w:tcBorders>
            <w:shd w:val="clear" w:color="auto" w:fill="auto"/>
            <w:noWrap/>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t>Ծրագրի դասիչը</w:t>
            </w:r>
          </w:p>
        </w:tc>
        <w:tc>
          <w:tcPr>
            <w:tcW w:w="6804" w:type="dxa"/>
            <w:tcBorders>
              <w:top w:val="single" w:sz="4" w:space="0" w:color="auto"/>
              <w:left w:val="nil"/>
              <w:bottom w:val="single" w:sz="4" w:space="0" w:color="auto"/>
              <w:right w:val="nil"/>
            </w:tcBorders>
            <w:shd w:val="clear" w:color="auto" w:fill="auto"/>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t>1139</w:t>
            </w:r>
          </w:p>
        </w:tc>
        <w:tc>
          <w:tcPr>
            <w:tcW w:w="3839"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463E99" w:rsidP="00DA26AB">
            <w:pPr>
              <w:jc w:val="center"/>
              <w:rPr>
                <w:rFonts w:ascii="GHEA Mariam" w:hAnsi="GHEA Mariam"/>
                <w:sz w:val="24"/>
                <w:szCs w:val="24"/>
                <w:lang w:eastAsia="en-US"/>
              </w:rPr>
            </w:pPr>
            <w:r w:rsidRPr="00056B3D">
              <w:rPr>
                <w:rFonts w:ascii="GHEA Mariam" w:hAnsi="GHEA Mariam"/>
                <w:color w:val="000000"/>
                <w:spacing w:val="-8"/>
                <w:sz w:val="24"/>
                <w:szCs w:val="24"/>
                <w:lang w:eastAsia="en-US"/>
              </w:rPr>
              <w:t>Ցուցանիշների փոփոխություն</w:t>
            </w:r>
            <w:r>
              <w:rPr>
                <w:rFonts w:ascii="GHEA Mariam" w:hAnsi="GHEA Mariam"/>
                <w:color w:val="000000"/>
                <w:spacing w:val="-8"/>
                <w:sz w:val="24"/>
                <w:szCs w:val="24"/>
                <w:lang w:val="hy-AM" w:eastAsia="en-US"/>
              </w:rPr>
              <w:t>ը</w:t>
            </w:r>
            <w:r w:rsidRPr="00056B3D">
              <w:rPr>
                <w:rFonts w:ascii="GHEA Mariam" w:hAnsi="GHEA Mariam"/>
                <w:color w:val="000000"/>
                <w:spacing w:val="-8"/>
                <w:sz w:val="24"/>
                <w:szCs w:val="24"/>
                <w:lang w:eastAsia="en-US"/>
              </w:rPr>
              <w:t xml:space="preserve"> (նվազեցումները</w:t>
            </w:r>
            <w:r w:rsidR="00DA26AB" w:rsidRPr="00056B3D">
              <w:rPr>
                <w:rFonts w:ascii="GHEA Mariam" w:hAnsi="GHEA Mariam"/>
                <w:color w:val="000000"/>
                <w:spacing w:val="-8"/>
                <w:sz w:val="24"/>
                <w:szCs w:val="24"/>
                <w:lang w:eastAsia="en-US"/>
              </w:rPr>
              <w:t xml:space="preserve"> նշված են</w:t>
            </w:r>
            <w:r w:rsidR="00DA26AB">
              <w:rPr>
                <w:rFonts w:ascii="GHEA Mariam" w:hAnsi="GHEA Mariam"/>
                <w:color w:val="000000"/>
                <w:spacing w:val="-8"/>
                <w:sz w:val="24"/>
                <w:szCs w:val="24"/>
                <w:lang w:val="hy-AM" w:eastAsia="en-US"/>
              </w:rPr>
              <w:t xml:space="preserve"> </w:t>
            </w:r>
            <w:r w:rsidRPr="00056B3D">
              <w:rPr>
                <w:rFonts w:ascii="GHEA Mariam" w:hAnsi="GHEA Mariam"/>
                <w:color w:val="000000"/>
                <w:spacing w:val="-8"/>
                <w:sz w:val="24"/>
                <w:szCs w:val="24"/>
                <w:lang w:eastAsia="en-US"/>
              </w:rPr>
              <w:t>փակագծերում)</w:t>
            </w:r>
            <w:r w:rsidR="00056B3D" w:rsidRPr="00056B3D">
              <w:rPr>
                <w:rFonts w:ascii="Calibri" w:hAnsi="Calibri" w:cs="Calibri"/>
                <w:sz w:val="24"/>
                <w:szCs w:val="24"/>
                <w:lang w:eastAsia="en-US"/>
              </w:rPr>
              <w:t> </w:t>
            </w:r>
          </w:p>
        </w:tc>
      </w:tr>
      <w:tr w:rsidR="00056B3D" w:rsidRPr="00056B3D" w:rsidTr="00567703">
        <w:trPr>
          <w:trHeight w:val="304"/>
        </w:trPr>
        <w:tc>
          <w:tcPr>
            <w:tcW w:w="4254" w:type="dxa"/>
            <w:tcBorders>
              <w:top w:val="nil"/>
              <w:left w:val="single" w:sz="4" w:space="0" w:color="auto"/>
              <w:bottom w:val="single" w:sz="4" w:space="0" w:color="auto"/>
              <w:right w:val="single" w:sz="4" w:space="0" w:color="auto"/>
            </w:tcBorders>
            <w:shd w:val="clear" w:color="auto" w:fill="auto"/>
            <w:noWrap/>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t>Միջոցառման դասիչը</w:t>
            </w:r>
          </w:p>
        </w:tc>
        <w:tc>
          <w:tcPr>
            <w:tcW w:w="6804" w:type="dxa"/>
            <w:tcBorders>
              <w:top w:val="nil"/>
              <w:left w:val="nil"/>
              <w:bottom w:val="single" w:sz="4" w:space="0" w:color="auto"/>
              <w:right w:val="nil"/>
            </w:tcBorders>
            <w:shd w:val="clear" w:color="auto" w:fill="auto"/>
            <w:hideMark/>
          </w:tcPr>
          <w:p w:rsidR="00056B3D" w:rsidRPr="00056B3D" w:rsidRDefault="00056B3D" w:rsidP="00567703">
            <w:pPr>
              <w:rPr>
                <w:rFonts w:ascii="GHEA Mariam" w:hAnsi="GHEA Mariam" w:cs="Arial"/>
                <w:sz w:val="24"/>
                <w:szCs w:val="24"/>
                <w:lang w:eastAsia="en-US"/>
              </w:rPr>
            </w:pPr>
            <w:r w:rsidRPr="00056B3D">
              <w:rPr>
                <w:rFonts w:ascii="GHEA Mariam" w:hAnsi="GHEA Mariam" w:cs="Arial"/>
                <w:sz w:val="24"/>
                <w:szCs w:val="24"/>
                <w:lang w:eastAsia="en-US"/>
              </w:rPr>
              <w:t>11001</w:t>
            </w:r>
          </w:p>
        </w:tc>
        <w:tc>
          <w:tcPr>
            <w:tcW w:w="3839" w:type="dxa"/>
            <w:tcBorders>
              <w:top w:val="nil"/>
              <w:left w:val="single" w:sz="4" w:space="0" w:color="auto"/>
              <w:bottom w:val="single" w:sz="4" w:space="0" w:color="auto"/>
              <w:right w:val="single" w:sz="4" w:space="0" w:color="auto"/>
            </w:tcBorders>
            <w:shd w:val="clear" w:color="auto" w:fill="auto"/>
            <w:hideMark/>
          </w:tcPr>
          <w:p w:rsidR="00056B3D" w:rsidRPr="00056B3D" w:rsidRDefault="00463E99" w:rsidP="00056B3D">
            <w:pPr>
              <w:jc w:val="center"/>
              <w:rPr>
                <w:rFonts w:ascii="GHEA Mariam" w:hAnsi="GHEA Mariam"/>
                <w:sz w:val="24"/>
                <w:szCs w:val="24"/>
                <w:lang w:eastAsia="en-US"/>
              </w:rPr>
            </w:pPr>
            <w:r>
              <w:rPr>
                <w:rFonts w:ascii="GHEA Mariam" w:hAnsi="GHEA Mariam"/>
                <w:sz w:val="24"/>
                <w:szCs w:val="24"/>
                <w:lang w:eastAsia="en-US"/>
              </w:rPr>
              <w:t xml:space="preserve"> տ</w:t>
            </w:r>
            <w:r w:rsidR="00056B3D" w:rsidRPr="00056B3D">
              <w:rPr>
                <w:rFonts w:ascii="GHEA Mariam" w:hAnsi="GHEA Mariam"/>
                <w:sz w:val="24"/>
                <w:szCs w:val="24"/>
                <w:lang w:eastAsia="en-US"/>
              </w:rPr>
              <w:t xml:space="preserve">արի </w:t>
            </w:r>
          </w:p>
        </w:tc>
      </w:tr>
      <w:tr w:rsidR="00056B3D" w:rsidRPr="00056B3D" w:rsidTr="00567703">
        <w:trPr>
          <w:trHeight w:val="304"/>
        </w:trPr>
        <w:tc>
          <w:tcPr>
            <w:tcW w:w="4254" w:type="dxa"/>
            <w:tcBorders>
              <w:top w:val="single" w:sz="4" w:space="0" w:color="auto"/>
              <w:left w:val="single" w:sz="4" w:space="0" w:color="auto"/>
              <w:bottom w:val="single" w:sz="4" w:space="0" w:color="auto"/>
              <w:right w:val="single" w:sz="4" w:space="0" w:color="auto"/>
            </w:tcBorders>
            <w:shd w:val="clear" w:color="auto" w:fill="auto"/>
            <w:noWrap/>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t>Միջոցառման անվանումը</w:t>
            </w:r>
          </w:p>
        </w:tc>
        <w:tc>
          <w:tcPr>
            <w:tcW w:w="6804" w:type="dxa"/>
            <w:tcBorders>
              <w:top w:val="single" w:sz="4" w:space="0" w:color="auto"/>
              <w:left w:val="nil"/>
              <w:bottom w:val="single" w:sz="4" w:space="0" w:color="auto"/>
              <w:right w:val="nil"/>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 xml:space="preserve"> ՀՀ կառավարության պահուստային ֆոնդ </w:t>
            </w:r>
          </w:p>
        </w:tc>
        <w:tc>
          <w:tcPr>
            <w:tcW w:w="3839"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567703">
        <w:trPr>
          <w:trHeight w:val="1219"/>
        </w:trPr>
        <w:tc>
          <w:tcPr>
            <w:tcW w:w="4254" w:type="dxa"/>
            <w:tcBorders>
              <w:top w:val="single" w:sz="4" w:space="0" w:color="auto"/>
              <w:left w:val="single" w:sz="4" w:space="0" w:color="auto"/>
              <w:bottom w:val="single" w:sz="4" w:space="0" w:color="auto"/>
              <w:right w:val="single" w:sz="4" w:space="0" w:color="auto"/>
            </w:tcBorders>
            <w:shd w:val="clear" w:color="auto" w:fill="auto"/>
            <w:noWrap/>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lastRenderedPageBreak/>
              <w:t>Նկարագրությունը</w:t>
            </w:r>
          </w:p>
        </w:tc>
        <w:tc>
          <w:tcPr>
            <w:tcW w:w="6804" w:type="dxa"/>
            <w:tcBorders>
              <w:top w:val="single" w:sz="4" w:space="0" w:color="auto"/>
              <w:left w:val="nil"/>
              <w:bottom w:val="single" w:sz="4" w:space="0" w:color="auto"/>
              <w:right w:val="nil"/>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39"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567703">
        <w:trPr>
          <w:trHeight w:val="304"/>
        </w:trPr>
        <w:tc>
          <w:tcPr>
            <w:tcW w:w="4254" w:type="dxa"/>
            <w:tcBorders>
              <w:top w:val="single" w:sz="4" w:space="0" w:color="auto"/>
              <w:left w:val="single" w:sz="4" w:space="0" w:color="auto"/>
              <w:bottom w:val="single" w:sz="4" w:space="0" w:color="auto"/>
              <w:right w:val="single" w:sz="4" w:space="0" w:color="auto"/>
            </w:tcBorders>
            <w:shd w:val="clear" w:color="auto" w:fill="auto"/>
            <w:noWrap/>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t xml:space="preserve">Միջոցառման տեսակը </w:t>
            </w:r>
          </w:p>
        </w:tc>
        <w:tc>
          <w:tcPr>
            <w:tcW w:w="6804" w:type="dxa"/>
            <w:tcBorders>
              <w:top w:val="single" w:sz="4" w:space="0" w:color="auto"/>
              <w:left w:val="nil"/>
              <w:bottom w:val="single" w:sz="4" w:space="0" w:color="auto"/>
              <w:right w:val="nil"/>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 xml:space="preserve">Ծառայությունների մատուցում </w:t>
            </w:r>
          </w:p>
        </w:tc>
        <w:tc>
          <w:tcPr>
            <w:tcW w:w="3839"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567703">
        <w:trPr>
          <w:trHeight w:val="914"/>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567703">
            <w:pPr>
              <w:rPr>
                <w:rFonts w:ascii="GHEA Mariam" w:hAnsi="GHEA Mariam"/>
                <w:sz w:val="24"/>
                <w:szCs w:val="24"/>
                <w:lang w:eastAsia="en-US"/>
              </w:rPr>
            </w:pPr>
            <w:r w:rsidRPr="00056B3D">
              <w:rPr>
                <w:rFonts w:ascii="GHEA Mariam" w:hAnsi="GHEA Mariam"/>
                <w:sz w:val="24"/>
                <w:szCs w:val="24"/>
                <w:lang w:eastAsia="en-US"/>
              </w:rPr>
              <w:t>Միջոցառումն իրականացնողի անվանումը</w:t>
            </w:r>
          </w:p>
        </w:tc>
        <w:tc>
          <w:tcPr>
            <w:tcW w:w="6804" w:type="dxa"/>
            <w:tcBorders>
              <w:top w:val="single" w:sz="4" w:space="0" w:color="auto"/>
              <w:left w:val="nil"/>
              <w:bottom w:val="single" w:sz="4" w:space="0" w:color="auto"/>
              <w:right w:val="nil"/>
            </w:tcBorders>
            <w:shd w:val="clear" w:color="auto" w:fill="auto"/>
            <w:hideMark/>
          </w:tcPr>
          <w:p w:rsidR="00056B3D" w:rsidRPr="00056B3D" w:rsidRDefault="00056B3D" w:rsidP="00567703">
            <w:pPr>
              <w:rPr>
                <w:rFonts w:ascii="GHEA Mariam" w:hAnsi="GHEA Mariam"/>
                <w:iCs/>
                <w:sz w:val="24"/>
                <w:szCs w:val="24"/>
                <w:lang w:eastAsia="en-US"/>
              </w:rPr>
            </w:pPr>
            <w:r w:rsidRPr="00056B3D">
              <w:rPr>
                <w:rFonts w:ascii="GHEA Mariam" w:hAnsi="GHEA Mariam"/>
                <w:iCs/>
                <w:sz w:val="24"/>
                <w:szCs w:val="24"/>
                <w:lang w:eastAsia="en-US"/>
              </w:rPr>
              <w:t xml:space="preserve"> ՀՀ կառավարություն </w:t>
            </w:r>
          </w:p>
        </w:tc>
        <w:tc>
          <w:tcPr>
            <w:tcW w:w="3839"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567703">
        <w:trPr>
          <w:trHeight w:val="304"/>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Արդյունքային չափորոշիչներ</w:t>
            </w:r>
          </w:p>
        </w:tc>
        <w:tc>
          <w:tcPr>
            <w:tcW w:w="3839"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Calibri" w:hAnsi="Calibri" w:cs="Calibri"/>
                <w:sz w:val="24"/>
                <w:szCs w:val="24"/>
                <w:lang w:eastAsia="en-US"/>
              </w:rPr>
              <w:t> </w:t>
            </w:r>
          </w:p>
        </w:tc>
      </w:tr>
      <w:tr w:rsidR="00056B3D" w:rsidRPr="00056B3D" w:rsidTr="00567703">
        <w:trPr>
          <w:trHeight w:val="304"/>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056B3D" w:rsidP="00056B3D">
            <w:pPr>
              <w:rPr>
                <w:rFonts w:ascii="GHEA Mariam" w:hAnsi="GHEA Mariam"/>
                <w:sz w:val="24"/>
                <w:szCs w:val="24"/>
                <w:lang w:val="hy-AM" w:eastAsia="en-US"/>
              </w:rPr>
            </w:pPr>
            <w:r w:rsidRPr="00056B3D">
              <w:rPr>
                <w:rFonts w:ascii="GHEA Mariam" w:hAnsi="GHEA Mariam"/>
                <w:sz w:val="24"/>
                <w:szCs w:val="24"/>
                <w:lang w:eastAsia="en-US"/>
              </w:rPr>
              <w:t>Միջոցառման վրա կատարվող ծախսը հազ.</w:t>
            </w:r>
            <w:r w:rsidR="00567703">
              <w:rPr>
                <w:rFonts w:ascii="GHEA Mariam" w:hAnsi="GHEA Mariam"/>
                <w:sz w:val="24"/>
                <w:szCs w:val="24"/>
                <w:lang w:val="hy-AM" w:eastAsia="en-US"/>
              </w:rPr>
              <w:t xml:space="preserve"> </w:t>
            </w:r>
            <w:r w:rsidRPr="00056B3D">
              <w:rPr>
                <w:rFonts w:ascii="GHEA Mariam" w:hAnsi="GHEA Mariam"/>
                <w:sz w:val="24"/>
                <w:szCs w:val="24"/>
                <w:lang w:eastAsia="en-US"/>
              </w:rPr>
              <w:t>դրամ</w:t>
            </w:r>
            <w:r w:rsidRPr="00056B3D">
              <w:rPr>
                <w:rFonts w:ascii="GHEA Mariam" w:hAnsi="GHEA Mariam"/>
                <w:sz w:val="24"/>
                <w:szCs w:val="24"/>
                <w:lang w:val="hy-AM" w:eastAsia="en-US"/>
              </w:rPr>
              <w:t xml:space="preserve"> </w:t>
            </w:r>
          </w:p>
        </w:tc>
        <w:tc>
          <w:tcPr>
            <w:tcW w:w="3839" w:type="dxa"/>
            <w:tcBorders>
              <w:top w:val="nil"/>
              <w:left w:val="nil"/>
              <w:bottom w:val="single" w:sz="4" w:space="0" w:color="auto"/>
              <w:right w:val="single" w:sz="4" w:space="0" w:color="auto"/>
            </w:tcBorders>
            <w:shd w:val="clear" w:color="auto" w:fill="auto"/>
            <w:noWrap/>
            <w:vAlign w:val="bottom"/>
            <w:hideMark/>
          </w:tcPr>
          <w:p w:rsidR="00056B3D" w:rsidRPr="00056B3D" w:rsidRDefault="00056B3D" w:rsidP="00D228C3">
            <w:pPr>
              <w:jc w:val="center"/>
              <w:rPr>
                <w:rFonts w:ascii="GHEA Mariam" w:hAnsi="GHEA Mariam"/>
                <w:sz w:val="24"/>
                <w:szCs w:val="24"/>
                <w:lang w:eastAsia="en-US"/>
              </w:rPr>
            </w:pPr>
            <w:r w:rsidRPr="00056B3D">
              <w:rPr>
                <w:rFonts w:ascii="GHEA Mariam" w:hAnsi="GHEA Mariam"/>
                <w:sz w:val="24"/>
                <w:szCs w:val="24"/>
                <w:lang w:eastAsia="en-US"/>
              </w:rPr>
              <w:t>(120,000.0)</w:t>
            </w:r>
          </w:p>
        </w:tc>
      </w:tr>
    </w:tbl>
    <w:p w:rsidR="00567703" w:rsidRDefault="00567703" w:rsidP="00056B3D">
      <w:pPr>
        <w:pStyle w:val="mechtex"/>
        <w:ind w:firstLine="720"/>
        <w:jc w:val="left"/>
        <w:rPr>
          <w:rFonts w:ascii="GHEA Mariam" w:hAnsi="GHEA Mariam" w:cs="Arial"/>
          <w:sz w:val="24"/>
          <w:szCs w:val="24"/>
          <w:lang w:val="hy-AM"/>
        </w:rPr>
      </w:pPr>
    </w:p>
    <w:p w:rsidR="00567703" w:rsidRDefault="00567703" w:rsidP="00056B3D">
      <w:pPr>
        <w:pStyle w:val="mechtex"/>
        <w:ind w:firstLine="720"/>
        <w:jc w:val="left"/>
        <w:rPr>
          <w:rFonts w:ascii="GHEA Mariam" w:hAnsi="GHEA Mariam" w:cs="Arial"/>
          <w:sz w:val="24"/>
          <w:szCs w:val="24"/>
          <w:lang w:val="hy-AM"/>
        </w:rPr>
      </w:pPr>
    </w:p>
    <w:p w:rsidR="00567703" w:rsidRDefault="00567703" w:rsidP="00056B3D">
      <w:pPr>
        <w:pStyle w:val="mechtex"/>
        <w:ind w:firstLine="720"/>
        <w:jc w:val="left"/>
        <w:rPr>
          <w:rFonts w:ascii="GHEA Mariam" w:hAnsi="GHEA Mariam" w:cs="Arial"/>
          <w:sz w:val="24"/>
          <w:szCs w:val="24"/>
          <w:lang w:val="hy-AM"/>
        </w:rPr>
      </w:pPr>
    </w:p>
    <w:p w:rsidR="00567703" w:rsidRPr="00574F02" w:rsidRDefault="00567703" w:rsidP="00567703">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67703" w:rsidRPr="00574F02" w:rsidRDefault="00567703" w:rsidP="00567703">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67703" w:rsidRPr="00285C6E" w:rsidRDefault="00567703" w:rsidP="00567703">
      <w:pPr>
        <w:tabs>
          <w:tab w:val="left" w:pos="1260"/>
        </w:tabs>
        <w:spacing w:line="276" w:lineRule="auto"/>
        <w:ind w:firstLine="993"/>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056B3D" w:rsidRPr="00056B3D" w:rsidRDefault="00056B3D" w:rsidP="00CB380E">
      <w:pPr>
        <w:pStyle w:val="Style15"/>
        <w:ind w:firstLine="0"/>
        <w:rPr>
          <w:rFonts w:ascii="GHEA Mariam" w:eastAsia="Calibri" w:hAnsi="GHEA Mariam"/>
          <w:sz w:val="24"/>
          <w:szCs w:val="24"/>
          <w:lang w:val="hy-AM" w:eastAsia="en-US"/>
        </w:rPr>
        <w:sectPr w:rsidR="00056B3D" w:rsidRPr="00056B3D" w:rsidSect="00056B3D">
          <w:pgSz w:w="16834" w:h="11909" w:orient="landscape" w:code="9"/>
          <w:pgMar w:top="1440" w:right="1440" w:bottom="1021" w:left="1440" w:header="720" w:footer="578" w:gutter="0"/>
          <w:pgNumType w:start="1"/>
          <w:cols w:space="720"/>
          <w:titlePg/>
          <w:docGrid w:linePitch="272"/>
        </w:sectPr>
      </w:pPr>
    </w:p>
    <w:p w:rsidR="00CB380E" w:rsidRPr="00056B3D" w:rsidRDefault="00CB380E" w:rsidP="00056B3D">
      <w:pPr>
        <w:pStyle w:val="mechtex"/>
        <w:ind w:left="10080" w:firstLine="720"/>
        <w:jc w:val="left"/>
        <w:rPr>
          <w:rFonts w:ascii="GHEA Mariam" w:hAnsi="GHEA Mariam"/>
          <w:spacing w:val="-8"/>
          <w:sz w:val="24"/>
          <w:szCs w:val="24"/>
          <w:lang w:val="hy-AM"/>
        </w:rPr>
      </w:pPr>
      <w:r w:rsidRPr="00056B3D">
        <w:rPr>
          <w:rFonts w:ascii="GHEA Mariam" w:hAnsi="GHEA Mariam"/>
          <w:spacing w:val="-8"/>
          <w:sz w:val="24"/>
          <w:szCs w:val="24"/>
          <w:lang w:val="hy-AM"/>
        </w:rPr>
        <w:lastRenderedPageBreak/>
        <w:t xml:space="preserve">Հավելված </w:t>
      </w:r>
      <w:r w:rsidRPr="00056B3D">
        <w:rPr>
          <w:rFonts w:ascii="GHEA Mariam" w:hAnsi="GHEA Mariam"/>
          <w:spacing w:val="-2"/>
          <w:sz w:val="24"/>
          <w:szCs w:val="24"/>
          <w:lang w:val="hy-AM"/>
        </w:rPr>
        <w:t>N</w:t>
      </w:r>
      <w:r w:rsidRPr="00056B3D">
        <w:rPr>
          <w:rFonts w:ascii="GHEA Mariam" w:hAnsi="GHEA Mariam"/>
          <w:spacing w:val="-8"/>
          <w:sz w:val="24"/>
          <w:szCs w:val="24"/>
          <w:lang w:val="hy-AM"/>
        </w:rPr>
        <w:t xml:space="preserve"> 4</w:t>
      </w:r>
    </w:p>
    <w:p w:rsidR="00CB380E" w:rsidRPr="00056B3D" w:rsidRDefault="00CB380E" w:rsidP="00056B3D">
      <w:pPr>
        <w:pStyle w:val="mechtex"/>
        <w:jc w:val="both"/>
        <w:rPr>
          <w:rFonts w:ascii="GHEA Mariam" w:hAnsi="GHEA Mariam"/>
          <w:spacing w:val="-8"/>
          <w:sz w:val="24"/>
          <w:szCs w:val="24"/>
          <w:lang w:val="hy-AM"/>
        </w:rPr>
      </w:pP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r>
      <w:r w:rsidRPr="00056B3D">
        <w:rPr>
          <w:rFonts w:ascii="GHEA Mariam" w:hAnsi="GHEA Mariam"/>
          <w:spacing w:val="4"/>
          <w:sz w:val="24"/>
          <w:szCs w:val="24"/>
          <w:lang w:val="hy-AM"/>
        </w:rPr>
        <w:tab/>
        <w:t xml:space="preserve">   </w:t>
      </w:r>
      <w:r w:rsidRPr="00056B3D">
        <w:rPr>
          <w:rFonts w:ascii="GHEA Mariam" w:hAnsi="GHEA Mariam"/>
          <w:spacing w:val="4"/>
          <w:sz w:val="24"/>
          <w:szCs w:val="24"/>
          <w:lang w:val="hy-AM"/>
        </w:rPr>
        <w:tab/>
        <w:t xml:space="preserve"> </w:t>
      </w:r>
      <w:r w:rsidRPr="00056B3D">
        <w:rPr>
          <w:rFonts w:ascii="GHEA Mariam" w:hAnsi="GHEA Mariam"/>
          <w:spacing w:val="-8"/>
          <w:sz w:val="24"/>
          <w:szCs w:val="24"/>
          <w:lang w:val="hy-AM"/>
        </w:rPr>
        <w:t xml:space="preserve"> </w:t>
      </w:r>
      <w:r w:rsidRPr="00056B3D">
        <w:rPr>
          <w:rFonts w:ascii="GHEA Mariam" w:hAnsi="GHEA Mariam"/>
          <w:spacing w:val="-8"/>
          <w:sz w:val="24"/>
          <w:szCs w:val="24"/>
          <w:lang w:val="hy-AM"/>
        </w:rPr>
        <w:tab/>
        <w:t xml:space="preserve">       ՀՀ կառավարության 2023 թվականի</w:t>
      </w:r>
    </w:p>
    <w:p w:rsidR="00CB380E" w:rsidRPr="00056B3D" w:rsidRDefault="00CB380E" w:rsidP="00CB380E">
      <w:pPr>
        <w:pStyle w:val="Style15"/>
        <w:ind w:firstLine="0"/>
        <w:rPr>
          <w:rFonts w:ascii="GHEA Mariam" w:hAnsi="GHEA Mariam"/>
          <w:spacing w:val="-2"/>
          <w:sz w:val="24"/>
          <w:szCs w:val="24"/>
          <w:lang w:val="hy-AM"/>
        </w:rPr>
      </w:pPr>
      <w:r w:rsidRPr="00056B3D">
        <w:rPr>
          <w:rFonts w:ascii="GHEA Mariam" w:hAnsi="GHEA Mariam" w:cs="Sylfaen"/>
          <w:spacing w:val="-4"/>
          <w:sz w:val="24"/>
          <w:szCs w:val="24"/>
          <w:lang w:val="hy-AM"/>
        </w:rPr>
        <w:t xml:space="preserve">     </w:t>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r>
      <w:r w:rsidRPr="00056B3D">
        <w:rPr>
          <w:rFonts w:ascii="GHEA Mariam" w:hAnsi="GHEA Mariam" w:cs="Sylfaen"/>
          <w:spacing w:val="-4"/>
          <w:sz w:val="24"/>
          <w:szCs w:val="24"/>
          <w:lang w:val="hy-AM"/>
        </w:rPr>
        <w:tab/>
        <w:t xml:space="preserve">      դեկտեմ</w:t>
      </w:r>
      <w:r w:rsidRPr="00056B3D">
        <w:rPr>
          <w:rFonts w:ascii="GHEA Mariam" w:hAnsi="GHEA Mariam" w:cs="Sylfaen"/>
          <w:spacing w:val="-4"/>
          <w:sz w:val="24"/>
          <w:szCs w:val="24"/>
          <w:lang w:val="pt-BR"/>
        </w:rPr>
        <w:t>բերի</w:t>
      </w:r>
      <w:r w:rsidRPr="00056B3D">
        <w:rPr>
          <w:rFonts w:ascii="GHEA Mariam" w:hAnsi="GHEA Mariam"/>
          <w:spacing w:val="-2"/>
          <w:sz w:val="24"/>
          <w:szCs w:val="24"/>
          <w:lang w:val="hy-AM"/>
        </w:rPr>
        <w:t xml:space="preserve"> 14</w:t>
      </w:r>
      <w:r w:rsidRPr="00056B3D">
        <w:rPr>
          <w:rFonts w:ascii="GHEA Mariam" w:hAnsi="GHEA Mariam" w:cs="Sylfaen"/>
          <w:spacing w:val="-2"/>
          <w:sz w:val="24"/>
          <w:szCs w:val="24"/>
          <w:lang w:val="pt-BR"/>
        </w:rPr>
        <w:t>-</w:t>
      </w:r>
      <w:r w:rsidRPr="00056B3D">
        <w:rPr>
          <w:rFonts w:ascii="GHEA Mariam" w:hAnsi="GHEA Mariam"/>
          <w:spacing w:val="-2"/>
          <w:sz w:val="24"/>
          <w:szCs w:val="24"/>
          <w:lang w:val="hy-AM"/>
        </w:rPr>
        <w:t>ի N           - Ն որոշման</w:t>
      </w:r>
    </w:p>
    <w:tbl>
      <w:tblPr>
        <w:tblW w:w="14826" w:type="dxa"/>
        <w:tblInd w:w="-426" w:type="dxa"/>
        <w:tblLook w:val="04A0" w:firstRow="1" w:lastRow="0" w:firstColumn="1" w:lastColumn="0" w:noHBand="0" w:noVBand="1"/>
      </w:tblPr>
      <w:tblGrid>
        <w:gridCol w:w="1702"/>
        <w:gridCol w:w="3018"/>
        <w:gridCol w:w="2229"/>
        <w:gridCol w:w="1012"/>
        <w:gridCol w:w="1230"/>
        <w:gridCol w:w="1725"/>
        <w:gridCol w:w="1690"/>
        <w:gridCol w:w="2220"/>
      </w:tblGrid>
      <w:tr w:rsidR="00056B3D" w:rsidRPr="001A1EF4" w:rsidTr="00E940B4">
        <w:trPr>
          <w:trHeight w:val="330"/>
        </w:trPr>
        <w:tc>
          <w:tcPr>
            <w:tcW w:w="14826" w:type="dxa"/>
            <w:gridSpan w:val="8"/>
            <w:vMerge w:val="restart"/>
            <w:tcBorders>
              <w:top w:val="nil"/>
              <w:left w:val="nil"/>
              <w:bottom w:val="single" w:sz="4" w:space="0" w:color="000000"/>
              <w:right w:val="nil"/>
            </w:tcBorders>
            <w:shd w:val="clear" w:color="auto" w:fill="auto"/>
            <w:vAlign w:val="center"/>
            <w:hideMark/>
          </w:tcPr>
          <w:p w:rsidR="0083792B" w:rsidRDefault="00056B3D" w:rsidP="00056B3D">
            <w:pPr>
              <w:jc w:val="center"/>
              <w:rPr>
                <w:rFonts w:ascii="GHEA Mariam" w:hAnsi="GHEA Mariam"/>
                <w:bCs/>
                <w:color w:val="000000"/>
                <w:sz w:val="24"/>
                <w:szCs w:val="24"/>
                <w:lang w:val="hy-AM" w:eastAsia="en-US"/>
              </w:rPr>
            </w:pPr>
            <w:r w:rsidRPr="00056B3D">
              <w:rPr>
                <w:rFonts w:ascii="GHEA Mariam" w:hAnsi="GHEA Mariam"/>
                <w:bCs/>
                <w:color w:val="000000"/>
                <w:sz w:val="24"/>
                <w:szCs w:val="24"/>
                <w:lang w:val="hy-AM" w:eastAsia="en-US"/>
              </w:rPr>
              <w:br/>
              <w:t xml:space="preserve"> ՀԱՅԱՍՏԱՆԻ ՀԱՆՐԱՊԵՏՈՒԹՅԱՆ ԿԱՌԱՎԱՐՈՒԹՅԱՆ 2022 ԹՎԱԿԱՆԻ ԴԵԿՏԵՄԲԵՐԻ 29-Ի N 2111-Ն ՈՐՈՇՄԱՆ </w:t>
            </w:r>
          </w:p>
          <w:p w:rsidR="00056B3D" w:rsidRDefault="00056B3D" w:rsidP="00E940B4">
            <w:pPr>
              <w:jc w:val="center"/>
              <w:rPr>
                <w:rFonts w:ascii="GHEA Mariam" w:hAnsi="GHEA Mariam"/>
                <w:bCs/>
                <w:color w:val="000000"/>
                <w:sz w:val="24"/>
                <w:szCs w:val="24"/>
                <w:lang w:val="hy-AM" w:eastAsia="en-US"/>
              </w:rPr>
            </w:pPr>
            <w:r w:rsidRPr="00056B3D">
              <w:rPr>
                <w:rFonts w:ascii="GHEA Mariam" w:hAnsi="GHEA Mariam"/>
                <w:bCs/>
                <w:color w:val="000000"/>
                <w:sz w:val="24"/>
                <w:szCs w:val="24"/>
                <w:lang w:val="hy-AM" w:eastAsia="en-US"/>
              </w:rPr>
              <w:t>N</w:t>
            </w:r>
            <w:r w:rsidR="0083792B">
              <w:rPr>
                <w:rFonts w:ascii="GHEA Mariam" w:hAnsi="GHEA Mariam"/>
                <w:bCs/>
                <w:color w:val="000000"/>
                <w:sz w:val="24"/>
                <w:szCs w:val="24"/>
                <w:lang w:val="hy-AM" w:eastAsia="en-US"/>
              </w:rPr>
              <w:t xml:space="preserve"> </w:t>
            </w:r>
            <w:r w:rsidR="00E940B4">
              <w:rPr>
                <w:rFonts w:ascii="GHEA Mariam" w:hAnsi="GHEA Mariam"/>
                <w:bCs/>
                <w:color w:val="000000"/>
                <w:sz w:val="24"/>
                <w:szCs w:val="24"/>
                <w:lang w:val="hy-AM" w:eastAsia="en-US"/>
              </w:rPr>
              <w:t xml:space="preserve">10 ՀԱՎԵԼՎԱԾՈՒՄ </w:t>
            </w:r>
            <w:r w:rsidRPr="00056B3D">
              <w:rPr>
                <w:rFonts w:ascii="GHEA Mariam" w:hAnsi="GHEA Mariam"/>
                <w:bCs/>
                <w:color w:val="000000"/>
                <w:sz w:val="24"/>
                <w:szCs w:val="24"/>
                <w:lang w:val="hy-AM" w:eastAsia="en-US"/>
              </w:rPr>
              <w:t>ԿԱՏԱՐՎՈՂ ՓՈՓՈԽՈՒԹՅՈՒՆԸ ԵՎ ԼՐԱՑՈՒՄՆԵՐ</w:t>
            </w:r>
            <w:r w:rsidR="00E940B4">
              <w:rPr>
                <w:rFonts w:ascii="GHEA Mariam" w:hAnsi="GHEA Mariam"/>
                <w:bCs/>
                <w:color w:val="000000"/>
                <w:sz w:val="24"/>
                <w:szCs w:val="24"/>
                <w:lang w:val="hy-AM" w:eastAsia="en-US"/>
              </w:rPr>
              <w:t>Ը</w:t>
            </w:r>
          </w:p>
          <w:p w:rsidR="00E940B4" w:rsidRPr="00056B3D" w:rsidRDefault="00E940B4" w:rsidP="00E940B4">
            <w:pPr>
              <w:jc w:val="center"/>
              <w:rPr>
                <w:rFonts w:ascii="GHEA Mariam" w:hAnsi="GHEA Mariam"/>
                <w:bCs/>
                <w:color w:val="000000"/>
                <w:sz w:val="24"/>
                <w:szCs w:val="24"/>
                <w:lang w:val="hy-AM" w:eastAsia="en-US"/>
              </w:rPr>
            </w:pPr>
          </w:p>
        </w:tc>
      </w:tr>
      <w:tr w:rsidR="00056B3D" w:rsidRPr="001A1EF4" w:rsidTr="00E940B4">
        <w:trPr>
          <w:trHeight w:val="1155"/>
        </w:trPr>
        <w:tc>
          <w:tcPr>
            <w:tcW w:w="14826" w:type="dxa"/>
            <w:gridSpan w:val="8"/>
            <w:vMerge/>
            <w:tcBorders>
              <w:top w:val="nil"/>
              <w:left w:val="nil"/>
              <w:bottom w:val="single" w:sz="4" w:space="0" w:color="auto"/>
              <w:right w:val="nil"/>
            </w:tcBorders>
            <w:vAlign w:val="center"/>
            <w:hideMark/>
          </w:tcPr>
          <w:p w:rsidR="00056B3D" w:rsidRPr="00056B3D" w:rsidRDefault="00056B3D" w:rsidP="00056B3D">
            <w:pPr>
              <w:rPr>
                <w:rFonts w:ascii="GHEA Mariam" w:hAnsi="GHEA Mariam"/>
                <w:bCs/>
                <w:color w:val="000000"/>
                <w:sz w:val="24"/>
                <w:szCs w:val="24"/>
                <w:lang w:val="hy-AM" w:eastAsia="en-US"/>
              </w:rPr>
            </w:pPr>
          </w:p>
        </w:tc>
      </w:tr>
      <w:tr w:rsidR="00056B3D" w:rsidRPr="00056B3D" w:rsidTr="00E940B4">
        <w:trPr>
          <w:trHeight w:val="815"/>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Կոդը</w:t>
            </w:r>
          </w:p>
        </w:tc>
        <w:tc>
          <w:tcPr>
            <w:tcW w:w="524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Անվանումը</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Չափ</w:t>
            </w:r>
            <w:r w:rsidR="0083792B">
              <w:rPr>
                <w:rFonts w:ascii="GHEA Mariam" w:hAnsi="GHEA Mariam"/>
                <w:sz w:val="24"/>
                <w:szCs w:val="24"/>
                <w:lang w:val="hy-AM" w:eastAsia="en-US"/>
              </w:rPr>
              <w:t>ի</w:t>
            </w:r>
            <w:r w:rsidRPr="00056B3D">
              <w:rPr>
                <w:rFonts w:ascii="GHEA Mariam" w:hAnsi="GHEA Mariam"/>
                <w:sz w:val="24"/>
                <w:szCs w:val="24"/>
                <w:lang w:eastAsia="en-US"/>
              </w:rPr>
              <w:t xml:space="preserve"> միավորը</w:t>
            </w:r>
          </w:p>
        </w:tc>
        <w:tc>
          <w:tcPr>
            <w:tcW w:w="17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Միավորի գինը</w:t>
            </w:r>
          </w:p>
        </w:tc>
        <w:tc>
          <w:tcPr>
            <w:tcW w:w="39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83792B" w:rsidRDefault="00056B3D" w:rsidP="0083792B">
            <w:pPr>
              <w:jc w:val="center"/>
              <w:rPr>
                <w:rFonts w:ascii="GHEA Mariam" w:hAnsi="GHEA Mariam"/>
                <w:color w:val="000000"/>
                <w:spacing w:val="-8"/>
                <w:sz w:val="24"/>
                <w:szCs w:val="24"/>
                <w:lang w:eastAsia="en-US"/>
              </w:rPr>
            </w:pPr>
            <w:r w:rsidRPr="0083792B">
              <w:rPr>
                <w:rFonts w:ascii="GHEA Mariam" w:hAnsi="GHEA Mariam"/>
                <w:color w:val="000000"/>
                <w:spacing w:val="-8"/>
                <w:sz w:val="24"/>
                <w:szCs w:val="24"/>
                <w:lang w:eastAsia="en-US"/>
              </w:rPr>
              <w:t>Ցուցանիշների</w:t>
            </w:r>
            <w:r w:rsidR="0083792B">
              <w:rPr>
                <w:rFonts w:ascii="GHEA Mariam" w:hAnsi="GHEA Mariam"/>
                <w:color w:val="000000"/>
                <w:spacing w:val="-8"/>
                <w:sz w:val="24"/>
                <w:szCs w:val="24"/>
                <w:lang w:val="hy-AM" w:eastAsia="en-US"/>
              </w:rPr>
              <w:t xml:space="preserve"> </w:t>
            </w:r>
            <w:r w:rsidRPr="0083792B">
              <w:rPr>
                <w:rFonts w:ascii="GHEA Mariam" w:hAnsi="GHEA Mariam"/>
                <w:color w:val="000000"/>
                <w:spacing w:val="-8"/>
                <w:sz w:val="24"/>
                <w:szCs w:val="24"/>
                <w:lang w:eastAsia="en-US"/>
              </w:rPr>
              <w:t>փոփոխությունը</w:t>
            </w:r>
            <w:r w:rsidRPr="0083792B">
              <w:rPr>
                <w:rFonts w:ascii="GHEA Mariam" w:hAnsi="GHEA Mariam"/>
                <w:color w:val="000000"/>
                <w:spacing w:val="-8"/>
                <w:sz w:val="24"/>
                <w:szCs w:val="24"/>
                <w:lang w:eastAsia="en-US"/>
              </w:rPr>
              <w:br/>
              <w:t>(ավելացում</w:t>
            </w:r>
            <w:r w:rsidR="00E940B4">
              <w:rPr>
                <w:rFonts w:ascii="GHEA Mariam" w:hAnsi="GHEA Mariam"/>
                <w:color w:val="000000"/>
                <w:spacing w:val="-8"/>
                <w:sz w:val="24"/>
                <w:szCs w:val="24"/>
                <w:lang w:val="hy-AM" w:eastAsia="en-US"/>
              </w:rPr>
              <w:t>ներ</w:t>
            </w:r>
            <w:r w:rsidRPr="0083792B">
              <w:rPr>
                <w:rFonts w:ascii="GHEA Mariam" w:hAnsi="GHEA Mariam"/>
                <w:color w:val="000000"/>
                <w:spacing w:val="-8"/>
                <w:sz w:val="24"/>
                <w:szCs w:val="24"/>
                <w:lang w:eastAsia="en-US"/>
              </w:rPr>
              <w:t>ը նշված</w:t>
            </w:r>
            <w:r w:rsidR="0083792B">
              <w:rPr>
                <w:rFonts w:ascii="GHEA Mariam" w:hAnsi="GHEA Mariam"/>
                <w:color w:val="000000"/>
                <w:spacing w:val="-8"/>
                <w:sz w:val="24"/>
                <w:szCs w:val="24"/>
                <w:lang w:val="hy-AM" w:eastAsia="en-US"/>
              </w:rPr>
              <w:t xml:space="preserve"> </w:t>
            </w:r>
            <w:r w:rsidRPr="0083792B">
              <w:rPr>
                <w:rFonts w:ascii="GHEA Mariam" w:hAnsi="GHEA Mariam"/>
                <w:color w:val="000000"/>
                <w:spacing w:val="-8"/>
                <w:sz w:val="24"/>
                <w:szCs w:val="24"/>
                <w:lang w:eastAsia="en-US"/>
              </w:rPr>
              <w:t>են դրական նշանով)</w:t>
            </w:r>
          </w:p>
        </w:tc>
      </w:tr>
      <w:tr w:rsidR="00056B3D" w:rsidRPr="00056B3D" w:rsidTr="00E940B4">
        <w:trPr>
          <w:trHeight w:val="690"/>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056B3D" w:rsidRPr="00056B3D" w:rsidRDefault="00056B3D" w:rsidP="0083792B">
            <w:pPr>
              <w:jc w:val="center"/>
              <w:rPr>
                <w:rFonts w:ascii="GHEA Mariam" w:hAnsi="GHEA Mariam"/>
                <w:sz w:val="24"/>
                <w:szCs w:val="24"/>
                <w:lang w:eastAsia="en-US"/>
              </w:rPr>
            </w:pPr>
          </w:p>
        </w:tc>
        <w:tc>
          <w:tcPr>
            <w:tcW w:w="5247" w:type="dxa"/>
            <w:gridSpan w:val="2"/>
            <w:vMerge/>
            <w:tcBorders>
              <w:top w:val="single" w:sz="4" w:space="0" w:color="auto"/>
              <w:left w:val="single" w:sz="4" w:space="0" w:color="auto"/>
              <w:bottom w:val="single" w:sz="4" w:space="0" w:color="auto"/>
              <w:right w:val="single" w:sz="4" w:space="0" w:color="auto"/>
            </w:tcBorders>
            <w:vAlign w:val="center"/>
            <w:hideMark/>
          </w:tcPr>
          <w:p w:rsidR="00056B3D" w:rsidRPr="00056B3D" w:rsidRDefault="00056B3D" w:rsidP="0083792B">
            <w:pPr>
              <w:jc w:val="center"/>
              <w:rPr>
                <w:rFonts w:ascii="GHEA Mariam" w:hAnsi="GHEA Mariam"/>
                <w:sz w:val="24"/>
                <w:szCs w:val="24"/>
                <w:lang w:eastAsia="en-US"/>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056B3D" w:rsidRPr="00056B3D" w:rsidRDefault="00056B3D" w:rsidP="0083792B">
            <w:pPr>
              <w:jc w:val="cente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056B3D" w:rsidRPr="00056B3D" w:rsidRDefault="00056B3D" w:rsidP="0083792B">
            <w:pPr>
              <w:jc w:val="center"/>
              <w:rPr>
                <w:rFonts w:ascii="GHEA Mariam" w:hAnsi="GHEA Mariam"/>
                <w:sz w:val="24"/>
                <w:szCs w:val="24"/>
                <w:lang w:eastAsia="en-US"/>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056B3D" w:rsidRPr="00056B3D" w:rsidRDefault="00056B3D" w:rsidP="0083792B">
            <w:pPr>
              <w:jc w:val="center"/>
              <w:rPr>
                <w:rFonts w:ascii="GHEA Mariam" w:hAnsi="GHEA Mariam"/>
                <w:sz w:val="24"/>
                <w:szCs w:val="24"/>
                <w:lang w:eastAsia="en-US"/>
              </w:rPr>
            </w:pP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6B3D" w:rsidRPr="00056B3D" w:rsidRDefault="0083792B" w:rsidP="0083792B">
            <w:pPr>
              <w:jc w:val="center"/>
              <w:rPr>
                <w:rFonts w:ascii="GHEA Mariam" w:hAnsi="GHEA Mariam"/>
                <w:sz w:val="24"/>
                <w:szCs w:val="24"/>
                <w:lang w:eastAsia="en-US"/>
              </w:rPr>
            </w:pPr>
            <w:r>
              <w:rPr>
                <w:rFonts w:ascii="GHEA Mariam" w:hAnsi="GHEA Mariam"/>
                <w:sz w:val="24"/>
                <w:szCs w:val="24"/>
                <w:lang w:val="hy-AM" w:eastAsia="en-US"/>
              </w:rPr>
              <w:t>ք</w:t>
            </w:r>
            <w:r w:rsidR="00056B3D" w:rsidRPr="00056B3D">
              <w:rPr>
                <w:rFonts w:ascii="GHEA Mariam" w:hAnsi="GHEA Mariam"/>
                <w:sz w:val="24"/>
                <w:szCs w:val="24"/>
                <w:lang w:eastAsia="en-US"/>
              </w:rPr>
              <w:t>անակը</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DFE" w:rsidRDefault="0083792B" w:rsidP="0083792B">
            <w:pPr>
              <w:jc w:val="center"/>
              <w:rPr>
                <w:rFonts w:ascii="GHEA Mariam" w:hAnsi="GHEA Mariam"/>
                <w:sz w:val="24"/>
                <w:szCs w:val="24"/>
                <w:lang w:eastAsia="en-US"/>
              </w:rPr>
            </w:pPr>
            <w:r>
              <w:rPr>
                <w:rFonts w:ascii="GHEA Mariam" w:hAnsi="GHEA Mariam"/>
                <w:sz w:val="24"/>
                <w:szCs w:val="24"/>
                <w:lang w:val="hy-AM" w:eastAsia="en-US"/>
              </w:rPr>
              <w:t>գ</w:t>
            </w:r>
            <w:r w:rsidR="00056B3D" w:rsidRPr="00056B3D">
              <w:rPr>
                <w:rFonts w:ascii="GHEA Mariam" w:hAnsi="GHEA Mariam"/>
                <w:sz w:val="24"/>
                <w:szCs w:val="24"/>
                <w:lang w:eastAsia="en-US"/>
              </w:rPr>
              <w:t xml:space="preserve">ումարը  </w:t>
            </w:r>
          </w:p>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(հազ.</w:t>
            </w:r>
            <w:r w:rsidR="00D04DFE">
              <w:rPr>
                <w:rFonts w:ascii="GHEA Mariam" w:hAnsi="GHEA Mariam"/>
                <w:sz w:val="24"/>
                <w:szCs w:val="24"/>
                <w:lang w:val="hy-AM" w:eastAsia="en-US"/>
              </w:rPr>
              <w:t xml:space="preserve"> </w:t>
            </w:r>
            <w:r w:rsidRPr="00056B3D">
              <w:rPr>
                <w:rFonts w:ascii="GHEA Mariam" w:hAnsi="GHEA Mariam"/>
                <w:sz w:val="24"/>
                <w:szCs w:val="24"/>
                <w:lang w:eastAsia="en-US"/>
              </w:rPr>
              <w:t>դրամ)</w:t>
            </w:r>
          </w:p>
        </w:tc>
      </w:tr>
      <w:tr w:rsidR="00056B3D" w:rsidRPr="00056B3D" w:rsidTr="00E940B4">
        <w:trPr>
          <w:trHeight w:val="345"/>
        </w:trPr>
        <w:tc>
          <w:tcPr>
            <w:tcW w:w="12606" w:type="dxa"/>
            <w:gridSpan w:val="7"/>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ՀՀ արտաքին գործերի  նախարարություն</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120,000.0</w:t>
            </w:r>
          </w:p>
        </w:tc>
      </w:tr>
      <w:tr w:rsidR="00056B3D" w:rsidRPr="00056B3D" w:rsidTr="00E940B4">
        <w:trPr>
          <w:trHeight w:val="510"/>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Բաժին N 01</w:t>
            </w:r>
          </w:p>
        </w:tc>
        <w:tc>
          <w:tcPr>
            <w:tcW w:w="3018"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Խումբ N 01</w:t>
            </w:r>
          </w:p>
        </w:tc>
        <w:tc>
          <w:tcPr>
            <w:tcW w:w="2229"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Դաս N 03</w:t>
            </w:r>
          </w:p>
        </w:tc>
        <w:tc>
          <w:tcPr>
            <w:tcW w:w="5657" w:type="dxa"/>
            <w:gridSpan w:val="4"/>
            <w:tcBorders>
              <w:top w:val="single" w:sz="4" w:space="0" w:color="auto"/>
              <w:left w:val="nil"/>
              <w:bottom w:val="single" w:sz="4" w:space="0" w:color="auto"/>
              <w:right w:val="single" w:sz="4" w:space="0" w:color="auto"/>
            </w:tcBorders>
            <w:shd w:val="clear" w:color="auto" w:fill="auto"/>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Արտաքին հարաբերություններ</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120,000.0</w:t>
            </w:r>
          </w:p>
        </w:tc>
      </w:tr>
      <w:tr w:rsidR="00056B3D" w:rsidRPr="00056B3D" w:rsidTr="00E940B4">
        <w:trPr>
          <w:trHeight w:val="330"/>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1061 1100</w:t>
            </w:r>
            <w:r w:rsidR="00470AF1">
              <w:rPr>
                <w:rFonts w:ascii="GHEA Mariam" w:hAnsi="GHEA Mariam"/>
                <w:sz w:val="24"/>
                <w:szCs w:val="24"/>
                <w:lang w:eastAsia="en-US"/>
              </w:rPr>
              <w:t>1</w:t>
            </w:r>
            <w:bookmarkStart w:id="0" w:name="_GoBack"/>
            <w:bookmarkEnd w:id="0"/>
          </w:p>
        </w:tc>
        <w:tc>
          <w:tcPr>
            <w:tcW w:w="10904" w:type="dxa"/>
            <w:gridSpan w:val="6"/>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Կառավարության արտաքին քաղաքականության մշակում և իրագործման ապահովում</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120,000.0</w:t>
            </w:r>
          </w:p>
        </w:tc>
      </w:tr>
      <w:tr w:rsidR="00056B3D" w:rsidRPr="00056B3D" w:rsidTr="00E940B4">
        <w:trPr>
          <w:trHeight w:val="330"/>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w:t>
            </w:r>
          </w:p>
        </w:tc>
        <w:tc>
          <w:tcPr>
            <w:tcW w:w="5247" w:type="dxa"/>
            <w:gridSpan w:val="2"/>
            <w:tcBorders>
              <w:top w:val="single" w:sz="4" w:space="0" w:color="auto"/>
              <w:left w:val="nil"/>
              <w:bottom w:val="single" w:sz="4" w:space="0" w:color="auto"/>
              <w:right w:val="single" w:sz="4" w:space="0" w:color="auto"/>
            </w:tcBorders>
            <w:shd w:val="clear" w:color="auto" w:fill="auto"/>
            <w:hideMark/>
          </w:tcPr>
          <w:p w:rsidR="00056B3D" w:rsidRPr="0083792B" w:rsidRDefault="00056B3D" w:rsidP="00056B3D">
            <w:pPr>
              <w:rPr>
                <w:rFonts w:ascii="GHEA Mariam" w:hAnsi="GHEA Mariam"/>
                <w:b/>
                <w:sz w:val="24"/>
                <w:szCs w:val="24"/>
                <w:lang w:eastAsia="en-US"/>
              </w:rPr>
            </w:pPr>
            <w:r w:rsidRPr="0083792B">
              <w:rPr>
                <w:rFonts w:ascii="GHEA Mariam" w:hAnsi="GHEA Mariam"/>
                <w:b/>
                <w:sz w:val="24"/>
                <w:szCs w:val="24"/>
                <w:lang w:eastAsia="en-US"/>
              </w:rPr>
              <w:t xml:space="preserve"> ՄԱՍ III. ԾԱՌԱՅՈՒԹՅՈՒՆՆԵՐ</w:t>
            </w:r>
          </w:p>
        </w:tc>
        <w:tc>
          <w:tcPr>
            <w:tcW w:w="1012"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 xml:space="preserve"> </w:t>
            </w:r>
          </w:p>
        </w:tc>
        <w:tc>
          <w:tcPr>
            <w:tcW w:w="1230"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 xml:space="preserve"> </w:t>
            </w:r>
          </w:p>
        </w:tc>
        <w:tc>
          <w:tcPr>
            <w:tcW w:w="1725"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w:t>
            </w:r>
          </w:p>
        </w:tc>
        <w:tc>
          <w:tcPr>
            <w:tcW w:w="1690"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 xml:space="preserve"> </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120,000.0</w:t>
            </w:r>
          </w:p>
        </w:tc>
      </w:tr>
      <w:tr w:rsidR="00056B3D" w:rsidRPr="00056B3D" w:rsidTr="00E940B4">
        <w:trPr>
          <w:trHeight w:val="330"/>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056B3D" w:rsidRPr="00056B3D" w:rsidRDefault="00056B3D" w:rsidP="001A1EF4">
            <w:pPr>
              <w:rPr>
                <w:rFonts w:ascii="GHEA Mariam" w:hAnsi="GHEA Mariam"/>
                <w:sz w:val="24"/>
                <w:szCs w:val="24"/>
                <w:lang w:eastAsia="en-US"/>
              </w:rPr>
            </w:pPr>
            <w:r w:rsidRPr="00056B3D">
              <w:rPr>
                <w:rFonts w:ascii="GHEA Mariam" w:hAnsi="GHEA Mariam"/>
                <w:sz w:val="24"/>
                <w:szCs w:val="24"/>
                <w:lang w:eastAsia="en-US"/>
              </w:rPr>
              <w:t>79</w:t>
            </w:r>
            <w:r w:rsidR="001A1EF4">
              <w:rPr>
                <w:rFonts w:ascii="GHEA Mariam" w:hAnsi="GHEA Mariam"/>
                <w:sz w:val="24"/>
                <w:szCs w:val="24"/>
                <w:lang w:val="hy-AM" w:eastAsia="en-US"/>
              </w:rPr>
              <w:t>111</w:t>
            </w:r>
            <w:r w:rsidRPr="00056B3D">
              <w:rPr>
                <w:rFonts w:ascii="GHEA Mariam" w:hAnsi="GHEA Mariam"/>
                <w:sz w:val="24"/>
                <w:szCs w:val="24"/>
                <w:lang w:eastAsia="en-US"/>
              </w:rPr>
              <w:t>200/1</w:t>
            </w:r>
          </w:p>
        </w:tc>
        <w:tc>
          <w:tcPr>
            <w:tcW w:w="5247" w:type="dxa"/>
            <w:gridSpan w:val="2"/>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rPr>
                <w:rFonts w:ascii="GHEA Mariam" w:hAnsi="GHEA Mariam"/>
                <w:sz w:val="24"/>
                <w:szCs w:val="24"/>
                <w:lang w:eastAsia="en-US"/>
              </w:rPr>
            </w:pPr>
            <w:r w:rsidRPr="00056B3D">
              <w:rPr>
                <w:rFonts w:ascii="GHEA Mariam" w:hAnsi="GHEA Mariam"/>
                <w:sz w:val="24"/>
                <w:szCs w:val="24"/>
                <w:lang w:eastAsia="en-US"/>
              </w:rPr>
              <w:t>Ներկայացուցչական ծառայություններ</w:t>
            </w:r>
          </w:p>
        </w:tc>
        <w:tc>
          <w:tcPr>
            <w:tcW w:w="1012"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ՄԱ</w:t>
            </w:r>
          </w:p>
        </w:tc>
        <w:tc>
          <w:tcPr>
            <w:tcW w:w="1230" w:type="dxa"/>
            <w:tcBorders>
              <w:top w:val="single" w:sz="4" w:space="0" w:color="auto"/>
              <w:left w:val="nil"/>
              <w:bottom w:val="single" w:sz="4" w:space="0" w:color="auto"/>
              <w:right w:val="single" w:sz="4" w:space="0" w:color="auto"/>
            </w:tcBorders>
            <w:shd w:val="clear" w:color="auto" w:fill="auto"/>
            <w:hideMark/>
          </w:tcPr>
          <w:p w:rsidR="00056B3D" w:rsidRPr="00056B3D" w:rsidRDefault="00056B3D" w:rsidP="00056B3D">
            <w:pPr>
              <w:jc w:val="center"/>
              <w:rPr>
                <w:rFonts w:ascii="GHEA Mariam" w:hAnsi="GHEA Mariam"/>
                <w:sz w:val="24"/>
                <w:szCs w:val="24"/>
                <w:lang w:eastAsia="en-US"/>
              </w:rPr>
            </w:pPr>
            <w:r w:rsidRPr="00056B3D">
              <w:rPr>
                <w:rFonts w:ascii="GHEA Mariam" w:hAnsi="GHEA Mariam"/>
                <w:sz w:val="24"/>
                <w:szCs w:val="24"/>
                <w:lang w:eastAsia="en-US"/>
              </w:rPr>
              <w:t>դրամ</w:t>
            </w:r>
          </w:p>
        </w:tc>
        <w:tc>
          <w:tcPr>
            <w:tcW w:w="1725"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056B3D">
            <w:pPr>
              <w:jc w:val="right"/>
              <w:rPr>
                <w:rFonts w:ascii="GHEA Mariam" w:hAnsi="GHEA Mariam"/>
                <w:sz w:val="24"/>
                <w:szCs w:val="24"/>
                <w:lang w:eastAsia="en-US"/>
              </w:rPr>
            </w:pPr>
            <w:r w:rsidRPr="00056B3D">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hideMark/>
          </w:tcPr>
          <w:p w:rsidR="00056B3D" w:rsidRPr="00056B3D" w:rsidRDefault="00056B3D" w:rsidP="00056B3D">
            <w:pPr>
              <w:jc w:val="center"/>
              <w:rPr>
                <w:rFonts w:ascii="GHEA Mariam" w:hAnsi="GHEA Mariam"/>
                <w:sz w:val="24"/>
                <w:szCs w:val="24"/>
                <w:lang w:eastAsia="en-US"/>
              </w:rPr>
            </w:pPr>
            <w:r w:rsidRPr="00056B3D">
              <w:rPr>
                <w:rFonts w:ascii="Calibri" w:hAnsi="Calibri" w:cs="Calibri"/>
                <w:sz w:val="24"/>
                <w:szCs w:val="24"/>
                <w:lang w:eastAsia="en-US"/>
              </w:rPr>
              <w:t> </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056B3D" w:rsidRPr="00056B3D" w:rsidRDefault="00056B3D" w:rsidP="0083792B">
            <w:pPr>
              <w:jc w:val="center"/>
              <w:rPr>
                <w:rFonts w:ascii="GHEA Mariam" w:hAnsi="GHEA Mariam"/>
                <w:sz w:val="24"/>
                <w:szCs w:val="24"/>
                <w:lang w:eastAsia="en-US"/>
              </w:rPr>
            </w:pPr>
            <w:r w:rsidRPr="00056B3D">
              <w:rPr>
                <w:rFonts w:ascii="GHEA Mariam" w:hAnsi="GHEA Mariam"/>
                <w:sz w:val="24"/>
                <w:szCs w:val="24"/>
                <w:lang w:eastAsia="en-US"/>
              </w:rPr>
              <w:t>120,000.0</w:t>
            </w:r>
          </w:p>
        </w:tc>
      </w:tr>
    </w:tbl>
    <w:p w:rsidR="00056B3D" w:rsidRDefault="00056B3D" w:rsidP="00CB380E">
      <w:pPr>
        <w:pStyle w:val="Style15"/>
        <w:ind w:firstLine="0"/>
        <w:rPr>
          <w:rFonts w:ascii="GHEA Mariam" w:eastAsia="Calibri" w:hAnsi="GHEA Mariam"/>
          <w:sz w:val="24"/>
          <w:szCs w:val="24"/>
          <w:lang w:val="hy-AM" w:eastAsia="en-US"/>
        </w:rPr>
      </w:pPr>
    </w:p>
    <w:p w:rsidR="00C72425" w:rsidRPr="00056B3D" w:rsidRDefault="00C72425" w:rsidP="00CB380E">
      <w:pPr>
        <w:pStyle w:val="Style15"/>
        <w:ind w:firstLine="0"/>
        <w:rPr>
          <w:rFonts w:ascii="GHEA Mariam" w:eastAsia="Calibri" w:hAnsi="GHEA Mariam"/>
          <w:sz w:val="24"/>
          <w:szCs w:val="24"/>
          <w:lang w:val="hy-AM" w:eastAsia="en-US"/>
        </w:rPr>
      </w:pPr>
    </w:p>
    <w:p w:rsidR="00C72425" w:rsidRPr="00574F02" w:rsidRDefault="00C72425" w:rsidP="00C72425">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72425" w:rsidRPr="00574F02" w:rsidRDefault="00C72425" w:rsidP="00C72425">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72425" w:rsidRPr="00285C6E" w:rsidRDefault="00C72425" w:rsidP="00C72425">
      <w:pPr>
        <w:tabs>
          <w:tab w:val="left" w:pos="1260"/>
        </w:tabs>
        <w:spacing w:line="276" w:lineRule="auto"/>
        <w:ind w:firstLine="851"/>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CB380E" w:rsidRPr="00056B3D" w:rsidRDefault="00CB380E" w:rsidP="00056B3D">
      <w:pPr>
        <w:pStyle w:val="Style15"/>
        <w:ind w:firstLine="0"/>
        <w:rPr>
          <w:rFonts w:ascii="GHEA Mariam" w:hAnsi="GHEA Mariam"/>
          <w:sz w:val="24"/>
          <w:szCs w:val="24"/>
          <w:lang w:val="hy-AM"/>
        </w:rPr>
      </w:pPr>
    </w:p>
    <w:p w:rsidR="001F225D" w:rsidRPr="00056B3D" w:rsidRDefault="001F225D">
      <w:pPr>
        <w:pStyle w:val="mechtex"/>
        <w:rPr>
          <w:rFonts w:ascii="GHEA Mariam" w:hAnsi="GHEA Mariam"/>
          <w:sz w:val="24"/>
          <w:szCs w:val="24"/>
          <w:lang w:val="hy-AM"/>
        </w:rPr>
      </w:pPr>
    </w:p>
    <w:sectPr w:rsidR="001F225D" w:rsidRPr="00056B3D" w:rsidSect="00056B3D">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97C" w:rsidRDefault="00C7297C">
      <w:r>
        <w:separator/>
      </w:r>
    </w:p>
  </w:endnote>
  <w:endnote w:type="continuationSeparator" w:id="0">
    <w:p w:rsidR="00C7297C" w:rsidRDefault="00C72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D00" w:rsidRDefault="00252D0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97C" w:rsidRDefault="00C7297C">
      <w:r>
        <w:separator/>
      </w:r>
    </w:p>
  </w:footnote>
  <w:footnote w:type="continuationSeparator" w:id="0">
    <w:p w:rsidR="00C7297C" w:rsidRDefault="00C72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D00" w:rsidRDefault="00252D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52D00" w:rsidRDefault="00252D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D00" w:rsidRDefault="00252D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0AF1">
      <w:rPr>
        <w:rStyle w:val="PageNumber"/>
        <w:noProof/>
      </w:rPr>
      <w:t>3</w:t>
    </w:r>
    <w:r>
      <w:rPr>
        <w:rStyle w:val="PageNumber"/>
      </w:rPr>
      <w:fldChar w:fldCharType="end"/>
    </w:r>
  </w:p>
  <w:p w:rsidR="00252D00" w:rsidRDefault="00252D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8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B3D"/>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330"/>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4C45"/>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568"/>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0F80"/>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EF4"/>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696"/>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00"/>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ACC"/>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3E99"/>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AF1"/>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703"/>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6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3F5"/>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27"/>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B"/>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58CD"/>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DCA"/>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25"/>
    <w:rsid w:val="00C7268A"/>
    <w:rsid w:val="00C72826"/>
    <w:rsid w:val="00C7297C"/>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0E"/>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DFE"/>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8C3"/>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6AB"/>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2F58"/>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E1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0B4"/>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C4E"/>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4B0"/>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67AE9A4-AFCD-4C47-8501-3F18A0F5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B380E"/>
    <w:rPr>
      <w:rFonts w:ascii="Arial Armenian" w:hAnsi="Arial Armenian"/>
      <w:sz w:val="22"/>
      <w:lang w:eastAsia="ru-RU"/>
    </w:rPr>
  </w:style>
  <w:style w:type="character" w:customStyle="1" w:styleId="FooterChar">
    <w:name w:val="Footer Char"/>
    <w:basedOn w:val="DefaultParagraphFont"/>
    <w:link w:val="Footer"/>
    <w:locked/>
    <w:rsid w:val="00CB380E"/>
    <w:rPr>
      <w:rFonts w:ascii="Arial Armenian" w:hAnsi="Arial Armenian"/>
      <w:lang w:eastAsia="ru-RU"/>
    </w:rPr>
  </w:style>
  <w:style w:type="character" w:customStyle="1" w:styleId="mechtex0">
    <w:name w:val="mechtex Знак"/>
    <w:locked/>
    <w:rsid w:val="00252D0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D4C4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D4C4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815535">
      <w:bodyDiv w:val="1"/>
      <w:marLeft w:val="0"/>
      <w:marRight w:val="0"/>
      <w:marTop w:val="0"/>
      <w:marBottom w:val="0"/>
      <w:divBdr>
        <w:top w:val="none" w:sz="0" w:space="0" w:color="auto"/>
        <w:left w:val="none" w:sz="0" w:space="0" w:color="auto"/>
        <w:bottom w:val="none" w:sz="0" w:space="0" w:color="auto"/>
        <w:right w:val="none" w:sz="0" w:space="0" w:color="auto"/>
      </w:divBdr>
    </w:div>
    <w:div w:id="1470633209">
      <w:bodyDiv w:val="1"/>
      <w:marLeft w:val="0"/>
      <w:marRight w:val="0"/>
      <w:marTop w:val="0"/>
      <w:marBottom w:val="0"/>
      <w:divBdr>
        <w:top w:val="none" w:sz="0" w:space="0" w:color="auto"/>
        <w:left w:val="none" w:sz="0" w:space="0" w:color="auto"/>
        <w:bottom w:val="none" w:sz="0" w:space="0" w:color="auto"/>
        <w:right w:val="none" w:sz="0" w:space="0" w:color="auto"/>
      </w:divBdr>
    </w:div>
    <w:div w:id="1571453892">
      <w:bodyDiv w:val="1"/>
      <w:marLeft w:val="0"/>
      <w:marRight w:val="0"/>
      <w:marTop w:val="0"/>
      <w:marBottom w:val="0"/>
      <w:divBdr>
        <w:top w:val="none" w:sz="0" w:space="0" w:color="auto"/>
        <w:left w:val="none" w:sz="0" w:space="0" w:color="auto"/>
        <w:bottom w:val="none" w:sz="0" w:space="0" w:color="auto"/>
        <w:right w:val="none" w:sz="0" w:space="0" w:color="auto"/>
      </w:divBdr>
    </w:div>
    <w:div w:id="190463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9A7AC-8793-4245-B189-46AA4EC89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1489</Words>
  <Characters>8492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https:/mul2.gov.am/tasks/894408/oneclick/voroshum-EK536.docx?token=ced47b6b4a42432ddfd1b3cbdee54ab9</cp:keywords>
  <dc:description/>
  <cp:lastModifiedBy>Lianna Harutyunyan</cp:lastModifiedBy>
  <cp:revision>18</cp:revision>
  <dcterms:created xsi:type="dcterms:W3CDTF">2023-12-11T07:16:00Z</dcterms:created>
  <dcterms:modified xsi:type="dcterms:W3CDTF">2023-12-13T07:34:00Z</dcterms:modified>
</cp:coreProperties>
</file>