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710E3E"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ՀԻՄՆԱՎՈՐՈՒՄ</w:t>
      </w:r>
    </w:p>
    <w:p w:rsidR="008758B4" w:rsidRPr="00710E3E" w:rsidRDefault="00710E3E"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«ՀԱՅԱՍՏԱՆԻ ՀԱՆՐԱՊԵՏՈՒԹՅԱՆ 2023 ԹՎԱԿԱՆԻ ՊԵՏԱԿԱՆ ԲՅՈՒՋԵԻ ՄԱՍԻՆ» ՀԱՅԱՍՏԱՆԻ ՀԱՆՐԱՊԵՏՈՒԹՅԱՆ ՕՐԵՆՔՈՒՄ ՎԵՐԱԲԱՇԽՈՒՄ ԵՎ ՀԱՅԱՍՏԱՆԻ ՀԱՆՐԱՊԵՏՈՒԹՅԱՆ ԿԱՌԱՎԱՐՈՒԹՅԱՆ 2022 ԹՎԱԿԱՆԻ ԴԵԿՏԵՄԲԵՐԻ 29-Ի N 2111-Ն ՈՐՈՇՄԱՆ ՄԵՋ ՓՈՓՈԽՈՒԹՅՈՒՆՆԵՐ ԵՎ ԼՐԱՑՈՒՄՆԵՐ ԿԱՏԱՐԵԼՈՒ</w:t>
      </w:r>
      <w:r>
        <w:rPr>
          <w:rFonts w:ascii="GHEA Grapalat" w:eastAsia="Calibri" w:hAnsi="GHEA Grapalat"/>
          <w:b/>
          <w:bCs/>
          <w:lang w:val="hy-AM"/>
        </w:rPr>
        <w:t xml:space="preserve"> ՄԱՍԻՆ</w:t>
      </w:r>
      <w:r w:rsidR="008758B4" w:rsidRPr="00710E3E">
        <w:rPr>
          <w:rFonts w:ascii="GHEA Grapalat" w:eastAsia="Calibri" w:hAnsi="GHEA Grapalat"/>
          <w:b/>
          <w:bCs/>
          <w:lang w:val="hy-AM"/>
        </w:rPr>
        <w:t>» ՀԱՅԱՍՏԱՆԻ ՀԱՆՐԱՊԵՏՈՒԹՅԱՆ ԿԱՌԱՎԱՐՈՒԹՅԱՆ ՈՐՈՇՄԱՆ ՆԱԽԱԳԾԻ ԸՆԴՈՒՆՄԱՆ</w:t>
      </w:r>
    </w:p>
    <w:p w:rsidR="008758B4" w:rsidRPr="00710433" w:rsidRDefault="008758B4" w:rsidP="008758B4">
      <w:pPr>
        <w:spacing w:line="360" w:lineRule="auto"/>
        <w:jc w:val="center"/>
        <w:rPr>
          <w:rFonts w:ascii="GHEA Grapalat" w:hAnsi="GHEA Grapalat"/>
          <w:sz w:val="24"/>
          <w:szCs w:val="24"/>
          <w:lang w:val="hy-AM"/>
        </w:rPr>
      </w:pPr>
    </w:p>
    <w:p w:rsidR="00BB2EC6" w:rsidRDefault="002A6066" w:rsidP="002A6066">
      <w:pPr>
        <w:pStyle w:val="norm"/>
        <w:spacing w:line="360" w:lineRule="auto"/>
        <w:ind w:left="-90" w:firstLine="0"/>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0E08FB" w:rsidRPr="00710E3E">
        <w:rPr>
          <w:rFonts w:ascii="GHEA Grapalat" w:eastAsia="Times New Roman" w:hAnsi="GHEA Grapalat" w:cs="Sylfaen"/>
          <w:sz w:val="24"/>
          <w:szCs w:val="24"/>
          <w:lang w:val="ro-RO"/>
        </w:rPr>
        <w:t>«</w:t>
      </w:r>
      <w:proofErr w:type="spellStart"/>
      <w:r w:rsidR="000E08FB" w:rsidRPr="00710E3E">
        <w:rPr>
          <w:rFonts w:ascii="GHEA Grapalat" w:eastAsia="Times New Roman" w:hAnsi="GHEA Grapalat" w:cs="Sylfaen"/>
          <w:sz w:val="24"/>
          <w:szCs w:val="24"/>
          <w:lang w:val="ro-RO"/>
        </w:rPr>
        <w:t>Մեր</w:t>
      </w:r>
      <w:proofErr w:type="spellEnd"/>
      <w:r w:rsidR="000E08FB" w:rsidRPr="00710E3E">
        <w:rPr>
          <w:rFonts w:ascii="GHEA Grapalat" w:eastAsia="Times New Roman" w:hAnsi="GHEA Grapalat" w:cs="Sylfaen"/>
          <w:sz w:val="24"/>
          <w:szCs w:val="24"/>
          <w:lang w:val="ro-RO"/>
        </w:rPr>
        <w:t xml:space="preserve"> </w:t>
      </w:r>
      <w:proofErr w:type="spellStart"/>
      <w:r w:rsidR="000E08FB" w:rsidRPr="00710E3E">
        <w:rPr>
          <w:rFonts w:ascii="GHEA Grapalat" w:eastAsia="Times New Roman" w:hAnsi="GHEA Grapalat" w:cs="Sylfaen"/>
          <w:sz w:val="24"/>
          <w:szCs w:val="24"/>
          <w:lang w:val="ro-RO"/>
        </w:rPr>
        <w:t>ժամանակների</w:t>
      </w:r>
      <w:proofErr w:type="spellEnd"/>
      <w:r w:rsidR="000E08FB" w:rsidRPr="00710E3E">
        <w:rPr>
          <w:rFonts w:ascii="GHEA Grapalat" w:eastAsia="Times New Roman" w:hAnsi="GHEA Grapalat" w:cs="Sylfaen"/>
          <w:sz w:val="24"/>
          <w:szCs w:val="24"/>
          <w:lang w:val="ro-RO"/>
        </w:rPr>
        <w:t xml:space="preserve"> </w:t>
      </w:r>
      <w:proofErr w:type="spellStart"/>
      <w:r w:rsidR="000E08FB" w:rsidRPr="00710E3E">
        <w:rPr>
          <w:rFonts w:ascii="GHEA Grapalat" w:eastAsia="Times New Roman" w:hAnsi="GHEA Grapalat" w:cs="Sylfaen"/>
          <w:sz w:val="24"/>
          <w:szCs w:val="24"/>
          <w:lang w:val="ro-RO"/>
        </w:rPr>
        <w:t>հերոսը</w:t>
      </w:r>
      <w:proofErr w:type="spellEnd"/>
      <w:r w:rsidR="000E08FB" w:rsidRPr="00710E3E">
        <w:rPr>
          <w:rFonts w:ascii="GHEA Grapalat" w:eastAsia="Times New Roman" w:hAnsi="GHEA Grapalat" w:cs="Sylfaen"/>
          <w:sz w:val="24"/>
          <w:szCs w:val="24"/>
          <w:lang w:val="ro-RO"/>
        </w:rPr>
        <w:t xml:space="preserve">» </w:t>
      </w:r>
      <w:proofErr w:type="spellStart"/>
      <w:r w:rsidR="000E08FB" w:rsidRPr="00710E3E">
        <w:rPr>
          <w:rFonts w:ascii="GHEA Grapalat" w:eastAsia="Times New Roman" w:hAnsi="GHEA Grapalat" w:cs="Sylfaen"/>
          <w:sz w:val="24"/>
          <w:szCs w:val="24"/>
          <w:lang w:val="ro-RO"/>
        </w:rPr>
        <w:t>ամենամյա</w:t>
      </w:r>
      <w:proofErr w:type="spellEnd"/>
      <w:r w:rsidR="000E08FB" w:rsidRPr="00710E3E">
        <w:rPr>
          <w:rFonts w:ascii="GHEA Grapalat" w:eastAsia="Times New Roman" w:hAnsi="GHEA Grapalat" w:cs="Sylfaen"/>
          <w:sz w:val="24"/>
          <w:szCs w:val="24"/>
          <w:lang w:val="ro-RO"/>
        </w:rPr>
        <w:t xml:space="preserve"> </w:t>
      </w:r>
      <w:proofErr w:type="spellStart"/>
      <w:r w:rsidR="000E08FB" w:rsidRPr="00710E3E">
        <w:rPr>
          <w:rFonts w:ascii="GHEA Grapalat" w:eastAsia="Times New Roman" w:hAnsi="GHEA Grapalat" w:cs="Sylfaen"/>
          <w:sz w:val="24"/>
          <w:szCs w:val="24"/>
          <w:lang w:val="ro-RO"/>
        </w:rPr>
        <w:t>համերգ-մրցանակաբ</w:t>
      </w:r>
      <w:r w:rsidR="00C51F66">
        <w:rPr>
          <w:rFonts w:ascii="GHEA Grapalat" w:eastAsia="Times New Roman" w:hAnsi="GHEA Grapalat" w:cs="Sylfaen"/>
          <w:sz w:val="24"/>
          <w:szCs w:val="24"/>
          <w:lang w:val="ro-RO"/>
        </w:rPr>
        <w:t>աշխության</w:t>
      </w:r>
      <w:proofErr w:type="spellEnd"/>
      <w:r w:rsidR="00C51F66">
        <w:rPr>
          <w:rFonts w:ascii="GHEA Grapalat" w:eastAsia="Times New Roman" w:hAnsi="GHEA Grapalat" w:cs="Sylfaen"/>
          <w:sz w:val="24"/>
          <w:szCs w:val="24"/>
          <w:lang w:val="ro-RO"/>
        </w:rPr>
        <w:t xml:space="preserve"> </w:t>
      </w:r>
      <w:proofErr w:type="spellStart"/>
      <w:r w:rsidR="00C51F66">
        <w:rPr>
          <w:rFonts w:ascii="GHEA Grapalat" w:eastAsia="Times New Roman" w:hAnsi="GHEA Grapalat" w:cs="Sylfaen"/>
          <w:sz w:val="24"/>
          <w:szCs w:val="24"/>
          <w:lang w:val="ro-RO"/>
        </w:rPr>
        <w:t>կազմակերպման</w:t>
      </w:r>
      <w:proofErr w:type="spellEnd"/>
      <w:r w:rsidR="00C51F66">
        <w:rPr>
          <w:rFonts w:ascii="GHEA Grapalat" w:eastAsia="Times New Roman" w:hAnsi="GHEA Grapalat" w:cs="Sylfaen"/>
          <w:sz w:val="24"/>
          <w:szCs w:val="24"/>
          <w:lang w:val="ro-RO"/>
        </w:rPr>
        <w:t xml:space="preserve"> </w:t>
      </w:r>
      <w:proofErr w:type="spellStart"/>
      <w:r w:rsidR="00C51F66">
        <w:rPr>
          <w:rFonts w:ascii="GHEA Grapalat" w:eastAsia="Times New Roman" w:hAnsi="GHEA Grapalat" w:cs="Sylfaen"/>
          <w:sz w:val="24"/>
          <w:szCs w:val="24"/>
          <w:lang w:val="ro-RO"/>
        </w:rPr>
        <w:t>նպատակով</w:t>
      </w:r>
      <w:proofErr w:type="spellEnd"/>
      <w:r w:rsidR="00C51F66">
        <w:rPr>
          <w:rFonts w:ascii="GHEA Grapalat" w:eastAsia="Times New Roman" w:hAnsi="GHEA Grapalat" w:cs="Sylfaen"/>
          <w:sz w:val="24"/>
          <w:szCs w:val="24"/>
          <w:lang w:val="ro-RO"/>
        </w:rPr>
        <w:t xml:space="preserve"> </w:t>
      </w:r>
      <w:r w:rsidR="00C51F66">
        <w:rPr>
          <w:rFonts w:ascii="GHEA Grapalat" w:eastAsia="Times New Roman" w:hAnsi="GHEA Grapalat" w:cs="Sylfaen"/>
          <w:sz w:val="24"/>
          <w:szCs w:val="24"/>
          <w:lang w:val="hy-AM"/>
        </w:rPr>
        <w:t xml:space="preserve">ՀՀ կառավարության 17.08.2023թ. թիվ 1408-Ն որոշմամբ ՀՀ վարչապետի աշխատակազմին հատկացվել է </w:t>
      </w:r>
      <w:r w:rsidR="00BB2EC6">
        <w:rPr>
          <w:rFonts w:ascii="GHEA Grapalat" w:eastAsia="Calibri" w:hAnsi="GHEA Grapalat" w:cs="Cambria"/>
          <w:bCs/>
          <w:sz w:val="24"/>
          <w:szCs w:val="24"/>
          <w:lang w:val="hy-AM"/>
        </w:rPr>
        <w:t>150,000.0 հազ. դրամ</w:t>
      </w:r>
      <w:r>
        <w:rPr>
          <w:rFonts w:ascii="GHEA Grapalat" w:eastAsia="Times New Roman" w:hAnsi="GHEA Grapalat" w:cs="Sylfaen"/>
          <w:sz w:val="24"/>
          <w:szCs w:val="24"/>
          <w:lang w:val="hy-AM"/>
        </w:rPr>
        <w:t xml:space="preserve">: </w:t>
      </w:r>
    </w:p>
    <w:p w:rsidR="002A6066" w:rsidRPr="002A6066" w:rsidRDefault="002A6066" w:rsidP="002A6066">
      <w:pPr>
        <w:spacing w:line="360" w:lineRule="auto"/>
        <w:jc w:val="both"/>
        <w:rPr>
          <w:rFonts w:ascii="GHEA Grapalat" w:hAnsi="GHEA Grapalat" w:cs="Sylfaen"/>
          <w:sz w:val="24"/>
          <w:szCs w:val="24"/>
          <w:lang w:val="ro-RO"/>
        </w:rPr>
      </w:pPr>
      <w:r>
        <w:rPr>
          <w:rFonts w:ascii="GHEA Grapalat" w:hAnsi="GHEA Grapalat" w:cs="Sylfaen"/>
          <w:sz w:val="24"/>
          <w:szCs w:val="24"/>
          <w:lang w:val="hy-AM"/>
        </w:rPr>
        <w:t xml:space="preserve">      </w:t>
      </w:r>
      <w:proofErr w:type="spellStart"/>
      <w:r w:rsidRPr="002A6066">
        <w:rPr>
          <w:rFonts w:ascii="GHEA Grapalat" w:hAnsi="GHEA Grapalat" w:cs="Sylfaen"/>
          <w:sz w:val="24"/>
          <w:szCs w:val="24"/>
          <w:lang w:val="ro-RO"/>
        </w:rPr>
        <w:t>Հանրային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կապերի</w:t>
      </w:r>
      <w:proofErr w:type="spellEnd"/>
      <w:r w:rsidRPr="002A6066">
        <w:rPr>
          <w:rFonts w:ascii="GHEA Grapalat" w:hAnsi="GHEA Grapalat" w:cs="Sylfaen"/>
          <w:sz w:val="24"/>
          <w:szCs w:val="24"/>
          <w:lang w:val="ro-RO"/>
        </w:rPr>
        <w:t xml:space="preserve"> և </w:t>
      </w:r>
      <w:proofErr w:type="spellStart"/>
      <w:r w:rsidRPr="002A6066">
        <w:rPr>
          <w:rFonts w:ascii="GHEA Grapalat" w:hAnsi="GHEA Grapalat" w:cs="Sylfaen"/>
          <w:sz w:val="24"/>
          <w:szCs w:val="24"/>
          <w:lang w:val="ro-RO"/>
        </w:rPr>
        <w:t>տեղեկատվության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կենտրոնը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վարչապետի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հանձնարարությամբ</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ս.թ</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դեկտեմբերի</w:t>
      </w:r>
      <w:proofErr w:type="spellEnd"/>
      <w:r w:rsidRPr="002A6066">
        <w:rPr>
          <w:rFonts w:ascii="GHEA Grapalat" w:hAnsi="GHEA Grapalat" w:cs="Sylfaen"/>
          <w:sz w:val="24"/>
          <w:szCs w:val="24"/>
          <w:lang w:val="ro-RO"/>
        </w:rPr>
        <w:t xml:space="preserve"> 24-ին </w:t>
      </w:r>
      <w:proofErr w:type="spellStart"/>
      <w:r w:rsidRPr="002A6066">
        <w:rPr>
          <w:rFonts w:ascii="GHEA Grapalat" w:hAnsi="GHEA Grapalat" w:cs="Sylfaen"/>
          <w:sz w:val="24"/>
          <w:szCs w:val="24"/>
          <w:lang w:val="ro-RO"/>
        </w:rPr>
        <w:t>Երևանի</w:t>
      </w:r>
      <w:proofErr w:type="spellEnd"/>
      <w:r w:rsidRPr="002A6066">
        <w:rPr>
          <w:rFonts w:ascii="GHEA Grapalat" w:hAnsi="GHEA Grapalat" w:cs="Sylfaen"/>
          <w:sz w:val="24"/>
          <w:szCs w:val="24"/>
          <w:lang w:val="ro-RO"/>
        </w:rPr>
        <w:t xml:space="preserve"> Ա. Սպենդիարյանի անվան օպերայի և բալետի ազգային ակադեմիական թատրոնում պետք է կազմակերպի «Մեր ժամանակների </w:t>
      </w:r>
      <w:proofErr w:type="spellStart"/>
      <w:r w:rsidRPr="002A6066">
        <w:rPr>
          <w:rFonts w:ascii="GHEA Grapalat" w:hAnsi="GHEA Grapalat" w:cs="Sylfaen"/>
          <w:sz w:val="24"/>
          <w:szCs w:val="24"/>
          <w:lang w:val="ro-RO"/>
        </w:rPr>
        <w:t>հերոսը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խորագրով</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ամենամյա</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համերգ-մրցանակաբաշխությունը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որի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պլանավորված</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անցկացումը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ս.թ</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սեպտեմբերի</w:t>
      </w:r>
      <w:proofErr w:type="spellEnd"/>
      <w:r w:rsidRPr="002A6066">
        <w:rPr>
          <w:rFonts w:ascii="GHEA Grapalat" w:hAnsi="GHEA Grapalat" w:cs="Sylfaen"/>
          <w:sz w:val="24"/>
          <w:szCs w:val="24"/>
          <w:lang w:val="ro-RO"/>
        </w:rPr>
        <w:t xml:space="preserve"> 21-ին </w:t>
      </w:r>
      <w:proofErr w:type="spellStart"/>
      <w:r w:rsidRPr="002A6066">
        <w:rPr>
          <w:rFonts w:ascii="GHEA Grapalat" w:hAnsi="GHEA Grapalat" w:cs="Sylfaen"/>
          <w:sz w:val="24"/>
          <w:szCs w:val="24"/>
          <w:lang w:val="ro-RO"/>
        </w:rPr>
        <w:t>չեղարկվել</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էր</w:t>
      </w:r>
      <w:proofErr w:type="spellEnd"/>
      <w:r w:rsidRPr="002A6066">
        <w:rPr>
          <w:rFonts w:ascii="GHEA Grapalat" w:hAnsi="GHEA Grapalat" w:cs="Sylfaen"/>
          <w:sz w:val="24"/>
          <w:szCs w:val="24"/>
          <w:lang w:val="ro-RO"/>
        </w:rPr>
        <w:t xml:space="preserve"> ԼՂ-</w:t>
      </w:r>
      <w:proofErr w:type="spellStart"/>
      <w:r w:rsidRPr="002A6066">
        <w:rPr>
          <w:rFonts w:ascii="GHEA Grapalat" w:hAnsi="GHEA Grapalat" w:cs="Sylfaen"/>
          <w:sz w:val="24"/>
          <w:szCs w:val="24"/>
          <w:lang w:val="ro-RO"/>
        </w:rPr>
        <w:t>ում</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այդ</w:t>
      </w:r>
      <w:proofErr w:type="spellEnd"/>
      <w:r w:rsidRPr="002A6066">
        <w:rPr>
          <w:rFonts w:ascii="GHEA Grapalat" w:hAnsi="GHEA Grapalat" w:cs="Sylfaen"/>
          <w:sz w:val="24"/>
          <w:szCs w:val="24"/>
          <w:lang w:val="ro-RO"/>
        </w:rPr>
        <w:t xml:space="preserve"> օրերին </w:t>
      </w:r>
      <w:proofErr w:type="spellStart"/>
      <w:r w:rsidRPr="002A6066">
        <w:rPr>
          <w:rFonts w:ascii="GHEA Grapalat" w:hAnsi="GHEA Grapalat" w:cs="Sylfaen"/>
          <w:sz w:val="24"/>
          <w:szCs w:val="24"/>
          <w:lang w:val="ro-RO"/>
        </w:rPr>
        <w:t>տեղի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ունեցող</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իրադարձությունների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հետևանքով</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Նկատի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ունենալով</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այն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որ</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ս.թ</w:t>
      </w:r>
      <w:proofErr w:type="spellEnd"/>
      <w:r w:rsidRPr="002A6066">
        <w:rPr>
          <w:rFonts w:ascii="GHEA Grapalat" w:hAnsi="GHEA Grapalat" w:cs="Sylfaen"/>
          <w:sz w:val="24"/>
          <w:szCs w:val="24"/>
          <w:lang w:val="ro-RO"/>
        </w:rPr>
        <w:t xml:space="preserve">. սեպտեմբերի 21-ին կազմակերպված, սակայն չկայացած համերգի համար արդեն իսկ մշակվել էին </w:t>
      </w:r>
      <w:proofErr w:type="spellStart"/>
      <w:r w:rsidRPr="002A6066">
        <w:rPr>
          <w:rFonts w:ascii="GHEA Grapalat" w:hAnsi="GHEA Grapalat" w:cs="Sylfaen"/>
          <w:sz w:val="24"/>
          <w:szCs w:val="24"/>
          <w:lang w:val="ro-RO"/>
        </w:rPr>
        <w:t>համերգային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ծրագիրը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սցենարը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դիզայներական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որոշ</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լուծումները</w:t>
      </w:r>
      <w:proofErr w:type="spellEnd"/>
      <w:r w:rsidRPr="002A6066">
        <w:rPr>
          <w:rFonts w:ascii="GHEA Grapalat" w:hAnsi="GHEA Grapalat" w:cs="Sylfaen"/>
          <w:sz w:val="24"/>
          <w:szCs w:val="24"/>
          <w:lang w:val="ro-RO"/>
        </w:rPr>
        <w:t xml:space="preserve"> և այլ բաղադրիչներ, նպատակահարմար է այդ ամենն օգտագործել դեկտեմբերի 24-ին նախատեսվող համերգի ընթացքում, իսկ անհրաժեշտ այլ բաղադրիչները ձեռք բերել գնման միջոցով։</w:t>
      </w:r>
    </w:p>
    <w:p w:rsidR="002A6066" w:rsidRDefault="002A6066" w:rsidP="002A6066">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roofErr w:type="spellStart"/>
      <w:r w:rsidRPr="002A6066">
        <w:rPr>
          <w:rFonts w:ascii="GHEA Grapalat" w:hAnsi="GHEA Grapalat" w:cs="Sylfaen"/>
          <w:sz w:val="24"/>
          <w:szCs w:val="24"/>
          <w:lang w:val="ro-RO"/>
        </w:rPr>
        <w:t>Հաշվի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առնելով</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վերոգրյալը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ինչպես</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նաև</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առկա</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սուղ</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ժամանակը</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նպատակահարմար</w:t>
      </w:r>
      <w:proofErr w:type="spellEnd"/>
      <w:r w:rsidRPr="002A6066">
        <w:rPr>
          <w:rFonts w:ascii="GHEA Grapalat" w:hAnsi="GHEA Grapalat" w:cs="Sylfaen"/>
          <w:sz w:val="24"/>
          <w:szCs w:val="24"/>
          <w:lang w:val="ro-RO"/>
        </w:rPr>
        <w:t xml:space="preserve"> է </w:t>
      </w:r>
      <w:proofErr w:type="spellStart"/>
      <w:r w:rsidRPr="002A6066">
        <w:rPr>
          <w:rFonts w:ascii="GHEA Grapalat" w:hAnsi="GHEA Grapalat" w:cs="Sylfaen"/>
          <w:sz w:val="24"/>
          <w:szCs w:val="24"/>
          <w:lang w:val="ro-RO"/>
        </w:rPr>
        <w:t>համերգի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կազմակերպման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ծառայությունները</w:t>
      </w:r>
      <w:proofErr w:type="spellEnd"/>
      <w:r w:rsidRPr="002A6066">
        <w:rPr>
          <w:rFonts w:ascii="GHEA Grapalat" w:hAnsi="GHEA Grapalat" w:cs="Sylfaen"/>
          <w:sz w:val="24"/>
          <w:szCs w:val="24"/>
          <w:lang w:val="ro-RO"/>
        </w:rPr>
        <w:t xml:space="preserve"> </w:t>
      </w:r>
      <w:r>
        <w:rPr>
          <w:rFonts w:ascii="GHEA Grapalat" w:hAnsi="GHEA Grapalat" w:cs="Sylfaen"/>
          <w:sz w:val="24"/>
          <w:szCs w:val="24"/>
          <w:lang w:val="hy-AM"/>
        </w:rPr>
        <w:t>ձեռքբերել մեկ անձից,</w:t>
      </w:r>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սեպտեմբերին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նախատեսված</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համերգի</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կազմակերպման</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մրցույթում</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հաղթած</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Բեգրաունդ</w:t>
      </w:r>
      <w:proofErr w:type="spellEnd"/>
      <w:r w:rsidRPr="002A6066">
        <w:rPr>
          <w:rFonts w:ascii="GHEA Grapalat" w:hAnsi="GHEA Grapalat" w:cs="Sylfaen"/>
          <w:sz w:val="24"/>
          <w:szCs w:val="24"/>
          <w:lang w:val="ro-RO"/>
        </w:rPr>
        <w:t xml:space="preserve"> </w:t>
      </w:r>
      <w:proofErr w:type="spellStart"/>
      <w:r w:rsidRPr="002A6066">
        <w:rPr>
          <w:rFonts w:ascii="GHEA Grapalat" w:hAnsi="GHEA Grapalat" w:cs="Sylfaen"/>
          <w:sz w:val="24"/>
          <w:szCs w:val="24"/>
          <w:lang w:val="ro-RO"/>
        </w:rPr>
        <w:t>Փրոդաքշն</w:t>
      </w:r>
      <w:proofErr w:type="spellEnd"/>
      <w:r w:rsidRPr="002A6066">
        <w:rPr>
          <w:rFonts w:ascii="GHEA Grapalat" w:hAnsi="GHEA Grapalat" w:cs="Sylfaen"/>
          <w:sz w:val="24"/>
          <w:szCs w:val="24"/>
          <w:lang w:val="ro-RO"/>
        </w:rPr>
        <w:t>» ՍՊԸ-</w:t>
      </w:r>
      <w:proofErr w:type="spellStart"/>
      <w:r w:rsidRPr="002A6066">
        <w:rPr>
          <w:rFonts w:ascii="GHEA Grapalat" w:hAnsi="GHEA Grapalat" w:cs="Sylfaen"/>
          <w:sz w:val="24"/>
          <w:szCs w:val="24"/>
          <w:lang w:val="ro-RO"/>
        </w:rPr>
        <w:t>ից</w:t>
      </w:r>
      <w:proofErr w:type="spellEnd"/>
      <w:r w:rsidRPr="002A6066">
        <w:rPr>
          <w:rFonts w:ascii="GHEA Grapalat" w:hAnsi="GHEA Grapalat" w:cs="Sylfaen"/>
          <w:sz w:val="24"/>
          <w:szCs w:val="24"/>
          <w:lang w:val="ro-RO"/>
        </w:rPr>
        <w:t xml:space="preserve">՝ </w:t>
      </w:r>
      <w:r>
        <w:rPr>
          <w:rFonts w:ascii="GHEA Grapalat" w:hAnsi="GHEA Grapalat" w:cs="Sylfaen"/>
          <w:sz w:val="24"/>
          <w:szCs w:val="24"/>
          <w:lang w:val="hy-AM"/>
        </w:rPr>
        <w:t xml:space="preserve">հիմք ընդունելով ՀՀ կառավարության 04.05.2017թ. թիվ 526-Ն որոշմամբ հաստատված գնումների գործընթացի կազմակերպման կարգի 23-րդ կետի 4-րդ ենթակետով նախատեսված ցանկի 33-րդ տողը: </w:t>
      </w:r>
    </w:p>
    <w:p w:rsidR="002A6066" w:rsidRPr="002A6066" w:rsidRDefault="00F922C0" w:rsidP="000E5F5B">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Ծախսերի ֆինանսավորման </w:t>
      </w:r>
      <w:proofErr w:type="spellStart"/>
      <w:r>
        <w:rPr>
          <w:rFonts w:ascii="GHEA Grapalat" w:hAnsi="GHEA Grapalat" w:cs="Sylfaen"/>
          <w:sz w:val="24"/>
          <w:szCs w:val="24"/>
          <w:lang w:val="hy-AM"/>
        </w:rPr>
        <w:t>հրատապությունից</w:t>
      </w:r>
      <w:proofErr w:type="spellEnd"/>
      <w:r>
        <w:rPr>
          <w:rFonts w:ascii="GHEA Grapalat" w:hAnsi="GHEA Grapalat" w:cs="Sylfaen"/>
          <w:sz w:val="24"/>
          <w:szCs w:val="24"/>
          <w:lang w:val="hy-AM"/>
        </w:rPr>
        <w:t xml:space="preserve"> ելնելով՝ լրացուցիչ անհրաժեշտ 65,</w:t>
      </w:r>
      <w:r w:rsidR="000E5F5B">
        <w:rPr>
          <w:rFonts w:ascii="GHEA Grapalat" w:hAnsi="GHEA Grapalat" w:cs="Sylfaen"/>
          <w:sz w:val="24"/>
          <w:szCs w:val="24"/>
          <w:lang w:val="hy-AM"/>
        </w:rPr>
        <w:t>3</w:t>
      </w:r>
      <w:r>
        <w:rPr>
          <w:rFonts w:ascii="GHEA Grapalat" w:hAnsi="GHEA Grapalat" w:cs="Sylfaen"/>
          <w:sz w:val="24"/>
          <w:szCs w:val="24"/>
          <w:lang w:val="hy-AM"/>
        </w:rPr>
        <w:t>62.2 հազ. դրամ գումարը նախատեսվում է հատկացնել «</w:t>
      </w:r>
      <w:r w:rsidRPr="00F922C0">
        <w:rPr>
          <w:rFonts w:ascii="GHEA Grapalat" w:hAnsi="GHEA Grapalat" w:cs="Sylfaen"/>
          <w:sz w:val="24"/>
          <w:szCs w:val="24"/>
          <w:lang w:val="hy-AM"/>
        </w:rPr>
        <w:t>Աշխատողների աշխատավարձեր և հավելավճարներ</w:t>
      </w:r>
      <w:r w:rsidR="000E5F5B">
        <w:rPr>
          <w:rFonts w:ascii="GHEA Grapalat" w:hAnsi="GHEA Grapalat" w:cs="Sylfaen"/>
          <w:sz w:val="24"/>
          <w:szCs w:val="24"/>
          <w:lang w:val="hy-AM"/>
        </w:rPr>
        <w:t xml:space="preserve">» հոդվածից, </w:t>
      </w:r>
      <w:bookmarkStart w:id="0" w:name="_GoBack"/>
      <w:bookmarkEnd w:id="0"/>
      <w:r w:rsidR="000E5F5B">
        <w:rPr>
          <w:rFonts w:ascii="GHEA Grapalat" w:hAnsi="GHEA Grapalat"/>
          <w:sz w:val="24"/>
          <w:lang w:val="hy-AM"/>
        </w:rPr>
        <w:t>ընդ որում՝ 22</w:t>
      </w:r>
      <w:r w:rsidR="000E5F5B">
        <w:rPr>
          <w:rFonts w:ascii="GHEA Grapalat" w:hAnsi="GHEA Grapalat"/>
          <w:sz w:val="24"/>
          <w:lang w:val="hy-AM"/>
        </w:rPr>
        <w:t>,</w:t>
      </w:r>
      <w:r w:rsidR="000E5F5B">
        <w:rPr>
          <w:rFonts w:ascii="GHEA Grapalat" w:hAnsi="GHEA Grapalat"/>
          <w:sz w:val="24"/>
          <w:lang w:val="hy-AM"/>
        </w:rPr>
        <w:t>5</w:t>
      </w:r>
      <w:r w:rsidR="000E5F5B">
        <w:rPr>
          <w:rFonts w:ascii="GHEA Grapalat" w:hAnsi="GHEA Grapalat"/>
          <w:sz w:val="24"/>
          <w:lang w:val="hy-AM"/>
        </w:rPr>
        <w:t xml:space="preserve">00.0 հազ. դրամն ուղղվում է «Այլ նպաստներ </w:t>
      </w:r>
      <w:r w:rsidR="000E5F5B">
        <w:rPr>
          <w:rFonts w:ascii="GHEA Grapalat" w:hAnsi="GHEA Grapalat"/>
          <w:sz w:val="24"/>
          <w:lang w:val="hy-AM"/>
        </w:rPr>
        <w:lastRenderedPageBreak/>
        <w:t>բյուջեից» հոդվածին՝ մասնակիցների խրախուսման համար, իսկ 42,862.2 հազ. դրամը՝ «Ընդհանուր բնույթի այլ ծառայություններ» հոդվածին՝ միջոցառման կազմակերպման համար:</w:t>
      </w:r>
    </w:p>
    <w:p w:rsidR="008758B4" w:rsidRPr="00710E3E" w:rsidRDefault="008758B4" w:rsidP="008758B4">
      <w:pPr>
        <w:pStyle w:val="NormalWeb"/>
        <w:spacing w:line="360" w:lineRule="auto"/>
        <w:ind w:firstLine="720"/>
        <w:jc w:val="both"/>
        <w:rPr>
          <w:rFonts w:ascii="GHEA Grapalat" w:hAnsi="GHEA Grapalat" w:cs="Sylfaen"/>
          <w:b/>
          <w:lang w:val="hy-AM"/>
        </w:rPr>
      </w:pPr>
      <w:r w:rsidRPr="00710E3E">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710E3E" w:rsidRDefault="008758B4" w:rsidP="008758B4">
      <w:pPr>
        <w:spacing w:line="360" w:lineRule="auto"/>
        <w:ind w:firstLine="720"/>
        <w:jc w:val="both"/>
        <w:rPr>
          <w:rFonts w:ascii="GHEA Grapalat" w:hAnsi="GHEA Grapalat" w:cs="Times Armenian"/>
          <w:sz w:val="24"/>
          <w:szCs w:val="24"/>
          <w:lang w:val="ro-RO"/>
        </w:rPr>
      </w:pPr>
      <w:r w:rsidRPr="00710E3E">
        <w:rPr>
          <w:rFonts w:ascii="GHEA Grapalat" w:hAnsi="GHEA Grapalat" w:cs="Sylfaen"/>
          <w:sz w:val="24"/>
          <w:szCs w:val="24"/>
          <w:lang w:val="ro-RO"/>
        </w:rPr>
        <w:t>Հայաստանի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Հանրապետության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կառավարության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որոշման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նախա</w:t>
      </w:r>
      <w:r w:rsidRPr="00710E3E">
        <w:rPr>
          <w:rFonts w:ascii="GHEA Grapalat" w:hAnsi="GHEA Grapalat" w:cs="Times Armenian"/>
          <w:sz w:val="24"/>
          <w:szCs w:val="24"/>
          <w:lang w:val="ro-RO"/>
        </w:rPr>
        <w:t>գ</w:t>
      </w:r>
      <w:r w:rsidRPr="00710E3E">
        <w:rPr>
          <w:rFonts w:ascii="GHEA Grapalat" w:hAnsi="GHEA Grapalat" w:cs="Sylfaen"/>
          <w:sz w:val="24"/>
          <w:szCs w:val="24"/>
          <w:lang w:val="ro-RO"/>
        </w:rPr>
        <w:t>ծի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ընդունումը</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ՀՀ</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պետական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բյուջեի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եկամուտներում</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և</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ծախսերում</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փոփոխություններ</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չի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առաջացնի</w:t>
      </w:r>
      <w:r w:rsidRPr="00710E3E">
        <w:rPr>
          <w:rFonts w:ascii="GHEA Grapalat" w:hAnsi="GHEA Grapalat" w:cs="Times Armenian"/>
          <w:sz w:val="24"/>
          <w:szCs w:val="24"/>
          <w:lang w:val="ro-RO"/>
        </w:rPr>
        <w:t>:</w:t>
      </w:r>
    </w:p>
    <w:p w:rsidR="008758B4" w:rsidRPr="00710E3E" w:rsidRDefault="008758B4" w:rsidP="008758B4">
      <w:pPr>
        <w:pStyle w:val="NormalWeb"/>
        <w:spacing w:line="360" w:lineRule="auto"/>
        <w:ind w:firstLine="720"/>
        <w:jc w:val="both"/>
        <w:rPr>
          <w:rFonts w:ascii="GHEA Grapalat" w:hAnsi="GHEA Grapalat" w:cs="Sylfaen"/>
          <w:b/>
          <w:lang w:val="hy-AM"/>
        </w:rPr>
      </w:pPr>
      <w:r w:rsidRPr="00710E3E">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10E3E" w:rsidRDefault="000E6CCA" w:rsidP="002E47ED">
      <w:pPr>
        <w:spacing w:line="360" w:lineRule="auto"/>
        <w:ind w:firstLine="709"/>
        <w:jc w:val="both"/>
        <w:rPr>
          <w:sz w:val="24"/>
          <w:szCs w:val="24"/>
          <w:lang w:val="de-DE"/>
        </w:rPr>
      </w:pPr>
      <w:r w:rsidRPr="00710E3E">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10E3E"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530F"/>
    <w:rsid w:val="00062EB0"/>
    <w:rsid w:val="00080391"/>
    <w:rsid w:val="00081B0D"/>
    <w:rsid w:val="000849DB"/>
    <w:rsid w:val="000D5556"/>
    <w:rsid w:val="000E08FB"/>
    <w:rsid w:val="000E5F5B"/>
    <w:rsid w:val="000E6CCA"/>
    <w:rsid w:val="001074E4"/>
    <w:rsid w:val="0018724F"/>
    <w:rsid w:val="00193DDA"/>
    <w:rsid w:val="001B6413"/>
    <w:rsid w:val="002231C2"/>
    <w:rsid w:val="002267B0"/>
    <w:rsid w:val="002514E6"/>
    <w:rsid w:val="00276B9E"/>
    <w:rsid w:val="00286546"/>
    <w:rsid w:val="00295ED4"/>
    <w:rsid w:val="002A5C59"/>
    <w:rsid w:val="002A6066"/>
    <w:rsid w:val="002E47ED"/>
    <w:rsid w:val="002E72A9"/>
    <w:rsid w:val="0030721F"/>
    <w:rsid w:val="0032100B"/>
    <w:rsid w:val="003941E8"/>
    <w:rsid w:val="00394F62"/>
    <w:rsid w:val="00397B59"/>
    <w:rsid w:val="003D128A"/>
    <w:rsid w:val="003D402B"/>
    <w:rsid w:val="003E55BD"/>
    <w:rsid w:val="00442929"/>
    <w:rsid w:val="00471E4C"/>
    <w:rsid w:val="00474647"/>
    <w:rsid w:val="0049076A"/>
    <w:rsid w:val="004949F4"/>
    <w:rsid w:val="004E1836"/>
    <w:rsid w:val="005A2B17"/>
    <w:rsid w:val="005C1D77"/>
    <w:rsid w:val="005F52DA"/>
    <w:rsid w:val="005F70F7"/>
    <w:rsid w:val="0062074F"/>
    <w:rsid w:val="00694193"/>
    <w:rsid w:val="006B0D31"/>
    <w:rsid w:val="006B20D7"/>
    <w:rsid w:val="006E1176"/>
    <w:rsid w:val="006F15B0"/>
    <w:rsid w:val="00710433"/>
    <w:rsid w:val="00710E3E"/>
    <w:rsid w:val="007135C2"/>
    <w:rsid w:val="00744C6A"/>
    <w:rsid w:val="00780296"/>
    <w:rsid w:val="007B4030"/>
    <w:rsid w:val="007B6430"/>
    <w:rsid w:val="00813113"/>
    <w:rsid w:val="00813222"/>
    <w:rsid w:val="008517B5"/>
    <w:rsid w:val="008758B4"/>
    <w:rsid w:val="00892D09"/>
    <w:rsid w:val="008A2A50"/>
    <w:rsid w:val="008F02B4"/>
    <w:rsid w:val="00920E82"/>
    <w:rsid w:val="009235BB"/>
    <w:rsid w:val="009435E6"/>
    <w:rsid w:val="0095046C"/>
    <w:rsid w:val="00993985"/>
    <w:rsid w:val="00A15A9B"/>
    <w:rsid w:val="00A26AEE"/>
    <w:rsid w:val="00A40D04"/>
    <w:rsid w:val="00A65E13"/>
    <w:rsid w:val="00AE695B"/>
    <w:rsid w:val="00B06C49"/>
    <w:rsid w:val="00B17787"/>
    <w:rsid w:val="00B278A4"/>
    <w:rsid w:val="00B30EA4"/>
    <w:rsid w:val="00B54605"/>
    <w:rsid w:val="00B71ACF"/>
    <w:rsid w:val="00B9760C"/>
    <w:rsid w:val="00BB2EC6"/>
    <w:rsid w:val="00BB3E24"/>
    <w:rsid w:val="00BD53AD"/>
    <w:rsid w:val="00BF3561"/>
    <w:rsid w:val="00C4562B"/>
    <w:rsid w:val="00C51F66"/>
    <w:rsid w:val="00CB72E6"/>
    <w:rsid w:val="00CC1F4A"/>
    <w:rsid w:val="00CE5852"/>
    <w:rsid w:val="00D03E7E"/>
    <w:rsid w:val="00D0431C"/>
    <w:rsid w:val="00D800EB"/>
    <w:rsid w:val="00DA7FD4"/>
    <w:rsid w:val="00DF40BE"/>
    <w:rsid w:val="00E05656"/>
    <w:rsid w:val="00E27195"/>
    <w:rsid w:val="00E6679D"/>
    <w:rsid w:val="00E87CDB"/>
    <w:rsid w:val="00F35B88"/>
    <w:rsid w:val="00F42379"/>
    <w:rsid w:val="00F446A6"/>
    <w:rsid w:val="00F922C0"/>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4A095"/>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757964">
      <w:bodyDiv w:val="1"/>
      <w:marLeft w:val="0"/>
      <w:marRight w:val="0"/>
      <w:marTop w:val="0"/>
      <w:marBottom w:val="0"/>
      <w:divBdr>
        <w:top w:val="none" w:sz="0" w:space="0" w:color="auto"/>
        <w:left w:val="none" w:sz="0" w:space="0" w:color="auto"/>
        <w:bottom w:val="none" w:sz="0" w:space="0" w:color="auto"/>
        <w:right w:val="none" w:sz="0" w:space="0" w:color="auto"/>
      </w:divBdr>
    </w:div>
    <w:div w:id="17404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BDC8C-4828-4637-8F06-AFBB7EDD3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https://mul2.gov.am/tasks/896082/oneclick/himnavorum.docx?token=6c5411f96b97951513c67e7a12f39c61</cp:keywords>
  <dc:description/>
  <cp:lastModifiedBy>Arpine Martirosyan</cp:lastModifiedBy>
  <cp:revision>42</cp:revision>
  <cp:lastPrinted>2022-10-14T13:44:00Z</cp:lastPrinted>
  <dcterms:created xsi:type="dcterms:W3CDTF">2021-01-19T12:53:00Z</dcterms:created>
  <dcterms:modified xsi:type="dcterms:W3CDTF">2023-12-13T10:16:00Z</dcterms:modified>
</cp:coreProperties>
</file>