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E40" w:rsidRPr="00CD0226" w:rsidRDefault="00630227" w:rsidP="00CD022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D022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9A0E40" w:rsidRPr="00FD5A5D" w:rsidRDefault="009A0E40" w:rsidP="009A0E40">
      <w:pPr>
        <w:spacing w:after="0" w:line="240" w:lineRule="auto"/>
        <w:ind w:right="-185"/>
        <w:jc w:val="center"/>
        <w:rPr>
          <w:rFonts w:ascii="GHEA Grapalat" w:eastAsia="Times New Roman" w:hAnsi="GHEA Grapalat" w:cs="Times New Roman"/>
          <w:sz w:val="16"/>
          <w:lang w:val="af-ZA" w:eastAsia="ru-RU"/>
        </w:rPr>
      </w:pPr>
      <w:r w:rsidRPr="00FD5A5D">
        <w:rPr>
          <w:rFonts w:ascii="GHEA Grapalat" w:eastAsia="Times New Roman" w:hAnsi="GHEA Grapalat" w:cs="Tahoma"/>
          <w:b/>
          <w:caps/>
          <w:spacing w:val="-8"/>
          <w:sz w:val="24"/>
          <w:lang w:val="af-ZA" w:eastAsia="ru-RU"/>
        </w:rPr>
        <w:t>«</w:t>
      </w:r>
      <w:r w:rsidRPr="00CD0226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Հայաստանի</w:t>
      </w:r>
      <w:r w:rsidRPr="00FD5A5D">
        <w:rPr>
          <w:rFonts w:ascii="GHEA Grapalat" w:eastAsia="Times New Roman" w:hAnsi="GHEA Grapalat" w:cs="Arial Armenian"/>
          <w:b/>
          <w:caps/>
          <w:spacing w:val="-8"/>
          <w:sz w:val="24"/>
          <w:lang w:val="af-ZA" w:eastAsia="ru-RU"/>
        </w:rPr>
        <w:t xml:space="preserve"> </w:t>
      </w:r>
      <w:r w:rsidRPr="00CD0226">
        <w:rPr>
          <w:rFonts w:ascii="GHEA Grapalat" w:eastAsia="Times New Roman" w:hAnsi="GHEA Grapalat" w:cs="Tahoma"/>
          <w:b/>
          <w:caps/>
          <w:spacing w:val="-8"/>
          <w:sz w:val="24"/>
          <w:lang w:val="hy-AM" w:eastAsia="ru-RU"/>
        </w:rPr>
        <w:t>Հանրապետության</w:t>
      </w:r>
      <w:r w:rsidRPr="00FD5A5D">
        <w:rPr>
          <w:rFonts w:ascii="GHEA Grapalat" w:eastAsia="Times New Roman" w:hAnsi="GHEA Grapalat" w:cs="Arial Armenian"/>
          <w:b/>
          <w:caps/>
          <w:spacing w:val="-8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>202</w:t>
      </w:r>
      <w:r>
        <w:rPr>
          <w:rFonts w:ascii="GHEA Grapalat" w:eastAsia="Times New Roman" w:hAnsi="GHEA Grapalat" w:cs="Tahoma"/>
          <w:b/>
          <w:sz w:val="24"/>
          <w:lang w:val="hy-AM" w:eastAsia="ru-RU"/>
        </w:rPr>
        <w:t>3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Pr="00CD0226">
        <w:rPr>
          <w:rFonts w:ascii="GHEA Grapalat" w:eastAsia="Times New Roman" w:hAnsi="GHEA Grapalat" w:cs="Tahoma"/>
          <w:b/>
          <w:sz w:val="24"/>
          <w:lang w:val="hy-AM" w:eastAsia="ru-RU"/>
        </w:rPr>
        <w:t>ԹՎԱԿԱՆԻ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Pr="00CD0226">
        <w:rPr>
          <w:rFonts w:ascii="GHEA Grapalat" w:eastAsia="Times New Roman" w:hAnsi="GHEA Grapalat" w:cs="Tahoma"/>
          <w:b/>
          <w:sz w:val="24"/>
          <w:lang w:val="hy-AM" w:eastAsia="ru-RU"/>
        </w:rPr>
        <w:t>ՊԵՏԱԿԱՆ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</w:t>
      </w:r>
      <w:r w:rsidRPr="00CD0226">
        <w:rPr>
          <w:rFonts w:ascii="GHEA Grapalat" w:eastAsia="Times New Roman" w:hAnsi="GHEA Grapalat" w:cs="Tahoma"/>
          <w:b/>
          <w:sz w:val="24"/>
          <w:lang w:val="hy-AM" w:eastAsia="ru-RU"/>
        </w:rPr>
        <w:t>ԲՅՈՒՋԵԻ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 ՄԱՍԻՆ» ՕՐԵՆՔՈՒՄ ՎԵՐԱԲԱՇԽՈՒՄ</w:t>
      </w:r>
      <w:r>
        <w:rPr>
          <w:rFonts w:ascii="GHEA Grapalat" w:eastAsia="Times New Roman" w:hAnsi="GHEA Grapalat" w:cs="Tahoma"/>
          <w:b/>
          <w:sz w:val="24"/>
          <w:lang w:val="af-ZA" w:eastAsia="ru-RU"/>
        </w:rPr>
        <w:t xml:space="preserve">, </w:t>
      </w:r>
      <w:r w:rsidRPr="00FD5A5D">
        <w:rPr>
          <w:rFonts w:ascii="GHEA Grapalat" w:eastAsia="Times New Roman" w:hAnsi="GHEA Grapalat" w:cs="Tahoma"/>
          <w:b/>
          <w:sz w:val="24"/>
          <w:lang w:val="af-ZA" w:eastAsia="ru-RU"/>
        </w:rPr>
        <w:t>,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Pr="00CD0226">
        <w:rPr>
          <w:rFonts w:ascii="GHEA Grapalat" w:eastAsia="Times New Roman" w:hAnsi="GHEA Grapalat" w:cs="Tahoma"/>
          <w:b/>
          <w:sz w:val="24"/>
          <w:lang w:val="hy-AM" w:eastAsia="ru-RU"/>
        </w:rPr>
        <w:t>ՀԱՅԱՍՏԱՆԻ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Pr="00CD0226">
        <w:rPr>
          <w:rFonts w:ascii="GHEA Grapalat" w:eastAsia="Times New Roman" w:hAnsi="GHEA Grapalat" w:cs="Tahoma"/>
          <w:b/>
          <w:sz w:val="24"/>
          <w:lang w:val="hy-AM" w:eastAsia="ru-RU"/>
        </w:rPr>
        <w:t>ՀԱՆՐԱՊԵՏՈՒԹՅԱՆ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Pr="00CD0226">
        <w:rPr>
          <w:rFonts w:ascii="GHEA Grapalat" w:eastAsia="Times New Roman" w:hAnsi="GHEA Grapalat" w:cs="Tahoma"/>
          <w:b/>
          <w:sz w:val="24"/>
          <w:lang w:val="hy-AM" w:eastAsia="ru-RU"/>
        </w:rPr>
        <w:t>ԿԱՌԱՎԱ</w:t>
      </w:r>
      <w:r w:rsidRPr="00CD0226">
        <w:rPr>
          <w:rFonts w:ascii="GHEA Grapalat" w:eastAsia="Times New Roman" w:hAnsi="GHEA Grapalat" w:cs="Tahoma"/>
          <w:b/>
          <w:spacing w:val="2"/>
          <w:sz w:val="24"/>
          <w:lang w:val="hy-AM" w:eastAsia="ru-RU"/>
        </w:rPr>
        <w:t>ՐՈՒԹՅԱՆ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>202</w:t>
      </w:r>
      <w:r>
        <w:rPr>
          <w:rFonts w:ascii="GHEA Grapalat" w:eastAsia="Times New Roman" w:hAnsi="GHEA Grapalat" w:cs="Arial Armenian"/>
          <w:b/>
          <w:spacing w:val="2"/>
          <w:sz w:val="24"/>
          <w:lang w:val="hy-AM" w:eastAsia="ru-RU"/>
        </w:rPr>
        <w:t>2</w:t>
      </w:r>
      <w:r w:rsidRPr="00FD5A5D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 xml:space="preserve"> </w:t>
      </w:r>
      <w:r w:rsidRPr="00CD0226">
        <w:rPr>
          <w:rFonts w:ascii="GHEA Grapalat" w:eastAsia="Times New Roman" w:hAnsi="GHEA Grapalat" w:cs="Tahoma"/>
          <w:b/>
          <w:spacing w:val="2"/>
          <w:sz w:val="24"/>
          <w:lang w:val="hy-AM" w:eastAsia="ru-RU"/>
        </w:rPr>
        <w:t>ԹՎԱԿԱՆԻ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 w:rsidRPr="00CD0226">
        <w:rPr>
          <w:rFonts w:ascii="GHEA Grapalat" w:eastAsia="Times New Roman" w:hAnsi="GHEA Grapalat" w:cs="Tahoma"/>
          <w:b/>
          <w:spacing w:val="2"/>
          <w:sz w:val="24"/>
          <w:lang w:val="hy-AM" w:eastAsia="ru-RU"/>
        </w:rPr>
        <w:t>ԴԵԿՏԵՄԲԵՐԻ</w:t>
      </w:r>
      <w:r w:rsidRPr="00FD5A5D">
        <w:rPr>
          <w:rFonts w:ascii="GHEA Grapalat" w:eastAsia="Times New Roman" w:hAnsi="GHEA Grapalat" w:cs="Tahoma"/>
          <w:b/>
          <w:spacing w:val="2"/>
          <w:sz w:val="24"/>
          <w:lang w:val="af-ZA" w:eastAsia="ru-RU"/>
        </w:rPr>
        <w:t xml:space="preserve"> </w:t>
      </w:r>
      <w:r>
        <w:rPr>
          <w:rFonts w:ascii="GHEA Grapalat" w:eastAsia="Times New Roman" w:hAnsi="GHEA Grapalat" w:cs="Arial Armenian"/>
          <w:b/>
          <w:spacing w:val="2"/>
          <w:sz w:val="24"/>
          <w:lang w:val="hy-AM" w:eastAsia="ru-RU"/>
        </w:rPr>
        <w:t>29</w:t>
      </w:r>
      <w:r w:rsidRPr="00FD5A5D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>-</w:t>
      </w:r>
      <w:r w:rsidRPr="00CD0226">
        <w:rPr>
          <w:rFonts w:ascii="GHEA Grapalat" w:eastAsia="Times New Roman" w:hAnsi="GHEA Grapalat" w:cs="Tahoma"/>
          <w:b/>
          <w:spacing w:val="2"/>
          <w:sz w:val="24"/>
          <w:lang w:val="hy-AM" w:eastAsia="ru-RU"/>
        </w:rPr>
        <w:t>Ի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N 2</w:t>
      </w:r>
      <w:r>
        <w:rPr>
          <w:rFonts w:ascii="GHEA Grapalat" w:eastAsia="Times New Roman" w:hAnsi="GHEA Grapalat" w:cs="Arial Armenian"/>
          <w:b/>
          <w:spacing w:val="2"/>
          <w:sz w:val="24"/>
          <w:lang w:val="hy-AM" w:eastAsia="ru-RU"/>
        </w:rPr>
        <w:t>111</w:t>
      </w:r>
      <w:r w:rsidRPr="00FD5A5D">
        <w:rPr>
          <w:rFonts w:ascii="GHEA Grapalat" w:eastAsia="Times New Roman" w:hAnsi="GHEA Grapalat" w:cs="Times New Roman"/>
          <w:b/>
          <w:spacing w:val="2"/>
          <w:sz w:val="24"/>
          <w:lang w:val="af-ZA" w:eastAsia="ru-RU"/>
        </w:rPr>
        <w:t>-</w:t>
      </w:r>
      <w:r w:rsidRPr="00CD0226">
        <w:rPr>
          <w:rFonts w:ascii="GHEA Grapalat" w:eastAsia="Times New Roman" w:hAnsi="GHEA Grapalat" w:cs="Tahoma"/>
          <w:b/>
          <w:spacing w:val="2"/>
          <w:sz w:val="24"/>
          <w:lang w:val="hy-AM" w:eastAsia="ru-RU"/>
        </w:rPr>
        <w:t>Ն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</w:t>
      </w:r>
      <w:r w:rsidRPr="00CD0226">
        <w:rPr>
          <w:rFonts w:ascii="GHEA Grapalat" w:eastAsia="Times New Roman" w:hAnsi="GHEA Grapalat" w:cs="Tahoma"/>
          <w:b/>
          <w:spacing w:val="2"/>
          <w:sz w:val="24"/>
          <w:lang w:val="hy-AM" w:eastAsia="ru-RU"/>
        </w:rPr>
        <w:t>ՈՐՈՇՄԱՆ</w:t>
      </w:r>
      <w:r w:rsidRPr="00FD5A5D">
        <w:rPr>
          <w:rFonts w:ascii="GHEA Grapalat" w:eastAsia="Times New Roman" w:hAnsi="GHEA Grapalat" w:cs="Arial Armenian"/>
          <w:b/>
          <w:spacing w:val="2"/>
          <w:sz w:val="24"/>
          <w:lang w:val="af-ZA" w:eastAsia="ru-RU"/>
        </w:rPr>
        <w:t xml:space="preserve"> </w:t>
      </w:r>
      <w:r w:rsidRPr="00CD0226">
        <w:rPr>
          <w:rFonts w:ascii="GHEA Grapalat" w:eastAsia="Times New Roman" w:hAnsi="GHEA Grapalat" w:cs="Tahoma"/>
          <w:b/>
          <w:spacing w:val="2"/>
          <w:sz w:val="24"/>
          <w:lang w:val="hy-AM" w:eastAsia="ru-RU"/>
        </w:rPr>
        <w:t>ՄԵՋ</w:t>
      </w:r>
      <w:r w:rsidRPr="00FD5A5D">
        <w:rPr>
          <w:rFonts w:ascii="GHEA Grapalat" w:eastAsia="Times New Roman" w:hAnsi="GHEA Grapalat" w:cs="Times New Roman"/>
          <w:b/>
          <w:sz w:val="24"/>
          <w:lang w:val="af-ZA" w:eastAsia="ru-RU"/>
        </w:rPr>
        <w:t xml:space="preserve"> </w:t>
      </w:r>
      <w:r w:rsidRPr="00CD0226">
        <w:rPr>
          <w:rFonts w:ascii="GHEA Grapalat" w:eastAsia="Times New Roman" w:hAnsi="GHEA Grapalat" w:cs="Tahoma"/>
          <w:b/>
          <w:sz w:val="24"/>
          <w:lang w:val="hy-AM" w:eastAsia="ru-RU"/>
        </w:rPr>
        <w:t>ՓՈՓՈԽՈՒԹՅՈՒՆՆԵՐ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</w:t>
      </w:r>
      <w:r w:rsidRPr="00CD0226">
        <w:rPr>
          <w:rFonts w:ascii="GHEA Grapalat" w:eastAsia="Times New Roman" w:hAnsi="GHEA Grapalat" w:cs="Tahoma"/>
          <w:b/>
          <w:sz w:val="24"/>
          <w:lang w:val="hy-AM" w:eastAsia="ru-RU"/>
        </w:rPr>
        <w:t>ԿԱՏԱՐԵԼՈՒ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 ԵՎ </w:t>
      </w:r>
      <w:r w:rsidR="00902E30">
        <w:rPr>
          <w:rFonts w:ascii="GHEA Grapalat" w:eastAsia="Times New Roman" w:hAnsi="GHEA Grapalat" w:cs="Arial Armenian"/>
          <w:b/>
          <w:sz w:val="24"/>
          <w:lang w:val="af-ZA" w:eastAsia="ru-RU"/>
        </w:rPr>
        <w:t xml:space="preserve">ՀԱՅԱՍՏԱՆԻ ՀԱՆՐԱՊԵՏՈՒԹՅԱՆ </w:t>
      </w:r>
      <w:r w:rsidRPr="00FD5A5D">
        <w:rPr>
          <w:rFonts w:ascii="GHEA Grapalat" w:eastAsia="Times New Roman" w:hAnsi="GHEA Grapalat" w:cs="Arial Armenian"/>
          <w:b/>
          <w:sz w:val="24"/>
          <w:lang w:val="af-ZA" w:eastAsia="ru-RU"/>
        </w:rPr>
        <w:t>ԱՐՏԱՔԻՆ ԳՈՐԾԵՐԻ ՆԱԽԱՐԱՐՈՒԹՅԱՆԸ ԳՈՒՄԱՐ ՀԱՏԿԱՑՆԵԼՈՒ ՄԱՍԻՆ</w:t>
      </w:r>
    </w:p>
    <w:p w:rsidR="00630227" w:rsidRDefault="00630227" w:rsidP="009A0E40">
      <w:pPr>
        <w:rPr>
          <w:rFonts w:ascii="GHEA Grapalat" w:hAnsi="GHEA Grapalat"/>
          <w:sz w:val="24"/>
          <w:szCs w:val="24"/>
          <w:lang w:val="hy-AM"/>
        </w:rPr>
      </w:pPr>
    </w:p>
    <w:p w:rsidR="006F7F0B" w:rsidRDefault="006F7F0B" w:rsidP="006F7F0B">
      <w:pPr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1</w:t>
      </w:r>
      <w:r w:rsidR="0010176F" w:rsidRPr="0070507B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.</w:t>
      </w:r>
      <w:r w:rsidR="0010176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Pr="00A518F8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</w:p>
    <w:p w:rsidR="00801619" w:rsidRPr="00801619" w:rsidRDefault="00801619" w:rsidP="00093063">
      <w:pPr>
        <w:spacing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93063"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2023 թվականի պետական բյուջեի </w:t>
      </w:r>
      <w:r w:rsidRPr="00801619">
        <w:rPr>
          <w:rFonts w:ascii="GHEA Grapalat" w:hAnsi="GHEA Grapalat"/>
          <w:sz w:val="24"/>
          <w:szCs w:val="24"/>
          <w:lang w:val="hy-AM"/>
        </w:rPr>
        <w:t xml:space="preserve">1128.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Pr="00801619">
        <w:rPr>
          <w:rFonts w:ascii="GHEA Grapalat" w:eastAsia="Times New Roman" w:hAnsi="GHEA Grapalat" w:cs="Times New Roman"/>
          <w:sz w:val="24"/>
          <w:szCs w:val="24"/>
          <w:lang w:val="hy-AM"/>
        </w:rPr>
        <w:t>Օտարերկրյա պետություններում ՀՀ դիվանագիտական ծառայության մարմինների գործունեության կազմակերպում և իրականացում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ծ</w:t>
      </w:r>
      <w:r w:rsidRPr="00801619">
        <w:rPr>
          <w:rFonts w:ascii="GHEA Grapalat" w:hAnsi="GHEA Grapalat"/>
          <w:sz w:val="24"/>
          <w:szCs w:val="24"/>
          <w:lang w:val="hy-AM"/>
        </w:rPr>
        <w:t>րագրի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11001. «</w:t>
      </w:r>
      <w:r w:rsidRPr="00801619">
        <w:rPr>
          <w:rFonts w:ascii="GHEA Grapalat" w:eastAsia="Times New Roman" w:hAnsi="GHEA Grapalat" w:cs="Times New Roman"/>
          <w:sz w:val="24"/>
          <w:szCs w:val="24"/>
          <w:lang w:val="hy-AM"/>
        </w:rPr>
        <w:t>Օտարերկրյա պետություններում և միջազգային կազմակերպություններում հավատարմագրված ՀՀ դիվանագիտական ծառայության մարմինների գործունեության իրականացում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» մի</w:t>
      </w:r>
      <w:r w:rsidR="00A85A1C">
        <w:rPr>
          <w:rFonts w:ascii="GHEA Grapalat" w:eastAsia="Times New Roman" w:hAnsi="GHEA Grapalat" w:cs="Times New Roman"/>
          <w:sz w:val="24"/>
          <w:szCs w:val="24"/>
          <w:lang w:val="hy-AM"/>
        </w:rPr>
        <w:t>ջոցառման մեջ անհրաժեշտություն է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առաջացել կատարել ավելացում </w:t>
      </w:r>
      <w:r w:rsidR="00B36ED8">
        <w:rPr>
          <w:rFonts w:ascii="GHEA Grapalat" w:eastAsia="Times New Roman" w:hAnsi="GHEA Grapalat" w:cs="Times New Roman"/>
          <w:sz w:val="24"/>
          <w:szCs w:val="24"/>
          <w:lang w:val="hy-AM"/>
        </w:rPr>
        <w:t>95</w:t>
      </w:r>
      <w:r w:rsidR="00B36ED8">
        <w:rPr>
          <w:rFonts w:ascii="GHEA Grapalat" w:hAnsi="GHEA Grapalat"/>
          <w:sz w:val="24"/>
          <w:szCs w:val="24"/>
          <w:lang w:val="hy-AM"/>
        </w:rPr>
        <w:t>,</w:t>
      </w:r>
      <w:r w:rsidR="00B36ED8">
        <w:rPr>
          <w:rFonts w:ascii="GHEA Grapalat" w:hAnsi="GHEA Grapalat"/>
          <w:sz w:val="24"/>
          <w:szCs w:val="24"/>
          <w:lang w:val="hy-AM"/>
        </w:rPr>
        <w:t>00</w:t>
      </w:r>
      <w:r w:rsidR="00C368AF" w:rsidRPr="00093063">
        <w:rPr>
          <w:rFonts w:ascii="GHEA Grapalat" w:hAnsi="GHEA Grapalat"/>
          <w:sz w:val="24"/>
          <w:szCs w:val="24"/>
          <w:lang w:val="hy-AM"/>
        </w:rPr>
        <w:t>0</w:t>
      </w:r>
      <w:r w:rsidR="00B36ED8" w:rsidRPr="00093063">
        <w:rPr>
          <w:rFonts w:ascii="GHEA Grapalat" w:hAnsi="GHEA Grapalat"/>
          <w:sz w:val="24"/>
          <w:szCs w:val="24"/>
          <w:lang w:val="hy-AM"/>
        </w:rPr>
        <w:t>.</w:t>
      </w:r>
      <w:r w:rsidR="00B36ED8">
        <w:rPr>
          <w:rFonts w:ascii="GHEA Grapalat" w:hAnsi="GHEA Grapalat"/>
          <w:sz w:val="24"/>
          <w:szCs w:val="24"/>
          <w:lang w:val="hy-AM"/>
        </w:rPr>
        <w:t>0</w:t>
      </w:r>
      <w:r w:rsidR="00C368AF" w:rsidRPr="00093063">
        <w:rPr>
          <w:rFonts w:ascii="GHEA Grapalat" w:hAnsi="GHEA Grapalat"/>
          <w:sz w:val="24"/>
          <w:szCs w:val="24"/>
          <w:lang w:val="hy-AM"/>
        </w:rPr>
        <w:t xml:space="preserve"> հազար</w:t>
      </w:r>
      <w:r w:rsidR="0009306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դրամի չափով:</w:t>
      </w:r>
    </w:p>
    <w:p w:rsidR="0093359F" w:rsidRPr="0093359F" w:rsidRDefault="00801619" w:rsidP="0093359F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2</w:t>
      </w:r>
      <w:r w:rsidR="0093359F" w:rsidRPr="0070507B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.</w:t>
      </w:r>
      <w:r w:rsidR="0010176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 w:rsidR="0093359F" w:rsidRPr="0093359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93359F" w:rsidRPr="0070507B" w:rsidRDefault="0093359F" w:rsidP="0093359F">
      <w:pPr>
        <w:shd w:val="clear" w:color="auto" w:fill="FFFFFF"/>
        <w:spacing w:after="0" w:line="360" w:lineRule="auto"/>
        <w:ind w:left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Cs/>
          <w:spacing w:val="-6"/>
          <w:sz w:val="24"/>
          <w:szCs w:val="24"/>
          <w:lang w:val="hy-AM"/>
        </w:rPr>
        <w:t>Նախագիծ</w:t>
      </w:r>
      <w:r w:rsidRPr="0091210C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ը </w:t>
      </w:r>
      <w:r w:rsidRPr="0070507B">
        <w:rPr>
          <w:rFonts w:ascii="GHEA Grapalat" w:hAnsi="GHEA Grapalat"/>
          <w:bCs/>
          <w:spacing w:val="-6"/>
          <w:sz w:val="24"/>
          <w:szCs w:val="24"/>
          <w:lang w:val="hy-AM"/>
        </w:rPr>
        <w:t>կազմվել է</w:t>
      </w:r>
      <w:r w:rsidRPr="0091210C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ՀՀ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արտաքին գործերի նախարարության կողմից</w:t>
      </w:r>
      <w:r w:rsidRPr="0070507B">
        <w:rPr>
          <w:rFonts w:ascii="GHEA Grapalat" w:hAnsi="GHEA Grapalat"/>
          <w:bCs/>
          <w:spacing w:val="-6"/>
          <w:sz w:val="24"/>
          <w:szCs w:val="24"/>
          <w:lang w:val="hy-AM"/>
        </w:rPr>
        <w:t>:</w:t>
      </w:r>
    </w:p>
    <w:p w:rsidR="00AA6E76" w:rsidRPr="00C128C0" w:rsidRDefault="00AA6E76" w:rsidP="0093359F">
      <w:pPr>
        <w:shd w:val="clear" w:color="auto" w:fill="FFFFFF"/>
        <w:spacing w:after="0" w:line="360" w:lineRule="auto"/>
        <w:ind w:left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:rsidR="0093359F" w:rsidRPr="0093359F" w:rsidRDefault="00801619" w:rsidP="0093359F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3</w:t>
      </w:r>
      <w:r w:rsidR="0093359F" w:rsidRPr="0070507B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.</w:t>
      </w:r>
      <w:r w:rsidR="0093359F" w:rsidRPr="0093359F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Նախագծի ընդունման կապակցությամբ պետական բյուջեում կամ տեղական ինքնակառավարման մարմինների բյուջեներում ծախսերի և եկամուտների էական ավելացումների կամ նվազեցումների մասին.</w:t>
      </w:r>
    </w:p>
    <w:p w:rsidR="0093359F" w:rsidRPr="0091210C" w:rsidRDefault="0093359F" w:rsidP="00B36ED8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bCs/>
          <w:spacing w:val="-6"/>
          <w:sz w:val="24"/>
          <w:szCs w:val="24"/>
          <w:lang w:val="hy-AM"/>
        </w:rPr>
        <w:t>Ն</w:t>
      </w:r>
      <w:r w:rsidRPr="0091210C">
        <w:rPr>
          <w:rFonts w:ascii="GHEA Grapalat" w:hAnsi="GHEA Grapalat"/>
          <w:bCs/>
          <w:spacing w:val="-6"/>
          <w:sz w:val="24"/>
          <w:szCs w:val="24"/>
          <w:lang w:val="hy-AM"/>
        </w:rPr>
        <w:t>ախագծի ընդունմա</w:t>
      </w:r>
      <w:r w:rsidRPr="0070507B">
        <w:rPr>
          <w:rFonts w:ascii="GHEA Grapalat" w:hAnsi="GHEA Grapalat"/>
          <w:bCs/>
          <w:spacing w:val="-6"/>
          <w:sz w:val="24"/>
          <w:szCs w:val="24"/>
          <w:lang w:val="hy-AM"/>
        </w:rPr>
        <w:t>մբ</w:t>
      </w:r>
      <w:r w:rsidRPr="0091210C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պետական բյուջեում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ծախս</w:t>
      </w:r>
      <w:r w:rsidRPr="0070507B">
        <w:rPr>
          <w:rFonts w:ascii="GHEA Grapalat" w:hAnsi="GHEA Grapalat"/>
          <w:bCs/>
          <w:spacing w:val="-6"/>
          <w:sz w:val="24"/>
          <w:szCs w:val="24"/>
          <w:lang w:val="hy-AM"/>
        </w:rPr>
        <w:t>երը կավելանան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0E37E4" w:rsidRPr="0070507B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նախագծում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նշված գումարի չափով:</w:t>
      </w:r>
    </w:p>
    <w:p w:rsidR="0093359F" w:rsidRDefault="0093359F" w:rsidP="0093359F">
      <w:pPr>
        <w:shd w:val="clear" w:color="auto" w:fill="FFFFFF"/>
        <w:spacing w:after="0" w:line="360" w:lineRule="auto"/>
        <w:ind w:left="709"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</w:p>
    <w:p w:rsidR="0093359F" w:rsidRPr="0093359F" w:rsidRDefault="00801619" w:rsidP="0093359F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4</w:t>
      </w:r>
      <w:r w:rsidR="0093359F" w:rsidRPr="0070507B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.</w:t>
      </w:r>
      <w:r w:rsidR="0093359F" w:rsidRPr="0093359F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Նախագծի ընդունման կապակցությամբ այլ իրավական ակտերի ընդունման անհրաժեշտության մասին.</w:t>
      </w:r>
    </w:p>
    <w:p w:rsidR="0093359F" w:rsidRPr="0091210C" w:rsidRDefault="0093359F" w:rsidP="00093063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 w:rsidRPr="0091210C">
        <w:rPr>
          <w:rFonts w:ascii="GHEA Grapalat" w:hAnsi="GHEA Grapalat"/>
          <w:bCs/>
          <w:spacing w:val="-6"/>
          <w:sz w:val="24"/>
          <w:szCs w:val="24"/>
          <w:lang w:val="hy-AM"/>
        </w:rPr>
        <w:lastRenderedPageBreak/>
        <w:t>Նախագծի ընդունման կապակցությամբ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այլ իրավական ակտերի ընդունման անհրաժեշտություն չկա:</w:t>
      </w:r>
    </w:p>
    <w:p w:rsidR="00C10710" w:rsidRPr="0070507B" w:rsidRDefault="00C10710" w:rsidP="00F6142F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C10710" w:rsidRDefault="00801619" w:rsidP="00C10710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="00F6142F" w:rsidRPr="0070507B">
        <w:rPr>
          <w:rFonts w:ascii="GHEA Grapalat" w:hAnsi="GHEA Grapalat"/>
          <w:b/>
          <w:sz w:val="24"/>
          <w:szCs w:val="24"/>
          <w:lang w:val="hy-AM"/>
        </w:rPr>
        <w:t>.</w:t>
      </w:r>
      <w:r w:rsidR="00F6142F" w:rsidRPr="00F6142F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</w:t>
      </w:r>
      <w:r w:rsidR="00F6142F" w:rsidRPr="00F6142F"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F6142F" w:rsidRPr="00B24770" w:rsidRDefault="00F6142F" w:rsidP="00093063">
      <w:pPr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6142F">
        <w:rPr>
          <w:rFonts w:ascii="GHEA Grapalat" w:hAnsi="GHEA Grapalat"/>
          <w:sz w:val="24"/>
          <w:szCs w:val="24"/>
          <w:lang w:val="hy-AM"/>
        </w:rPr>
        <w:t>Նախագիծը</w:t>
      </w:r>
      <w:r w:rsidRPr="00F6142F">
        <w:rPr>
          <w:rFonts w:ascii="Calibri" w:hAnsi="Calibri" w:cs="Calibri"/>
          <w:sz w:val="24"/>
          <w:szCs w:val="24"/>
          <w:lang w:val="hy-AM"/>
        </w:rPr>
        <w:t> </w:t>
      </w:r>
      <w:r w:rsidRPr="00F6142F">
        <w:rPr>
          <w:rFonts w:ascii="GHEA Grapalat" w:hAnsi="GHEA Grapalat"/>
          <w:sz w:val="24"/>
          <w:szCs w:val="24"/>
          <w:lang w:val="hy-AM"/>
        </w:rPr>
        <w:t>չի</w:t>
      </w:r>
      <w:r w:rsidRPr="00F6142F">
        <w:rPr>
          <w:rFonts w:ascii="Calibri" w:hAnsi="Calibri" w:cs="Calibri"/>
          <w:sz w:val="24"/>
          <w:szCs w:val="24"/>
          <w:lang w:val="hy-AM"/>
        </w:rPr>
        <w:t> </w:t>
      </w:r>
      <w:r w:rsidRPr="00F6142F">
        <w:rPr>
          <w:rFonts w:ascii="GHEA Grapalat" w:hAnsi="GHEA Grapalat"/>
          <w:sz w:val="24"/>
          <w:szCs w:val="24"/>
          <w:lang w:val="hy-AM"/>
        </w:rPr>
        <w:t>բխում</w:t>
      </w:r>
      <w:r w:rsidRPr="00F6142F">
        <w:rPr>
          <w:rFonts w:ascii="Calibri" w:hAnsi="Calibri" w:cs="Calibri"/>
          <w:sz w:val="24"/>
          <w:szCs w:val="24"/>
          <w:lang w:val="hy-AM"/>
        </w:rPr>
        <w:t> </w:t>
      </w:r>
      <w:r w:rsidRPr="00F6142F">
        <w:rPr>
          <w:rFonts w:ascii="GHEA Grapalat" w:hAnsi="GHEA Grapalat"/>
          <w:sz w:val="24"/>
          <w:szCs w:val="24"/>
          <w:lang w:val="hy-AM"/>
        </w:rPr>
        <w:t>ռազմավարական</w:t>
      </w:r>
      <w:r w:rsidRPr="00F6142F">
        <w:rPr>
          <w:rFonts w:ascii="Calibri" w:hAnsi="Calibri" w:cs="Calibri"/>
          <w:sz w:val="24"/>
          <w:szCs w:val="24"/>
          <w:lang w:val="hy-AM"/>
        </w:rPr>
        <w:t> </w:t>
      </w:r>
      <w:r w:rsidRPr="00F6142F">
        <w:rPr>
          <w:rFonts w:ascii="GHEA Grapalat" w:hAnsi="GHEA Grapalat"/>
          <w:sz w:val="24"/>
          <w:szCs w:val="24"/>
          <w:lang w:val="hy-AM"/>
        </w:rPr>
        <w:t>փաստաթղթերից:</w:t>
      </w:r>
      <w:r w:rsidRPr="00B24770"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F6142F" w:rsidRPr="00B247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E33D3"/>
    <w:multiLevelType w:val="hybridMultilevel"/>
    <w:tmpl w:val="9202D646"/>
    <w:lvl w:ilvl="0" w:tplc="8EE6ADC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ED42585"/>
    <w:multiLevelType w:val="hybridMultilevel"/>
    <w:tmpl w:val="847031AA"/>
    <w:lvl w:ilvl="0" w:tplc="21BA47BC">
      <w:start w:val="1"/>
      <w:numFmt w:val="decimal"/>
      <w:lvlText w:val="%1."/>
      <w:lvlJc w:val="left"/>
      <w:pPr>
        <w:ind w:left="1215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" w15:restartNumberingAfterBreak="0">
    <w:nsid w:val="44C61C0A"/>
    <w:multiLevelType w:val="hybridMultilevel"/>
    <w:tmpl w:val="9202D646"/>
    <w:lvl w:ilvl="0" w:tplc="8EE6ADC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341"/>
    <w:rsid w:val="00062018"/>
    <w:rsid w:val="000923A6"/>
    <w:rsid w:val="00093063"/>
    <w:rsid w:val="000A6B9B"/>
    <w:rsid w:val="000E37E4"/>
    <w:rsid w:val="0010176F"/>
    <w:rsid w:val="00296334"/>
    <w:rsid w:val="002A58E7"/>
    <w:rsid w:val="0031194C"/>
    <w:rsid w:val="00482321"/>
    <w:rsid w:val="004D1E1B"/>
    <w:rsid w:val="004F11D7"/>
    <w:rsid w:val="005144A8"/>
    <w:rsid w:val="0052169F"/>
    <w:rsid w:val="00630227"/>
    <w:rsid w:val="006F7F0B"/>
    <w:rsid w:val="0070507B"/>
    <w:rsid w:val="00801619"/>
    <w:rsid w:val="00837EAF"/>
    <w:rsid w:val="008B3E61"/>
    <w:rsid w:val="00902E30"/>
    <w:rsid w:val="00921D5F"/>
    <w:rsid w:val="0093359F"/>
    <w:rsid w:val="009A0E40"/>
    <w:rsid w:val="00A85A1C"/>
    <w:rsid w:val="00A941E4"/>
    <w:rsid w:val="00AA6E76"/>
    <w:rsid w:val="00AD6F76"/>
    <w:rsid w:val="00B36ED8"/>
    <w:rsid w:val="00B61FB0"/>
    <w:rsid w:val="00B83558"/>
    <w:rsid w:val="00BA3A71"/>
    <w:rsid w:val="00C10710"/>
    <w:rsid w:val="00C368AF"/>
    <w:rsid w:val="00CC2341"/>
    <w:rsid w:val="00CD0226"/>
    <w:rsid w:val="00F54E22"/>
    <w:rsid w:val="00F61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E4867"/>
  <w15:chartTrackingRefBased/>
  <w15:docId w15:val="{C30A4AFF-8BDD-4AFB-9B2D-EC29E929D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14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A6B9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A6B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6B9B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9A0E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06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/>
  <dc:description/>
  <cp:lastModifiedBy>LEGAL</cp:lastModifiedBy>
  <cp:revision>8</cp:revision>
  <cp:lastPrinted>2023-12-08T10:18:00Z</cp:lastPrinted>
  <dcterms:created xsi:type="dcterms:W3CDTF">2023-12-08T09:56:00Z</dcterms:created>
  <dcterms:modified xsi:type="dcterms:W3CDTF">2023-12-12T12:22:00Z</dcterms:modified>
</cp:coreProperties>
</file>