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E7691" w14:textId="41BDE5EE" w:rsidR="003F0195" w:rsidRPr="00A1770B" w:rsidRDefault="003F0195" w:rsidP="00A1770B">
      <w:pPr>
        <w:spacing w:after="0" w:line="360" w:lineRule="auto"/>
        <w:ind w:firstLine="375"/>
        <w:contextualSpacing/>
        <w:jc w:val="center"/>
        <w:rPr>
          <w:rFonts w:ascii="GHEA Grapalat" w:eastAsia="Times New Roman" w:hAnsi="GHEA Grapalat" w:cs="Times New Roman"/>
          <w:b/>
          <w:spacing w:val="20"/>
          <w:sz w:val="24"/>
          <w:szCs w:val="24"/>
        </w:rPr>
      </w:pPr>
      <w:r w:rsidRPr="00A1770B">
        <w:rPr>
          <w:rFonts w:ascii="GHEA Grapalat" w:eastAsia="Times New Roman" w:hAnsi="GHEA Grapalat" w:cs="Times New Roman"/>
          <w:b/>
          <w:spacing w:val="20"/>
          <w:sz w:val="24"/>
          <w:szCs w:val="24"/>
          <w:lang w:val="hy-AM"/>
        </w:rPr>
        <w:t>ԱՄՓՈՓԱԹԵՐԹ</w:t>
      </w:r>
      <w:r w:rsidR="000A07A7" w:rsidRPr="00A1770B">
        <w:rPr>
          <w:rFonts w:ascii="GHEA Grapalat" w:eastAsia="Times New Roman" w:hAnsi="GHEA Grapalat" w:cs="Times New Roman"/>
          <w:b/>
          <w:spacing w:val="20"/>
          <w:sz w:val="24"/>
          <w:szCs w:val="24"/>
          <w:lang w:val="hy-AM"/>
        </w:rPr>
        <w:t xml:space="preserve"> 3</w:t>
      </w:r>
    </w:p>
    <w:p w14:paraId="48278300" w14:textId="67EEE16C" w:rsidR="00C20246" w:rsidRDefault="004544D3" w:rsidP="00A1770B">
      <w:pPr>
        <w:spacing w:after="0" w:line="360" w:lineRule="auto"/>
        <w:ind w:firstLine="360"/>
        <w:jc w:val="center"/>
        <w:rPr>
          <w:rFonts w:ascii="GHEA Grapalat" w:hAnsi="GHEA Grapalat" w:cs="AK Courier"/>
          <w:b/>
          <w:sz w:val="24"/>
          <w:szCs w:val="24"/>
          <w:lang w:val="hy-AM"/>
        </w:rPr>
      </w:pPr>
      <w:r w:rsidRPr="00A1770B">
        <w:rPr>
          <w:rFonts w:ascii="GHEA Grapalat" w:hAnsi="GHEA Grapalat" w:cs="AK Courier"/>
          <w:b/>
          <w:sz w:val="24"/>
          <w:szCs w:val="24"/>
          <w:lang w:val="hy-AM"/>
        </w:rPr>
        <w:t>«</w:t>
      </w:r>
      <w:r w:rsidR="00164040" w:rsidRPr="00A1770B">
        <w:rPr>
          <w:rFonts w:ascii="GHEA Grapalat" w:hAnsi="GHEA Grapalat"/>
          <w:b/>
          <w:sz w:val="24"/>
          <w:szCs w:val="24"/>
          <w:lang w:val="hy-AM"/>
        </w:rPr>
        <w:t xml:space="preserve">ՄԱԿԵՐԵՎՈՒԹԱՅԻՆ ՋՐԵՐԻ ՕԳՏԱԳՈՐԾՎԱԾ ՊԱՇԱՐՆԵՐԻ </w:t>
      </w:r>
      <w:r w:rsidR="000A07A7" w:rsidRPr="00A1770B">
        <w:rPr>
          <w:rFonts w:ascii="GHEA Grapalat" w:hAnsi="GHEA Grapalat"/>
          <w:b/>
          <w:sz w:val="24"/>
          <w:szCs w:val="24"/>
          <w:lang w:val="hy-AM"/>
        </w:rPr>
        <w:t>ԵՎ</w:t>
      </w:r>
      <w:r w:rsidR="00164040" w:rsidRPr="00A1770B">
        <w:rPr>
          <w:rFonts w:ascii="GHEA Grapalat" w:hAnsi="GHEA Grapalat"/>
          <w:b/>
          <w:sz w:val="24"/>
          <w:szCs w:val="24"/>
          <w:lang w:val="hy-AM"/>
        </w:rPr>
        <w:t xml:space="preserve"> ՍՏՈՐԵՐԿՐՅԱ</w:t>
      </w:r>
      <w:r w:rsidR="00164040" w:rsidRPr="00A1770B">
        <w:rPr>
          <w:rFonts w:ascii="GHEA Grapalat" w:hAnsi="GHEA Grapalat"/>
          <w:b/>
          <w:color w:val="000000"/>
          <w:sz w:val="24"/>
          <w:szCs w:val="24"/>
          <w:shd w:val="clear" w:color="auto" w:fill="FFFFFF"/>
          <w:lang w:val="hy-AM"/>
        </w:rPr>
        <w:t xml:space="preserve"> </w:t>
      </w:r>
      <w:r w:rsidR="00164040" w:rsidRPr="00A1770B">
        <w:rPr>
          <w:rFonts w:ascii="GHEA Grapalat" w:hAnsi="GHEA Grapalat"/>
          <w:b/>
          <w:sz w:val="24"/>
          <w:szCs w:val="24"/>
          <w:lang w:val="hy-AM"/>
        </w:rPr>
        <w:t xml:space="preserve">ՔԱՂՑՐԱՀԱՄ ՋՐԵՐԻ ԱՐԴՅՈՒՆԱՀԱՆՎԱԾ ՊԱՇԱՐՆԵՐԻ ՀԱՇՎԱՌՄԱՆ ՆՊԱՏԱԿՈՎ ՏՎՅԱԼՆԵՐԻ ԱՌՑԱՆՑ ՓՈԽԱՆՑՄԱՄԲ ՋՐԱՀԱՇՎԻՉ (ՋՐԱՉԱՓԻՉ) ՍԱՐՔԵՐԻ ՏԵՂԱԴՐՄԱՆ, ԿՆՔՄԱՆ </w:t>
      </w:r>
      <w:r w:rsidR="000A07A7" w:rsidRPr="00A1770B">
        <w:rPr>
          <w:rFonts w:ascii="GHEA Grapalat" w:hAnsi="GHEA Grapalat"/>
          <w:b/>
          <w:sz w:val="24"/>
          <w:szCs w:val="24"/>
          <w:lang w:val="hy-AM"/>
        </w:rPr>
        <w:t>ԵՎ</w:t>
      </w:r>
      <w:r w:rsidR="00164040" w:rsidRPr="00A1770B">
        <w:rPr>
          <w:rFonts w:ascii="GHEA Grapalat" w:hAnsi="GHEA Grapalat"/>
          <w:b/>
          <w:sz w:val="24"/>
          <w:szCs w:val="24"/>
          <w:lang w:val="hy-AM"/>
        </w:rPr>
        <w:t xml:space="preserve"> ՇԱՀԱԳՈՐԾՄԱՆ ԿԱՐԳԵՐԸ ՍԱՀՄԱՆԵԼՈՒ ՄԱՍԻՆ</w:t>
      </w:r>
      <w:r w:rsidR="00164040" w:rsidRPr="00A1770B">
        <w:rPr>
          <w:rFonts w:ascii="GHEA Grapalat" w:hAnsi="GHEA Grapalat" w:cs="Arial"/>
          <w:b/>
          <w:sz w:val="24"/>
          <w:szCs w:val="24"/>
          <w:lang w:val="hy-AM"/>
        </w:rPr>
        <w:t>»</w:t>
      </w:r>
      <w:r w:rsidR="00164040" w:rsidRPr="00A1770B">
        <w:rPr>
          <w:rFonts w:ascii="GHEA Grapalat" w:hAnsi="GHEA Grapalat" w:cs="AK Courier"/>
          <w:b/>
          <w:sz w:val="24"/>
          <w:szCs w:val="24"/>
          <w:lang w:val="hy-AM"/>
        </w:rPr>
        <w:t xml:space="preserve"> ԿԱՌԱՎԱՐՈՒԹՅԱՆ ՈՐՈՇՄԱՆ ՆԱԽԱԳԻԾԸ</w:t>
      </w:r>
      <w:r w:rsidRPr="00A1770B">
        <w:rPr>
          <w:rFonts w:ascii="GHEA Grapalat" w:hAnsi="GHEA Grapalat" w:cs="AK Courier"/>
          <w:b/>
          <w:sz w:val="24"/>
          <w:szCs w:val="24"/>
          <w:lang w:val="hy-AM"/>
        </w:rPr>
        <w:t>» ԿԱՌԱՎԱՐՈՒԹՅԱՆ ՈՐՈՇՄԱՆ ՆԱԽԱԳԾԻ</w:t>
      </w:r>
      <w:r w:rsidR="006C7584" w:rsidRPr="00A1770B">
        <w:rPr>
          <w:rFonts w:ascii="GHEA Grapalat" w:hAnsi="GHEA Grapalat" w:cs="AK Courier"/>
          <w:b/>
          <w:sz w:val="24"/>
          <w:szCs w:val="24"/>
          <w:lang w:val="hy-AM"/>
        </w:rPr>
        <w:t xml:space="preserve"> </w:t>
      </w:r>
      <w:r w:rsidRPr="00A1770B">
        <w:rPr>
          <w:rFonts w:ascii="GHEA Grapalat" w:hAnsi="GHEA Grapalat" w:cs="AK Courier"/>
          <w:b/>
          <w:sz w:val="24"/>
          <w:szCs w:val="24"/>
          <w:lang w:val="hy-AM"/>
        </w:rPr>
        <w:t>ԸՆԴՈՒՆՄԱՆ ՎԵՐԱԲԵՐՅԱԼ</w:t>
      </w:r>
    </w:p>
    <w:p w14:paraId="524AE997" w14:textId="77777777" w:rsidR="00A1770B" w:rsidRPr="00A1770B" w:rsidRDefault="00A1770B" w:rsidP="00A1770B">
      <w:pPr>
        <w:spacing w:after="0" w:line="360" w:lineRule="auto"/>
        <w:ind w:firstLine="360"/>
        <w:jc w:val="center"/>
        <w:rPr>
          <w:rFonts w:ascii="GHEA Grapalat" w:hAnsi="GHEA Grapalat" w:cs="AK Courier"/>
          <w:b/>
          <w:sz w:val="24"/>
          <w:szCs w:val="24"/>
          <w:lang w:val="hy-AM"/>
        </w:rPr>
      </w:pPr>
    </w:p>
    <w:tbl>
      <w:tblPr>
        <w:tblStyle w:val="TableGrid"/>
        <w:tblW w:w="14176" w:type="dxa"/>
        <w:tblInd w:w="-34" w:type="dxa"/>
        <w:tblLook w:val="04A0" w:firstRow="1" w:lastRow="0" w:firstColumn="1" w:lastColumn="0" w:noHBand="0" w:noVBand="1"/>
      </w:tblPr>
      <w:tblGrid>
        <w:gridCol w:w="8962"/>
        <w:gridCol w:w="5214"/>
      </w:tblGrid>
      <w:tr w:rsidR="00AD2856" w:rsidRPr="00A1770B" w14:paraId="0C54FDA5" w14:textId="77777777" w:rsidTr="00A1770B">
        <w:tc>
          <w:tcPr>
            <w:tcW w:w="8962" w:type="dxa"/>
            <w:vMerge w:val="restart"/>
            <w:tcBorders>
              <w:top w:val="single" w:sz="4" w:space="0" w:color="auto"/>
              <w:left w:val="single" w:sz="4" w:space="0" w:color="auto"/>
              <w:right w:val="single" w:sz="4" w:space="0" w:color="auto"/>
            </w:tcBorders>
            <w:shd w:val="clear" w:color="auto" w:fill="BFBFBF" w:themeFill="background1" w:themeFillShade="BF"/>
          </w:tcPr>
          <w:p w14:paraId="6557EA75" w14:textId="08277E2C" w:rsidR="00AD2856" w:rsidRPr="00A1770B" w:rsidRDefault="00164040" w:rsidP="00A1770B">
            <w:pPr>
              <w:spacing w:line="360" w:lineRule="auto"/>
              <w:jc w:val="center"/>
              <w:rPr>
                <w:rFonts w:ascii="GHEA Grapalat" w:eastAsia="Times New Roman" w:hAnsi="GHEA Grapalat" w:cs="Calibri"/>
                <w:sz w:val="24"/>
                <w:szCs w:val="24"/>
                <w:lang w:val="hy-AM"/>
              </w:rPr>
            </w:pPr>
            <w:r w:rsidRPr="00A1770B">
              <w:rPr>
                <w:rFonts w:ascii="GHEA Grapalat" w:eastAsia="Times New Roman" w:hAnsi="GHEA Grapalat" w:cs="Times New Roman"/>
                <w:b/>
                <w:sz w:val="24"/>
                <w:szCs w:val="24"/>
                <w:lang w:val="hy-AM"/>
              </w:rPr>
              <w:t>ՏԱՐԱԾՔԱՅԻՆ ԿԱՌԱՎԱՐՄԱՆ ԵՎ ԵՆԹԱԿԱՌՈՒՑՎԱԾՔՆԵՐԻ ՆԱԽԱՐԱՐՈՒԹՅՈՒՆ</w:t>
            </w:r>
          </w:p>
        </w:tc>
        <w:tc>
          <w:tcPr>
            <w:tcW w:w="5214" w:type="dxa"/>
            <w:tcBorders>
              <w:left w:val="single" w:sz="4" w:space="0" w:color="auto"/>
            </w:tcBorders>
            <w:shd w:val="clear" w:color="auto" w:fill="BFBFBF" w:themeFill="background1" w:themeFillShade="BF"/>
          </w:tcPr>
          <w:p w14:paraId="78CA84C9" w14:textId="5BB72970" w:rsidR="00AD2856" w:rsidRPr="00A1770B" w:rsidRDefault="00164040" w:rsidP="00A1770B">
            <w:pPr>
              <w:spacing w:after="0" w:line="360" w:lineRule="auto"/>
              <w:contextualSpacing/>
              <w:jc w:val="center"/>
              <w:rPr>
                <w:rFonts w:ascii="GHEA Grapalat" w:eastAsia="Times New Roman" w:hAnsi="GHEA Grapalat" w:cs="Times New Roman"/>
                <w:b/>
                <w:sz w:val="24"/>
                <w:szCs w:val="24"/>
                <w:lang w:val="hy-AM"/>
              </w:rPr>
            </w:pPr>
            <w:r w:rsidRPr="00A1770B">
              <w:rPr>
                <w:rFonts w:ascii="GHEA Grapalat" w:eastAsia="Times New Roman" w:hAnsi="GHEA Grapalat" w:cs="Times New Roman"/>
                <w:b/>
                <w:sz w:val="24"/>
                <w:szCs w:val="24"/>
                <w:lang w:val="hy-AM"/>
              </w:rPr>
              <w:t>13</w:t>
            </w:r>
            <w:r w:rsidR="00AD2856" w:rsidRPr="00A1770B">
              <w:rPr>
                <w:rFonts w:ascii="GHEA Grapalat" w:eastAsia="Times New Roman" w:hAnsi="GHEA Grapalat" w:cs="Times New Roman"/>
                <w:b/>
                <w:sz w:val="24"/>
                <w:szCs w:val="24"/>
                <w:lang w:val="hy-AM"/>
              </w:rPr>
              <w:t>.1</w:t>
            </w:r>
            <w:r w:rsidRPr="00A1770B">
              <w:rPr>
                <w:rFonts w:ascii="GHEA Grapalat" w:eastAsia="Times New Roman" w:hAnsi="GHEA Grapalat" w:cs="Times New Roman"/>
                <w:b/>
                <w:sz w:val="24"/>
                <w:szCs w:val="24"/>
                <w:lang w:val="hy-AM"/>
              </w:rPr>
              <w:t>2</w:t>
            </w:r>
            <w:r w:rsidR="00AD2856" w:rsidRPr="00A1770B">
              <w:rPr>
                <w:rFonts w:ascii="GHEA Grapalat" w:eastAsia="Times New Roman" w:hAnsi="GHEA Grapalat" w:cs="Times New Roman"/>
                <w:b/>
                <w:sz w:val="24"/>
                <w:szCs w:val="24"/>
                <w:lang w:val="hy-AM"/>
              </w:rPr>
              <w:t>.2023թ.</w:t>
            </w:r>
          </w:p>
        </w:tc>
      </w:tr>
      <w:tr w:rsidR="00AD2856" w:rsidRPr="00A1770B" w14:paraId="47425335" w14:textId="77777777" w:rsidTr="00A1770B">
        <w:tc>
          <w:tcPr>
            <w:tcW w:w="8962" w:type="dxa"/>
            <w:vMerge/>
            <w:tcBorders>
              <w:left w:val="single" w:sz="4" w:space="0" w:color="auto"/>
              <w:right w:val="single" w:sz="4" w:space="0" w:color="auto"/>
            </w:tcBorders>
            <w:shd w:val="clear" w:color="auto" w:fill="BFBFBF" w:themeFill="background1" w:themeFillShade="BF"/>
          </w:tcPr>
          <w:p w14:paraId="339368B3" w14:textId="77777777" w:rsidR="00AD2856" w:rsidRPr="00A1770B" w:rsidRDefault="00AD2856" w:rsidP="00A1770B">
            <w:pPr>
              <w:pStyle w:val="ListParagraph"/>
              <w:spacing w:line="360" w:lineRule="auto"/>
              <w:ind w:left="360"/>
              <w:jc w:val="left"/>
              <w:rPr>
                <w:rFonts w:ascii="GHEA Grapalat" w:eastAsia="Times New Roman" w:hAnsi="GHEA Grapalat" w:cs="Calibri"/>
                <w:szCs w:val="24"/>
                <w:lang w:val="hy-AM"/>
              </w:rPr>
            </w:pPr>
          </w:p>
        </w:tc>
        <w:tc>
          <w:tcPr>
            <w:tcW w:w="5214" w:type="dxa"/>
            <w:tcBorders>
              <w:left w:val="single" w:sz="4" w:space="0" w:color="auto"/>
            </w:tcBorders>
            <w:shd w:val="clear" w:color="auto" w:fill="BFBFBF" w:themeFill="background1" w:themeFillShade="BF"/>
          </w:tcPr>
          <w:p w14:paraId="392478FD" w14:textId="09A532BE" w:rsidR="00AD2856" w:rsidRPr="00A1770B" w:rsidRDefault="00AD2856" w:rsidP="00A1770B">
            <w:pPr>
              <w:spacing w:after="0" w:line="360" w:lineRule="auto"/>
              <w:contextualSpacing/>
              <w:jc w:val="center"/>
              <w:rPr>
                <w:rFonts w:ascii="GHEA Grapalat" w:eastAsia="Times New Roman" w:hAnsi="GHEA Grapalat" w:cs="Times New Roman"/>
                <w:b/>
                <w:sz w:val="24"/>
                <w:szCs w:val="24"/>
                <w:lang w:val="hy-AM"/>
              </w:rPr>
            </w:pPr>
            <w:r w:rsidRPr="00A1770B">
              <w:rPr>
                <w:rFonts w:ascii="GHEA Grapalat" w:eastAsia="Times New Roman" w:hAnsi="GHEA Grapalat" w:cs="Times New Roman"/>
                <w:b/>
                <w:sz w:val="24"/>
                <w:szCs w:val="24"/>
                <w:lang w:val="hy-AM"/>
              </w:rPr>
              <w:t xml:space="preserve">N </w:t>
            </w:r>
            <w:r w:rsidR="00271E05" w:rsidRPr="00A1770B">
              <w:rPr>
                <w:rFonts w:ascii="GHEA Grapalat" w:eastAsia="Times New Roman" w:hAnsi="GHEA Grapalat" w:cs="Times New Roman"/>
                <w:b/>
                <w:sz w:val="24"/>
                <w:szCs w:val="24"/>
                <w:lang w:val="hy-AM"/>
              </w:rPr>
              <w:t>ԳՍ/15.3/38475</w:t>
            </w:r>
          </w:p>
        </w:tc>
      </w:tr>
      <w:tr w:rsidR="002A42A3" w:rsidRPr="00A1770B" w14:paraId="7E980279" w14:textId="77777777" w:rsidTr="00A1770B">
        <w:tc>
          <w:tcPr>
            <w:tcW w:w="8962" w:type="dxa"/>
            <w:tcBorders>
              <w:top w:val="single" w:sz="4" w:space="0" w:color="auto"/>
              <w:left w:val="single" w:sz="4" w:space="0" w:color="auto"/>
              <w:right w:val="single" w:sz="4" w:space="0" w:color="auto"/>
            </w:tcBorders>
            <w:shd w:val="clear" w:color="auto" w:fill="auto"/>
          </w:tcPr>
          <w:p w14:paraId="3595A04D" w14:textId="05F100DB" w:rsidR="00164040" w:rsidRPr="00A1770B" w:rsidRDefault="008E753D" w:rsidP="00A1770B">
            <w:pPr>
              <w:spacing w:after="0" w:line="360" w:lineRule="auto"/>
              <w:ind w:left="-18" w:right="75" w:firstLine="585"/>
              <w:jc w:val="both"/>
              <w:rPr>
                <w:rFonts w:ascii="GHEA Grapalat" w:hAnsi="GHEA Grapalat"/>
                <w:sz w:val="24"/>
                <w:szCs w:val="24"/>
                <w:lang w:val="af-ZA"/>
              </w:rPr>
            </w:pPr>
            <w:r w:rsidRPr="00A1770B">
              <w:rPr>
                <w:rFonts w:ascii="GHEA Grapalat" w:hAnsi="GHEA Grapalat"/>
                <w:sz w:val="24"/>
                <w:szCs w:val="24"/>
                <w:lang w:val="hy-AM"/>
              </w:rPr>
              <w:t></w:t>
            </w:r>
            <w:proofErr w:type="spellStart"/>
            <w:r w:rsidRPr="00A1770B">
              <w:rPr>
                <w:rFonts w:ascii="GHEA Grapalat" w:hAnsi="GHEA Grapalat"/>
                <w:sz w:val="24"/>
                <w:szCs w:val="24"/>
                <w:lang w:val="hy-AM"/>
              </w:rPr>
              <w:t>Մակերևութային</w:t>
            </w:r>
            <w:proofErr w:type="spellEnd"/>
            <w:r w:rsidRPr="00A1770B">
              <w:rPr>
                <w:rFonts w:ascii="GHEA Grapalat" w:hAnsi="GHEA Grapalat"/>
                <w:sz w:val="24"/>
                <w:szCs w:val="24"/>
                <w:lang w:val="hy-AM"/>
              </w:rPr>
              <w:t xml:space="preserve"> ջրերի օգտագործված պաշարների և ստորերկրյա</w:t>
            </w:r>
            <w:r w:rsidRPr="00A1770B">
              <w:rPr>
                <w:rFonts w:ascii="GHEA Grapalat" w:hAnsi="GHEA Grapalat"/>
                <w:color w:val="000000"/>
                <w:sz w:val="24"/>
                <w:szCs w:val="24"/>
                <w:shd w:val="clear" w:color="auto" w:fill="FFFFFF"/>
                <w:lang w:val="hy-AM"/>
              </w:rPr>
              <w:t xml:space="preserve"> </w:t>
            </w:r>
            <w:r w:rsidRPr="00A1770B">
              <w:rPr>
                <w:rFonts w:ascii="GHEA Grapalat" w:hAnsi="GHEA Grapalat"/>
                <w:sz w:val="24"/>
                <w:szCs w:val="24"/>
                <w:lang w:val="hy-AM"/>
              </w:rPr>
              <w:t xml:space="preserve">քաղցրահամ ջրերի արդյունահանված պաշարների հաշվառման նպատակով տվյալների </w:t>
            </w:r>
            <w:proofErr w:type="spellStart"/>
            <w:r w:rsidRPr="00A1770B">
              <w:rPr>
                <w:rFonts w:ascii="GHEA Grapalat" w:hAnsi="GHEA Grapalat"/>
                <w:sz w:val="24"/>
                <w:szCs w:val="24"/>
                <w:lang w:val="hy-AM"/>
              </w:rPr>
              <w:t>առցանց</w:t>
            </w:r>
            <w:proofErr w:type="spellEnd"/>
            <w:r w:rsidRPr="00A1770B">
              <w:rPr>
                <w:rFonts w:ascii="GHEA Grapalat" w:hAnsi="GHEA Grapalat"/>
                <w:sz w:val="24"/>
                <w:szCs w:val="24"/>
                <w:lang w:val="hy-AM"/>
              </w:rPr>
              <w:t xml:space="preserve"> փոխանցմամբ </w:t>
            </w:r>
            <w:proofErr w:type="spellStart"/>
            <w:r w:rsidRPr="00A1770B">
              <w:rPr>
                <w:rFonts w:ascii="GHEA Grapalat" w:hAnsi="GHEA Grapalat"/>
                <w:sz w:val="24"/>
                <w:szCs w:val="24"/>
                <w:lang w:val="hy-AM"/>
              </w:rPr>
              <w:t>ջրահաշվիչ</w:t>
            </w:r>
            <w:proofErr w:type="spellEnd"/>
            <w:r w:rsidRPr="00A1770B">
              <w:rPr>
                <w:rFonts w:ascii="GHEA Grapalat" w:hAnsi="GHEA Grapalat"/>
                <w:sz w:val="24"/>
                <w:szCs w:val="24"/>
                <w:lang w:val="hy-AM"/>
              </w:rPr>
              <w:t xml:space="preserve"> (ջրաչափիչ) սարքերի տեղադրման, կնքման և շահագործման կարգերը սահմանելու մասին</w:t>
            </w:r>
            <w:r w:rsidRPr="00A1770B">
              <w:rPr>
                <w:rFonts w:ascii="GHEA Grapalat" w:hAnsi="GHEA Grapalat" w:cs="Arial"/>
                <w:sz w:val="24"/>
                <w:szCs w:val="24"/>
                <w:lang w:val="hy-AM"/>
              </w:rPr>
              <w:t>»</w:t>
            </w:r>
            <w:r w:rsidRPr="00A1770B">
              <w:rPr>
                <w:rFonts w:ascii="GHEA Grapalat" w:hAnsi="GHEA Grapalat" w:cs="AK Courier"/>
                <w:sz w:val="24"/>
                <w:szCs w:val="24"/>
                <w:lang w:val="hy-AM"/>
              </w:rPr>
              <w:t xml:space="preserve"> </w:t>
            </w:r>
            <w:r w:rsidR="00164040" w:rsidRPr="00A1770B">
              <w:rPr>
                <w:rFonts w:ascii="GHEA Grapalat" w:hAnsi="GHEA Grapalat"/>
                <w:sz w:val="24"/>
                <w:szCs w:val="24"/>
                <w:lang w:val="hy-AM"/>
              </w:rPr>
              <w:t xml:space="preserve">ՀՀ կառավարության որոշման նախագծի </w:t>
            </w:r>
            <w:proofErr w:type="spellStart"/>
            <w:r w:rsidR="00164040" w:rsidRPr="00A1770B">
              <w:rPr>
                <w:rFonts w:ascii="GHEA Grapalat" w:hAnsi="GHEA Grapalat"/>
                <w:iCs/>
                <w:sz w:val="24"/>
                <w:szCs w:val="24"/>
                <w:lang w:val="af-ZA"/>
              </w:rPr>
              <w:t>վերաբերյալ</w:t>
            </w:r>
            <w:proofErr w:type="spellEnd"/>
            <w:r w:rsidR="00164040" w:rsidRPr="00A1770B">
              <w:rPr>
                <w:rFonts w:ascii="GHEA Grapalat" w:hAnsi="GHEA Grapalat"/>
                <w:iCs/>
                <w:sz w:val="24"/>
                <w:szCs w:val="24"/>
                <w:lang w:val="af-ZA"/>
              </w:rPr>
              <w:t xml:space="preserve"> ՀՀ </w:t>
            </w:r>
            <w:proofErr w:type="spellStart"/>
            <w:r w:rsidR="00164040" w:rsidRPr="00A1770B">
              <w:rPr>
                <w:rFonts w:ascii="GHEA Grapalat" w:hAnsi="GHEA Grapalat"/>
                <w:iCs/>
                <w:sz w:val="24"/>
                <w:szCs w:val="24"/>
                <w:lang w:val="af-ZA"/>
              </w:rPr>
              <w:t>տարածքային</w:t>
            </w:r>
            <w:proofErr w:type="spellEnd"/>
            <w:r w:rsidR="00164040" w:rsidRPr="00A1770B">
              <w:rPr>
                <w:rFonts w:ascii="GHEA Grapalat" w:hAnsi="GHEA Grapalat"/>
                <w:iCs/>
                <w:sz w:val="24"/>
                <w:szCs w:val="24"/>
                <w:lang w:val="af-ZA"/>
              </w:rPr>
              <w:t xml:space="preserve"> </w:t>
            </w:r>
            <w:proofErr w:type="spellStart"/>
            <w:r w:rsidR="00164040" w:rsidRPr="00A1770B">
              <w:rPr>
                <w:rFonts w:ascii="GHEA Grapalat" w:hAnsi="GHEA Grapalat"/>
                <w:iCs/>
                <w:sz w:val="24"/>
                <w:szCs w:val="24"/>
                <w:lang w:val="af-ZA"/>
              </w:rPr>
              <w:t>կառավարման</w:t>
            </w:r>
            <w:proofErr w:type="spellEnd"/>
            <w:r w:rsidR="00164040" w:rsidRPr="00A1770B">
              <w:rPr>
                <w:rFonts w:ascii="GHEA Grapalat" w:hAnsi="GHEA Grapalat"/>
                <w:iCs/>
                <w:sz w:val="24"/>
                <w:szCs w:val="24"/>
                <w:lang w:val="af-ZA"/>
              </w:rPr>
              <w:t xml:space="preserve"> և </w:t>
            </w:r>
            <w:proofErr w:type="spellStart"/>
            <w:r w:rsidR="00164040" w:rsidRPr="00A1770B">
              <w:rPr>
                <w:rFonts w:ascii="GHEA Grapalat" w:hAnsi="GHEA Grapalat"/>
                <w:iCs/>
                <w:sz w:val="24"/>
                <w:szCs w:val="24"/>
                <w:lang w:val="af-ZA"/>
              </w:rPr>
              <w:t>ենթակառուցվածքների</w:t>
            </w:r>
            <w:proofErr w:type="spellEnd"/>
            <w:r w:rsidR="00164040" w:rsidRPr="00A1770B">
              <w:rPr>
                <w:rFonts w:ascii="GHEA Grapalat" w:hAnsi="GHEA Grapalat"/>
                <w:iCs/>
                <w:sz w:val="24"/>
                <w:szCs w:val="24"/>
                <w:lang w:val="af-ZA"/>
              </w:rPr>
              <w:t xml:space="preserve"> </w:t>
            </w:r>
            <w:proofErr w:type="spellStart"/>
            <w:r w:rsidR="00164040" w:rsidRPr="00A1770B">
              <w:rPr>
                <w:rFonts w:ascii="GHEA Grapalat" w:hAnsi="GHEA Grapalat"/>
                <w:iCs/>
                <w:sz w:val="24"/>
                <w:szCs w:val="24"/>
                <w:lang w:val="af-ZA"/>
              </w:rPr>
              <w:t>նախարարությունն</w:t>
            </w:r>
            <w:proofErr w:type="spellEnd"/>
            <w:r w:rsidR="00164040" w:rsidRPr="00A1770B">
              <w:rPr>
                <w:rFonts w:ascii="GHEA Grapalat" w:hAnsi="GHEA Grapalat"/>
                <w:iCs/>
                <w:sz w:val="24"/>
                <w:szCs w:val="24"/>
                <w:lang w:val="af-ZA"/>
              </w:rPr>
              <w:t xml:space="preserve"> </w:t>
            </w:r>
            <w:r w:rsidR="00164040" w:rsidRPr="00A1770B">
              <w:rPr>
                <w:rFonts w:ascii="GHEA Grapalat" w:hAnsi="GHEA Grapalat"/>
                <w:sz w:val="24"/>
                <w:szCs w:val="24"/>
                <w:lang w:val="hy-AM"/>
              </w:rPr>
              <w:t>առաջարկություններ և դիտողություններ</w:t>
            </w:r>
            <w:r w:rsidR="00164040" w:rsidRPr="00A1770B">
              <w:rPr>
                <w:rFonts w:ascii="GHEA Grapalat" w:hAnsi="GHEA Grapalat"/>
                <w:sz w:val="24"/>
                <w:szCs w:val="24"/>
                <w:lang w:val="af-ZA"/>
              </w:rPr>
              <w:t xml:space="preserve"> </w:t>
            </w:r>
            <w:proofErr w:type="spellStart"/>
            <w:r w:rsidR="00164040" w:rsidRPr="00A1770B">
              <w:rPr>
                <w:rFonts w:ascii="GHEA Grapalat" w:hAnsi="GHEA Grapalat"/>
                <w:sz w:val="24"/>
                <w:szCs w:val="24"/>
              </w:rPr>
              <w:t>չունի</w:t>
            </w:r>
            <w:proofErr w:type="spellEnd"/>
            <w:r w:rsidR="00164040" w:rsidRPr="00A1770B">
              <w:rPr>
                <w:rFonts w:ascii="GHEA Grapalat" w:hAnsi="GHEA Grapalat"/>
                <w:iCs/>
                <w:sz w:val="24"/>
                <w:szCs w:val="24"/>
                <w:lang w:val="af-ZA"/>
              </w:rPr>
              <w:t>:</w:t>
            </w:r>
          </w:p>
          <w:p w14:paraId="4F771DAF" w14:textId="5399FB6C" w:rsidR="002A42A3" w:rsidRPr="00A1770B" w:rsidRDefault="00164040" w:rsidP="00A1770B">
            <w:pPr>
              <w:spacing w:after="0" w:line="360" w:lineRule="auto"/>
              <w:ind w:right="75"/>
              <w:jc w:val="both"/>
              <w:rPr>
                <w:rFonts w:ascii="GHEA Grapalat" w:hAnsi="GHEA Grapalat"/>
                <w:iCs/>
                <w:sz w:val="24"/>
                <w:szCs w:val="24"/>
                <w:lang w:val="af-ZA"/>
              </w:rPr>
            </w:pPr>
            <w:r w:rsidRPr="00A1770B">
              <w:rPr>
                <w:rFonts w:ascii="GHEA Grapalat" w:hAnsi="GHEA Grapalat"/>
                <w:iCs/>
                <w:sz w:val="24"/>
                <w:szCs w:val="24"/>
                <w:lang w:val="af-ZA"/>
              </w:rPr>
              <w:tab/>
              <w:t>Միաժամանակ, հաշվի առնելով նախատեսվող իրավակարգավորումների առնչությունը մի շարք տեխնիկական հարցերին և գործնական կիրառության փուլում հնարավոր տեխնիկական, ժամանակային կամ այլ բնույթի խնդիրները, ակնկալում ենք դրանց լուծման հարցում առնչվող լիազոր, տեսչական, վերահսկող և այլ մարմինների կառուցողական մոտեցումը:</w:t>
            </w:r>
          </w:p>
        </w:tc>
        <w:tc>
          <w:tcPr>
            <w:tcW w:w="5214" w:type="dxa"/>
            <w:tcBorders>
              <w:left w:val="single" w:sz="4" w:space="0" w:color="auto"/>
            </w:tcBorders>
            <w:shd w:val="clear" w:color="auto" w:fill="auto"/>
          </w:tcPr>
          <w:p w14:paraId="40EA7BB1" w14:textId="6150E0E1" w:rsidR="00190FDC" w:rsidRPr="00A1770B" w:rsidRDefault="00164040" w:rsidP="00A1770B">
            <w:pPr>
              <w:spacing w:line="360" w:lineRule="auto"/>
              <w:jc w:val="center"/>
              <w:rPr>
                <w:rFonts w:ascii="GHEA Grapalat" w:hAnsi="GHEA Grapalat"/>
                <w:b/>
                <w:sz w:val="24"/>
                <w:szCs w:val="24"/>
                <w:lang w:val="hy-AM"/>
              </w:rPr>
            </w:pPr>
            <w:r w:rsidRPr="00A1770B">
              <w:rPr>
                <w:rFonts w:ascii="GHEA Grapalat" w:hAnsi="GHEA Grapalat"/>
                <w:b/>
                <w:sz w:val="24"/>
                <w:szCs w:val="24"/>
                <w:lang w:val="hy-AM"/>
              </w:rPr>
              <w:t>Ընդունված է ի գիտություն</w:t>
            </w:r>
            <w:bookmarkStart w:id="0" w:name="_GoBack"/>
            <w:bookmarkEnd w:id="0"/>
          </w:p>
        </w:tc>
      </w:tr>
    </w:tbl>
    <w:p w14:paraId="27CB6D08" w14:textId="77777777" w:rsidR="00E61B2C" w:rsidRPr="00A1770B" w:rsidRDefault="00E61B2C" w:rsidP="00A1770B">
      <w:pPr>
        <w:spacing w:after="0" w:line="360" w:lineRule="auto"/>
        <w:contextualSpacing/>
        <w:rPr>
          <w:rFonts w:ascii="GHEA Grapalat" w:hAnsi="GHEA Grapalat"/>
          <w:sz w:val="24"/>
          <w:szCs w:val="24"/>
          <w:lang w:val="hy-AM"/>
        </w:rPr>
      </w:pPr>
    </w:p>
    <w:sectPr w:rsidR="00E61B2C" w:rsidRPr="00A1770B" w:rsidSect="00A1770B">
      <w:pgSz w:w="15840" w:h="12240"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2FF" w:usb1="420024FF" w:usb2="00000000" w:usb3="00000000" w:csb0="0000019F" w:csb1="00000000"/>
  </w:font>
  <w:font w:name="AK Courier">
    <w:altName w:val="Courier New"/>
    <w:charset w:val="00"/>
    <w:family w:val="modern"/>
    <w:pitch w:val="fixed"/>
    <w:sig w:usb0="00000000"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026405D"/>
    <w:multiLevelType w:val="hybridMultilevel"/>
    <w:tmpl w:val="DEE8125E"/>
    <w:lvl w:ilvl="0" w:tplc="0409000F">
      <w:start w:val="1"/>
      <w:numFmt w:val="decimal"/>
      <w:lvlText w:val="%1."/>
      <w:lvlJc w:val="left"/>
      <w:pPr>
        <w:ind w:left="757" w:hanging="360"/>
      </w:pPr>
    </w:lvl>
    <w:lvl w:ilvl="1" w:tplc="04090019">
      <w:start w:val="1"/>
      <w:numFmt w:val="lowerLetter"/>
      <w:lvlText w:val="%2."/>
      <w:lvlJc w:val="left"/>
      <w:pPr>
        <w:ind w:left="1477" w:hanging="360"/>
      </w:pPr>
    </w:lvl>
    <w:lvl w:ilvl="2" w:tplc="0409001B">
      <w:start w:val="1"/>
      <w:numFmt w:val="lowerRoman"/>
      <w:lvlText w:val="%3."/>
      <w:lvlJc w:val="right"/>
      <w:pPr>
        <w:ind w:left="2197" w:hanging="180"/>
      </w:pPr>
    </w:lvl>
    <w:lvl w:ilvl="3" w:tplc="0409000F">
      <w:start w:val="1"/>
      <w:numFmt w:val="decimal"/>
      <w:lvlText w:val="%4."/>
      <w:lvlJc w:val="left"/>
      <w:pPr>
        <w:ind w:left="2917" w:hanging="360"/>
      </w:pPr>
    </w:lvl>
    <w:lvl w:ilvl="4" w:tplc="04090019">
      <w:start w:val="1"/>
      <w:numFmt w:val="lowerLetter"/>
      <w:lvlText w:val="%5."/>
      <w:lvlJc w:val="left"/>
      <w:pPr>
        <w:ind w:left="3637" w:hanging="360"/>
      </w:pPr>
    </w:lvl>
    <w:lvl w:ilvl="5" w:tplc="0409001B">
      <w:start w:val="1"/>
      <w:numFmt w:val="lowerRoman"/>
      <w:lvlText w:val="%6."/>
      <w:lvlJc w:val="right"/>
      <w:pPr>
        <w:ind w:left="4357" w:hanging="180"/>
      </w:pPr>
    </w:lvl>
    <w:lvl w:ilvl="6" w:tplc="0409000F">
      <w:start w:val="1"/>
      <w:numFmt w:val="decimal"/>
      <w:lvlText w:val="%7."/>
      <w:lvlJc w:val="left"/>
      <w:pPr>
        <w:ind w:left="5077" w:hanging="360"/>
      </w:pPr>
    </w:lvl>
    <w:lvl w:ilvl="7" w:tplc="04090019">
      <w:start w:val="1"/>
      <w:numFmt w:val="lowerLetter"/>
      <w:lvlText w:val="%8."/>
      <w:lvlJc w:val="left"/>
      <w:pPr>
        <w:ind w:left="5797" w:hanging="360"/>
      </w:pPr>
    </w:lvl>
    <w:lvl w:ilvl="8" w:tplc="0409001B">
      <w:start w:val="1"/>
      <w:numFmt w:val="lowerRoman"/>
      <w:lvlText w:val="%9."/>
      <w:lvlJc w:val="right"/>
      <w:pPr>
        <w:ind w:left="6517" w:hanging="180"/>
      </w:pPr>
    </w:lvl>
  </w:abstractNum>
  <w:abstractNum w:abstractNumId="2" w15:restartNumberingAfterBreak="0">
    <w:nsid w:val="1EC3585A"/>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E26858"/>
    <w:multiLevelType w:val="hybridMultilevel"/>
    <w:tmpl w:val="106084BA"/>
    <w:lvl w:ilvl="0" w:tplc="6B9A8CBC">
      <w:start w:val="1"/>
      <w:numFmt w:val="decimal"/>
      <w:lvlText w:val="%1)"/>
      <w:lvlJc w:val="left"/>
      <w:pPr>
        <w:ind w:left="1080" w:hanging="360"/>
      </w:pPr>
      <w:rPr>
        <w:rFonts w:ascii="GHEA Grapalat" w:hAnsi="GHEA Grapalat" w:hint="default"/>
        <w:b w:val="0"/>
        <w:bCs/>
        <w:i w:val="0"/>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D816198"/>
    <w:multiLevelType w:val="hybridMultilevel"/>
    <w:tmpl w:val="58784D3A"/>
    <w:lvl w:ilvl="0" w:tplc="0F9417A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BE7B69"/>
    <w:multiLevelType w:val="hybridMultilevel"/>
    <w:tmpl w:val="A1FCE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292F06"/>
    <w:multiLevelType w:val="hybridMultilevel"/>
    <w:tmpl w:val="D92AB734"/>
    <w:lvl w:ilvl="0" w:tplc="EC1A565E">
      <w:start w:val="1"/>
      <w:numFmt w:val="decimal"/>
      <w:lvlText w:val="%1."/>
      <w:lvlJc w:val="left"/>
      <w:pPr>
        <w:ind w:left="786" w:hanging="360"/>
      </w:pPr>
      <w:rPr>
        <w:rFonts w:eastAsia="Calibri" w:cs="Times New Roman"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6"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9"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ED5845"/>
    <w:multiLevelType w:val="hybridMultilevel"/>
    <w:tmpl w:val="30F6D14C"/>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732808"/>
    <w:multiLevelType w:val="hybridMultilevel"/>
    <w:tmpl w:val="6378777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6BF319D5"/>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8470494"/>
    <w:multiLevelType w:val="hybridMultilevel"/>
    <w:tmpl w:val="2D7A245C"/>
    <w:lvl w:ilvl="0" w:tplc="31200F8E">
      <w:start w:val="1"/>
      <w:numFmt w:val="decimal"/>
      <w:lvlText w:val="%1."/>
      <w:lvlJc w:val="left"/>
      <w:pPr>
        <w:ind w:left="144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784C3D76"/>
    <w:multiLevelType w:val="hybridMultilevel"/>
    <w:tmpl w:val="8BD61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AC28F9"/>
    <w:multiLevelType w:val="hybridMultilevel"/>
    <w:tmpl w:val="9CDE7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4"/>
  </w:num>
  <w:num w:numId="2">
    <w:abstractNumId w:val="16"/>
  </w:num>
  <w:num w:numId="3">
    <w:abstractNumId w:val="18"/>
  </w:num>
  <w:num w:numId="4">
    <w:abstractNumId w:val="19"/>
  </w:num>
  <w:num w:numId="5">
    <w:abstractNumId w:val="5"/>
  </w:num>
  <w:num w:numId="6">
    <w:abstractNumId w:val="11"/>
  </w:num>
  <w:num w:numId="7">
    <w:abstractNumId w:val="21"/>
  </w:num>
  <w:num w:numId="8">
    <w:abstractNumId w:val="15"/>
  </w:num>
  <w:num w:numId="9">
    <w:abstractNumId w:val="17"/>
  </w:num>
  <w:num w:numId="10">
    <w:abstractNumId w:val="0"/>
  </w:num>
  <w:num w:numId="11">
    <w:abstractNumId w:val="12"/>
  </w:num>
  <w:num w:numId="12">
    <w:abstractNumId w:val="3"/>
  </w:num>
  <w:num w:numId="13">
    <w:abstractNumId w:val="9"/>
  </w:num>
  <w:num w:numId="14">
    <w:abstractNumId w:val="28"/>
  </w:num>
  <w:num w:numId="15">
    <w:abstractNumId w:val="22"/>
  </w:num>
  <w:num w:numId="16">
    <w:abstractNumId w:val="10"/>
  </w:num>
  <w:num w:numId="17">
    <w:abstractNumId w:val="29"/>
  </w:num>
  <w:num w:numId="18">
    <w:abstractNumId w:val="13"/>
  </w:num>
  <w:num w:numId="19">
    <w:abstractNumId w:val="14"/>
  </w:num>
  <w:num w:numId="20">
    <w:abstractNumId w:val="2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4"/>
  </w:num>
  <w:num w:numId="25">
    <w:abstractNumId w:val="8"/>
  </w:num>
  <w:num w:numId="26">
    <w:abstractNumId w:val="23"/>
  </w:num>
  <w:num w:numId="27">
    <w:abstractNumId w:val="20"/>
  </w:num>
  <w:num w:numId="28">
    <w:abstractNumId w:val="1"/>
  </w:num>
  <w:num w:numId="29">
    <w:abstractNumId w:val="26"/>
  </w:num>
  <w:num w:numId="30">
    <w:abstractNumId w:val="27"/>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useFELayout/>
    <w:compatSetting w:name="compatibilityMode" w:uri="http://schemas.microsoft.com/office/word" w:val="12"/>
  </w:compat>
  <w:rsids>
    <w:rsidRoot w:val="00782693"/>
    <w:rsid w:val="00001DBA"/>
    <w:rsid w:val="0000377A"/>
    <w:rsid w:val="00021115"/>
    <w:rsid w:val="00035084"/>
    <w:rsid w:val="00036505"/>
    <w:rsid w:val="0004029D"/>
    <w:rsid w:val="000500FC"/>
    <w:rsid w:val="000520E4"/>
    <w:rsid w:val="00054356"/>
    <w:rsid w:val="0005747E"/>
    <w:rsid w:val="00064FC2"/>
    <w:rsid w:val="00066351"/>
    <w:rsid w:val="00066E64"/>
    <w:rsid w:val="00067D72"/>
    <w:rsid w:val="000822E8"/>
    <w:rsid w:val="000849FA"/>
    <w:rsid w:val="00085AF4"/>
    <w:rsid w:val="00085D8B"/>
    <w:rsid w:val="00087B91"/>
    <w:rsid w:val="0009123D"/>
    <w:rsid w:val="000930D3"/>
    <w:rsid w:val="000A07A7"/>
    <w:rsid w:val="000A0F97"/>
    <w:rsid w:val="000C0E43"/>
    <w:rsid w:val="000C1BBE"/>
    <w:rsid w:val="000C4107"/>
    <w:rsid w:val="000C48E7"/>
    <w:rsid w:val="000C4F9F"/>
    <w:rsid w:val="000D2CC2"/>
    <w:rsid w:val="000D6F37"/>
    <w:rsid w:val="000E1D58"/>
    <w:rsid w:val="000E51AE"/>
    <w:rsid w:val="000F194B"/>
    <w:rsid w:val="000F5A3B"/>
    <w:rsid w:val="000F6EA6"/>
    <w:rsid w:val="000F7040"/>
    <w:rsid w:val="001101F1"/>
    <w:rsid w:val="00111416"/>
    <w:rsid w:val="00112A9D"/>
    <w:rsid w:val="00122C36"/>
    <w:rsid w:val="00131E04"/>
    <w:rsid w:val="001401E6"/>
    <w:rsid w:val="001405E4"/>
    <w:rsid w:val="001462AD"/>
    <w:rsid w:val="00147244"/>
    <w:rsid w:val="00147756"/>
    <w:rsid w:val="0015097F"/>
    <w:rsid w:val="00151BAF"/>
    <w:rsid w:val="001603FF"/>
    <w:rsid w:val="00163406"/>
    <w:rsid w:val="00164040"/>
    <w:rsid w:val="00165B97"/>
    <w:rsid w:val="0016630B"/>
    <w:rsid w:val="00166E29"/>
    <w:rsid w:val="00172725"/>
    <w:rsid w:val="00172A49"/>
    <w:rsid w:val="0017434B"/>
    <w:rsid w:val="00174724"/>
    <w:rsid w:val="001851F0"/>
    <w:rsid w:val="00190FDC"/>
    <w:rsid w:val="001973E7"/>
    <w:rsid w:val="001A17C7"/>
    <w:rsid w:val="001A2FE1"/>
    <w:rsid w:val="001A3EFE"/>
    <w:rsid w:val="001A730A"/>
    <w:rsid w:val="001B4187"/>
    <w:rsid w:val="001B60E6"/>
    <w:rsid w:val="001C7DB3"/>
    <w:rsid w:val="001D1AE3"/>
    <w:rsid w:val="001D3261"/>
    <w:rsid w:val="001D45E1"/>
    <w:rsid w:val="001D7C1D"/>
    <w:rsid w:val="001E1712"/>
    <w:rsid w:val="001F37CF"/>
    <w:rsid w:val="001F6F10"/>
    <w:rsid w:val="001F7298"/>
    <w:rsid w:val="002031CA"/>
    <w:rsid w:val="00207C42"/>
    <w:rsid w:val="00211936"/>
    <w:rsid w:val="00213AD3"/>
    <w:rsid w:val="0021643C"/>
    <w:rsid w:val="0021644A"/>
    <w:rsid w:val="002323EC"/>
    <w:rsid w:val="00234B02"/>
    <w:rsid w:val="00237F4C"/>
    <w:rsid w:val="002509A4"/>
    <w:rsid w:val="00251568"/>
    <w:rsid w:val="00252865"/>
    <w:rsid w:val="00254576"/>
    <w:rsid w:val="00254BD2"/>
    <w:rsid w:val="00256F29"/>
    <w:rsid w:val="002623F7"/>
    <w:rsid w:val="0026346A"/>
    <w:rsid w:val="0027126E"/>
    <w:rsid w:val="00271E05"/>
    <w:rsid w:val="002770BB"/>
    <w:rsid w:val="00281B56"/>
    <w:rsid w:val="00282F6E"/>
    <w:rsid w:val="002900CF"/>
    <w:rsid w:val="002903EB"/>
    <w:rsid w:val="002A42A3"/>
    <w:rsid w:val="002A4781"/>
    <w:rsid w:val="002B18E5"/>
    <w:rsid w:val="002B4C41"/>
    <w:rsid w:val="002C1BA6"/>
    <w:rsid w:val="002C52FF"/>
    <w:rsid w:val="002C5469"/>
    <w:rsid w:val="002D1471"/>
    <w:rsid w:val="002E0CE9"/>
    <w:rsid w:val="002E316F"/>
    <w:rsid w:val="002E7820"/>
    <w:rsid w:val="002E792F"/>
    <w:rsid w:val="002F143A"/>
    <w:rsid w:val="00315ECF"/>
    <w:rsid w:val="00317259"/>
    <w:rsid w:val="00321DA7"/>
    <w:rsid w:val="00322189"/>
    <w:rsid w:val="0032360F"/>
    <w:rsid w:val="00325065"/>
    <w:rsid w:val="00331CF8"/>
    <w:rsid w:val="00336E83"/>
    <w:rsid w:val="00344CB1"/>
    <w:rsid w:val="003512B3"/>
    <w:rsid w:val="00352571"/>
    <w:rsid w:val="00357D2F"/>
    <w:rsid w:val="00365A8E"/>
    <w:rsid w:val="003703C8"/>
    <w:rsid w:val="00373CDA"/>
    <w:rsid w:val="003763A6"/>
    <w:rsid w:val="003842BD"/>
    <w:rsid w:val="00391808"/>
    <w:rsid w:val="00392FA1"/>
    <w:rsid w:val="00396013"/>
    <w:rsid w:val="00396E42"/>
    <w:rsid w:val="00397143"/>
    <w:rsid w:val="003A1A3C"/>
    <w:rsid w:val="003A2938"/>
    <w:rsid w:val="003A5655"/>
    <w:rsid w:val="003A5846"/>
    <w:rsid w:val="003B535D"/>
    <w:rsid w:val="003B7710"/>
    <w:rsid w:val="003D5311"/>
    <w:rsid w:val="003D6E77"/>
    <w:rsid w:val="003D7462"/>
    <w:rsid w:val="003E2E3A"/>
    <w:rsid w:val="003E660F"/>
    <w:rsid w:val="003F0195"/>
    <w:rsid w:val="003F0847"/>
    <w:rsid w:val="003F1375"/>
    <w:rsid w:val="003F5ED0"/>
    <w:rsid w:val="00402526"/>
    <w:rsid w:val="00402A5F"/>
    <w:rsid w:val="00404214"/>
    <w:rsid w:val="004071DB"/>
    <w:rsid w:val="00410B60"/>
    <w:rsid w:val="0041103E"/>
    <w:rsid w:val="00415623"/>
    <w:rsid w:val="00417A7F"/>
    <w:rsid w:val="004229F9"/>
    <w:rsid w:val="00423041"/>
    <w:rsid w:val="00424D3E"/>
    <w:rsid w:val="004257FC"/>
    <w:rsid w:val="004319AA"/>
    <w:rsid w:val="00433A5F"/>
    <w:rsid w:val="00433B71"/>
    <w:rsid w:val="00434EFA"/>
    <w:rsid w:val="00440D96"/>
    <w:rsid w:val="00442842"/>
    <w:rsid w:val="00453B27"/>
    <w:rsid w:val="004542D7"/>
    <w:rsid w:val="004544D3"/>
    <w:rsid w:val="004609B8"/>
    <w:rsid w:val="004625B1"/>
    <w:rsid w:val="00465DC2"/>
    <w:rsid w:val="0047196A"/>
    <w:rsid w:val="00475264"/>
    <w:rsid w:val="00480B8A"/>
    <w:rsid w:val="00491BCF"/>
    <w:rsid w:val="00494586"/>
    <w:rsid w:val="004A22A4"/>
    <w:rsid w:val="004A3ADB"/>
    <w:rsid w:val="004B2A5B"/>
    <w:rsid w:val="004B3894"/>
    <w:rsid w:val="004B5032"/>
    <w:rsid w:val="004C143D"/>
    <w:rsid w:val="004C2936"/>
    <w:rsid w:val="004D0669"/>
    <w:rsid w:val="004D0D9F"/>
    <w:rsid w:val="004D34C5"/>
    <w:rsid w:val="004D3EB9"/>
    <w:rsid w:val="004E30D3"/>
    <w:rsid w:val="004E44A0"/>
    <w:rsid w:val="004E6950"/>
    <w:rsid w:val="004F11D0"/>
    <w:rsid w:val="004F6E1E"/>
    <w:rsid w:val="00514990"/>
    <w:rsid w:val="00524E9B"/>
    <w:rsid w:val="0052512C"/>
    <w:rsid w:val="00525BB8"/>
    <w:rsid w:val="00526064"/>
    <w:rsid w:val="00531C83"/>
    <w:rsid w:val="00534147"/>
    <w:rsid w:val="00542033"/>
    <w:rsid w:val="0054330D"/>
    <w:rsid w:val="005455F2"/>
    <w:rsid w:val="00550BDF"/>
    <w:rsid w:val="00552100"/>
    <w:rsid w:val="00553AB8"/>
    <w:rsid w:val="00561DA0"/>
    <w:rsid w:val="00563CEB"/>
    <w:rsid w:val="0056415E"/>
    <w:rsid w:val="0056457A"/>
    <w:rsid w:val="00573A2E"/>
    <w:rsid w:val="0057580F"/>
    <w:rsid w:val="00583D69"/>
    <w:rsid w:val="00592E79"/>
    <w:rsid w:val="005A091F"/>
    <w:rsid w:val="005A3202"/>
    <w:rsid w:val="005A48AA"/>
    <w:rsid w:val="005A48FC"/>
    <w:rsid w:val="005A5379"/>
    <w:rsid w:val="005B07F0"/>
    <w:rsid w:val="005B5790"/>
    <w:rsid w:val="005B5A95"/>
    <w:rsid w:val="005B6140"/>
    <w:rsid w:val="005C1EC7"/>
    <w:rsid w:val="005C37A2"/>
    <w:rsid w:val="005C5BB1"/>
    <w:rsid w:val="005C6D6B"/>
    <w:rsid w:val="005D0805"/>
    <w:rsid w:val="005D2445"/>
    <w:rsid w:val="005D3610"/>
    <w:rsid w:val="005E037A"/>
    <w:rsid w:val="005E0B5C"/>
    <w:rsid w:val="005E63D8"/>
    <w:rsid w:val="005F3FBB"/>
    <w:rsid w:val="005F5B59"/>
    <w:rsid w:val="00600918"/>
    <w:rsid w:val="00604F71"/>
    <w:rsid w:val="00607119"/>
    <w:rsid w:val="00611073"/>
    <w:rsid w:val="006160D7"/>
    <w:rsid w:val="006204BB"/>
    <w:rsid w:val="00623F6C"/>
    <w:rsid w:val="006302E7"/>
    <w:rsid w:val="00630756"/>
    <w:rsid w:val="00630CAA"/>
    <w:rsid w:val="00636219"/>
    <w:rsid w:val="006529FA"/>
    <w:rsid w:val="00652AAA"/>
    <w:rsid w:val="006539DB"/>
    <w:rsid w:val="006542F9"/>
    <w:rsid w:val="00656845"/>
    <w:rsid w:val="00664189"/>
    <w:rsid w:val="0066752B"/>
    <w:rsid w:val="00667B12"/>
    <w:rsid w:val="00680178"/>
    <w:rsid w:val="00684F63"/>
    <w:rsid w:val="0069038F"/>
    <w:rsid w:val="006919D5"/>
    <w:rsid w:val="00692644"/>
    <w:rsid w:val="006A4309"/>
    <w:rsid w:val="006B04C1"/>
    <w:rsid w:val="006B3901"/>
    <w:rsid w:val="006C10F8"/>
    <w:rsid w:val="006C276F"/>
    <w:rsid w:val="006C7584"/>
    <w:rsid w:val="006E09F3"/>
    <w:rsid w:val="006E422B"/>
    <w:rsid w:val="006E5888"/>
    <w:rsid w:val="00705BD6"/>
    <w:rsid w:val="00710081"/>
    <w:rsid w:val="007143C4"/>
    <w:rsid w:val="0071521D"/>
    <w:rsid w:val="00720955"/>
    <w:rsid w:val="00730930"/>
    <w:rsid w:val="00745D7A"/>
    <w:rsid w:val="007472F6"/>
    <w:rsid w:val="007474C2"/>
    <w:rsid w:val="00752AF2"/>
    <w:rsid w:val="00754021"/>
    <w:rsid w:val="0075613D"/>
    <w:rsid w:val="007638FE"/>
    <w:rsid w:val="00766FF7"/>
    <w:rsid w:val="007679CC"/>
    <w:rsid w:val="007700D7"/>
    <w:rsid w:val="007702A1"/>
    <w:rsid w:val="00770EA5"/>
    <w:rsid w:val="007720FD"/>
    <w:rsid w:val="007729AE"/>
    <w:rsid w:val="00774B09"/>
    <w:rsid w:val="00782693"/>
    <w:rsid w:val="00791716"/>
    <w:rsid w:val="00796830"/>
    <w:rsid w:val="00796F96"/>
    <w:rsid w:val="007A0492"/>
    <w:rsid w:val="007A2254"/>
    <w:rsid w:val="007A5D7D"/>
    <w:rsid w:val="007A7612"/>
    <w:rsid w:val="007B0F85"/>
    <w:rsid w:val="007B1618"/>
    <w:rsid w:val="007C15A4"/>
    <w:rsid w:val="007C3598"/>
    <w:rsid w:val="007D0994"/>
    <w:rsid w:val="007E2A62"/>
    <w:rsid w:val="007E5E87"/>
    <w:rsid w:val="007E73AB"/>
    <w:rsid w:val="00804A86"/>
    <w:rsid w:val="00805E4A"/>
    <w:rsid w:val="00825BCB"/>
    <w:rsid w:val="00827576"/>
    <w:rsid w:val="00830F80"/>
    <w:rsid w:val="00832A30"/>
    <w:rsid w:val="00834971"/>
    <w:rsid w:val="00836BA7"/>
    <w:rsid w:val="00845A27"/>
    <w:rsid w:val="00850342"/>
    <w:rsid w:val="0085044B"/>
    <w:rsid w:val="00852B33"/>
    <w:rsid w:val="00856A36"/>
    <w:rsid w:val="00863A89"/>
    <w:rsid w:val="008664FE"/>
    <w:rsid w:val="0086792A"/>
    <w:rsid w:val="00873D0F"/>
    <w:rsid w:val="00880F79"/>
    <w:rsid w:val="008832F9"/>
    <w:rsid w:val="00886976"/>
    <w:rsid w:val="00893F68"/>
    <w:rsid w:val="00894B66"/>
    <w:rsid w:val="008978C9"/>
    <w:rsid w:val="008A589D"/>
    <w:rsid w:val="008A68A3"/>
    <w:rsid w:val="008A6994"/>
    <w:rsid w:val="008B6C46"/>
    <w:rsid w:val="008B6F5D"/>
    <w:rsid w:val="008C02A5"/>
    <w:rsid w:val="008C0560"/>
    <w:rsid w:val="008C1BDD"/>
    <w:rsid w:val="008C2491"/>
    <w:rsid w:val="008C565F"/>
    <w:rsid w:val="008D052F"/>
    <w:rsid w:val="008D44C2"/>
    <w:rsid w:val="008E05DC"/>
    <w:rsid w:val="008E0E5A"/>
    <w:rsid w:val="008E1146"/>
    <w:rsid w:val="008E2F8E"/>
    <w:rsid w:val="008E30D6"/>
    <w:rsid w:val="008E753D"/>
    <w:rsid w:val="008F1912"/>
    <w:rsid w:val="008F493A"/>
    <w:rsid w:val="008F63B7"/>
    <w:rsid w:val="00903EC9"/>
    <w:rsid w:val="009157D0"/>
    <w:rsid w:val="00915C87"/>
    <w:rsid w:val="009164EE"/>
    <w:rsid w:val="00922115"/>
    <w:rsid w:val="00923938"/>
    <w:rsid w:val="00925B2F"/>
    <w:rsid w:val="00927FCA"/>
    <w:rsid w:val="0093101A"/>
    <w:rsid w:val="00931783"/>
    <w:rsid w:val="00935CF7"/>
    <w:rsid w:val="00937D68"/>
    <w:rsid w:val="0094048C"/>
    <w:rsid w:val="00940AEA"/>
    <w:rsid w:val="00942E20"/>
    <w:rsid w:val="00943D90"/>
    <w:rsid w:val="009539CD"/>
    <w:rsid w:val="00953DE3"/>
    <w:rsid w:val="00957A80"/>
    <w:rsid w:val="00960DC8"/>
    <w:rsid w:val="0096264D"/>
    <w:rsid w:val="009631DE"/>
    <w:rsid w:val="00963EDC"/>
    <w:rsid w:val="0096455A"/>
    <w:rsid w:val="00965DBE"/>
    <w:rsid w:val="009670DF"/>
    <w:rsid w:val="00971CEB"/>
    <w:rsid w:val="0098202C"/>
    <w:rsid w:val="0098387B"/>
    <w:rsid w:val="009850ED"/>
    <w:rsid w:val="00991AB9"/>
    <w:rsid w:val="00991B54"/>
    <w:rsid w:val="00997E3D"/>
    <w:rsid w:val="009A4C83"/>
    <w:rsid w:val="009A52DF"/>
    <w:rsid w:val="009B5BBE"/>
    <w:rsid w:val="009B77D0"/>
    <w:rsid w:val="009D41F8"/>
    <w:rsid w:val="009D496D"/>
    <w:rsid w:val="009D57A4"/>
    <w:rsid w:val="009E24F8"/>
    <w:rsid w:val="009F072B"/>
    <w:rsid w:val="009F2D8E"/>
    <w:rsid w:val="009F5154"/>
    <w:rsid w:val="00A02804"/>
    <w:rsid w:val="00A061FA"/>
    <w:rsid w:val="00A07F1D"/>
    <w:rsid w:val="00A13EB2"/>
    <w:rsid w:val="00A1441E"/>
    <w:rsid w:val="00A1770B"/>
    <w:rsid w:val="00A27A79"/>
    <w:rsid w:val="00A33C8D"/>
    <w:rsid w:val="00A37796"/>
    <w:rsid w:val="00A400EC"/>
    <w:rsid w:val="00A40418"/>
    <w:rsid w:val="00A41A80"/>
    <w:rsid w:val="00A5280B"/>
    <w:rsid w:val="00A52A72"/>
    <w:rsid w:val="00A5607F"/>
    <w:rsid w:val="00A56CA1"/>
    <w:rsid w:val="00A60DAA"/>
    <w:rsid w:val="00A63E16"/>
    <w:rsid w:val="00A64438"/>
    <w:rsid w:val="00A65E80"/>
    <w:rsid w:val="00A675FC"/>
    <w:rsid w:val="00A70E65"/>
    <w:rsid w:val="00A90079"/>
    <w:rsid w:val="00A92AC8"/>
    <w:rsid w:val="00A93C93"/>
    <w:rsid w:val="00AA05FF"/>
    <w:rsid w:val="00AA2FE2"/>
    <w:rsid w:val="00AA6277"/>
    <w:rsid w:val="00AB1315"/>
    <w:rsid w:val="00AB457C"/>
    <w:rsid w:val="00AC06FA"/>
    <w:rsid w:val="00AC23F8"/>
    <w:rsid w:val="00AD1C0A"/>
    <w:rsid w:val="00AD2315"/>
    <w:rsid w:val="00AD2856"/>
    <w:rsid w:val="00AD2876"/>
    <w:rsid w:val="00AD296F"/>
    <w:rsid w:val="00AE50BA"/>
    <w:rsid w:val="00AE52C8"/>
    <w:rsid w:val="00AE547C"/>
    <w:rsid w:val="00AF2FF8"/>
    <w:rsid w:val="00AF3E96"/>
    <w:rsid w:val="00B00E9E"/>
    <w:rsid w:val="00B04CD6"/>
    <w:rsid w:val="00B11B6A"/>
    <w:rsid w:val="00B131F4"/>
    <w:rsid w:val="00B15913"/>
    <w:rsid w:val="00B1729A"/>
    <w:rsid w:val="00B2214A"/>
    <w:rsid w:val="00B22FAD"/>
    <w:rsid w:val="00B341A8"/>
    <w:rsid w:val="00B36FE9"/>
    <w:rsid w:val="00B372E0"/>
    <w:rsid w:val="00B501EF"/>
    <w:rsid w:val="00B522B7"/>
    <w:rsid w:val="00B528D1"/>
    <w:rsid w:val="00B552B9"/>
    <w:rsid w:val="00B56691"/>
    <w:rsid w:val="00B60D2E"/>
    <w:rsid w:val="00B67EB9"/>
    <w:rsid w:val="00B815DE"/>
    <w:rsid w:val="00B824C3"/>
    <w:rsid w:val="00B9667D"/>
    <w:rsid w:val="00B97148"/>
    <w:rsid w:val="00BA3F8A"/>
    <w:rsid w:val="00BA6339"/>
    <w:rsid w:val="00BB2098"/>
    <w:rsid w:val="00BB3015"/>
    <w:rsid w:val="00BB34D5"/>
    <w:rsid w:val="00BC02D6"/>
    <w:rsid w:val="00BC3393"/>
    <w:rsid w:val="00BC383B"/>
    <w:rsid w:val="00BC4F24"/>
    <w:rsid w:val="00BD0510"/>
    <w:rsid w:val="00BD2B01"/>
    <w:rsid w:val="00BE2FC2"/>
    <w:rsid w:val="00BE4965"/>
    <w:rsid w:val="00BE5B3D"/>
    <w:rsid w:val="00BE7BA0"/>
    <w:rsid w:val="00BF03C3"/>
    <w:rsid w:val="00BF200D"/>
    <w:rsid w:val="00C06C04"/>
    <w:rsid w:val="00C141D9"/>
    <w:rsid w:val="00C168D0"/>
    <w:rsid w:val="00C20246"/>
    <w:rsid w:val="00C20B23"/>
    <w:rsid w:val="00C253D3"/>
    <w:rsid w:val="00C36F41"/>
    <w:rsid w:val="00C432E2"/>
    <w:rsid w:val="00C43562"/>
    <w:rsid w:val="00C4453E"/>
    <w:rsid w:val="00C54C86"/>
    <w:rsid w:val="00C61336"/>
    <w:rsid w:val="00C71627"/>
    <w:rsid w:val="00C730B5"/>
    <w:rsid w:val="00C762D3"/>
    <w:rsid w:val="00C86A36"/>
    <w:rsid w:val="00C91796"/>
    <w:rsid w:val="00C93C5C"/>
    <w:rsid w:val="00C9423D"/>
    <w:rsid w:val="00C950DC"/>
    <w:rsid w:val="00CB2466"/>
    <w:rsid w:val="00CB46B0"/>
    <w:rsid w:val="00CB5CF9"/>
    <w:rsid w:val="00CB6901"/>
    <w:rsid w:val="00CC1C64"/>
    <w:rsid w:val="00CC2531"/>
    <w:rsid w:val="00CC6EC0"/>
    <w:rsid w:val="00CC7FBF"/>
    <w:rsid w:val="00CD22EB"/>
    <w:rsid w:val="00CE1882"/>
    <w:rsid w:val="00CE2E0E"/>
    <w:rsid w:val="00CF3FAC"/>
    <w:rsid w:val="00CF6C94"/>
    <w:rsid w:val="00CF73CA"/>
    <w:rsid w:val="00D047B0"/>
    <w:rsid w:val="00D11C84"/>
    <w:rsid w:val="00D1230A"/>
    <w:rsid w:val="00D15B34"/>
    <w:rsid w:val="00D20934"/>
    <w:rsid w:val="00D2121D"/>
    <w:rsid w:val="00D21526"/>
    <w:rsid w:val="00D22EDF"/>
    <w:rsid w:val="00D24820"/>
    <w:rsid w:val="00D34933"/>
    <w:rsid w:val="00D37B6C"/>
    <w:rsid w:val="00D40677"/>
    <w:rsid w:val="00D436DE"/>
    <w:rsid w:val="00D45A3F"/>
    <w:rsid w:val="00D45DBC"/>
    <w:rsid w:val="00D46156"/>
    <w:rsid w:val="00D47142"/>
    <w:rsid w:val="00D51E8A"/>
    <w:rsid w:val="00D5292C"/>
    <w:rsid w:val="00D5789F"/>
    <w:rsid w:val="00D61E8D"/>
    <w:rsid w:val="00D62213"/>
    <w:rsid w:val="00D65629"/>
    <w:rsid w:val="00D65AD1"/>
    <w:rsid w:val="00D66F95"/>
    <w:rsid w:val="00D74B12"/>
    <w:rsid w:val="00D8282C"/>
    <w:rsid w:val="00D95649"/>
    <w:rsid w:val="00D95B4C"/>
    <w:rsid w:val="00D96C02"/>
    <w:rsid w:val="00DB2B0A"/>
    <w:rsid w:val="00DB2E5C"/>
    <w:rsid w:val="00DB4D74"/>
    <w:rsid w:val="00DB7660"/>
    <w:rsid w:val="00DC35DE"/>
    <w:rsid w:val="00DD0074"/>
    <w:rsid w:val="00DD0A4E"/>
    <w:rsid w:val="00DD10D0"/>
    <w:rsid w:val="00DD1228"/>
    <w:rsid w:val="00DD229C"/>
    <w:rsid w:val="00DD2B15"/>
    <w:rsid w:val="00DD6C41"/>
    <w:rsid w:val="00DE2C09"/>
    <w:rsid w:val="00E03B6F"/>
    <w:rsid w:val="00E15242"/>
    <w:rsid w:val="00E160D1"/>
    <w:rsid w:val="00E166D8"/>
    <w:rsid w:val="00E31F82"/>
    <w:rsid w:val="00E31FD5"/>
    <w:rsid w:val="00E32C26"/>
    <w:rsid w:val="00E33E6C"/>
    <w:rsid w:val="00E35F94"/>
    <w:rsid w:val="00E433D9"/>
    <w:rsid w:val="00E44E50"/>
    <w:rsid w:val="00E45F8C"/>
    <w:rsid w:val="00E46E48"/>
    <w:rsid w:val="00E5400F"/>
    <w:rsid w:val="00E61B2C"/>
    <w:rsid w:val="00E73B1A"/>
    <w:rsid w:val="00E743F8"/>
    <w:rsid w:val="00E76EB8"/>
    <w:rsid w:val="00E97EB9"/>
    <w:rsid w:val="00EA0BCD"/>
    <w:rsid w:val="00EA197F"/>
    <w:rsid w:val="00EA2539"/>
    <w:rsid w:val="00EA468B"/>
    <w:rsid w:val="00EB2E05"/>
    <w:rsid w:val="00EB4D4F"/>
    <w:rsid w:val="00EC3FBA"/>
    <w:rsid w:val="00EC67EB"/>
    <w:rsid w:val="00EE23FA"/>
    <w:rsid w:val="00EE3A98"/>
    <w:rsid w:val="00EE436F"/>
    <w:rsid w:val="00EE4418"/>
    <w:rsid w:val="00EE68D4"/>
    <w:rsid w:val="00EE7436"/>
    <w:rsid w:val="00EF30E2"/>
    <w:rsid w:val="00EF37C9"/>
    <w:rsid w:val="00EF7CFE"/>
    <w:rsid w:val="00F009E8"/>
    <w:rsid w:val="00F00A01"/>
    <w:rsid w:val="00F00EB4"/>
    <w:rsid w:val="00F12CC4"/>
    <w:rsid w:val="00F16F6B"/>
    <w:rsid w:val="00F22017"/>
    <w:rsid w:val="00F27702"/>
    <w:rsid w:val="00F3063F"/>
    <w:rsid w:val="00F37AFB"/>
    <w:rsid w:val="00F4000D"/>
    <w:rsid w:val="00F42177"/>
    <w:rsid w:val="00F4402E"/>
    <w:rsid w:val="00F45240"/>
    <w:rsid w:val="00F47190"/>
    <w:rsid w:val="00F512E1"/>
    <w:rsid w:val="00F606DA"/>
    <w:rsid w:val="00F60A42"/>
    <w:rsid w:val="00F61773"/>
    <w:rsid w:val="00F63253"/>
    <w:rsid w:val="00F72C96"/>
    <w:rsid w:val="00F7327D"/>
    <w:rsid w:val="00F73493"/>
    <w:rsid w:val="00F8553C"/>
    <w:rsid w:val="00F855F7"/>
    <w:rsid w:val="00F90F48"/>
    <w:rsid w:val="00F955A6"/>
    <w:rsid w:val="00F955CF"/>
    <w:rsid w:val="00F96917"/>
    <w:rsid w:val="00FA3404"/>
    <w:rsid w:val="00FA5BB5"/>
    <w:rsid w:val="00FB0316"/>
    <w:rsid w:val="00FB0553"/>
    <w:rsid w:val="00FB0B2F"/>
    <w:rsid w:val="00FB58AE"/>
    <w:rsid w:val="00FB70AB"/>
    <w:rsid w:val="00FD3AAC"/>
    <w:rsid w:val="00FD53A8"/>
    <w:rsid w:val="00FD5C9A"/>
    <w:rsid w:val="00FD7BB0"/>
    <w:rsid w:val="00FE2168"/>
    <w:rsid w:val="00FE2B72"/>
    <w:rsid w:val="00FE2BCA"/>
    <w:rsid w:val="00FF2BDD"/>
    <w:rsid w:val="00FF5D02"/>
    <w:rsid w:val="00FF6A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6318"/>
  <w15:docId w15:val="{6D2539D2-57AC-47F0-84BB-90115B80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SimSun"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styleId="PlaceholderText">
    <w:name w:val="Placeholder Text"/>
    <w:basedOn w:val="DefaultParagraphFont"/>
    <w:uiPriority w:val="99"/>
    <w:semiHidden/>
    <w:rsid w:val="00EE436F"/>
    <w:rPr>
      <w:color w:val="808080"/>
    </w:rPr>
  </w:style>
  <w:style w:type="paragraph" w:customStyle="1" w:styleId="namak">
    <w:name w:val="namak"/>
    <w:basedOn w:val="Normal"/>
    <w:link w:val="namak0"/>
    <w:rsid w:val="0096264D"/>
    <w:pPr>
      <w:spacing w:after="0" w:line="400" w:lineRule="exact"/>
      <w:ind w:firstLine="397"/>
      <w:jc w:val="both"/>
    </w:pPr>
    <w:rPr>
      <w:rFonts w:ascii="GHEA Grapalat" w:eastAsia="Times New Roman" w:hAnsi="GHEA Grapalat" w:cs="Times New Roman"/>
      <w:spacing w:val="-4"/>
      <w:sz w:val="24"/>
      <w:szCs w:val="24"/>
      <w:lang w:eastAsia="ru-RU"/>
    </w:rPr>
  </w:style>
  <w:style w:type="paragraph" w:customStyle="1" w:styleId="namak1">
    <w:name w:val="Стиль namak"/>
    <w:basedOn w:val="namak"/>
    <w:link w:val="namak2"/>
    <w:rsid w:val="0096264D"/>
  </w:style>
  <w:style w:type="character" w:customStyle="1" w:styleId="namak0">
    <w:name w:val="namak Знак"/>
    <w:link w:val="namak"/>
    <w:rsid w:val="0096264D"/>
    <w:rPr>
      <w:rFonts w:eastAsia="Times New Roman" w:cs="Times New Roman"/>
      <w:spacing w:val="-4"/>
      <w:szCs w:val="24"/>
      <w:lang w:eastAsia="ru-RU"/>
    </w:rPr>
  </w:style>
  <w:style w:type="character" w:customStyle="1" w:styleId="namak2">
    <w:name w:val="Стиль namak Знак"/>
    <w:link w:val="namak1"/>
    <w:rsid w:val="0096264D"/>
    <w:rPr>
      <w:rFonts w:eastAsia="Times New Roman" w:cs="Times New Roman"/>
      <w:spacing w:val="-4"/>
      <w:szCs w:val="24"/>
      <w:lang w:eastAsia="ru-RU"/>
    </w:rPr>
  </w:style>
  <w:style w:type="character" w:customStyle="1" w:styleId="-">
    <w:name w:val="Интернет-ссылка"/>
    <w:qFormat/>
    <w:rsid w:val="00EB2E0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32388848">
      <w:bodyDiv w:val="1"/>
      <w:marLeft w:val="0"/>
      <w:marRight w:val="0"/>
      <w:marTop w:val="0"/>
      <w:marBottom w:val="0"/>
      <w:divBdr>
        <w:top w:val="none" w:sz="0" w:space="0" w:color="auto"/>
        <w:left w:val="none" w:sz="0" w:space="0" w:color="auto"/>
        <w:bottom w:val="none" w:sz="0" w:space="0" w:color="auto"/>
        <w:right w:val="none" w:sz="0" w:space="0" w:color="auto"/>
      </w:divBdr>
    </w:div>
    <w:div w:id="88089192">
      <w:bodyDiv w:val="1"/>
      <w:marLeft w:val="0"/>
      <w:marRight w:val="0"/>
      <w:marTop w:val="0"/>
      <w:marBottom w:val="0"/>
      <w:divBdr>
        <w:top w:val="none" w:sz="0" w:space="0" w:color="auto"/>
        <w:left w:val="none" w:sz="0" w:space="0" w:color="auto"/>
        <w:bottom w:val="none" w:sz="0" w:space="0" w:color="auto"/>
        <w:right w:val="none" w:sz="0" w:space="0" w:color="auto"/>
      </w:divBdr>
    </w:div>
    <w:div w:id="247230410">
      <w:bodyDiv w:val="1"/>
      <w:marLeft w:val="0"/>
      <w:marRight w:val="0"/>
      <w:marTop w:val="0"/>
      <w:marBottom w:val="0"/>
      <w:divBdr>
        <w:top w:val="none" w:sz="0" w:space="0" w:color="auto"/>
        <w:left w:val="none" w:sz="0" w:space="0" w:color="auto"/>
        <w:bottom w:val="none" w:sz="0" w:space="0" w:color="auto"/>
        <w:right w:val="none" w:sz="0" w:space="0" w:color="auto"/>
      </w:divBdr>
    </w:div>
    <w:div w:id="51310720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174035549">
      <w:bodyDiv w:val="1"/>
      <w:marLeft w:val="0"/>
      <w:marRight w:val="0"/>
      <w:marTop w:val="0"/>
      <w:marBottom w:val="0"/>
      <w:divBdr>
        <w:top w:val="none" w:sz="0" w:space="0" w:color="auto"/>
        <w:left w:val="none" w:sz="0" w:space="0" w:color="auto"/>
        <w:bottom w:val="none" w:sz="0" w:space="0" w:color="auto"/>
        <w:right w:val="none" w:sz="0" w:space="0" w:color="auto"/>
      </w:divBdr>
    </w:div>
    <w:div w:id="1364206085">
      <w:bodyDiv w:val="1"/>
      <w:marLeft w:val="0"/>
      <w:marRight w:val="0"/>
      <w:marTop w:val="0"/>
      <w:marBottom w:val="0"/>
      <w:divBdr>
        <w:top w:val="none" w:sz="0" w:space="0" w:color="auto"/>
        <w:left w:val="none" w:sz="0" w:space="0" w:color="auto"/>
        <w:bottom w:val="none" w:sz="0" w:space="0" w:color="auto"/>
        <w:right w:val="none" w:sz="0" w:space="0" w:color="auto"/>
      </w:divBdr>
    </w:div>
    <w:div w:id="1734154970">
      <w:bodyDiv w:val="1"/>
      <w:marLeft w:val="0"/>
      <w:marRight w:val="0"/>
      <w:marTop w:val="0"/>
      <w:marBottom w:val="0"/>
      <w:divBdr>
        <w:top w:val="none" w:sz="0" w:space="0" w:color="auto"/>
        <w:left w:val="none" w:sz="0" w:space="0" w:color="auto"/>
        <w:bottom w:val="none" w:sz="0" w:space="0" w:color="auto"/>
        <w:right w:val="none" w:sz="0" w:space="0" w:color="auto"/>
      </w:divBdr>
    </w:div>
    <w:div w:id="212423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412ED-929E-46E3-8C08-92B481D76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Pages>
  <Words>169</Words>
  <Characters>965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Nazik Jzmachyan</dc:creator>
  <cp:keywords>https://mul2.gov.am/tasks/897711/oneclick/5.Ampopatert3.docx?token=2326bd35d9685b531adc34c856a6fd1f</cp:keywords>
  <cp:lastModifiedBy>Ruzanna Khachatryan</cp:lastModifiedBy>
  <cp:revision>97</cp:revision>
  <cp:lastPrinted>2023-11-13T13:51:00Z</cp:lastPrinted>
  <dcterms:created xsi:type="dcterms:W3CDTF">2023-10-17T18:31:00Z</dcterms:created>
  <dcterms:modified xsi:type="dcterms:W3CDTF">2023-12-14T05:25:00Z</dcterms:modified>
</cp:coreProperties>
</file>