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9D6" w:rsidRPr="00F35885" w:rsidRDefault="004D39D6" w:rsidP="004D39D6">
      <w:pPr>
        <w:shd w:val="clear" w:color="auto" w:fill="FFFFFF"/>
        <w:spacing w:after="0" w:line="360" w:lineRule="auto"/>
        <w:ind w:left="450" w:right="540"/>
        <w:jc w:val="center"/>
        <w:rPr>
          <w:rFonts w:ascii="GHEA Grapalat" w:hAnsi="GHEA Grapalat"/>
          <w:b/>
          <w:color w:val="000000"/>
          <w:sz w:val="24"/>
          <w:szCs w:val="24"/>
          <w:shd w:val="clear" w:color="auto" w:fill="FFFFFF"/>
        </w:rPr>
      </w:pPr>
      <w:r w:rsidRPr="00F35885">
        <w:rPr>
          <w:rFonts w:ascii="GHEA Grapalat" w:hAnsi="GHEA Grapalat"/>
          <w:b/>
          <w:color w:val="000000"/>
          <w:sz w:val="24"/>
          <w:szCs w:val="24"/>
          <w:shd w:val="clear" w:color="auto" w:fill="FFFFFF"/>
          <w:lang w:val="hy-AM"/>
        </w:rPr>
        <w:t>ԱՄՓՈՓԱԹԵՐԹ</w:t>
      </w:r>
      <w:r w:rsidRPr="00F35885">
        <w:rPr>
          <w:rFonts w:ascii="GHEA Grapalat" w:hAnsi="GHEA Grapalat"/>
          <w:sz w:val="24"/>
          <w:szCs w:val="24"/>
        </w:rPr>
        <w:br/>
      </w:r>
      <w:r w:rsidRPr="00F35885">
        <w:rPr>
          <w:rFonts w:ascii="GHEA Grapalat" w:hAnsi="GHEA Grapalat"/>
          <w:b/>
          <w:color w:val="000000"/>
          <w:sz w:val="24"/>
          <w:szCs w:val="24"/>
          <w:shd w:val="clear" w:color="auto" w:fill="FFFFFF"/>
        </w:rPr>
        <w:t>«ԲՆԱԿԱՐԱՆԱՅԻՆ ՖՈՆԴԻ ՏԵԽՆԻԿԱԿԱՆ ՎԻՃԱԿԻ ՎԵՐԱԲԵՐՅԱԼ ՏԵՂԵԿԱՏՎԱԿԱՆ ՀԱՄԱԿԱՐԳ ՍՏԵՂԾԵԼՈՒ ԿԱՐԳԸ ՀԱՍՏԱՏԵԼՈՒ ՄԱՍԻՆ</w:t>
      </w:r>
      <w:r w:rsidRPr="00F35885">
        <w:rPr>
          <w:rFonts w:ascii="GHEA Grapalat" w:hAnsi="GHEA Grapalat"/>
          <w:color w:val="000000"/>
          <w:sz w:val="24"/>
          <w:szCs w:val="24"/>
          <w:shd w:val="clear" w:color="auto" w:fill="FFFFFF"/>
        </w:rPr>
        <w:t xml:space="preserve"> </w:t>
      </w:r>
      <w:r w:rsidRPr="00F35885">
        <w:rPr>
          <w:rFonts w:ascii="GHEA Grapalat" w:hAnsi="GHEA Grapalat"/>
          <w:b/>
          <w:color w:val="000000"/>
          <w:sz w:val="24"/>
          <w:szCs w:val="24"/>
          <w:shd w:val="clear" w:color="auto" w:fill="FFFFFF"/>
        </w:rPr>
        <w:t>ՀՀ ԿԱՌԱՎԱՐՈՒԹՅԱՆ ՈՐՈՇՄԱՆ ՆԱԽԱԳԾԻ</w:t>
      </w:r>
    </w:p>
    <w:tbl>
      <w:tblPr>
        <w:tblW w:w="1399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21"/>
        <w:gridCol w:w="5642"/>
        <w:gridCol w:w="35"/>
      </w:tblGrid>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 ՀՀ Ոստիկանություն</w:t>
            </w: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color w:val="000000"/>
                <w:sz w:val="24"/>
                <w:szCs w:val="24"/>
              </w:rPr>
            </w:pPr>
            <w:r w:rsidRPr="00F35885">
              <w:rPr>
                <w:rFonts w:ascii="GHEA Grapalat" w:hAnsi="GHEA Grapalat" w:cs="Calibri"/>
                <w:b/>
                <w:color w:val="000000"/>
                <w:sz w:val="24"/>
                <w:szCs w:val="24"/>
              </w:rPr>
              <w:t>08.09.2022թ.</w:t>
            </w:r>
          </w:p>
        </w:tc>
      </w:tr>
      <w:tr w:rsidR="004D39D6" w:rsidRPr="00F35885" w:rsidTr="00E36155">
        <w:trPr>
          <w:gridAfter w:val="1"/>
          <w:wAfter w:w="35" w:type="dxa"/>
          <w:trHeight w:val="228"/>
          <w:tblCellSpacing w:w="0" w:type="dxa"/>
          <w:jc w:val="center"/>
        </w:trPr>
        <w:tc>
          <w:tcPr>
            <w:tcW w:w="8321" w:type="dxa"/>
            <w:vMerge/>
            <w:tcBorders>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N14/17/78070-22</w:t>
            </w:r>
          </w:p>
        </w:tc>
      </w:tr>
      <w:tr w:rsidR="004D39D6" w:rsidRPr="00F35885" w:rsidTr="00E36155">
        <w:trPr>
          <w:trHeight w:val="795"/>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446"/>
              <w:jc w:val="both"/>
              <w:rPr>
                <w:rFonts w:ascii="GHEA Grapalat" w:eastAsia="Calibri" w:hAnsi="GHEA Grapalat" w:cs="GHEA Grapalat"/>
                <w:bCs/>
                <w:sz w:val="24"/>
                <w:szCs w:val="24"/>
                <w:lang w:val="hy-AM"/>
              </w:rPr>
            </w:pPr>
            <w:r w:rsidRPr="00F35885">
              <w:rPr>
                <w:rFonts w:ascii="GHEA Grapalat" w:eastAsia="Calibri" w:hAnsi="GHEA Grapalat" w:cs="GHEA Grapalat"/>
                <w:bCs/>
                <w:sz w:val="24"/>
                <w:szCs w:val="24"/>
                <w:lang w:val="hy-AM"/>
              </w:rPr>
              <w:t>Ձեր 08.09.2022թ. №01/13/9883-2022 գրությանն ի պատասխան տեղեկացնում եմ, որ ՀՀ ոստիկանության ճանապարհային ոստիկանությունում ուսումնասիրվել է ՀՀ քաղաքաշինության կոմիտեի կողմից մշակված «Բնակարանային ֆոնդի տեխնիկական վիճակի վերաբերյալ տեղեկատվական համակարգ ստեղծելու կարգը հաստատելու մասին» ՀՀ կառավարության որոշման նախագիծը:</w:t>
            </w:r>
          </w:p>
          <w:p w:rsidR="004D39D6" w:rsidRPr="00F35885" w:rsidRDefault="004D39D6" w:rsidP="00E36155">
            <w:pPr>
              <w:spacing w:after="0" w:line="360" w:lineRule="auto"/>
              <w:ind w:left="86" w:right="187" w:firstLine="446"/>
              <w:jc w:val="both"/>
              <w:rPr>
                <w:rFonts w:ascii="GHEA Grapalat" w:eastAsia="Calibri" w:hAnsi="GHEA Grapalat" w:cs="GHEA Grapalat"/>
                <w:bCs/>
                <w:sz w:val="24"/>
                <w:szCs w:val="24"/>
              </w:rPr>
            </w:pPr>
            <w:r w:rsidRPr="00F35885">
              <w:rPr>
                <w:rFonts w:ascii="GHEA Grapalat" w:eastAsia="Calibri" w:hAnsi="GHEA Grapalat" w:cs="GHEA Grapalat"/>
                <w:bCs/>
                <w:sz w:val="24"/>
                <w:szCs w:val="24"/>
                <w:lang w:val="hy-AM"/>
              </w:rPr>
              <w:t>Առաջարկություններ և դիտողություններ չկան:</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FFFFFF"/>
          </w:tcPr>
          <w:p w:rsidR="004D39D6" w:rsidRPr="00F35885" w:rsidRDefault="004D39D6" w:rsidP="00E36155">
            <w:pPr>
              <w:spacing w:after="0" w:line="360" w:lineRule="auto"/>
              <w:rPr>
                <w:rFonts w:ascii="GHEA Grapalat" w:hAnsi="GHEA Grapalat" w:cs="Calibri"/>
                <w:color w:val="000000"/>
                <w:sz w:val="24"/>
                <w:szCs w:val="24"/>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vAlign w:val="center"/>
          </w:tcPr>
          <w:p w:rsidR="004D39D6" w:rsidRPr="00F35885" w:rsidRDefault="004D39D6" w:rsidP="00E36155">
            <w:pPr>
              <w:spacing w:after="0" w:line="360" w:lineRule="auto"/>
              <w:ind w:firstLine="446"/>
              <w:jc w:val="center"/>
              <w:rPr>
                <w:rFonts w:ascii="GHEA Grapalat" w:hAnsi="GHEA Grapalat" w:cs="Calibri"/>
                <w:b/>
                <w:color w:val="000000"/>
                <w:sz w:val="24"/>
                <w:szCs w:val="24"/>
              </w:rPr>
            </w:pPr>
            <w:r w:rsidRPr="00F35885">
              <w:rPr>
                <w:rFonts w:ascii="GHEA Grapalat" w:hAnsi="GHEA Grapalat" w:cs="Calibri"/>
                <w:b/>
                <w:color w:val="000000"/>
                <w:sz w:val="24"/>
                <w:szCs w:val="24"/>
              </w:rPr>
              <w:t>2.  ՀՀ Կոտայքի մարզպետարան</w:t>
            </w: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color w:val="000000"/>
                <w:sz w:val="24"/>
                <w:szCs w:val="24"/>
              </w:rPr>
            </w:pPr>
            <w:r w:rsidRPr="00F35885">
              <w:rPr>
                <w:rFonts w:ascii="GHEA Grapalat" w:hAnsi="GHEA Grapalat" w:cs="Calibri"/>
                <w:b/>
                <w:color w:val="000000"/>
                <w:sz w:val="24"/>
                <w:szCs w:val="24"/>
              </w:rPr>
              <w:t>08.09.2022թ.</w:t>
            </w:r>
          </w:p>
        </w:tc>
      </w:tr>
      <w:tr w:rsidR="004D39D6" w:rsidRPr="00F35885" w:rsidTr="00E36155">
        <w:trPr>
          <w:gridAfter w:val="1"/>
          <w:wAfter w:w="35" w:type="dxa"/>
          <w:tblCellSpacing w:w="0" w:type="dxa"/>
          <w:jc w:val="center"/>
        </w:trPr>
        <w:tc>
          <w:tcPr>
            <w:tcW w:w="8321" w:type="dxa"/>
            <w:vMerge/>
            <w:tcBorders>
              <w:left w:val="outset" w:sz="6" w:space="0" w:color="auto"/>
              <w:right w:val="outset" w:sz="6" w:space="0" w:color="auto"/>
            </w:tcBorders>
            <w:shd w:val="pct25" w:color="auto" w:fill="FFFFFF"/>
          </w:tcPr>
          <w:p w:rsidR="004D39D6" w:rsidRPr="00F35885" w:rsidRDefault="004D39D6" w:rsidP="00E36155">
            <w:pPr>
              <w:spacing w:after="0" w:line="360" w:lineRule="auto"/>
              <w:ind w:firstLine="446"/>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N01/04.4/05265-2022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446"/>
              <w:jc w:val="both"/>
              <w:rPr>
                <w:rFonts w:ascii="GHEA Grapalat" w:eastAsia="Calibri" w:hAnsi="GHEA Grapalat" w:cs="GHEA Grapalat"/>
                <w:bCs/>
                <w:sz w:val="24"/>
                <w:szCs w:val="24"/>
              </w:rPr>
            </w:pPr>
            <w:r w:rsidRPr="00F35885">
              <w:rPr>
                <w:rFonts w:ascii="GHEA Grapalat" w:eastAsia="Calibri" w:hAnsi="GHEA Grapalat" w:cs="GHEA Grapalat"/>
                <w:bCs/>
                <w:sz w:val="24"/>
                <w:szCs w:val="24"/>
                <w:lang w:val="hy-AM"/>
              </w:rPr>
              <w:t>Հայտնում եմ, որ ՀՀ կառավարության 2021 թվականի նոյեմբերի</w:t>
            </w:r>
            <w:r w:rsidRPr="00F35885">
              <w:rPr>
                <w:rFonts w:ascii="GHEA Grapalat" w:eastAsia="Calibri" w:hAnsi="GHEA Grapalat" w:cs="GHEA Grapalat"/>
                <w:bCs/>
                <w:sz w:val="24"/>
                <w:szCs w:val="24"/>
              </w:rPr>
              <w:t xml:space="preserve"> </w:t>
            </w:r>
            <w:r w:rsidRPr="00F35885">
              <w:rPr>
                <w:rFonts w:ascii="GHEA Grapalat" w:eastAsia="Calibri" w:hAnsi="GHEA Grapalat" w:cs="GHEA Grapalat"/>
                <w:bCs/>
                <w:sz w:val="24"/>
                <w:szCs w:val="24"/>
                <w:lang w:val="hy-AM"/>
              </w:rPr>
              <w:t xml:space="preserve"> 18-ի N1902-Լ որոշման N1 հավելվածի «Քաղաքաշինության կոմիտե» բաժնի N15.2 կետի և ՀՀ կառավարության 2021 թվականի մարտի 18-ի N376-Լ որոշման N2 հավելվածի N2 կետի համաձայն ՀՀ քաղաքաշինության կոմիտեի կողմից մշակված «Բնակարանային ֆոնդի տեխնիկական </w:t>
            </w:r>
            <w:r w:rsidRPr="00F35885">
              <w:rPr>
                <w:rFonts w:ascii="GHEA Grapalat" w:eastAsia="Calibri" w:hAnsi="GHEA Grapalat" w:cs="GHEA Grapalat"/>
                <w:bCs/>
                <w:sz w:val="24"/>
                <w:szCs w:val="24"/>
                <w:lang w:val="hy-AM"/>
              </w:rPr>
              <w:lastRenderedPageBreak/>
              <w:t>վիճակի վերաբերյալ տեղեկատվական համակարգ ստեղծելու կարգը հաստատելու մասին» ՀՀ կառավարության որոշման նախագծի վերաբերյալ առաջարկություններ չունենք</w:t>
            </w:r>
            <w:r w:rsidRPr="00F35885">
              <w:rPr>
                <w:rFonts w:ascii="GHEA Grapalat" w:eastAsia="Calibri" w:hAnsi="GHEA Grapalat" w:cs="GHEA Grapalat"/>
                <w:bCs/>
                <w:sz w:val="24"/>
                <w:szCs w:val="24"/>
              </w:rPr>
              <w:t>:</w:t>
            </w:r>
          </w:p>
        </w:tc>
        <w:tc>
          <w:tcPr>
            <w:tcW w:w="5642"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3. ՀՀ Տավուշի մարզպետարան</w:t>
            </w: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12.09.2022թ.</w:t>
            </w:r>
          </w:p>
        </w:tc>
      </w:tr>
      <w:tr w:rsidR="004D39D6" w:rsidRPr="00F35885" w:rsidTr="00E36155">
        <w:trPr>
          <w:gridAfter w:val="1"/>
          <w:wAfter w:w="35" w:type="dxa"/>
          <w:trHeight w:val="228"/>
          <w:tblCellSpacing w:w="0" w:type="dxa"/>
          <w:jc w:val="center"/>
        </w:trPr>
        <w:tc>
          <w:tcPr>
            <w:tcW w:w="8321" w:type="dxa"/>
            <w:vMerge/>
            <w:tcBorders>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N01//03870-2022</w:t>
            </w:r>
          </w:p>
        </w:tc>
      </w:tr>
      <w:tr w:rsidR="004D39D6" w:rsidRPr="001A4609" w:rsidTr="00E36155">
        <w:trPr>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tabs>
                <w:tab w:val="left" w:pos="538"/>
              </w:tabs>
              <w:spacing w:after="0" w:line="360" w:lineRule="auto"/>
              <w:ind w:left="86" w:right="187" w:firstLine="542"/>
              <w:jc w:val="both"/>
              <w:rPr>
                <w:rFonts w:ascii="GHEA Grapalat" w:hAnsi="GHEA Grapalat"/>
                <w:sz w:val="24"/>
                <w:szCs w:val="24"/>
                <w:lang w:val="de-DE"/>
              </w:rPr>
            </w:pPr>
            <w:r w:rsidRPr="00F35885">
              <w:rPr>
                <w:rFonts w:ascii="GHEA Grapalat" w:hAnsi="GHEA Grapalat"/>
                <w:spacing w:val="-6"/>
                <w:sz w:val="24"/>
                <w:szCs w:val="24"/>
                <w:lang w:val="af-ZA"/>
              </w:rPr>
              <w:t xml:space="preserve"> </w:t>
            </w:r>
            <w:r w:rsidRPr="00F35885">
              <w:rPr>
                <w:rFonts w:ascii="GHEA Grapalat" w:hAnsi="GHEA Grapalat"/>
                <w:sz w:val="24"/>
                <w:szCs w:val="24"/>
                <w:lang w:val="de-DE"/>
              </w:rPr>
              <w:t>Տեղեկացնում եմ, որ «Բնակարանային ֆոնդի տեխնիկական վիճակի վերաբերյալ տեղեկատվական համակարգ ստեղծելու մասին» ՀՀ կառավարության որոշման նախագիծը քննարկվել է մարզպետարանում, ինչի վերաբերյալ առաջարկում ենք աղյուսակ N1-ի 1-ին կետում՝ ընդհանուր տեղեկատվություն բաժնում, ավելացնել կետ հետևյալ բովանդակությամբ.</w:t>
            </w:r>
          </w:p>
          <w:p w:rsidR="004D39D6" w:rsidRPr="00F35885" w:rsidRDefault="004D39D6" w:rsidP="004D39D6">
            <w:pPr>
              <w:numPr>
                <w:ilvl w:val="0"/>
                <w:numId w:val="1"/>
              </w:numPr>
              <w:tabs>
                <w:tab w:val="left" w:pos="808"/>
                <w:tab w:val="left" w:pos="898"/>
              </w:tabs>
              <w:spacing w:after="0" w:line="360" w:lineRule="auto"/>
              <w:ind w:left="88" w:right="187" w:firstLine="542"/>
              <w:jc w:val="both"/>
              <w:rPr>
                <w:rFonts w:ascii="GHEA Grapalat" w:hAnsi="GHEA Grapalat"/>
                <w:sz w:val="24"/>
                <w:szCs w:val="24"/>
                <w:lang w:val="de-DE"/>
              </w:rPr>
            </w:pPr>
            <w:r w:rsidRPr="00F35885">
              <w:rPr>
                <w:rFonts w:ascii="GHEA Grapalat" w:hAnsi="GHEA Grapalat"/>
                <w:sz w:val="24"/>
                <w:szCs w:val="24"/>
                <w:lang w:val="de-DE"/>
              </w:rPr>
              <w:t xml:space="preserve"> Շենքը վերջին անգամ ե՞րբ է վերանորոգվել համ հիմնանորոգվել և կատարված աշխատանքների անվանումները:</w:t>
            </w:r>
          </w:p>
          <w:p w:rsidR="004D39D6" w:rsidRPr="00F35885" w:rsidRDefault="004D39D6" w:rsidP="00E36155">
            <w:pPr>
              <w:tabs>
                <w:tab w:val="left" w:pos="808"/>
                <w:tab w:val="left" w:pos="898"/>
              </w:tabs>
              <w:spacing w:after="0" w:line="360" w:lineRule="auto"/>
              <w:ind w:left="630" w:right="187"/>
              <w:jc w:val="both"/>
              <w:rPr>
                <w:rFonts w:ascii="GHEA Grapalat" w:hAnsi="GHEA Grapalat"/>
                <w:sz w:val="24"/>
                <w:szCs w:val="24"/>
                <w:lang w:val="de-DE"/>
              </w:rPr>
            </w:pPr>
          </w:p>
          <w:p w:rsidR="004D39D6" w:rsidRPr="00F35885" w:rsidRDefault="004D39D6" w:rsidP="00E36155">
            <w:pPr>
              <w:tabs>
                <w:tab w:val="left" w:pos="808"/>
                <w:tab w:val="left" w:pos="898"/>
              </w:tabs>
              <w:spacing w:after="0" w:line="360" w:lineRule="auto"/>
              <w:ind w:left="630" w:right="187"/>
              <w:jc w:val="both"/>
              <w:rPr>
                <w:rFonts w:ascii="GHEA Grapalat" w:hAnsi="GHEA Grapalat"/>
                <w:sz w:val="24"/>
                <w:szCs w:val="24"/>
                <w:lang w:val="de-DE"/>
              </w:rPr>
            </w:pPr>
          </w:p>
          <w:p w:rsidR="004D39D6" w:rsidRPr="00F35885" w:rsidRDefault="004D39D6" w:rsidP="00E36155">
            <w:pPr>
              <w:tabs>
                <w:tab w:val="left" w:pos="898"/>
              </w:tabs>
              <w:spacing w:after="0" w:line="360" w:lineRule="auto"/>
              <w:ind w:left="86" w:right="187" w:firstLine="542"/>
              <w:jc w:val="both"/>
              <w:rPr>
                <w:rFonts w:ascii="GHEA Grapalat" w:hAnsi="GHEA Grapalat"/>
                <w:sz w:val="24"/>
                <w:szCs w:val="24"/>
                <w:lang w:val="de-DE"/>
              </w:rPr>
            </w:pPr>
            <w:r w:rsidRPr="00F35885">
              <w:rPr>
                <w:rFonts w:ascii="GHEA Grapalat" w:hAnsi="GHEA Grapalat"/>
                <w:sz w:val="24"/>
                <w:szCs w:val="24"/>
                <w:lang w:val="de-DE"/>
              </w:rPr>
              <w:t xml:space="preserve"> 3-րդ կետում՝ ընդհանուր բաժնային սեփականություն հանդիսացող հիմնական կոնստրուկտիվ տարրերի, միասնական ամբողջական սպասարկման համար նախատեսված ինժեներական համակարգերի և </w:t>
            </w:r>
            <w:r w:rsidRPr="00F35885">
              <w:rPr>
                <w:rFonts w:ascii="GHEA Grapalat" w:hAnsi="GHEA Grapalat"/>
                <w:sz w:val="24"/>
                <w:szCs w:val="24"/>
                <w:lang w:val="de-DE"/>
              </w:rPr>
              <w:lastRenderedPageBreak/>
              <w:t>սարքավորումների վերաբերյալ բաժնում, 19-րդ կետում՝ շենքի աղբահեռացման համակարգ, ավելացնել հետևյալ միտքը.</w:t>
            </w:r>
          </w:p>
          <w:p w:rsidR="004D39D6" w:rsidRPr="00F35885" w:rsidRDefault="004D39D6" w:rsidP="004D39D6">
            <w:pPr>
              <w:numPr>
                <w:ilvl w:val="0"/>
                <w:numId w:val="1"/>
              </w:numPr>
              <w:tabs>
                <w:tab w:val="left" w:pos="898"/>
              </w:tabs>
              <w:spacing w:after="0" w:line="360" w:lineRule="auto"/>
              <w:ind w:left="88" w:right="187" w:firstLine="542"/>
              <w:jc w:val="both"/>
              <w:rPr>
                <w:rFonts w:ascii="GHEA Grapalat" w:hAnsi="GHEA Grapalat"/>
                <w:sz w:val="24"/>
                <w:szCs w:val="24"/>
                <w:lang w:val="de-DE"/>
              </w:rPr>
            </w:pPr>
            <w:r w:rsidRPr="00F35885">
              <w:rPr>
                <w:rFonts w:ascii="GHEA Grapalat" w:hAnsi="GHEA Grapalat"/>
                <w:sz w:val="24"/>
                <w:szCs w:val="24"/>
                <w:lang w:val="de-DE"/>
              </w:rPr>
              <w:t>Աղբամանների թիվը և հեռավորությունը շենքից:</w:t>
            </w:r>
          </w:p>
        </w:tc>
        <w:tc>
          <w:tcPr>
            <w:tcW w:w="5642" w:type="dxa"/>
            <w:tcBorders>
              <w:top w:val="outset" w:sz="6" w:space="0" w:color="auto"/>
              <w:left w:val="outset" w:sz="6" w:space="0" w:color="auto"/>
              <w:bottom w:val="outset" w:sz="6" w:space="0" w:color="auto"/>
              <w:right w:val="nil"/>
            </w:tcBorders>
            <w:shd w:val="clear" w:color="auto" w:fill="FFFFFF"/>
          </w:tcPr>
          <w:p w:rsidR="004D39D6" w:rsidRPr="001A4609" w:rsidRDefault="004D39D6" w:rsidP="00E36155">
            <w:pPr>
              <w:spacing w:after="0" w:line="360" w:lineRule="auto"/>
              <w:jc w:val="center"/>
              <w:rPr>
                <w:rFonts w:ascii="GHEA Grapalat" w:hAnsi="GHEA Grapalat" w:cs="Calibri"/>
                <w:b/>
                <w:color w:val="000000"/>
                <w:sz w:val="24"/>
                <w:szCs w:val="24"/>
                <w:lang w:val="de-DE"/>
              </w:rPr>
            </w:pPr>
          </w:p>
          <w:p w:rsidR="004D39D6" w:rsidRPr="001A4609" w:rsidRDefault="004D39D6" w:rsidP="00E36155">
            <w:pPr>
              <w:spacing w:after="0" w:line="360" w:lineRule="auto"/>
              <w:jc w:val="center"/>
              <w:rPr>
                <w:rFonts w:ascii="GHEA Grapalat" w:hAnsi="GHEA Grapalat" w:cs="Calibri"/>
                <w:b/>
                <w:color w:val="000000"/>
                <w:sz w:val="24"/>
                <w:szCs w:val="24"/>
                <w:lang w:val="de-DE"/>
              </w:rPr>
            </w:pPr>
          </w:p>
          <w:p w:rsidR="004D39D6" w:rsidRPr="001A4609" w:rsidRDefault="004D39D6" w:rsidP="00E36155">
            <w:pPr>
              <w:spacing w:after="0" w:line="360" w:lineRule="auto"/>
              <w:jc w:val="center"/>
              <w:rPr>
                <w:rFonts w:ascii="GHEA Grapalat" w:hAnsi="GHEA Grapalat" w:cs="Calibri"/>
                <w:b/>
                <w:color w:val="000000"/>
                <w:sz w:val="24"/>
                <w:szCs w:val="24"/>
                <w:lang w:val="de-DE"/>
              </w:rPr>
            </w:pPr>
          </w:p>
          <w:p w:rsidR="004D39D6" w:rsidRPr="001A4609" w:rsidRDefault="004D39D6" w:rsidP="00E36155">
            <w:pPr>
              <w:spacing w:after="0" w:line="360" w:lineRule="auto"/>
              <w:jc w:val="center"/>
              <w:rPr>
                <w:rFonts w:ascii="GHEA Grapalat" w:hAnsi="GHEA Grapalat" w:cs="Calibri"/>
                <w:b/>
                <w:color w:val="000000"/>
                <w:sz w:val="24"/>
                <w:szCs w:val="24"/>
                <w:lang w:val="de-DE"/>
              </w:rPr>
            </w:pPr>
          </w:p>
          <w:p w:rsidR="004D39D6" w:rsidRPr="001A4609" w:rsidRDefault="004D39D6" w:rsidP="00E36155">
            <w:pPr>
              <w:spacing w:after="0" w:line="360" w:lineRule="auto"/>
              <w:jc w:val="center"/>
              <w:rPr>
                <w:rFonts w:ascii="GHEA Grapalat" w:hAnsi="GHEA Grapalat" w:cs="Calibri"/>
                <w:b/>
                <w:color w:val="000000"/>
                <w:sz w:val="24"/>
                <w:szCs w:val="24"/>
                <w:lang w:val="de-DE"/>
              </w:rPr>
            </w:pPr>
          </w:p>
          <w:p w:rsidR="004D39D6" w:rsidRPr="001A4609" w:rsidRDefault="004D39D6" w:rsidP="00E36155">
            <w:pPr>
              <w:spacing w:after="0" w:line="360" w:lineRule="auto"/>
              <w:jc w:val="center"/>
              <w:rPr>
                <w:rFonts w:ascii="GHEA Grapalat" w:hAnsi="GHEA Grapalat" w:cs="Calibri"/>
                <w:b/>
                <w:color w:val="000000"/>
                <w:sz w:val="24"/>
                <w:szCs w:val="24"/>
                <w:lang w:val="de-DE"/>
              </w:rPr>
            </w:pPr>
          </w:p>
          <w:p w:rsidR="004D39D6" w:rsidRPr="001A4609" w:rsidRDefault="004D39D6" w:rsidP="00E36155">
            <w:pPr>
              <w:spacing w:after="0" w:line="360" w:lineRule="auto"/>
              <w:jc w:val="center"/>
              <w:rPr>
                <w:rFonts w:ascii="GHEA Grapalat" w:hAnsi="GHEA Grapalat" w:cs="Calibri"/>
                <w:b/>
                <w:color w:val="000000"/>
                <w:sz w:val="24"/>
                <w:szCs w:val="24"/>
                <w:lang w:val="de-DE"/>
              </w:rPr>
            </w:pPr>
            <w:r w:rsidRPr="00F35885">
              <w:rPr>
                <w:rFonts w:ascii="GHEA Grapalat" w:hAnsi="GHEA Grapalat" w:cs="Calibri"/>
                <w:b/>
                <w:color w:val="000000"/>
                <w:sz w:val="24"/>
                <w:szCs w:val="24"/>
              </w:rPr>
              <w:t>Ընդունվել</w:t>
            </w:r>
            <w:r w:rsidRPr="001A4609">
              <w:rPr>
                <w:rFonts w:ascii="GHEA Grapalat" w:hAnsi="GHEA Grapalat" w:cs="Calibri"/>
                <w:b/>
                <w:color w:val="000000"/>
                <w:sz w:val="24"/>
                <w:szCs w:val="24"/>
                <w:lang w:val="de-DE"/>
              </w:rPr>
              <w:t xml:space="preserve"> </w:t>
            </w:r>
            <w:r w:rsidRPr="00F35885">
              <w:rPr>
                <w:rFonts w:ascii="GHEA Grapalat" w:hAnsi="GHEA Grapalat" w:cs="Calibri"/>
                <w:b/>
                <w:color w:val="000000"/>
                <w:sz w:val="24"/>
                <w:szCs w:val="24"/>
              </w:rPr>
              <w:t>է</w:t>
            </w:r>
            <w:r w:rsidRPr="001A4609">
              <w:rPr>
                <w:rFonts w:ascii="GHEA Grapalat" w:hAnsi="GHEA Grapalat" w:cs="Calibri"/>
                <w:b/>
                <w:color w:val="000000"/>
                <w:sz w:val="24"/>
                <w:szCs w:val="24"/>
                <w:lang w:val="de-DE"/>
              </w:rPr>
              <w:t xml:space="preserve"> </w:t>
            </w:r>
            <w:r>
              <w:rPr>
                <w:rFonts w:ascii="GHEA Grapalat" w:hAnsi="GHEA Grapalat" w:cs="Calibri"/>
                <w:b/>
                <w:color w:val="000000"/>
                <w:sz w:val="24"/>
                <w:szCs w:val="24"/>
              </w:rPr>
              <w:t>ի</w:t>
            </w:r>
            <w:r w:rsidRPr="001A4609">
              <w:rPr>
                <w:rFonts w:ascii="GHEA Grapalat" w:hAnsi="GHEA Grapalat" w:cs="Calibri"/>
                <w:b/>
                <w:color w:val="000000"/>
                <w:sz w:val="24"/>
                <w:szCs w:val="24"/>
                <w:lang w:val="de-DE"/>
              </w:rPr>
              <w:t xml:space="preserve"> </w:t>
            </w:r>
            <w:r>
              <w:rPr>
                <w:rFonts w:ascii="GHEA Grapalat" w:hAnsi="GHEA Grapalat" w:cs="Calibri"/>
                <w:b/>
                <w:color w:val="000000"/>
                <w:sz w:val="24"/>
                <w:szCs w:val="24"/>
              </w:rPr>
              <w:t>գիտություն</w:t>
            </w:r>
            <w:r w:rsidRPr="001A4609">
              <w:rPr>
                <w:rFonts w:ascii="GHEA Grapalat" w:hAnsi="GHEA Grapalat" w:cs="Calibri"/>
                <w:b/>
                <w:color w:val="000000"/>
                <w:sz w:val="24"/>
                <w:szCs w:val="24"/>
                <w:lang w:val="de-DE"/>
              </w:rPr>
              <w:t>:</w:t>
            </w:r>
          </w:p>
          <w:p w:rsidR="004D39D6" w:rsidRPr="001A4609" w:rsidRDefault="004D39D6" w:rsidP="00E36155">
            <w:pPr>
              <w:spacing w:after="0" w:line="360" w:lineRule="auto"/>
              <w:jc w:val="center"/>
              <w:rPr>
                <w:rFonts w:ascii="GHEA Grapalat" w:hAnsi="GHEA Grapalat" w:cs="Calibri"/>
                <w:color w:val="000000"/>
                <w:sz w:val="24"/>
                <w:szCs w:val="24"/>
                <w:lang w:val="de-DE"/>
              </w:rPr>
            </w:pPr>
            <w:r>
              <w:rPr>
                <w:rFonts w:ascii="GHEA Grapalat" w:hAnsi="GHEA Grapalat" w:cs="Calibri"/>
                <w:color w:val="000000"/>
                <w:sz w:val="24"/>
                <w:szCs w:val="24"/>
              </w:rPr>
              <w:t>Նախագծի</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խմբագրման</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արդյունքում</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նշված</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կետը</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հանվել</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է</w:t>
            </w:r>
            <w:r w:rsidRPr="001A4609">
              <w:rPr>
                <w:rFonts w:ascii="GHEA Grapalat" w:hAnsi="GHEA Grapalat" w:cs="Calibri"/>
                <w:color w:val="000000"/>
                <w:sz w:val="24"/>
                <w:szCs w:val="24"/>
                <w:lang w:val="de-DE"/>
              </w:rPr>
              <w:t xml:space="preserve">: </w:t>
            </w:r>
          </w:p>
          <w:p w:rsidR="004D39D6" w:rsidRPr="001A4609" w:rsidRDefault="004D39D6" w:rsidP="00E36155">
            <w:pPr>
              <w:spacing w:after="0" w:line="360" w:lineRule="auto"/>
              <w:jc w:val="center"/>
              <w:rPr>
                <w:rFonts w:ascii="GHEA Grapalat" w:hAnsi="GHEA Grapalat" w:cs="Calibri"/>
                <w:color w:val="000000"/>
                <w:sz w:val="24"/>
                <w:szCs w:val="24"/>
                <w:lang w:val="de-DE"/>
              </w:rPr>
            </w:pPr>
          </w:p>
          <w:p w:rsidR="004D39D6" w:rsidRPr="001A4609" w:rsidRDefault="004D39D6" w:rsidP="00E36155">
            <w:pPr>
              <w:spacing w:after="0" w:line="360" w:lineRule="auto"/>
              <w:jc w:val="center"/>
              <w:rPr>
                <w:rFonts w:ascii="GHEA Grapalat" w:hAnsi="GHEA Grapalat" w:cs="Calibri"/>
                <w:b/>
                <w:color w:val="000000"/>
                <w:sz w:val="24"/>
                <w:szCs w:val="24"/>
                <w:lang w:val="de-DE"/>
              </w:rPr>
            </w:pPr>
            <w:r w:rsidRPr="00F35885">
              <w:rPr>
                <w:rFonts w:ascii="GHEA Grapalat" w:hAnsi="GHEA Grapalat" w:cs="Calibri"/>
                <w:b/>
                <w:color w:val="000000"/>
                <w:sz w:val="24"/>
                <w:szCs w:val="24"/>
              </w:rPr>
              <w:t>Ընդունվել</w:t>
            </w:r>
            <w:r w:rsidRPr="001A4609">
              <w:rPr>
                <w:rFonts w:ascii="GHEA Grapalat" w:hAnsi="GHEA Grapalat" w:cs="Calibri"/>
                <w:b/>
                <w:color w:val="000000"/>
                <w:sz w:val="24"/>
                <w:szCs w:val="24"/>
                <w:lang w:val="de-DE"/>
              </w:rPr>
              <w:t xml:space="preserve"> </w:t>
            </w:r>
            <w:r w:rsidRPr="00F35885">
              <w:rPr>
                <w:rFonts w:ascii="GHEA Grapalat" w:hAnsi="GHEA Grapalat" w:cs="Calibri"/>
                <w:b/>
                <w:color w:val="000000"/>
                <w:sz w:val="24"/>
                <w:szCs w:val="24"/>
              </w:rPr>
              <w:t>է</w:t>
            </w:r>
            <w:r w:rsidRPr="001A4609">
              <w:rPr>
                <w:rFonts w:ascii="GHEA Grapalat" w:hAnsi="GHEA Grapalat" w:cs="Calibri"/>
                <w:b/>
                <w:color w:val="000000"/>
                <w:sz w:val="24"/>
                <w:szCs w:val="24"/>
                <w:lang w:val="de-DE"/>
              </w:rPr>
              <w:t xml:space="preserve"> </w:t>
            </w:r>
            <w:r>
              <w:rPr>
                <w:rFonts w:ascii="GHEA Grapalat" w:hAnsi="GHEA Grapalat" w:cs="Calibri"/>
                <w:b/>
                <w:color w:val="000000"/>
                <w:sz w:val="24"/>
                <w:szCs w:val="24"/>
              </w:rPr>
              <w:t>ի</w:t>
            </w:r>
            <w:r w:rsidRPr="001A4609">
              <w:rPr>
                <w:rFonts w:ascii="GHEA Grapalat" w:hAnsi="GHEA Grapalat" w:cs="Calibri"/>
                <w:b/>
                <w:color w:val="000000"/>
                <w:sz w:val="24"/>
                <w:szCs w:val="24"/>
                <w:lang w:val="de-DE"/>
              </w:rPr>
              <w:t xml:space="preserve"> </w:t>
            </w:r>
            <w:r>
              <w:rPr>
                <w:rFonts w:ascii="GHEA Grapalat" w:hAnsi="GHEA Grapalat" w:cs="Calibri"/>
                <w:b/>
                <w:color w:val="000000"/>
                <w:sz w:val="24"/>
                <w:szCs w:val="24"/>
              </w:rPr>
              <w:t>գիտություն</w:t>
            </w:r>
            <w:r w:rsidRPr="001A4609">
              <w:rPr>
                <w:rFonts w:ascii="GHEA Grapalat" w:hAnsi="GHEA Grapalat" w:cs="Calibri"/>
                <w:b/>
                <w:color w:val="000000"/>
                <w:sz w:val="24"/>
                <w:szCs w:val="24"/>
                <w:lang w:val="de-DE"/>
              </w:rPr>
              <w:t>:</w:t>
            </w:r>
          </w:p>
          <w:p w:rsidR="004D39D6" w:rsidRPr="001A4609" w:rsidRDefault="004D39D6" w:rsidP="00E36155">
            <w:pPr>
              <w:spacing w:after="0" w:line="360" w:lineRule="auto"/>
              <w:jc w:val="center"/>
              <w:rPr>
                <w:rFonts w:ascii="GHEA Grapalat" w:hAnsi="GHEA Grapalat" w:cs="Calibri"/>
                <w:color w:val="000000"/>
                <w:sz w:val="24"/>
                <w:szCs w:val="24"/>
                <w:lang w:val="de-DE"/>
              </w:rPr>
            </w:pPr>
            <w:r>
              <w:rPr>
                <w:rFonts w:ascii="GHEA Grapalat" w:hAnsi="GHEA Grapalat" w:cs="Calibri"/>
                <w:color w:val="000000"/>
                <w:sz w:val="24"/>
                <w:szCs w:val="24"/>
              </w:rPr>
              <w:t>Նախագծի</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խմբագրման</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արդյունքում</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նշված</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կետը</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հանվել</w:t>
            </w:r>
            <w:r w:rsidRPr="001A4609">
              <w:rPr>
                <w:rFonts w:ascii="GHEA Grapalat" w:hAnsi="GHEA Grapalat" w:cs="Calibri"/>
                <w:color w:val="000000"/>
                <w:sz w:val="24"/>
                <w:szCs w:val="24"/>
                <w:lang w:val="de-DE"/>
              </w:rPr>
              <w:t xml:space="preserve"> </w:t>
            </w:r>
            <w:r>
              <w:rPr>
                <w:rFonts w:ascii="GHEA Grapalat" w:hAnsi="GHEA Grapalat" w:cs="Calibri"/>
                <w:color w:val="000000"/>
                <w:sz w:val="24"/>
                <w:szCs w:val="24"/>
              </w:rPr>
              <w:t>է</w:t>
            </w:r>
            <w:r w:rsidRPr="001A4609">
              <w:rPr>
                <w:rFonts w:ascii="GHEA Grapalat" w:hAnsi="GHEA Grapalat" w:cs="Calibri"/>
                <w:color w:val="000000"/>
                <w:sz w:val="24"/>
                <w:szCs w:val="24"/>
                <w:lang w:val="de-DE"/>
              </w:rPr>
              <w:t xml:space="preserve">: </w:t>
            </w:r>
          </w:p>
          <w:p w:rsidR="004D39D6" w:rsidRPr="001A4609" w:rsidRDefault="004D39D6" w:rsidP="00E36155">
            <w:pPr>
              <w:spacing w:after="0" w:line="360" w:lineRule="auto"/>
              <w:jc w:val="center"/>
              <w:rPr>
                <w:rFonts w:ascii="GHEA Grapalat" w:hAnsi="GHEA Grapalat" w:cs="Calibri"/>
                <w:color w:val="000000"/>
                <w:sz w:val="24"/>
                <w:szCs w:val="24"/>
                <w:lang w:val="de-DE"/>
              </w:rPr>
            </w:pPr>
          </w:p>
        </w:tc>
        <w:tc>
          <w:tcPr>
            <w:tcW w:w="35" w:type="dxa"/>
            <w:tcBorders>
              <w:top w:val="outset" w:sz="6" w:space="0" w:color="auto"/>
              <w:left w:val="nil"/>
              <w:bottom w:val="outset" w:sz="6" w:space="0" w:color="auto"/>
              <w:right w:val="outset" w:sz="6" w:space="0" w:color="auto"/>
            </w:tcBorders>
            <w:shd w:val="clear" w:color="auto" w:fill="FFFFFF"/>
          </w:tcPr>
          <w:p w:rsidR="004D39D6" w:rsidRPr="001A4609" w:rsidRDefault="004D39D6" w:rsidP="00E36155">
            <w:pPr>
              <w:spacing w:after="0" w:line="360" w:lineRule="auto"/>
              <w:rPr>
                <w:rFonts w:ascii="GHEA Grapalat" w:hAnsi="GHEA Grapalat" w:cs="Calibri"/>
                <w:b/>
                <w:color w:val="000000"/>
                <w:sz w:val="24"/>
                <w:szCs w:val="24"/>
                <w:lang w:val="de-DE"/>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4. Հայաստանի շինարարների միության</w:t>
            </w: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12.09.2022թ.</w:t>
            </w:r>
          </w:p>
        </w:tc>
      </w:tr>
      <w:tr w:rsidR="004D39D6" w:rsidRPr="00F35885" w:rsidTr="00E36155">
        <w:trPr>
          <w:gridAfter w:val="1"/>
          <w:wAfter w:w="35" w:type="dxa"/>
          <w:tblCellSpacing w:w="0" w:type="dxa"/>
          <w:jc w:val="center"/>
        </w:trPr>
        <w:tc>
          <w:tcPr>
            <w:tcW w:w="8321" w:type="dxa"/>
            <w:vMerge/>
            <w:tcBorders>
              <w:left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NՀՇՄ 125</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tabs>
                <w:tab w:val="left" w:pos="900"/>
              </w:tabs>
              <w:spacing w:after="0" w:line="360" w:lineRule="auto"/>
              <w:ind w:left="86" w:right="187" w:firstLine="542"/>
              <w:jc w:val="both"/>
              <w:rPr>
                <w:rFonts w:ascii="GHEA Grapalat" w:hAnsi="GHEA Grapalat"/>
                <w:sz w:val="24"/>
                <w:szCs w:val="24"/>
              </w:rPr>
            </w:pPr>
            <w:r w:rsidRPr="00F35885">
              <w:rPr>
                <w:rFonts w:ascii="GHEA Grapalat" w:hAnsi="GHEA Grapalat" w:cs="Sylfaen"/>
                <w:sz w:val="24"/>
                <w:szCs w:val="24"/>
              </w:rPr>
              <w:t xml:space="preserve"> </w:t>
            </w:r>
            <w:r w:rsidRPr="00F35885">
              <w:rPr>
                <w:rFonts w:ascii="GHEA Grapalat" w:hAnsi="GHEA Grapalat" w:cs="Sylfaen"/>
                <w:sz w:val="24"/>
                <w:szCs w:val="24"/>
                <w:lang w:val="hy-AM"/>
              </w:rPr>
              <w:t>Ի</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պատասխան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Ձեր՝</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առ</w:t>
            </w:r>
            <w:r w:rsidRPr="00F35885">
              <w:rPr>
                <w:rFonts w:ascii="GHEA Grapalat" w:hAnsi="GHEA Grapalat"/>
                <w:sz w:val="24"/>
                <w:szCs w:val="24"/>
                <w:lang w:val="hy-AM"/>
              </w:rPr>
              <w:t xml:space="preserve"> 08.09.2022</w:t>
            </w:r>
            <w:r w:rsidRPr="00F35885">
              <w:rPr>
                <w:rFonts w:ascii="GHEA Grapalat" w:hAnsi="GHEA Grapalat" w:cs="Sylfaen"/>
                <w:sz w:val="24"/>
                <w:szCs w:val="24"/>
                <w:lang w:val="hy-AM"/>
              </w:rPr>
              <w:t>թ</w:t>
            </w:r>
            <w:r w:rsidRPr="00F35885">
              <w:rPr>
                <w:rFonts w:ascii="GHEA Grapalat" w:hAnsi="GHEA Grapalat"/>
                <w:sz w:val="24"/>
                <w:szCs w:val="24"/>
                <w:lang w:val="hy-AM"/>
              </w:rPr>
              <w:t xml:space="preserve">. </w:t>
            </w:r>
            <w:r w:rsidRPr="00F35885">
              <w:rPr>
                <w:rFonts w:ascii="GHEA Grapalat" w:hAnsi="GHEA Grapalat" w:cs="Calibri"/>
                <w:sz w:val="24"/>
                <w:szCs w:val="24"/>
                <w:lang w:val="hy-AM"/>
              </w:rPr>
              <w:t>N</w:t>
            </w:r>
            <w:r w:rsidRPr="00F35885">
              <w:rPr>
                <w:rFonts w:ascii="GHEA Grapalat" w:hAnsi="GHEA Grapalat"/>
                <w:sz w:val="24"/>
                <w:szCs w:val="24"/>
                <w:lang w:val="hy-AM"/>
              </w:rPr>
              <w:t xml:space="preserve"> 01/13/9891-2022 </w:t>
            </w:r>
            <w:r w:rsidRPr="00F35885">
              <w:rPr>
                <w:rFonts w:ascii="GHEA Grapalat" w:hAnsi="GHEA Grapalat" w:cs="Sylfaen"/>
                <w:sz w:val="24"/>
                <w:szCs w:val="24"/>
                <w:lang w:val="hy-AM"/>
              </w:rPr>
              <w:t>գրության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հայտնում</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ենք</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որ</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Բնակարանային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ֆոնդի</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տեխնիկական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վիճակի</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վերաբերյալ</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տեղեկատվական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համակարգ</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ստեղծելու</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կարգը</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հաստատելու</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մասին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ՀՀ</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կառավարության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որոշման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նախագծի</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վերաբերյալ</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առաջարկություններ</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չունենք</w:t>
            </w:r>
            <w:r w:rsidRPr="00F35885">
              <w:rPr>
                <w:rFonts w:ascii="GHEA Grapalat" w:hAnsi="GHEA Grapalat"/>
                <w:sz w:val="24"/>
                <w:szCs w:val="24"/>
              </w:rPr>
              <w:t>:</w:t>
            </w:r>
          </w:p>
        </w:tc>
        <w:tc>
          <w:tcPr>
            <w:tcW w:w="5642"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spacing w:after="0" w:line="360" w:lineRule="auto"/>
              <w:jc w:val="center"/>
              <w:rPr>
                <w:rFonts w:ascii="GHEA Grapalat" w:hAnsi="GHEA Grapalat" w:cs="Calibri"/>
                <w:b/>
                <w:color w:val="000000"/>
                <w:sz w:val="24"/>
                <w:szCs w:val="24"/>
              </w:rPr>
            </w:pPr>
          </w:p>
          <w:p w:rsidR="004D39D6" w:rsidRPr="00F35885" w:rsidRDefault="004D39D6" w:rsidP="00E36155">
            <w:pPr>
              <w:spacing w:after="0" w:line="360" w:lineRule="auto"/>
              <w:jc w:val="center"/>
              <w:rPr>
                <w:rFonts w:ascii="GHEA Grapalat" w:hAnsi="GHEA Grapalat" w:cs="Calibri"/>
                <w:b/>
                <w:color w:val="000000"/>
                <w:sz w:val="24"/>
                <w:szCs w:val="24"/>
              </w:rPr>
            </w:pPr>
          </w:p>
          <w:p w:rsidR="004D39D6" w:rsidRPr="00F35885" w:rsidRDefault="004D39D6" w:rsidP="00E36155">
            <w:pPr>
              <w:spacing w:after="0" w:line="360" w:lineRule="auto"/>
              <w:jc w:val="center"/>
              <w:rPr>
                <w:rFonts w:ascii="GHEA Grapalat" w:hAnsi="GHEA Grapalat" w:cs="Calibri"/>
                <w:b/>
                <w:color w:val="000000"/>
                <w:sz w:val="24"/>
                <w:szCs w:val="24"/>
              </w:rPr>
            </w:pPr>
          </w:p>
          <w:p w:rsidR="004D39D6" w:rsidRPr="00F35885" w:rsidRDefault="004D39D6" w:rsidP="00E36155">
            <w:pPr>
              <w:spacing w:after="0" w:line="360" w:lineRule="auto"/>
              <w:ind w:right="153"/>
              <w:jc w:val="both"/>
              <w:rPr>
                <w:rFonts w:ascii="GHEA Grapalat" w:hAnsi="GHEA Grapalat" w:cs="Calibri"/>
                <w:color w:val="000000"/>
                <w:sz w:val="24"/>
                <w:szCs w:val="24"/>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5. ՀՀ Արարատի մարզպետարան</w:t>
            </w: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12.09.2022թ.</w:t>
            </w:r>
          </w:p>
        </w:tc>
      </w:tr>
      <w:tr w:rsidR="004D39D6" w:rsidRPr="00F35885" w:rsidTr="00E36155">
        <w:trPr>
          <w:gridAfter w:val="1"/>
          <w:wAfter w:w="35" w:type="dxa"/>
          <w:trHeight w:val="228"/>
          <w:tblCellSpacing w:w="0" w:type="dxa"/>
          <w:jc w:val="center"/>
        </w:trPr>
        <w:tc>
          <w:tcPr>
            <w:tcW w:w="8321" w:type="dxa"/>
            <w:vMerge/>
            <w:tcBorders>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N01//05023-2022</w:t>
            </w:r>
          </w:p>
        </w:tc>
      </w:tr>
      <w:tr w:rsidR="004D39D6" w:rsidRPr="00F35885" w:rsidTr="00E36155">
        <w:trPr>
          <w:trHeight w:val="975"/>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pStyle w:val="Header"/>
              <w:tabs>
                <w:tab w:val="left" w:pos="1095"/>
              </w:tabs>
              <w:spacing w:line="360" w:lineRule="auto"/>
              <w:ind w:left="88" w:right="193" w:firstLine="630"/>
              <w:jc w:val="both"/>
              <w:rPr>
                <w:rFonts w:ascii="GHEA Grapalat" w:hAnsi="GHEA Grapalat" w:cs="Sylfaen"/>
                <w:sz w:val="24"/>
                <w:szCs w:val="24"/>
                <w:lang w:val="en-US"/>
              </w:rPr>
            </w:pPr>
            <w:r w:rsidRPr="00F35885">
              <w:rPr>
                <w:rFonts w:ascii="GHEA Grapalat" w:hAnsi="GHEA Grapalat"/>
                <w:color w:val="000000"/>
                <w:sz w:val="24"/>
                <w:szCs w:val="24"/>
                <w:shd w:val="clear" w:color="auto" w:fill="FFFFFF"/>
                <w:lang w:val="hy-AM"/>
              </w:rPr>
              <w:t>«Բնակարանային ֆոնդի տեխնիկական վիճակի վերաբերյալ տեղեկատվական համակարգ ստեղծելու կարգը հաստատելու մասին» ՀՀ կառավարության որոշման նախագծի</w:t>
            </w:r>
            <w:r w:rsidRPr="00F35885">
              <w:rPr>
                <w:rFonts w:ascii="GHEA Grapalat" w:hAnsi="GHEA Grapalat" w:cs="Calibri"/>
                <w:sz w:val="24"/>
                <w:szCs w:val="24"/>
                <w:lang w:val="hy-AM"/>
              </w:rPr>
              <w:t xml:space="preserve"> վերաբերյալ դիտողություններ և առաջարկություններ չունենք</w:t>
            </w:r>
            <w:r w:rsidRPr="00F35885">
              <w:rPr>
                <w:rFonts w:ascii="GHEA Grapalat" w:hAnsi="GHEA Grapalat" w:cs="Sylfaen"/>
                <w:sz w:val="24"/>
                <w:szCs w:val="24"/>
                <w:lang w:val="hy-AM"/>
              </w:rPr>
              <w:t xml:space="preserve">:   </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spacing w:after="0" w:line="360" w:lineRule="auto"/>
              <w:jc w:val="center"/>
              <w:rPr>
                <w:rFonts w:ascii="GHEA Grapalat" w:hAnsi="GHEA Grapalat" w:cs="Calibri"/>
                <w:color w:val="000000"/>
                <w:sz w:val="24"/>
                <w:szCs w:val="24"/>
              </w:rPr>
            </w:pPr>
            <w:r w:rsidRPr="00F35885">
              <w:rPr>
                <w:rFonts w:ascii="GHEA Grapalat" w:hAnsi="GHEA Grapalat" w:cs="Calibri"/>
                <w:color w:val="000000"/>
                <w:sz w:val="24"/>
                <w:szCs w:val="24"/>
              </w:rPr>
              <w:t xml:space="preserve"> </w:t>
            </w:r>
          </w:p>
        </w:tc>
        <w:tc>
          <w:tcPr>
            <w:tcW w:w="35" w:type="dxa"/>
            <w:tcBorders>
              <w:top w:val="outset" w:sz="6" w:space="0" w:color="auto"/>
              <w:left w:val="nil"/>
              <w:bottom w:val="outset" w:sz="6" w:space="0" w:color="auto"/>
              <w:right w:val="outset" w:sz="6" w:space="0" w:color="auto"/>
            </w:tcBorders>
            <w:shd w:val="clear" w:color="auto" w:fill="FFFFFF"/>
          </w:tcPr>
          <w:p w:rsidR="004D39D6" w:rsidRPr="00F35885" w:rsidRDefault="004D39D6" w:rsidP="00E36155">
            <w:pPr>
              <w:spacing w:after="0" w:line="360" w:lineRule="auto"/>
              <w:rPr>
                <w:rFonts w:ascii="GHEA Grapalat" w:hAnsi="GHEA Grapalat" w:cs="Calibri"/>
                <w:color w:val="000000"/>
                <w:sz w:val="24"/>
                <w:szCs w:val="24"/>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6. ՀՀ Արագածոտնի մարզպետարան</w:t>
            </w: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12.09.2022թ.</w:t>
            </w:r>
          </w:p>
        </w:tc>
      </w:tr>
      <w:tr w:rsidR="004D39D6" w:rsidRPr="00F35885" w:rsidTr="00E36155">
        <w:trPr>
          <w:gridAfter w:val="1"/>
          <w:wAfter w:w="35" w:type="dxa"/>
          <w:trHeight w:val="228"/>
          <w:tblCellSpacing w:w="0" w:type="dxa"/>
          <w:jc w:val="center"/>
        </w:trPr>
        <w:tc>
          <w:tcPr>
            <w:tcW w:w="8321" w:type="dxa"/>
            <w:vMerge/>
            <w:tcBorders>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N01/5/03980-2022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634"/>
              <w:jc w:val="both"/>
              <w:rPr>
                <w:rFonts w:ascii="GHEA Grapalat" w:hAnsi="GHEA Grapalat"/>
                <w:color w:val="000000"/>
                <w:sz w:val="24"/>
                <w:szCs w:val="24"/>
              </w:rPr>
            </w:pPr>
            <w:r w:rsidRPr="00F35885">
              <w:rPr>
                <w:rFonts w:ascii="GHEA Grapalat" w:hAnsi="GHEA Grapalat"/>
                <w:color w:val="000000"/>
                <w:sz w:val="24"/>
                <w:szCs w:val="24"/>
                <w:lang w:val="hy-AM"/>
              </w:rPr>
              <w:lastRenderedPageBreak/>
              <w:t>Տեղեկացնում ենք, որ «Բնակարանային ֆոնդի տեխնիկական վիճակի վերաբերյալ տեղեկատվական համակարգ ստեղծելու կարգը հաստատելու մասին» ՀՀ կառավարության որոշման նախագծի վերաբերյալ`  ՀՀ Արագածոտնի մարզպետարանը առաջարկություններ չունի:</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BFBFBF"/>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7. «Էլեկտրոնային կառավարման ենթակառուցվածքների ներդրման գրասենյակ» փակ բաժնետիրական ընկերության</w:t>
            </w:r>
          </w:p>
        </w:tc>
        <w:tc>
          <w:tcPr>
            <w:tcW w:w="5642" w:type="dxa"/>
            <w:tcBorders>
              <w:top w:val="outset" w:sz="6" w:space="0" w:color="auto"/>
              <w:left w:val="outset" w:sz="6" w:space="0" w:color="auto"/>
              <w:bottom w:val="outset" w:sz="6" w:space="0" w:color="auto"/>
              <w:right w:val="nil"/>
            </w:tcBorders>
            <w:shd w:val="clear" w:color="auto" w:fill="BFBFB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 xml:space="preserve">13.09.2022թ. </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BFBFBF"/>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BFBFB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N2750</w:t>
            </w:r>
          </w:p>
        </w:tc>
      </w:tr>
      <w:tr w:rsidR="004D39D6" w:rsidRPr="004D39D6"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8" w:right="193" w:firstLine="630"/>
              <w:jc w:val="both"/>
              <w:rPr>
                <w:rFonts w:ascii="GHEA Grapalat" w:hAnsi="GHEA Grapalat"/>
                <w:sz w:val="24"/>
                <w:szCs w:val="24"/>
                <w:lang w:val="hy-AM"/>
              </w:rPr>
            </w:pPr>
            <w:r w:rsidRPr="00F35885">
              <w:rPr>
                <w:rFonts w:ascii="GHEA Grapalat" w:hAnsi="GHEA Grapalat"/>
                <w:sz w:val="24"/>
                <w:szCs w:val="24"/>
                <w:lang w:val="hy-AM"/>
              </w:rPr>
              <w:t>Ի պատասխան Ձեր՝ 2022 թվականի սեպտեմբերի 8-ի թիվ 01/13/9883-2022 գրության՝ ներկայացնում ենք «Բնակարանային ֆոնդի տեխնիկական վիճակի վերաբերյալ տեղեկատվական համակարգ ստեղծելու կարգը հաստատելու մասին» ՀՀ կառավարության որոշման նախագիծի վերաբերյալ «ԷԿԵՆԳ» ՓԲԸ առաջարկները և դիտարկումները (ներկայացված են մեկնաբանությունների տեսքով)։</w:t>
            </w:r>
          </w:p>
          <w:p w:rsidR="004D39D6" w:rsidRPr="00F35885" w:rsidRDefault="004D39D6" w:rsidP="00E36155">
            <w:pPr>
              <w:spacing w:after="0" w:line="360" w:lineRule="auto"/>
              <w:ind w:left="88" w:right="193" w:firstLine="630"/>
              <w:jc w:val="both"/>
              <w:rPr>
                <w:rFonts w:ascii="GHEA Grapalat" w:hAnsi="GHEA Grapalat"/>
                <w:sz w:val="24"/>
                <w:szCs w:val="24"/>
                <w:lang w:val="hy-AM"/>
              </w:rPr>
            </w:pPr>
            <w:r w:rsidRPr="00F35885">
              <w:rPr>
                <w:rFonts w:ascii="GHEA Grapalat" w:hAnsi="GHEA Grapalat"/>
                <w:sz w:val="24"/>
                <w:szCs w:val="24"/>
                <w:lang w:val="hy-AM"/>
              </w:rPr>
              <w:t xml:space="preserve">Միաժամանակ, հաշվի առնելով այն հանգամանքը, որ նախատեսվող համակարգը ունի միջգերատեսչական նշանակություն՝ առաջարկում ենք որպես համակարգի օպերատոր սահմանել «Էլեկտրոնային կառավարման ենթակառուցվածքների ներդրման գրասենյակ» ՓԲԸ, որը կտեղակայի համակարգը Կառավարության </w:t>
            </w:r>
            <w:r w:rsidRPr="00F35885">
              <w:rPr>
                <w:rFonts w:ascii="GHEA Grapalat" w:hAnsi="GHEA Grapalat"/>
                <w:sz w:val="24"/>
                <w:szCs w:val="24"/>
                <w:lang w:val="hy-AM"/>
              </w:rPr>
              <w:lastRenderedPageBreak/>
              <w:t xml:space="preserve">սերվերային ենթակառուցվածքում՝ ապահովելով համակարգի անխափան գործունեությունը և անվտանգությունը: </w:t>
            </w:r>
          </w:p>
          <w:p w:rsidR="004D39D6" w:rsidRPr="00F35885" w:rsidRDefault="004D39D6" w:rsidP="00E36155">
            <w:pPr>
              <w:spacing w:after="0" w:line="360" w:lineRule="auto"/>
              <w:ind w:left="88" w:right="193" w:firstLine="630"/>
              <w:jc w:val="both"/>
              <w:rPr>
                <w:rFonts w:ascii="GHEA Grapalat" w:hAnsi="GHEA Grapalat"/>
                <w:sz w:val="24"/>
                <w:szCs w:val="24"/>
              </w:rPr>
            </w:pPr>
            <w:r w:rsidRPr="00F35885">
              <w:rPr>
                <w:rFonts w:ascii="GHEA Grapalat" w:hAnsi="GHEA Grapalat"/>
                <w:sz w:val="24"/>
                <w:szCs w:val="24"/>
                <w:lang w:val="hy-AM"/>
              </w:rPr>
              <w:t>Առդիր՝ 1 էլեկտրոնային փաստաթուղթ։</w:t>
            </w:r>
          </w:p>
          <w:p w:rsidR="004D39D6" w:rsidRPr="00F35885" w:rsidRDefault="004D39D6" w:rsidP="00E36155">
            <w:pPr>
              <w:spacing w:after="0" w:line="360" w:lineRule="auto"/>
              <w:ind w:left="88" w:right="193" w:firstLine="630"/>
              <w:jc w:val="center"/>
              <w:rPr>
                <w:rFonts w:ascii="GHEA Grapalat" w:hAnsi="GHEA Grapalat"/>
                <w:i/>
                <w:sz w:val="24"/>
                <w:szCs w:val="24"/>
              </w:rPr>
            </w:pPr>
            <w:r w:rsidRPr="00F35885">
              <w:rPr>
                <w:rFonts w:ascii="GHEA Grapalat" w:hAnsi="GHEA Grapalat"/>
                <w:i/>
                <w:sz w:val="24"/>
                <w:szCs w:val="24"/>
              </w:rPr>
              <w:t>Մեկնաբանություններ</w:t>
            </w:r>
          </w:p>
          <w:p w:rsidR="004D39D6" w:rsidRPr="00F35885" w:rsidRDefault="004D39D6" w:rsidP="004D39D6">
            <w:pPr>
              <w:numPr>
                <w:ilvl w:val="0"/>
                <w:numId w:val="2"/>
              </w:numPr>
              <w:tabs>
                <w:tab w:val="left" w:pos="988"/>
              </w:tabs>
              <w:spacing w:after="0" w:line="360" w:lineRule="auto"/>
              <w:ind w:left="88" w:right="193" w:firstLine="630"/>
              <w:jc w:val="both"/>
              <w:rPr>
                <w:rFonts w:ascii="GHEA Grapalat" w:hAnsi="GHEA Grapalat"/>
                <w:sz w:val="24"/>
                <w:szCs w:val="24"/>
              </w:rPr>
            </w:pPr>
            <w:r w:rsidRPr="00F35885">
              <w:rPr>
                <w:rFonts w:ascii="GHEA Grapalat" w:hAnsi="GHEA Grapalat"/>
                <w:sz w:val="24"/>
                <w:szCs w:val="24"/>
              </w:rPr>
              <w:t>Նախագծի 2-րդ կետում «մեկ տարվա» ժամկետի վերաբերյալ.</w:t>
            </w:r>
          </w:p>
          <w:p w:rsidR="004D39D6" w:rsidRPr="00F35885" w:rsidRDefault="004D39D6" w:rsidP="00E36155">
            <w:pPr>
              <w:pStyle w:val="CommentText"/>
              <w:spacing w:line="360" w:lineRule="auto"/>
              <w:ind w:left="88" w:right="193" w:firstLine="630"/>
              <w:jc w:val="both"/>
              <w:rPr>
                <w:rFonts w:ascii="GHEA Grapalat" w:hAnsi="GHEA Grapalat"/>
                <w:sz w:val="24"/>
                <w:szCs w:val="24"/>
                <w:lang w:val="hy-AM"/>
              </w:rPr>
            </w:pPr>
            <w:r w:rsidRPr="00F35885">
              <w:rPr>
                <w:rFonts w:ascii="GHEA Grapalat" w:hAnsi="GHEA Grapalat"/>
                <w:sz w:val="24"/>
                <w:szCs w:val="24"/>
                <w:lang w:val="hy-AM"/>
              </w:rPr>
              <w:t>Հաշվի առնելով, որ նշված ժամկետը գործելու է որոշումն ուժի մեջ մտնելուց հետո և այն ըստ էության վերաբերում է ոչ միայն բուն նախագծմանը, այլ տեխնիկական առաջադրանի կազմմանը, մրցութային գործընթացին և այլն՝ առաջարկում ենք տարանջատել հարակարգի ներդրման փուլերը և յուրաքանչյուրի համար սահմանել առանձին ժամկետներ։ Օրինակ՝</w:t>
            </w:r>
          </w:p>
          <w:p w:rsidR="004D39D6" w:rsidRPr="00F35885" w:rsidRDefault="004D39D6" w:rsidP="00E36155">
            <w:pPr>
              <w:pStyle w:val="CommentText"/>
              <w:spacing w:line="360" w:lineRule="auto"/>
              <w:ind w:left="88" w:right="193" w:firstLine="630"/>
              <w:jc w:val="both"/>
              <w:rPr>
                <w:rFonts w:ascii="GHEA Grapalat" w:hAnsi="GHEA Grapalat"/>
                <w:sz w:val="24"/>
                <w:szCs w:val="24"/>
                <w:lang w:val="hy-AM"/>
              </w:rPr>
            </w:pPr>
            <w:r w:rsidRPr="00F35885">
              <w:rPr>
                <w:rFonts w:ascii="GHEA Grapalat" w:hAnsi="GHEA Grapalat"/>
                <w:sz w:val="24"/>
                <w:szCs w:val="24"/>
                <w:lang w:val="hy-AM"/>
              </w:rPr>
              <w:t>-որոշումն ուժի մեջ մտնելուց հետո 5 ամսյա ժամկետում ապահովել տեխնիկական առաջադրանքի մշակումը և գնումների մրցույթի անցկացումը,</w:t>
            </w:r>
          </w:p>
          <w:p w:rsidR="004D39D6" w:rsidRPr="00F35885" w:rsidRDefault="004D39D6" w:rsidP="00E36155">
            <w:pPr>
              <w:pStyle w:val="CommentText"/>
              <w:spacing w:line="360" w:lineRule="auto"/>
              <w:ind w:left="88" w:right="193" w:firstLine="630"/>
              <w:jc w:val="both"/>
              <w:rPr>
                <w:rFonts w:ascii="GHEA Grapalat" w:hAnsi="GHEA Grapalat"/>
                <w:sz w:val="24"/>
                <w:szCs w:val="24"/>
                <w:lang w:val="hy-AM"/>
              </w:rPr>
            </w:pPr>
            <w:r w:rsidRPr="00F35885">
              <w:rPr>
                <w:rFonts w:ascii="GHEA Grapalat" w:hAnsi="GHEA Grapalat"/>
                <w:sz w:val="24"/>
                <w:szCs w:val="24"/>
                <w:lang w:val="hy-AM"/>
              </w:rPr>
              <w:t>-գնումների պայմանագրի կնքումից մեկ տարվա (այս ժամկետը առավել կհստակեցվի տեխնիկական առաջադրանքի մշակման ժամանակ) ընթացքում, բայց ոչ ուշ, քան որոշումն ուժի մեջ մտնելուց 2 տարվա ընթացքում ապահովել համակարգի մշակումն ու ներդրումը։</w:t>
            </w:r>
          </w:p>
          <w:p w:rsidR="004D39D6" w:rsidRDefault="004D39D6" w:rsidP="00E36155">
            <w:pPr>
              <w:pStyle w:val="CommentText"/>
              <w:spacing w:line="360" w:lineRule="auto"/>
              <w:ind w:left="88" w:right="193" w:firstLine="630"/>
              <w:jc w:val="both"/>
              <w:rPr>
                <w:rFonts w:ascii="GHEA Grapalat" w:hAnsi="GHEA Grapalat"/>
                <w:sz w:val="24"/>
                <w:szCs w:val="24"/>
                <w:lang w:val="hy-AM"/>
              </w:rPr>
            </w:pPr>
            <w:r w:rsidRPr="00F35885">
              <w:rPr>
                <w:rFonts w:ascii="GHEA Grapalat" w:hAnsi="GHEA Grapalat"/>
                <w:sz w:val="24"/>
                <w:szCs w:val="24"/>
                <w:lang w:val="hy-AM"/>
              </w:rPr>
              <w:lastRenderedPageBreak/>
              <w:t xml:space="preserve">Միաժամանակ, անհրաժեշտ է նախատեսել դրույթներ նաև համակարգի մշակման ֆինանսական միջոցների, ինչպես նաև սահմանել գնումների գործընթացում պատասխանատու մարմնին։ </w:t>
            </w:r>
          </w:p>
          <w:p w:rsidR="004D39D6" w:rsidRDefault="004D39D6" w:rsidP="00E36155">
            <w:pPr>
              <w:pStyle w:val="CommentText"/>
              <w:spacing w:line="360" w:lineRule="auto"/>
              <w:ind w:left="88" w:right="193" w:firstLine="630"/>
              <w:jc w:val="both"/>
              <w:rPr>
                <w:rFonts w:ascii="GHEA Grapalat" w:hAnsi="GHEA Grapalat"/>
                <w:sz w:val="24"/>
                <w:szCs w:val="24"/>
                <w:lang w:val="hy-AM"/>
              </w:rPr>
            </w:pPr>
          </w:p>
          <w:p w:rsidR="004D39D6" w:rsidRDefault="004D39D6" w:rsidP="00E36155">
            <w:pPr>
              <w:pStyle w:val="CommentText"/>
              <w:spacing w:line="360" w:lineRule="auto"/>
              <w:ind w:left="88" w:right="193" w:firstLine="630"/>
              <w:jc w:val="both"/>
              <w:rPr>
                <w:rFonts w:ascii="GHEA Grapalat" w:hAnsi="GHEA Grapalat"/>
                <w:sz w:val="24"/>
                <w:szCs w:val="24"/>
                <w:lang w:val="hy-AM"/>
              </w:rPr>
            </w:pPr>
          </w:p>
          <w:p w:rsidR="004D39D6" w:rsidRDefault="004D39D6" w:rsidP="00E36155">
            <w:pPr>
              <w:pStyle w:val="CommentText"/>
              <w:spacing w:line="360" w:lineRule="auto"/>
              <w:ind w:left="88" w:right="193" w:firstLine="630"/>
              <w:jc w:val="both"/>
              <w:rPr>
                <w:rFonts w:ascii="GHEA Grapalat" w:hAnsi="GHEA Grapalat"/>
                <w:sz w:val="24"/>
                <w:szCs w:val="24"/>
                <w:lang w:val="hy-AM"/>
              </w:rPr>
            </w:pPr>
          </w:p>
          <w:p w:rsidR="004D39D6" w:rsidRDefault="004D39D6" w:rsidP="00E36155">
            <w:pPr>
              <w:pStyle w:val="CommentText"/>
              <w:spacing w:line="360" w:lineRule="auto"/>
              <w:ind w:left="88" w:right="193" w:firstLine="630"/>
              <w:jc w:val="both"/>
              <w:rPr>
                <w:rFonts w:ascii="GHEA Grapalat" w:hAnsi="GHEA Grapalat"/>
                <w:sz w:val="24"/>
                <w:szCs w:val="24"/>
                <w:lang w:val="hy-AM"/>
              </w:rPr>
            </w:pPr>
          </w:p>
          <w:p w:rsidR="004D39D6" w:rsidRPr="001A4609" w:rsidRDefault="004D39D6" w:rsidP="004D39D6">
            <w:pPr>
              <w:numPr>
                <w:ilvl w:val="0"/>
                <w:numId w:val="2"/>
              </w:numPr>
              <w:tabs>
                <w:tab w:val="left" w:pos="988"/>
              </w:tabs>
              <w:spacing w:after="0" w:line="360" w:lineRule="auto"/>
              <w:ind w:left="88" w:right="193" w:firstLine="630"/>
              <w:jc w:val="both"/>
              <w:rPr>
                <w:rFonts w:ascii="GHEA Grapalat" w:hAnsi="GHEA Grapalat"/>
                <w:sz w:val="24"/>
                <w:szCs w:val="24"/>
                <w:lang w:val="hy-AM"/>
              </w:rPr>
            </w:pPr>
            <w:r w:rsidRPr="00F35885">
              <w:rPr>
                <w:rFonts w:ascii="GHEA Grapalat" w:hAnsi="GHEA Grapalat"/>
                <w:sz w:val="24"/>
                <w:szCs w:val="24"/>
                <w:lang w:val="hy-AM"/>
              </w:rPr>
              <w:t>Նախագծի 5-րդ կետի 2-րդ ենթակետում նշված «Հայաստանի Հանրապետության կառավարության 2015 թվականի հոկտեմբերի 15-ի N1504-Ն»</w:t>
            </w:r>
            <w:r w:rsidRPr="001A4609">
              <w:rPr>
                <w:rFonts w:ascii="GHEA Grapalat" w:hAnsi="GHEA Grapalat"/>
                <w:sz w:val="24"/>
                <w:szCs w:val="24"/>
                <w:lang w:val="hy-AM"/>
              </w:rPr>
              <w:t xml:space="preserve"> որոշման վերաբերյալ.</w:t>
            </w:r>
          </w:p>
          <w:p w:rsidR="004D39D6" w:rsidRPr="00F35885" w:rsidRDefault="004D39D6" w:rsidP="00E36155">
            <w:pPr>
              <w:pStyle w:val="CommentText"/>
              <w:spacing w:line="360" w:lineRule="auto"/>
              <w:ind w:left="88" w:right="193" w:firstLine="630"/>
              <w:jc w:val="both"/>
              <w:rPr>
                <w:rFonts w:ascii="GHEA Grapalat" w:hAnsi="GHEA Grapalat"/>
                <w:sz w:val="24"/>
                <w:szCs w:val="24"/>
                <w:lang w:val="hy-AM"/>
              </w:rPr>
            </w:pPr>
            <w:r w:rsidRPr="00F35885">
              <w:rPr>
                <w:rFonts w:ascii="GHEA Grapalat" w:hAnsi="GHEA Grapalat" w:cs="Sylfaen"/>
                <w:sz w:val="24"/>
                <w:szCs w:val="24"/>
                <w:lang w:val="hy-AM"/>
              </w:rPr>
              <w:t>Առկա</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է</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տեխնիկական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վիրպակ</w:t>
            </w:r>
            <w:r w:rsidRPr="00F35885">
              <w:rPr>
                <w:rFonts w:eastAsia="MS Mincho"/>
                <w:sz w:val="24"/>
                <w:szCs w:val="24"/>
                <w:lang w:val="hy-AM"/>
              </w:rPr>
              <w:t>․</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նման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որոշում</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չկա։</w:t>
            </w:r>
            <w:r w:rsidRPr="00F35885">
              <w:rPr>
                <w:rFonts w:ascii="GHEA Grapalat" w:hAnsi="GHEA Grapalat"/>
                <w:sz w:val="24"/>
                <w:szCs w:val="24"/>
                <w:lang w:val="hy-AM"/>
              </w:rPr>
              <w:t xml:space="preserve"> </w:t>
            </w:r>
          </w:p>
          <w:p w:rsidR="004D39D6" w:rsidRPr="00F35885" w:rsidRDefault="004D39D6" w:rsidP="00E36155">
            <w:pPr>
              <w:pStyle w:val="CommentText"/>
              <w:spacing w:line="360" w:lineRule="auto"/>
              <w:ind w:left="88" w:right="193" w:firstLine="630"/>
              <w:jc w:val="both"/>
              <w:rPr>
                <w:rFonts w:ascii="GHEA Grapalat" w:hAnsi="GHEA Grapalat"/>
                <w:sz w:val="24"/>
                <w:szCs w:val="24"/>
                <w:lang w:val="hy-AM"/>
              </w:rPr>
            </w:pPr>
          </w:p>
          <w:p w:rsidR="004D39D6" w:rsidRPr="004D39D6" w:rsidRDefault="004D39D6" w:rsidP="00E36155">
            <w:pPr>
              <w:pStyle w:val="CommentText"/>
              <w:spacing w:line="360" w:lineRule="auto"/>
              <w:ind w:left="88" w:right="193" w:firstLine="630"/>
              <w:jc w:val="both"/>
              <w:rPr>
                <w:rFonts w:ascii="GHEA Grapalat" w:hAnsi="GHEA Grapalat"/>
                <w:sz w:val="24"/>
                <w:szCs w:val="24"/>
                <w:lang w:val="hy-AM"/>
              </w:rPr>
            </w:pPr>
            <w:r w:rsidRPr="00F35885">
              <w:rPr>
                <w:rFonts w:ascii="GHEA Grapalat" w:hAnsi="GHEA Grapalat" w:cs="Sylfaen"/>
                <w:sz w:val="24"/>
                <w:szCs w:val="24"/>
                <w:lang w:val="hy-AM"/>
              </w:rPr>
              <w:t>Միաժամանակ</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ՀՀ</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կառավարության</w:t>
            </w:r>
            <w:r w:rsidRPr="00F35885">
              <w:rPr>
                <w:rFonts w:ascii="GHEA Grapalat" w:hAnsi="GHEA Grapalat"/>
                <w:sz w:val="24"/>
                <w:szCs w:val="24"/>
                <w:lang w:val="hy-AM"/>
              </w:rPr>
              <w:t xml:space="preserve"> 2019 </w:t>
            </w:r>
            <w:r w:rsidRPr="00F35885">
              <w:rPr>
                <w:rFonts w:ascii="GHEA Grapalat" w:hAnsi="GHEA Grapalat" w:cs="Sylfaen"/>
                <w:sz w:val="24"/>
                <w:szCs w:val="24"/>
                <w:lang w:val="hy-AM"/>
              </w:rPr>
              <w:t>թվականի</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դեկտեմբերի</w:t>
            </w:r>
            <w:r w:rsidRPr="00F35885">
              <w:rPr>
                <w:rFonts w:ascii="GHEA Grapalat" w:hAnsi="GHEA Grapalat"/>
                <w:sz w:val="24"/>
                <w:szCs w:val="24"/>
                <w:lang w:val="hy-AM"/>
              </w:rPr>
              <w:t xml:space="preserve"> 19-</w:t>
            </w:r>
            <w:r w:rsidRPr="00F35885">
              <w:rPr>
                <w:rFonts w:ascii="GHEA Grapalat" w:hAnsi="GHEA Grapalat" w:cs="Sylfaen"/>
                <w:sz w:val="24"/>
                <w:szCs w:val="24"/>
                <w:lang w:val="hy-AM"/>
              </w:rPr>
              <w:t>ի</w:t>
            </w:r>
            <w:r w:rsidRPr="00F35885">
              <w:rPr>
                <w:rFonts w:ascii="GHEA Grapalat" w:hAnsi="GHEA Grapalat"/>
                <w:sz w:val="24"/>
                <w:szCs w:val="24"/>
                <w:lang w:val="hy-AM"/>
              </w:rPr>
              <w:t xml:space="preserve"> 1849-</w:t>
            </w:r>
            <w:r w:rsidRPr="00F35885">
              <w:rPr>
                <w:rFonts w:ascii="GHEA Grapalat" w:hAnsi="GHEA Grapalat" w:cs="Sylfaen"/>
                <w:sz w:val="24"/>
                <w:szCs w:val="24"/>
                <w:lang w:val="hy-AM"/>
              </w:rPr>
              <w:t>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և</w:t>
            </w:r>
            <w:r w:rsidRPr="00F35885">
              <w:rPr>
                <w:rFonts w:ascii="GHEA Grapalat" w:hAnsi="GHEA Grapalat"/>
                <w:sz w:val="24"/>
                <w:szCs w:val="24"/>
                <w:lang w:val="hy-AM"/>
              </w:rPr>
              <w:t xml:space="preserve"> 2015 </w:t>
            </w:r>
            <w:r w:rsidRPr="00F35885">
              <w:rPr>
                <w:rFonts w:ascii="GHEA Grapalat" w:hAnsi="GHEA Grapalat" w:cs="Sylfaen"/>
                <w:sz w:val="24"/>
                <w:szCs w:val="24"/>
                <w:lang w:val="hy-AM"/>
              </w:rPr>
              <w:t>թվականի</w:t>
            </w:r>
            <w:r w:rsidRPr="00F35885">
              <w:rPr>
                <w:rFonts w:ascii="GHEA Grapalat" w:hAnsi="GHEA Grapalat"/>
                <w:sz w:val="24"/>
                <w:szCs w:val="24"/>
                <w:lang w:val="hy-AM"/>
              </w:rPr>
              <w:t xml:space="preserve"> </w:t>
            </w:r>
            <w:r w:rsidRPr="00F35885">
              <w:rPr>
                <w:rFonts w:ascii="GHEA Grapalat" w:hAnsi="GHEA Grapalat" w:cs="Sylfaen"/>
                <w:sz w:val="24"/>
                <w:szCs w:val="24"/>
                <w:lang w:val="hy-AM"/>
              </w:rPr>
              <w:t>օգոստոսի</w:t>
            </w:r>
            <w:r w:rsidRPr="00F35885">
              <w:rPr>
                <w:rFonts w:ascii="GHEA Grapalat" w:hAnsi="GHEA Grapalat"/>
                <w:sz w:val="24"/>
                <w:szCs w:val="24"/>
                <w:lang w:val="hy-AM"/>
              </w:rPr>
              <w:t xml:space="preserve"> 31-</w:t>
            </w:r>
            <w:r w:rsidRPr="00F35885">
              <w:rPr>
                <w:rFonts w:ascii="GHEA Grapalat" w:hAnsi="GHEA Grapalat" w:cs="Sylfaen"/>
                <w:sz w:val="24"/>
                <w:szCs w:val="24"/>
                <w:lang w:val="hy-AM"/>
              </w:rPr>
              <w:t>ի</w:t>
            </w:r>
            <w:r w:rsidRPr="00F35885">
              <w:rPr>
                <w:rFonts w:ascii="GHEA Grapalat" w:hAnsi="GHEA Grapalat"/>
                <w:sz w:val="24"/>
                <w:szCs w:val="24"/>
                <w:lang w:val="hy-AM"/>
              </w:rPr>
              <w:t xml:space="preserve"> 1093-</w:t>
            </w:r>
            <w:r w:rsidRPr="00F35885">
              <w:rPr>
                <w:rFonts w:ascii="GHEA Grapalat" w:hAnsi="GHEA Grapalat" w:cs="Sylfaen"/>
                <w:sz w:val="24"/>
                <w:szCs w:val="24"/>
                <w:lang w:val="hy-AM"/>
              </w:rPr>
              <w:t>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որոշումներով</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սահմանվում</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են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տվյալների</w:t>
            </w:r>
            <w:r w:rsidRPr="00F35885">
              <w:rPr>
                <w:rFonts w:ascii="GHEA Grapalat" w:hAnsi="GHEA Grapalat"/>
                <w:sz w:val="24"/>
                <w:szCs w:val="24"/>
                <w:lang w:val="hy-AM"/>
              </w:rPr>
              <w:t xml:space="preserve"> </w:t>
            </w:r>
            <w:r w:rsidRPr="00F35885">
              <w:rPr>
                <w:rFonts w:ascii="GHEA Grapalat" w:hAnsi="GHEA Grapalat" w:cs="Sylfaen"/>
                <w:sz w:val="24"/>
                <w:szCs w:val="24"/>
                <w:lang w:val="hy-AM"/>
              </w:rPr>
              <w:t>փոխանցման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կարգը։</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Առաջարկում</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ենք</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սահմանել</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որ</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տեղեկատվությունը</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տրամադրվում</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է</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ՀՀ</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կառավարության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փոխգործելիության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հարթակի</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միջոցով՝</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կառավարության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սահմանած</w:t>
            </w:r>
            <w:r w:rsidRPr="00F35885">
              <w:rPr>
                <w:rFonts w:ascii="GHEA Grapalat" w:hAnsi="GHEA Grapalat"/>
                <w:sz w:val="24"/>
                <w:szCs w:val="24"/>
                <w:lang w:val="hy-AM"/>
              </w:rPr>
              <w:t xml:space="preserve"> </w:t>
            </w:r>
            <w:r w:rsidRPr="00F35885">
              <w:rPr>
                <w:rFonts w:ascii="GHEA Grapalat" w:hAnsi="GHEA Grapalat" w:cs="Sylfaen"/>
                <w:sz w:val="24"/>
                <w:szCs w:val="24"/>
                <w:lang w:val="hy-AM"/>
              </w:rPr>
              <w:t>կարգով</w:t>
            </w:r>
            <w:r w:rsidRPr="00F35885">
              <w:rPr>
                <w:rFonts w:ascii="GHEA Grapalat" w:hAnsi="GHEA Grapalat"/>
                <w:sz w:val="24"/>
                <w:szCs w:val="24"/>
                <w:lang w:val="hy-AM"/>
              </w:rPr>
              <w:t xml:space="preserve">:  </w:t>
            </w:r>
          </w:p>
        </w:tc>
        <w:tc>
          <w:tcPr>
            <w:tcW w:w="5642" w:type="dxa"/>
            <w:tcBorders>
              <w:top w:val="outset" w:sz="6" w:space="0" w:color="auto"/>
              <w:left w:val="outset" w:sz="6" w:space="0" w:color="auto"/>
              <w:bottom w:val="outset" w:sz="6" w:space="0" w:color="auto"/>
              <w:right w:val="nil"/>
            </w:tcBorders>
            <w:shd w:val="clear" w:color="auto" w:fill="FFFFFF"/>
          </w:tcPr>
          <w:p w:rsidR="004D39D6" w:rsidRPr="004D39D6" w:rsidRDefault="004D39D6" w:rsidP="00E36155">
            <w:pPr>
              <w:spacing w:after="0" w:line="360" w:lineRule="auto"/>
              <w:jc w:val="center"/>
              <w:rPr>
                <w:rFonts w:ascii="GHEA Grapalat" w:hAnsi="GHEA Grapalat" w:cs="Calibri"/>
                <w:b/>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p>
          <w:p w:rsidR="004D39D6" w:rsidRPr="0004272B" w:rsidRDefault="004D39D6" w:rsidP="00E36155">
            <w:pPr>
              <w:spacing w:after="0" w:line="360" w:lineRule="auto"/>
              <w:jc w:val="center"/>
              <w:rPr>
                <w:rFonts w:ascii="GHEA Grapalat" w:hAnsi="GHEA Grapalat"/>
                <w:b/>
                <w:sz w:val="24"/>
                <w:szCs w:val="24"/>
                <w:lang w:val="hy-AM"/>
              </w:rPr>
            </w:pPr>
            <w:r w:rsidRPr="004D39D6">
              <w:rPr>
                <w:rFonts w:ascii="GHEA Grapalat" w:hAnsi="GHEA Grapalat"/>
                <w:b/>
                <w:sz w:val="24"/>
                <w:szCs w:val="24"/>
                <w:lang w:val="hy-AM"/>
              </w:rPr>
              <w:t>Մասամբ է ընդունվել</w:t>
            </w:r>
            <w:r w:rsidRPr="0004272B">
              <w:rPr>
                <w:rFonts w:ascii="GHEA Grapalat" w:hAnsi="GHEA Grapalat"/>
                <w:b/>
                <w:sz w:val="24"/>
                <w:szCs w:val="24"/>
                <w:lang w:val="hy-AM"/>
              </w:rPr>
              <w:t>:</w:t>
            </w:r>
          </w:p>
          <w:p w:rsidR="004D39D6" w:rsidRPr="004D39D6" w:rsidRDefault="004D39D6" w:rsidP="00E36155">
            <w:pPr>
              <w:spacing w:after="0" w:line="360" w:lineRule="auto"/>
              <w:jc w:val="center"/>
              <w:rPr>
                <w:rFonts w:ascii="GHEA Grapalat" w:hAnsi="GHEA Grapalat"/>
                <w:sz w:val="24"/>
                <w:szCs w:val="24"/>
                <w:lang w:val="hy-AM"/>
              </w:rPr>
            </w:pPr>
            <w:r w:rsidRPr="0004272B">
              <w:rPr>
                <w:rFonts w:ascii="GHEA Grapalat" w:hAnsi="GHEA Grapalat"/>
                <w:sz w:val="24"/>
                <w:szCs w:val="24"/>
                <w:lang w:val="hy-AM"/>
              </w:rPr>
              <w:t xml:space="preserve">Նախագծի հավելվածի 14-րդ կետում նշվել է, որ Տեղեկատվական համակարգը տեղակայվում է Հայաստանի Հանրապետության կառավարության սերվերային ենթակառուցվածքում: </w:t>
            </w:r>
            <w:r w:rsidRPr="004D39D6">
              <w:rPr>
                <w:rFonts w:ascii="GHEA Grapalat" w:hAnsi="GHEA Grapalat"/>
                <w:sz w:val="24"/>
                <w:szCs w:val="24"/>
                <w:lang w:val="hy-AM"/>
              </w:rPr>
              <w:t xml:space="preserve">Սակայն, օպերատորի անվանումը չի նշվել՝ հիմք ընդունելով </w:t>
            </w:r>
            <w:r w:rsidRPr="004D39D6">
              <w:rPr>
                <w:rFonts w:ascii="GHEA Grapalat" w:hAnsi="GHEA Grapalat"/>
                <w:sz w:val="24"/>
                <w:szCs w:val="24"/>
                <w:lang w:val="hy-AM"/>
              </w:rPr>
              <w:lastRenderedPageBreak/>
              <w:t>ՀՀ վարչապետի աշխատակազմի իրավաբանական վարչության եզրակացությունը:</w:t>
            </w: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Մասնակի է ընդունվել:</w:t>
            </w:r>
          </w:p>
          <w:p w:rsidR="004D39D6" w:rsidRPr="004D39D6" w:rsidRDefault="004D39D6" w:rsidP="00E36155">
            <w:pPr>
              <w:spacing w:after="0" w:line="360" w:lineRule="auto"/>
              <w:jc w:val="center"/>
              <w:rPr>
                <w:rFonts w:ascii="GHEA Grapalat" w:hAnsi="GHEA Grapalat" w:cs="Calibri"/>
                <w:color w:val="000000"/>
                <w:sz w:val="24"/>
                <w:szCs w:val="24"/>
                <w:lang w:val="hy-AM"/>
              </w:rPr>
            </w:pPr>
            <w:r w:rsidRPr="004D39D6">
              <w:rPr>
                <w:rFonts w:ascii="GHEA Grapalat" w:hAnsi="GHEA Grapalat"/>
                <w:sz w:val="24"/>
                <w:szCs w:val="24"/>
                <w:lang w:val="hy-AM"/>
              </w:rPr>
              <w:t>Հ</w:t>
            </w:r>
            <w:r w:rsidRPr="00F35885">
              <w:rPr>
                <w:rFonts w:ascii="GHEA Grapalat" w:hAnsi="GHEA Grapalat"/>
                <w:sz w:val="24"/>
                <w:szCs w:val="24"/>
                <w:lang w:val="hy-AM"/>
              </w:rPr>
              <w:t>ա</w:t>
            </w:r>
            <w:r w:rsidRPr="004D39D6">
              <w:rPr>
                <w:rFonts w:ascii="GHEA Grapalat" w:hAnsi="GHEA Grapalat"/>
                <w:sz w:val="24"/>
                <w:szCs w:val="24"/>
                <w:lang w:val="hy-AM"/>
              </w:rPr>
              <w:t>մ</w:t>
            </w:r>
            <w:r w:rsidRPr="00F35885">
              <w:rPr>
                <w:rFonts w:ascii="GHEA Grapalat" w:hAnsi="GHEA Grapalat"/>
                <w:sz w:val="24"/>
                <w:szCs w:val="24"/>
                <w:lang w:val="hy-AM"/>
              </w:rPr>
              <w:t xml:space="preserve">ակարգի ներդրման փուլերը </w:t>
            </w:r>
            <w:r w:rsidRPr="004D39D6">
              <w:rPr>
                <w:rFonts w:ascii="GHEA Grapalat" w:hAnsi="GHEA Grapalat"/>
                <w:sz w:val="24"/>
                <w:szCs w:val="24"/>
                <w:lang w:val="hy-AM"/>
              </w:rPr>
              <w:t xml:space="preserve">տարանջատվել են </w:t>
            </w:r>
            <w:r w:rsidRPr="00F35885">
              <w:rPr>
                <w:rFonts w:ascii="GHEA Grapalat" w:hAnsi="GHEA Grapalat"/>
                <w:sz w:val="24"/>
                <w:szCs w:val="24"/>
                <w:lang w:val="hy-AM"/>
              </w:rPr>
              <w:t>և յուրաքանչյուրի համար սահման</w:t>
            </w:r>
            <w:r w:rsidRPr="004D39D6">
              <w:rPr>
                <w:rFonts w:ascii="GHEA Grapalat" w:hAnsi="GHEA Grapalat"/>
                <w:sz w:val="24"/>
                <w:szCs w:val="24"/>
                <w:lang w:val="hy-AM"/>
              </w:rPr>
              <w:t>վ</w:t>
            </w:r>
            <w:r w:rsidRPr="00F35885">
              <w:rPr>
                <w:rFonts w:ascii="GHEA Grapalat" w:hAnsi="GHEA Grapalat"/>
                <w:sz w:val="24"/>
                <w:szCs w:val="24"/>
                <w:lang w:val="hy-AM"/>
              </w:rPr>
              <w:t xml:space="preserve">ել </w:t>
            </w:r>
            <w:r w:rsidRPr="004D39D6">
              <w:rPr>
                <w:rFonts w:ascii="GHEA Grapalat" w:hAnsi="GHEA Grapalat"/>
                <w:sz w:val="24"/>
                <w:szCs w:val="24"/>
                <w:lang w:val="hy-AM"/>
              </w:rPr>
              <w:t xml:space="preserve">են </w:t>
            </w:r>
            <w:r w:rsidRPr="00F35885">
              <w:rPr>
                <w:rFonts w:ascii="GHEA Grapalat" w:hAnsi="GHEA Grapalat"/>
                <w:sz w:val="24"/>
                <w:szCs w:val="24"/>
                <w:lang w:val="hy-AM"/>
              </w:rPr>
              <w:t>առանձին ժամկետներ</w:t>
            </w:r>
            <w:r w:rsidRPr="004D39D6">
              <w:rPr>
                <w:rFonts w:ascii="GHEA Grapalat" w:hAnsi="GHEA Grapalat"/>
                <w:sz w:val="24"/>
                <w:szCs w:val="24"/>
                <w:lang w:val="hy-AM"/>
              </w:rPr>
              <w:t xml:space="preserve">, սակայն բուն ժամկետները նշվել են համաձայն շահագրգիռ քննարկումների արդյունքների: </w:t>
            </w: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Մասնակի է ընդունվել:</w:t>
            </w:r>
          </w:p>
          <w:p w:rsidR="004D39D6" w:rsidRPr="004D39D6" w:rsidRDefault="004D39D6" w:rsidP="00E36155">
            <w:pPr>
              <w:spacing w:after="0" w:line="360" w:lineRule="auto"/>
              <w:jc w:val="center"/>
              <w:rPr>
                <w:rFonts w:ascii="GHEA Grapalat" w:hAnsi="GHEA Grapalat" w:cs="Calibri"/>
                <w:color w:val="000000"/>
                <w:sz w:val="24"/>
                <w:szCs w:val="24"/>
                <w:lang w:val="hy-AM"/>
              </w:rPr>
            </w:pPr>
            <w:r w:rsidRPr="004D39D6">
              <w:rPr>
                <w:rFonts w:ascii="GHEA Grapalat" w:hAnsi="GHEA Grapalat"/>
                <w:sz w:val="24"/>
                <w:szCs w:val="24"/>
                <w:lang w:val="hy-AM"/>
              </w:rPr>
              <w:lastRenderedPageBreak/>
              <w:t xml:space="preserve">Գնումների պատասխանատու մարմինը նշվել է, սակայն ֆինանսական միջոցները չեն նշվել՝ հաշվի առնելով, որ նախատեսվում է դա հստակեցնել գնման գործընթացի առաջին փուլում: </w:t>
            </w: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Ընդունվել է:</w:t>
            </w:r>
          </w:p>
          <w:p w:rsidR="004D39D6" w:rsidRPr="004D39D6" w:rsidRDefault="004D39D6" w:rsidP="00E36155">
            <w:pPr>
              <w:spacing w:after="0" w:line="360" w:lineRule="auto"/>
              <w:jc w:val="center"/>
              <w:rPr>
                <w:rFonts w:ascii="GHEA Grapalat" w:hAnsi="GHEA Grapalat" w:cs="Calibri"/>
                <w:color w:val="000000"/>
                <w:sz w:val="24"/>
                <w:szCs w:val="24"/>
                <w:lang w:val="hy-AM"/>
              </w:rPr>
            </w:pPr>
            <w:r w:rsidRPr="004D39D6">
              <w:rPr>
                <w:rFonts w:ascii="GHEA Grapalat" w:hAnsi="GHEA Grapalat" w:cs="Calibri"/>
                <w:color w:val="000000"/>
                <w:sz w:val="24"/>
                <w:szCs w:val="24"/>
                <w:lang w:val="hy-AM"/>
              </w:rPr>
              <w:t xml:space="preserve">Նախագծում տեղ գտած վրիպակը շտկվել է:  </w:t>
            </w: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color w:val="000000"/>
                <w:sz w:val="24"/>
                <w:szCs w:val="24"/>
                <w:lang w:val="hy-AM"/>
              </w:rPr>
            </w:pPr>
          </w:p>
          <w:p w:rsidR="004D39D6" w:rsidRPr="004D39D6" w:rsidRDefault="004D39D6" w:rsidP="00E36155">
            <w:pPr>
              <w:spacing w:after="0" w:line="360" w:lineRule="auto"/>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Ընդունվել է:</w:t>
            </w:r>
          </w:p>
          <w:p w:rsidR="004D39D6" w:rsidRPr="004D39D6" w:rsidRDefault="004D39D6" w:rsidP="00E36155">
            <w:pPr>
              <w:spacing w:after="0" w:line="360" w:lineRule="auto"/>
              <w:jc w:val="center"/>
              <w:rPr>
                <w:rFonts w:ascii="GHEA Grapalat" w:hAnsi="GHEA Grapalat" w:cs="Calibri"/>
                <w:color w:val="000000"/>
                <w:sz w:val="24"/>
                <w:szCs w:val="24"/>
                <w:lang w:val="hy-AM"/>
              </w:rPr>
            </w:pPr>
            <w:r w:rsidRPr="004D39D6">
              <w:rPr>
                <w:rFonts w:ascii="GHEA Grapalat" w:hAnsi="GHEA Grapalat" w:cs="Calibri"/>
                <w:color w:val="000000"/>
                <w:sz w:val="24"/>
                <w:szCs w:val="24"/>
                <w:lang w:val="hy-AM"/>
              </w:rPr>
              <w:t>Նախագծում կատարվել է առաջարկվող բովանդակությամբ լրացում (նախագծի հավելվածի 13-րդ կետ):</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4D39D6" w:rsidRDefault="004D39D6" w:rsidP="00E36155">
            <w:pPr>
              <w:spacing w:after="0" w:line="360" w:lineRule="auto"/>
              <w:ind w:left="88" w:right="193" w:firstLine="630"/>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lastRenderedPageBreak/>
              <w:t>8.ՀՀ հանրային ծառայությունները կարգավորող հանձնաժողով</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 xml:space="preserve">13.09.2022թ. </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ind w:left="88" w:right="193" w:firstLine="630"/>
              <w:jc w:val="both"/>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NԳԲ/34.3-Մ4-3/3154-2022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pStyle w:val="BodyTextIndent3"/>
              <w:spacing w:after="0" w:line="360" w:lineRule="auto"/>
              <w:ind w:left="88" w:right="193" w:firstLine="630"/>
              <w:jc w:val="both"/>
              <w:rPr>
                <w:rFonts w:ascii="GHEA Grapalat" w:hAnsi="GHEA Grapalat" w:cs="Sylfaen"/>
                <w:sz w:val="24"/>
                <w:szCs w:val="24"/>
              </w:rPr>
            </w:pPr>
            <w:r w:rsidRPr="00F35885">
              <w:rPr>
                <w:rFonts w:ascii="GHEA Grapalat" w:hAnsi="GHEA Grapalat"/>
                <w:sz w:val="24"/>
                <w:szCs w:val="24"/>
                <w:lang w:val="hy-AM"/>
              </w:rPr>
              <w:lastRenderedPageBreak/>
              <w:t xml:space="preserve">ՀՀ հանրային ծառայությունները կարգավորող հանձնաժողովը </w:t>
            </w:r>
            <w:r w:rsidRPr="00F35885">
              <w:rPr>
                <w:rFonts w:ascii="GHEA Grapalat" w:hAnsi="GHEA Grapalat" w:cs="Arial"/>
                <w:sz w:val="24"/>
                <w:szCs w:val="24"/>
                <w:lang w:val="hy-AM"/>
              </w:rPr>
              <w:t xml:space="preserve">Հայաստանի Հանրապետության կառավարության </w:t>
            </w:r>
            <w:r w:rsidRPr="00F35885">
              <w:rPr>
                <w:rFonts w:ascii="GHEA Grapalat" w:hAnsi="GHEA Grapalat"/>
                <w:color w:val="000000"/>
                <w:sz w:val="24"/>
                <w:szCs w:val="24"/>
                <w:shd w:val="clear" w:color="auto" w:fill="FFFFFF"/>
                <w:lang w:val="hy-AM"/>
              </w:rPr>
              <w:t>«Բնակարանային ֆոնդի տեխնիկական վիճակի վերաբերյալ տեղեկատվական համակարգ ստեղծելու կարգը հաստատելու մասին» որոշման նախագծի</w:t>
            </w:r>
            <w:r w:rsidRPr="00F35885">
              <w:rPr>
                <w:rFonts w:ascii="GHEA Grapalat" w:hAnsi="GHEA Grapalat"/>
                <w:sz w:val="24"/>
                <w:szCs w:val="24"/>
                <w:lang w:val="hy-AM"/>
              </w:rPr>
              <w:t xml:space="preserve"> վերաբերյալ առարկություններ և առաջարկություններ չունի։</w:t>
            </w:r>
            <w:r w:rsidRPr="00F35885">
              <w:rPr>
                <w:rFonts w:ascii="GHEA Grapalat" w:hAnsi="GHEA Grapalat" w:cs="Sylfaen"/>
                <w:sz w:val="24"/>
                <w:szCs w:val="24"/>
                <w:lang w:val="hy-AM"/>
              </w:rPr>
              <w:t xml:space="preserve"> </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EAAAA"/>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9.ՀՀ արտակարգ իրավիճակների նախարարություն</w:t>
            </w:r>
          </w:p>
        </w:tc>
        <w:tc>
          <w:tcPr>
            <w:tcW w:w="5642" w:type="dxa"/>
            <w:tcBorders>
              <w:top w:val="outset" w:sz="6" w:space="0" w:color="auto"/>
              <w:left w:val="outset" w:sz="6" w:space="0" w:color="auto"/>
              <w:bottom w:val="outset" w:sz="6" w:space="0" w:color="auto"/>
              <w:right w:val="nil"/>
            </w:tcBorders>
            <w:shd w:val="clear" w:color="auto" w:fill="AEAAAA"/>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15.09.2022թ.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EAAAA"/>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EAAAA"/>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N01/5/2/6303-2022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8" w:right="193" w:firstLine="630"/>
              <w:jc w:val="both"/>
              <w:rPr>
                <w:rFonts w:ascii="GHEA Grapalat" w:hAnsi="GHEA Grapalat" w:cs="GHEA Grapalat"/>
                <w:sz w:val="24"/>
                <w:szCs w:val="24"/>
              </w:rPr>
            </w:pPr>
            <w:r w:rsidRPr="00F35885">
              <w:rPr>
                <w:rFonts w:ascii="GHEA Grapalat" w:hAnsi="GHEA Grapalat"/>
                <w:color w:val="000000"/>
                <w:sz w:val="24"/>
                <w:szCs w:val="24"/>
                <w:shd w:val="clear" w:color="auto" w:fill="FFFFFF"/>
                <w:lang w:val="hy-AM"/>
              </w:rPr>
              <w:t xml:space="preserve">«Բնակարանային ֆոնդի տեխնիկական վիճակի վերաբերյալ տեղեկատվական համակարգ ստեղծելու կարգը հաստատելու մասին» ՀՀ կառավարության որոշման նախագծի </w:t>
            </w:r>
            <w:r w:rsidRPr="00F35885">
              <w:rPr>
                <w:rFonts w:ascii="GHEA Grapalat" w:hAnsi="GHEA Grapalat" w:cs="Sylfaen"/>
                <w:color w:val="000000"/>
                <w:sz w:val="24"/>
                <w:szCs w:val="24"/>
                <w:shd w:val="clear" w:color="auto" w:fill="FFFFFF"/>
                <w:lang w:val="hy-AM"/>
              </w:rPr>
              <w:t xml:space="preserve">վերաբերյալ </w:t>
            </w:r>
            <w:r w:rsidRPr="00F35885">
              <w:rPr>
                <w:rFonts w:ascii="GHEA Grapalat" w:hAnsi="GHEA Grapalat" w:cs="GHEA Grapalat"/>
                <w:sz w:val="24"/>
                <w:szCs w:val="24"/>
                <w:lang w:val="hy-AM"/>
              </w:rPr>
              <w:t>Արտակարգ իրավիճակների նախարարությունն առաջարկություններ չունի:</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BFBFBF"/>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10.</w:t>
            </w:r>
            <w:r w:rsidRPr="00F35885">
              <w:rPr>
                <w:rFonts w:ascii="GHEA Grapalat" w:hAnsi="GHEA Grapalat"/>
                <w:sz w:val="24"/>
                <w:szCs w:val="24"/>
              </w:rPr>
              <w:t xml:space="preserve"> </w:t>
            </w:r>
            <w:r w:rsidRPr="00F35885">
              <w:rPr>
                <w:rFonts w:ascii="GHEA Grapalat" w:hAnsi="GHEA Grapalat" w:cs="Calibri"/>
                <w:b/>
                <w:color w:val="000000"/>
                <w:sz w:val="24"/>
                <w:szCs w:val="24"/>
              </w:rPr>
              <w:t>Ճարտարապետության և շինարարության Հայաստանի ազգային համալսարան</w:t>
            </w:r>
          </w:p>
        </w:tc>
        <w:tc>
          <w:tcPr>
            <w:tcW w:w="5642" w:type="dxa"/>
            <w:tcBorders>
              <w:top w:val="outset" w:sz="6" w:space="0" w:color="auto"/>
              <w:left w:val="outset" w:sz="6" w:space="0" w:color="auto"/>
              <w:bottom w:val="outset" w:sz="6" w:space="0" w:color="auto"/>
              <w:right w:val="nil"/>
            </w:tcBorders>
            <w:shd w:val="clear" w:color="auto" w:fill="BFBFB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15.09.2022թ.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BFBFBF"/>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BFBFB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NԵ/286-22</w:t>
            </w:r>
          </w:p>
        </w:tc>
      </w:tr>
      <w:tr w:rsidR="004D39D6" w:rsidRPr="004D39D6"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62"/>
              <w:jc w:val="both"/>
              <w:rPr>
                <w:rFonts w:ascii="GHEA Grapalat" w:hAnsi="GHEA Grapalat"/>
                <w:sz w:val="24"/>
                <w:szCs w:val="24"/>
                <w:lang w:val="fr-FR"/>
              </w:rPr>
            </w:pPr>
            <w:r w:rsidRPr="00F35885">
              <w:rPr>
                <w:rFonts w:ascii="GHEA Grapalat" w:hAnsi="GHEA Grapalat"/>
                <w:sz w:val="24"/>
                <w:szCs w:val="24"/>
                <w:lang w:val="fr-FR"/>
              </w:rPr>
              <w:t>Ի պատասխան 08.09.2022թ. թիվ 01/13/9891-2022/ գրության՝ ներկայացնում եմ Ճարտարապետության և շինարարության Հայաստանի ազգային համալսարանի Շինարարական կոնստրուկցիաներ ամբիոնի վարիչ, տ.գ.դ., պրոֆեսոր Տ. Լ. Դադայանի կարծիքը:</w:t>
            </w:r>
          </w:p>
          <w:p w:rsidR="004D39D6" w:rsidRPr="00F35885" w:rsidRDefault="004D39D6" w:rsidP="00E36155">
            <w:pPr>
              <w:spacing w:after="0" w:line="360" w:lineRule="auto"/>
              <w:ind w:left="86" w:right="187" w:firstLine="562"/>
              <w:jc w:val="both"/>
              <w:rPr>
                <w:rFonts w:ascii="GHEA Grapalat" w:hAnsi="GHEA Grapalat"/>
                <w:sz w:val="24"/>
                <w:szCs w:val="24"/>
                <w:lang w:val="fr-FR"/>
              </w:rPr>
            </w:pPr>
            <w:r w:rsidRPr="00F35885">
              <w:rPr>
                <w:rFonts w:ascii="GHEA Grapalat" w:hAnsi="GHEA Grapalat"/>
                <w:sz w:val="24"/>
                <w:szCs w:val="24"/>
                <w:lang w:val="fr-FR"/>
              </w:rPr>
              <w:t>Առդիր՝ 1 էջ:</w:t>
            </w:r>
          </w:p>
          <w:p w:rsidR="004D39D6" w:rsidRPr="00F35885" w:rsidRDefault="004D39D6" w:rsidP="00E36155">
            <w:pPr>
              <w:spacing w:after="0" w:line="360" w:lineRule="auto"/>
              <w:ind w:left="86" w:right="187" w:firstLine="562"/>
              <w:jc w:val="center"/>
              <w:rPr>
                <w:rFonts w:ascii="GHEA Grapalat" w:hAnsi="GHEA Grapalat"/>
                <w:sz w:val="24"/>
                <w:szCs w:val="24"/>
                <w:lang w:val="fr-FR"/>
              </w:rPr>
            </w:pPr>
            <w:r w:rsidRPr="00F35885">
              <w:rPr>
                <w:rFonts w:ascii="GHEA Grapalat" w:hAnsi="GHEA Grapalat"/>
                <w:sz w:val="24"/>
                <w:szCs w:val="24"/>
                <w:lang w:val="fr-FR"/>
              </w:rPr>
              <w:t>Կարծիք</w:t>
            </w:r>
          </w:p>
          <w:p w:rsidR="004D39D6" w:rsidRPr="00F35885" w:rsidRDefault="004D39D6" w:rsidP="00E36155">
            <w:pPr>
              <w:spacing w:after="0" w:line="360" w:lineRule="auto"/>
              <w:ind w:left="86" w:right="187" w:firstLine="562"/>
              <w:jc w:val="center"/>
              <w:rPr>
                <w:rFonts w:ascii="GHEA Grapalat" w:hAnsi="GHEA Grapalat"/>
                <w:sz w:val="24"/>
                <w:szCs w:val="24"/>
                <w:lang w:val="fr-FR"/>
              </w:rPr>
            </w:pPr>
            <w:r w:rsidRPr="00F35885">
              <w:rPr>
                <w:rFonts w:ascii="GHEA Grapalat" w:hAnsi="GHEA Grapalat"/>
                <w:sz w:val="24"/>
                <w:szCs w:val="24"/>
                <w:lang w:val="fr-FR"/>
              </w:rPr>
              <w:lastRenderedPageBreak/>
              <w:t>(ՄԳ/906-22 գրության վերաբերյալ)</w:t>
            </w:r>
          </w:p>
          <w:p w:rsidR="004D39D6" w:rsidRPr="00F35885" w:rsidRDefault="004D39D6" w:rsidP="00E36155">
            <w:pPr>
              <w:spacing w:after="0" w:line="360" w:lineRule="auto"/>
              <w:ind w:left="86" w:right="187" w:firstLine="562"/>
              <w:jc w:val="both"/>
              <w:rPr>
                <w:rFonts w:ascii="GHEA Grapalat" w:hAnsi="GHEA Grapalat"/>
                <w:sz w:val="24"/>
                <w:szCs w:val="24"/>
                <w:lang w:val="fr-FR"/>
              </w:rPr>
            </w:pPr>
            <w:r w:rsidRPr="00F35885">
              <w:rPr>
                <w:rFonts w:ascii="GHEA Grapalat" w:hAnsi="GHEA Grapalat"/>
                <w:sz w:val="24"/>
                <w:szCs w:val="24"/>
                <w:lang w:val="fr-FR"/>
              </w:rPr>
              <w:t>Ի պատասխան 09.09.22թ. 01/13/9891-2022 գրության առաջարկում ենք բնակարանային ֆոնդի տեխնիկական վիճակի վերաբերյալ ներկայացված կարգի աղյուսակ N1-ի 15 կետի որոշման չափանիշը կամ որոշման փաստաթուղթը հստակեցնել:</w:t>
            </w:r>
          </w:p>
        </w:tc>
        <w:tc>
          <w:tcPr>
            <w:tcW w:w="5642" w:type="dxa"/>
            <w:tcBorders>
              <w:top w:val="outset" w:sz="6" w:space="0" w:color="auto"/>
              <w:left w:val="outset" w:sz="6" w:space="0" w:color="auto"/>
              <w:bottom w:val="outset" w:sz="6" w:space="0" w:color="auto"/>
              <w:right w:val="nil"/>
            </w:tcBorders>
            <w:shd w:val="clear" w:color="auto" w:fill="FFFFFF"/>
          </w:tcPr>
          <w:p w:rsidR="004D39D6" w:rsidRPr="001A4609" w:rsidRDefault="004D39D6" w:rsidP="00E36155">
            <w:pPr>
              <w:spacing w:after="0" w:line="360" w:lineRule="auto"/>
              <w:rPr>
                <w:rFonts w:ascii="GHEA Grapalat" w:hAnsi="GHEA Grapalat" w:cs="Calibri"/>
                <w:b/>
                <w:color w:val="000000"/>
                <w:sz w:val="24"/>
                <w:szCs w:val="24"/>
                <w:lang w:val="fr-FR"/>
              </w:rPr>
            </w:pPr>
            <w:r w:rsidRPr="001A4609">
              <w:rPr>
                <w:rFonts w:ascii="GHEA Grapalat" w:hAnsi="GHEA Grapalat" w:cs="Calibri"/>
                <w:b/>
                <w:color w:val="000000"/>
                <w:sz w:val="24"/>
                <w:szCs w:val="24"/>
                <w:lang w:val="fr-FR"/>
              </w:rPr>
              <w:lastRenderedPageBreak/>
              <w:t xml:space="preserve">  </w:t>
            </w:r>
          </w:p>
          <w:p w:rsidR="004D39D6" w:rsidRPr="001A4609" w:rsidRDefault="004D39D6" w:rsidP="00E36155">
            <w:pPr>
              <w:spacing w:after="0" w:line="360" w:lineRule="auto"/>
              <w:rPr>
                <w:rFonts w:ascii="GHEA Grapalat" w:hAnsi="GHEA Grapalat" w:cs="Calibri"/>
                <w:b/>
                <w:color w:val="000000"/>
                <w:sz w:val="24"/>
                <w:szCs w:val="24"/>
                <w:lang w:val="fr-FR"/>
              </w:rPr>
            </w:pPr>
          </w:p>
          <w:p w:rsidR="004D39D6" w:rsidRPr="001A4609" w:rsidRDefault="004D39D6" w:rsidP="00E36155">
            <w:pPr>
              <w:spacing w:after="0" w:line="360" w:lineRule="auto"/>
              <w:rPr>
                <w:rFonts w:ascii="GHEA Grapalat" w:hAnsi="GHEA Grapalat" w:cs="Calibri"/>
                <w:b/>
                <w:color w:val="000000"/>
                <w:sz w:val="24"/>
                <w:szCs w:val="24"/>
                <w:lang w:val="fr-FR"/>
              </w:rPr>
            </w:pPr>
          </w:p>
          <w:p w:rsidR="004D39D6" w:rsidRPr="001A4609" w:rsidRDefault="004D39D6" w:rsidP="00E36155">
            <w:pPr>
              <w:spacing w:after="0" w:line="360" w:lineRule="auto"/>
              <w:rPr>
                <w:rFonts w:ascii="GHEA Grapalat" w:hAnsi="GHEA Grapalat" w:cs="Calibri"/>
                <w:b/>
                <w:color w:val="000000"/>
                <w:sz w:val="24"/>
                <w:szCs w:val="24"/>
                <w:lang w:val="fr-FR"/>
              </w:rPr>
            </w:pPr>
          </w:p>
          <w:p w:rsidR="004D39D6" w:rsidRPr="001A4609" w:rsidRDefault="004D39D6" w:rsidP="00E36155">
            <w:pPr>
              <w:spacing w:after="0" w:line="360" w:lineRule="auto"/>
              <w:rPr>
                <w:rFonts w:ascii="GHEA Grapalat" w:hAnsi="GHEA Grapalat" w:cs="Calibri"/>
                <w:b/>
                <w:color w:val="000000"/>
                <w:sz w:val="24"/>
                <w:szCs w:val="24"/>
                <w:lang w:val="fr-FR"/>
              </w:rPr>
            </w:pPr>
          </w:p>
          <w:p w:rsidR="004D39D6" w:rsidRPr="001A4609" w:rsidRDefault="004D39D6" w:rsidP="00E36155">
            <w:pPr>
              <w:spacing w:after="0" w:line="360" w:lineRule="auto"/>
              <w:rPr>
                <w:rFonts w:ascii="GHEA Grapalat" w:hAnsi="GHEA Grapalat" w:cs="Calibri"/>
                <w:b/>
                <w:color w:val="000000"/>
                <w:sz w:val="24"/>
                <w:szCs w:val="24"/>
                <w:lang w:val="fr-FR"/>
              </w:rPr>
            </w:pPr>
          </w:p>
          <w:p w:rsidR="004D39D6" w:rsidRPr="001A4609" w:rsidRDefault="004D39D6" w:rsidP="00E36155">
            <w:pPr>
              <w:spacing w:after="0" w:line="360" w:lineRule="auto"/>
              <w:jc w:val="center"/>
              <w:rPr>
                <w:rFonts w:ascii="GHEA Grapalat" w:hAnsi="GHEA Grapalat" w:cs="Calibri"/>
                <w:b/>
                <w:color w:val="000000"/>
                <w:sz w:val="24"/>
                <w:szCs w:val="24"/>
                <w:lang w:val="fr-FR"/>
              </w:rPr>
            </w:pPr>
          </w:p>
          <w:p w:rsidR="004D39D6" w:rsidRPr="004D39D6" w:rsidRDefault="004D39D6" w:rsidP="00E36155">
            <w:pPr>
              <w:spacing w:after="0" w:line="360" w:lineRule="auto"/>
              <w:jc w:val="center"/>
              <w:rPr>
                <w:rFonts w:ascii="GHEA Grapalat" w:hAnsi="GHEA Grapalat" w:cs="Calibri"/>
                <w:b/>
                <w:color w:val="000000"/>
                <w:sz w:val="24"/>
                <w:szCs w:val="24"/>
                <w:lang w:val="fr-FR"/>
              </w:rPr>
            </w:pPr>
            <w:r w:rsidRPr="00F35885">
              <w:rPr>
                <w:rFonts w:ascii="GHEA Grapalat" w:hAnsi="GHEA Grapalat" w:cs="Calibri"/>
                <w:b/>
                <w:color w:val="000000"/>
                <w:sz w:val="24"/>
                <w:szCs w:val="24"/>
              </w:rPr>
              <w:t>Ընդունվել</w:t>
            </w:r>
            <w:r w:rsidRPr="004D39D6">
              <w:rPr>
                <w:rFonts w:ascii="GHEA Grapalat" w:hAnsi="GHEA Grapalat" w:cs="Calibri"/>
                <w:b/>
                <w:color w:val="000000"/>
                <w:sz w:val="24"/>
                <w:szCs w:val="24"/>
                <w:lang w:val="fr-FR"/>
              </w:rPr>
              <w:t xml:space="preserve"> </w:t>
            </w:r>
            <w:r w:rsidRPr="00F35885">
              <w:rPr>
                <w:rFonts w:ascii="GHEA Grapalat" w:hAnsi="GHEA Grapalat" w:cs="Calibri"/>
                <w:b/>
                <w:color w:val="000000"/>
                <w:sz w:val="24"/>
                <w:szCs w:val="24"/>
              </w:rPr>
              <w:t>է</w:t>
            </w:r>
            <w:r w:rsidRPr="004D39D6">
              <w:rPr>
                <w:rFonts w:ascii="GHEA Grapalat" w:hAnsi="GHEA Grapalat" w:cs="Calibri"/>
                <w:b/>
                <w:color w:val="000000"/>
                <w:sz w:val="24"/>
                <w:szCs w:val="24"/>
                <w:lang w:val="fr-FR"/>
              </w:rPr>
              <w:t xml:space="preserve"> </w:t>
            </w:r>
            <w:r>
              <w:rPr>
                <w:rFonts w:ascii="GHEA Grapalat" w:hAnsi="GHEA Grapalat" w:cs="Calibri"/>
                <w:b/>
                <w:color w:val="000000"/>
                <w:sz w:val="24"/>
                <w:szCs w:val="24"/>
              </w:rPr>
              <w:t>ի</w:t>
            </w:r>
            <w:r w:rsidRPr="004D39D6">
              <w:rPr>
                <w:rFonts w:ascii="GHEA Grapalat" w:hAnsi="GHEA Grapalat" w:cs="Calibri"/>
                <w:b/>
                <w:color w:val="000000"/>
                <w:sz w:val="24"/>
                <w:szCs w:val="24"/>
                <w:lang w:val="fr-FR"/>
              </w:rPr>
              <w:t xml:space="preserve"> </w:t>
            </w:r>
            <w:r>
              <w:rPr>
                <w:rFonts w:ascii="GHEA Grapalat" w:hAnsi="GHEA Grapalat" w:cs="Calibri"/>
                <w:b/>
                <w:color w:val="000000"/>
                <w:sz w:val="24"/>
                <w:szCs w:val="24"/>
              </w:rPr>
              <w:t>գիտություն</w:t>
            </w:r>
            <w:r w:rsidRPr="004D39D6">
              <w:rPr>
                <w:rFonts w:ascii="GHEA Grapalat" w:hAnsi="GHEA Grapalat" w:cs="Calibri"/>
                <w:b/>
                <w:color w:val="000000"/>
                <w:sz w:val="24"/>
                <w:szCs w:val="24"/>
                <w:lang w:val="fr-FR"/>
              </w:rPr>
              <w:t>:</w:t>
            </w:r>
          </w:p>
          <w:p w:rsidR="004D39D6" w:rsidRPr="004D39D6" w:rsidRDefault="004D39D6" w:rsidP="00E36155">
            <w:pPr>
              <w:spacing w:after="0" w:line="360" w:lineRule="auto"/>
              <w:jc w:val="center"/>
              <w:rPr>
                <w:rFonts w:ascii="GHEA Grapalat" w:hAnsi="GHEA Grapalat" w:cs="Calibri"/>
                <w:b/>
                <w:color w:val="000000"/>
                <w:sz w:val="24"/>
                <w:szCs w:val="24"/>
                <w:lang w:val="fr-FR"/>
              </w:rPr>
            </w:pPr>
            <w:r>
              <w:rPr>
                <w:rFonts w:ascii="GHEA Grapalat" w:hAnsi="GHEA Grapalat" w:cs="Calibri"/>
                <w:color w:val="000000"/>
                <w:sz w:val="24"/>
                <w:szCs w:val="24"/>
              </w:rPr>
              <w:t>Նախագծի</w:t>
            </w:r>
            <w:r w:rsidRPr="004D39D6">
              <w:rPr>
                <w:rFonts w:ascii="GHEA Grapalat" w:hAnsi="GHEA Grapalat" w:cs="Calibri"/>
                <w:color w:val="000000"/>
                <w:sz w:val="24"/>
                <w:szCs w:val="24"/>
                <w:lang w:val="fr-FR"/>
              </w:rPr>
              <w:t xml:space="preserve"> </w:t>
            </w:r>
            <w:r>
              <w:rPr>
                <w:rFonts w:ascii="GHEA Grapalat" w:hAnsi="GHEA Grapalat" w:cs="Calibri"/>
                <w:color w:val="000000"/>
                <w:sz w:val="24"/>
                <w:szCs w:val="24"/>
              </w:rPr>
              <w:t>խմբագրման</w:t>
            </w:r>
            <w:r w:rsidRPr="004D39D6">
              <w:rPr>
                <w:rFonts w:ascii="GHEA Grapalat" w:hAnsi="GHEA Grapalat" w:cs="Calibri"/>
                <w:color w:val="000000"/>
                <w:sz w:val="24"/>
                <w:szCs w:val="24"/>
                <w:lang w:val="fr-FR"/>
              </w:rPr>
              <w:t xml:space="preserve"> </w:t>
            </w:r>
            <w:r>
              <w:rPr>
                <w:rFonts w:ascii="GHEA Grapalat" w:hAnsi="GHEA Grapalat" w:cs="Calibri"/>
                <w:color w:val="000000"/>
                <w:sz w:val="24"/>
                <w:szCs w:val="24"/>
              </w:rPr>
              <w:t>արդյունքում</w:t>
            </w:r>
            <w:r w:rsidRPr="004D39D6">
              <w:rPr>
                <w:rFonts w:ascii="GHEA Grapalat" w:hAnsi="GHEA Grapalat" w:cs="Calibri"/>
                <w:color w:val="000000"/>
                <w:sz w:val="24"/>
                <w:szCs w:val="24"/>
                <w:lang w:val="fr-FR"/>
              </w:rPr>
              <w:t xml:space="preserve"> </w:t>
            </w:r>
            <w:r>
              <w:rPr>
                <w:rFonts w:ascii="GHEA Grapalat" w:hAnsi="GHEA Grapalat" w:cs="Calibri"/>
                <w:color w:val="000000"/>
                <w:sz w:val="24"/>
                <w:szCs w:val="24"/>
              </w:rPr>
              <w:t>նշված</w:t>
            </w:r>
            <w:r w:rsidRPr="004D39D6">
              <w:rPr>
                <w:rFonts w:ascii="GHEA Grapalat" w:hAnsi="GHEA Grapalat" w:cs="Calibri"/>
                <w:color w:val="000000"/>
                <w:sz w:val="24"/>
                <w:szCs w:val="24"/>
                <w:lang w:val="fr-FR"/>
              </w:rPr>
              <w:t xml:space="preserve"> </w:t>
            </w:r>
            <w:r>
              <w:rPr>
                <w:rFonts w:ascii="GHEA Grapalat" w:hAnsi="GHEA Grapalat" w:cs="Calibri"/>
                <w:color w:val="000000"/>
                <w:sz w:val="24"/>
                <w:szCs w:val="24"/>
              </w:rPr>
              <w:t>կետը</w:t>
            </w:r>
            <w:r w:rsidRPr="004D39D6">
              <w:rPr>
                <w:rFonts w:ascii="GHEA Grapalat" w:hAnsi="GHEA Grapalat" w:cs="Calibri"/>
                <w:color w:val="000000"/>
                <w:sz w:val="24"/>
                <w:szCs w:val="24"/>
                <w:lang w:val="fr-FR"/>
              </w:rPr>
              <w:t xml:space="preserve"> </w:t>
            </w:r>
            <w:r>
              <w:rPr>
                <w:rFonts w:ascii="GHEA Grapalat" w:hAnsi="GHEA Grapalat" w:cs="Calibri"/>
                <w:color w:val="000000"/>
                <w:sz w:val="24"/>
                <w:szCs w:val="24"/>
              </w:rPr>
              <w:t>հանվել</w:t>
            </w:r>
            <w:r w:rsidRPr="004D39D6">
              <w:rPr>
                <w:rFonts w:ascii="GHEA Grapalat" w:hAnsi="GHEA Grapalat" w:cs="Calibri"/>
                <w:color w:val="000000"/>
                <w:sz w:val="24"/>
                <w:szCs w:val="24"/>
                <w:lang w:val="fr-FR"/>
              </w:rPr>
              <w:t xml:space="preserve"> </w:t>
            </w:r>
            <w:r>
              <w:rPr>
                <w:rFonts w:ascii="GHEA Grapalat" w:hAnsi="GHEA Grapalat" w:cs="Calibri"/>
                <w:color w:val="000000"/>
                <w:sz w:val="24"/>
                <w:szCs w:val="24"/>
              </w:rPr>
              <w:t>է</w:t>
            </w:r>
            <w:r w:rsidRPr="004D39D6">
              <w:rPr>
                <w:rFonts w:ascii="GHEA Grapalat" w:hAnsi="GHEA Grapalat" w:cs="Calibri"/>
                <w:color w:val="000000"/>
                <w:sz w:val="24"/>
                <w:szCs w:val="24"/>
                <w:lang w:val="fr-FR"/>
              </w:rPr>
              <w:t xml:space="preserve">: </w:t>
            </w:r>
          </w:p>
          <w:p w:rsidR="004D39D6" w:rsidRPr="004D39D6" w:rsidRDefault="004D39D6" w:rsidP="00E36155">
            <w:pPr>
              <w:spacing w:after="0" w:line="360" w:lineRule="auto"/>
              <w:rPr>
                <w:rFonts w:ascii="GHEA Grapalat" w:hAnsi="GHEA Grapalat" w:cs="Calibri"/>
                <w:b/>
                <w:color w:val="000000"/>
                <w:sz w:val="24"/>
                <w:szCs w:val="24"/>
                <w:lang w:val="fr-FR"/>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EAAAA"/>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11. ՀՀ Շիրակի մարզպետարան</w:t>
            </w:r>
          </w:p>
        </w:tc>
        <w:tc>
          <w:tcPr>
            <w:tcW w:w="5642" w:type="dxa"/>
            <w:tcBorders>
              <w:top w:val="outset" w:sz="6" w:space="0" w:color="auto"/>
              <w:left w:val="outset" w:sz="6" w:space="0" w:color="auto"/>
              <w:bottom w:val="outset" w:sz="6" w:space="0" w:color="auto"/>
              <w:right w:val="nil"/>
            </w:tcBorders>
            <w:shd w:val="clear" w:color="auto" w:fill="AEAAAA"/>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15.09.2022թ.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EAAAA"/>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EAAAA"/>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N01//07213-2022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color w:val="000000"/>
                <w:sz w:val="24"/>
                <w:szCs w:val="24"/>
                <w:shd w:val="clear" w:color="auto" w:fill="FFFFFF"/>
              </w:rPr>
            </w:pPr>
            <w:r w:rsidRPr="00F35885">
              <w:rPr>
                <w:rFonts w:ascii="GHEA Grapalat" w:hAnsi="GHEA Grapalat" w:cs="Sylfaen"/>
                <w:bCs/>
                <w:color w:val="000000"/>
                <w:sz w:val="24"/>
                <w:szCs w:val="24"/>
              </w:rPr>
              <w:t>Ի պատասխան Ձեր 2022 թվականի սեպտեմբերի 8-ի  N01/13/9887-2022 գրության՝ հայտնում ենք, որ ՀՀ Շիրակի մարզի համայնքների ղեկավարների հետ համատեղ քննարկվել է «Բնակարանային ֆոնդի տեխնիկական վիճակի վերաբերյալ</w:t>
            </w:r>
            <w:r w:rsidRPr="00F35885">
              <w:rPr>
                <w:rFonts w:ascii="GHEA Grapalat" w:hAnsi="GHEA Grapalat"/>
                <w:color w:val="000000"/>
                <w:sz w:val="24"/>
                <w:szCs w:val="24"/>
                <w:shd w:val="clear" w:color="auto" w:fill="FFFFFF"/>
              </w:rPr>
              <w:t xml:space="preserve"> տեղեկատվական համակարգ ստեղծելու կարգը հաստատելու մասին» ՀՀ կառավարության որոշման նախագիծը:</w:t>
            </w:r>
          </w:p>
          <w:p w:rsidR="004D39D6" w:rsidRPr="00F35885" w:rsidRDefault="004D39D6" w:rsidP="00E36155">
            <w:pPr>
              <w:spacing w:after="0" w:line="360" w:lineRule="auto"/>
              <w:ind w:left="86" w:right="187" w:firstLine="547"/>
              <w:jc w:val="both"/>
              <w:rPr>
                <w:rFonts w:ascii="GHEA Grapalat" w:hAnsi="GHEA Grapalat"/>
                <w:color w:val="000000"/>
                <w:sz w:val="24"/>
                <w:szCs w:val="24"/>
                <w:shd w:val="clear" w:color="auto" w:fill="FFFFFF"/>
              </w:rPr>
            </w:pPr>
            <w:r w:rsidRPr="00F35885">
              <w:rPr>
                <w:rFonts w:ascii="GHEA Grapalat" w:hAnsi="GHEA Grapalat"/>
                <w:color w:val="000000"/>
                <w:sz w:val="24"/>
                <w:szCs w:val="24"/>
                <w:shd w:val="clear" w:color="auto" w:fill="FFFFFF"/>
              </w:rPr>
              <w:t>Նախագծի վերաբերյալ առաջարկություններ չկան:</w:t>
            </w:r>
          </w:p>
          <w:p w:rsidR="004D39D6" w:rsidRPr="00F35885" w:rsidRDefault="004D39D6" w:rsidP="00E36155">
            <w:pPr>
              <w:spacing w:after="0" w:line="360" w:lineRule="auto"/>
              <w:ind w:left="86" w:right="187" w:firstLine="547"/>
              <w:jc w:val="both"/>
              <w:rPr>
                <w:rFonts w:ascii="GHEA Grapalat" w:hAnsi="GHEA Grapalat"/>
                <w:color w:val="000000"/>
                <w:sz w:val="24"/>
                <w:szCs w:val="24"/>
                <w:shd w:val="clear" w:color="auto" w:fill="FFFFFF"/>
              </w:rPr>
            </w:pPr>
            <w:r w:rsidRPr="00F35885">
              <w:rPr>
                <w:rFonts w:ascii="GHEA Grapalat" w:hAnsi="GHEA Grapalat"/>
                <w:color w:val="000000"/>
                <w:sz w:val="24"/>
                <w:szCs w:val="24"/>
                <w:shd w:val="clear" w:color="auto" w:fill="FFFFFF"/>
              </w:rPr>
              <w:t>ՀՀ Շիրակի մարզի համայնքների ղեկավարների կողմից տրամադրված տեղեկատվությունները կցվում են:</w:t>
            </w:r>
          </w:p>
          <w:p w:rsidR="004D39D6" w:rsidRPr="00F35885" w:rsidRDefault="004D39D6" w:rsidP="00E36155">
            <w:pPr>
              <w:shd w:val="clear" w:color="auto" w:fill="FFFFFF"/>
              <w:spacing w:after="0" w:line="360" w:lineRule="auto"/>
              <w:ind w:left="86" w:right="187" w:firstLine="547"/>
              <w:jc w:val="both"/>
              <w:rPr>
                <w:rFonts w:ascii="GHEA Grapalat" w:hAnsi="GHEA Grapalat" w:cs="Sylfaen"/>
                <w:bCs/>
                <w:color w:val="000000"/>
                <w:sz w:val="24"/>
                <w:szCs w:val="24"/>
              </w:rPr>
            </w:pPr>
            <w:r w:rsidRPr="00F35885">
              <w:rPr>
                <w:rFonts w:ascii="GHEA Grapalat" w:hAnsi="GHEA Grapalat" w:cs="Sylfaen"/>
                <w:bCs/>
                <w:color w:val="000000"/>
                <w:sz w:val="24"/>
                <w:szCs w:val="24"/>
              </w:rPr>
              <w:t>Առդիր՝ էլեկտրոնային նյութ:</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tabs>
                <w:tab w:val="left" w:pos="270"/>
                <w:tab w:val="left" w:pos="630"/>
                <w:tab w:val="left" w:pos="5355"/>
              </w:tabs>
              <w:spacing w:after="0" w:line="360" w:lineRule="auto"/>
              <w:ind w:left="135" w:right="151" w:firstLine="360"/>
              <w:jc w:val="both"/>
              <w:rPr>
                <w:rFonts w:ascii="GHEA Grapalat" w:hAnsi="GHEA Grapalat"/>
                <w:color w:val="000000"/>
                <w:sz w:val="24"/>
                <w:szCs w:val="24"/>
                <w:shd w:val="clear" w:color="auto" w:fill="FFFFFF"/>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pct10" w:color="auto" w:fill="FFFFFF"/>
          </w:tcPr>
          <w:p w:rsidR="004D39D6" w:rsidRPr="00F35885" w:rsidRDefault="004D39D6" w:rsidP="00E36155">
            <w:pPr>
              <w:spacing w:after="0" w:line="360" w:lineRule="auto"/>
              <w:ind w:left="86" w:right="187" w:firstLine="547"/>
              <w:jc w:val="center"/>
              <w:rPr>
                <w:rFonts w:ascii="GHEA Grapalat" w:hAnsi="GHEA Grapalat" w:cs="Sylfaen"/>
                <w:b/>
                <w:bCs/>
                <w:color w:val="000000"/>
                <w:sz w:val="24"/>
                <w:szCs w:val="24"/>
              </w:rPr>
            </w:pPr>
            <w:r w:rsidRPr="00F35885">
              <w:rPr>
                <w:rFonts w:ascii="GHEA Grapalat" w:hAnsi="GHEA Grapalat" w:cs="Sylfaen"/>
                <w:b/>
                <w:bCs/>
                <w:color w:val="000000"/>
                <w:sz w:val="24"/>
                <w:szCs w:val="24"/>
              </w:rPr>
              <w:t>Գյումրի համայնք</w:t>
            </w:r>
          </w:p>
        </w:tc>
        <w:tc>
          <w:tcPr>
            <w:tcW w:w="5642" w:type="dxa"/>
            <w:tcBorders>
              <w:top w:val="outset" w:sz="6" w:space="0" w:color="auto"/>
              <w:left w:val="outset" w:sz="6" w:space="0" w:color="auto"/>
              <w:bottom w:val="outset" w:sz="6" w:space="0" w:color="auto"/>
              <w:right w:val="nil"/>
            </w:tcBorders>
            <w:shd w:val="pct10"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cs="Sylfaen"/>
                <w:bCs/>
                <w:color w:val="000000"/>
                <w:sz w:val="24"/>
                <w:szCs w:val="24"/>
              </w:rPr>
            </w:pPr>
            <w:r w:rsidRPr="00F35885">
              <w:rPr>
                <w:rFonts w:ascii="GHEA Grapalat" w:hAnsi="GHEA Grapalat" w:cs="Sylfaen"/>
                <w:bCs/>
                <w:color w:val="000000"/>
                <w:sz w:val="24"/>
                <w:szCs w:val="24"/>
              </w:rPr>
              <w:lastRenderedPageBreak/>
              <w:t>Հայտնում եմ, որ «Բնակարանային ֆոնդի տեխնիկական վիճակի վերաբերյալ</w:t>
            </w:r>
            <w:r w:rsidRPr="00F35885">
              <w:rPr>
                <w:rFonts w:ascii="GHEA Grapalat" w:hAnsi="GHEA Grapalat"/>
                <w:color w:val="000000"/>
                <w:sz w:val="24"/>
                <w:szCs w:val="24"/>
                <w:shd w:val="clear" w:color="auto" w:fill="FFFFFF"/>
              </w:rPr>
              <w:t xml:space="preserve"> տեղեկատվական համակարգ ստեղծելու կարգը հաստատելու մասին» ՀՀ կառավարության որոշման նախագծի վերաբերյալ առաջարկություններ առկա չեն:</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pct10" w:color="auto" w:fill="FFFFFF"/>
          </w:tcPr>
          <w:p w:rsidR="004D39D6" w:rsidRPr="00F35885" w:rsidRDefault="004D39D6" w:rsidP="00E36155">
            <w:pPr>
              <w:spacing w:after="0" w:line="360" w:lineRule="auto"/>
              <w:ind w:left="86" w:right="187" w:firstLine="547"/>
              <w:jc w:val="center"/>
              <w:rPr>
                <w:rFonts w:ascii="GHEA Grapalat" w:hAnsi="GHEA Grapalat" w:cs="Sylfaen"/>
                <w:bCs/>
                <w:color w:val="000000"/>
                <w:sz w:val="24"/>
                <w:szCs w:val="24"/>
              </w:rPr>
            </w:pPr>
            <w:r w:rsidRPr="00F35885">
              <w:rPr>
                <w:rFonts w:ascii="GHEA Grapalat" w:hAnsi="GHEA Grapalat" w:cs="Sylfaen"/>
                <w:b/>
                <w:bCs/>
                <w:color w:val="000000"/>
                <w:sz w:val="24"/>
                <w:szCs w:val="24"/>
              </w:rPr>
              <w:t>Ամասիա համայնք</w:t>
            </w:r>
          </w:p>
        </w:tc>
        <w:tc>
          <w:tcPr>
            <w:tcW w:w="5642" w:type="dxa"/>
            <w:tcBorders>
              <w:top w:val="outset" w:sz="6" w:space="0" w:color="auto"/>
              <w:left w:val="outset" w:sz="6" w:space="0" w:color="auto"/>
              <w:bottom w:val="outset" w:sz="6" w:space="0" w:color="auto"/>
              <w:right w:val="nil"/>
            </w:tcBorders>
            <w:shd w:val="pct10"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cs="Sylfaen"/>
                <w:bCs/>
                <w:color w:val="000000"/>
                <w:sz w:val="24"/>
                <w:szCs w:val="24"/>
              </w:rPr>
            </w:pPr>
            <w:r w:rsidRPr="00F35885">
              <w:rPr>
                <w:rFonts w:ascii="GHEA Grapalat" w:hAnsi="GHEA Grapalat" w:cs="Sylfaen"/>
                <w:bCs/>
                <w:color w:val="000000"/>
                <w:sz w:val="24"/>
                <w:szCs w:val="24"/>
              </w:rPr>
              <w:t>Ի պատասխան Ձեր 2022 թվականի սեպտեմբերի 9-ի N02.1/07076-2022 գրության, բնակարանային ֆոնդի տեխնիկական վիճակի վերաբերյալ</w:t>
            </w:r>
            <w:r w:rsidRPr="00F35885">
              <w:rPr>
                <w:rFonts w:ascii="GHEA Grapalat" w:hAnsi="GHEA Grapalat"/>
                <w:color w:val="000000"/>
                <w:sz w:val="24"/>
                <w:szCs w:val="24"/>
                <w:shd w:val="clear" w:color="auto" w:fill="FFFFFF"/>
              </w:rPr>
              <w:t xml:space="preserve"> տեղեկատվական համակարգ ստեղծելու կարգը հաստատելու մասին ՀՀ կառավարության որոշման նախագծի վերաբերյալ առաջարկություններ առկա չեն:</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pct10" w:color="auto" w:fill="FFFFFF"/>
          </w:tcPr>
          <w:p w:rsidR="004D39D6" w:rsidRPr="00F35885" w:rsidRDefault="004D39D6" w:rsidP="00E36155">
            <w:pPr>
              <w:spacing w:after="0" w:line="360" w:lineRule="auto"/>
              <w:ind w:left="86" w:right="187" w:firstLine="547"/>
              <w:jc w:val="center"/>
              <w:rPr>
                <w:rFonts w:ascii="GHEA Grapalat" w:hAnsi="GHEA Grapalat" w:cs="Sylfaen"/>
                <w:bCs/>
                <w:color w:val="000000"/>
                <w:sz w:val="24"/>
                <w:szCs w:val="24"/>
              </w:rPr>
            </w:pPr>
            <w:r w:rsidRPr="00F35885">
              <w:rPr>
                <w:rFonts w:ascii="GHEA Grapalat" w:hAnsi="GHEA Grapalat" w:cs="Sylfaen"/>
                <w:b/>
                <w:bCs/>
                <w:color w:val="000000"/>
                <w:sz w:val="24"/>
                <w:szCs w:val="24"/>
              </w:rPr>
              <w:t>Աշոցք համայնք</w:t>
            </w:r>
          </w:p>
        </w:tc>
        <w:tc>
          <w:tcPr>
            <w:tcW w:w="5642" w:type="dxa"/>
            <w:tcBorders>
              <w:top w:val="outset" w:sz="6" w:space="0" w:color="auto"/>
              <w:left w:val="outset" w:sz="6" w:space="0" w:color="auto"/>
              <w:bottom w:val="outset" w:sz="6" w:space="0" w:color="auto"/>
              <w:right w:val="nil"/>
            </w:tcBorders>
            <w:shd w:val="pct10"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cs="Sylfaen"/>
                <w:bCs/>
                <w:color w:val="000000"/>
                <w:sz w:val="24"/>
                <w:szCs w:val="24"/>
              </w:rPr>
            </w:pPr>
            <w:r w:rsidRPr="00F35885">
              <w:rPr>
                <w:rFonts w:ascii="GHEA Grapalat" w:hAnsi="GHEA Grapalat" w:cs="Sylfaen"/>
                <w:bCs/>
                <w:color w:val="000000"/>
                <w:sz w:val="24"/>
                <w:szCs w:val="24"/>
              </w:rPr>
              <w:t>Ի պատասխան Ձեր 2022 թվականի սեպտեմբերի 9-ի N02.1/07075-2022 գրության տեղեկացնում ենք, որ ՀՀ քաղաքաշինության կոմիտեի կողմից մշակված «Բնակարանային ֆոնդի տեխնիկական վիճակի վերաբերյալ</w:t>
            </w:r>
            <w:r w:rsidRPr="00F35885">
              <w:rPr>
                <w:rFonts w:ascii="GHEA Grapalat" w:hAnsi="GHEA Grapalat"/>
                <w:color w:val="000000"/>
                <w:sz w:val="24"/>
                <w:szCs w:val="24"/>
                <w:shd w:val="clear" w:color="auto" w:fill="FFFFFF"/>
              </w:rPr>
              <w:t xml:space="preserve"> տեղեկատվական համակարգ ստեղծելու կարգը հաստատելու մասին</w:t>
            </w:r>
            <w:r w:rsidRPr="00F35885">
              <w:rPr>
                <w:rFonts w:ascii="GHEA Grapalat" w:hAnsi="GHEA Grapalat" w:cs="Sylfaen"/>
                <w:bCs/>
                <w:color w:val="000000"/>
                <w:sz w:val="24"/>
                <w:szCs w:val="24"/>
              </w:rPr>
              <w:t>»</w:t>
            </w:r>
            <w:r w:rsidRPr="00F35885">
              <w:rPr>
                <w:rFonts w:ascii="GHEA Grapalat" w:hAnsi="GHEA Grapalat"/>
                <w:color w:val="000000"/>
                <w:sz w:val="24"/>
                <w:szCs w:val="24"/>
                <w:shd w:val="clear" w:color="auto" w:fill="FFFFFF"/>
              </w:rPr>
              <w:t xml:space="preserve"> ՀՀ կառավարության որոշման նախագծի վերաբերյալ առարկություններ և առաջարկություններ առկա չեն:</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pct10" w:color="auto" w:fill="FFFFFF"/>
          </w:tcPr>
          <w:p w:rsidR="004D39D6" w:rsidRPr="00F35885" w:rsidRDefault="004D39D6" w:rsidP="00E36155">
            <w:pPr>
              <w:spacing w:after="0" w:line="360" w:lineRule="auto"/>
              <w:ind w:left="86" w:right="187" w:firstLine="547"/>
              <w:jc w:val="center"/>
              <w:rPr>
                <w:rFonts w:ascii="GHEA Grapalat" w:hAnsi="GHEA Grapalat" w:cs="Sylfaen"/>
                <w:bCs/>
                <w:color w:val="000000"/>
                <w:sz w:val="24"/>
                <w:szCs w:val="24"/>
              </w:rPr>
            </w:pPr>
            <w:r w:rsidRPr="00F35885">
              <w:rPr>
                <w:rFonts w:ascii="GHEA Grapalat" w:hAnsi="GHEA Grapalat" w:cs="Sylfaen"/>
                <w:b/>
                <w:bCs/>
                <w:color w:val="000000"/>
                <w:sz w:val="24"/>
                <w:szCs w:val="24"/>
              </w:rPr>
              <w:t>Արթիկ համայնք</w:t>
            </w:r>
          </w:p>
        </w:tc>
        <w:tc>
          <w:tcPr>
            <w:tcW w:w="5642" w:type="dxa"/>
            <w:tcBorders>
              <w:top w:val="outset" w:sz="6" w:space="0" w:color="auto"/>
              <w:left w:val="outset" w:sz="6" w:space="0" w:color="auto"/>
              <w:bottom w:val="outset" w:sz="6" w:space="0" w:color="auto"/>
              <w:right w:val="nil"/>
            </w:tcBorders>
            <w:shd w:val="pct10"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cs="Sylfaen"/>
                <w:bCs/>
                <w:color w:val="000000"/>
                <w:sz w:val="24"/>
                <w:szCs w:val="24"/>
              </w:rPr>
            </w:pPr>
            <w:r w:rsidRPr="00F35885">
              <w:rPr>
                <w:rFonts w:ascii="GHEA Grapalat" w:hAnsi="GHEA Grapalat" w:cs="Sylfaen"/>
                <w:bCs/>
                <w:color w:val="000000"/>
                <w:sz w:val="24"/>
                <w:szCs w:val="24"/>
              </w:rPr>
              <w:lastRenderedPageBreak/>
              <w:t>Ի պատասխան Ձեր 2022 թվականի սեպտեմբերի 9-ի N02.1/07074-2022 գրության.</w:t>
            </w:r>
          </w:p>
          <w:p w:rsidR="004D39D6" w:rsidRPr="00F35885" w:rsidRDefault="004D39D6" w:rsidP="00E36155">
            <w:pPr>
              <w:spacing w:after="0" w:line="360" w:lineRule="auto"/>
              <w:ind w:left="86" w:right="187" w:firstLine="547"/>
              <w:jc w:val="both"/>
              <w:rPr>
                <w:rFonts w:ascii="GHEA Grapalat" w:hAnsi="GHEA Grapalat"/>
                <w:color w:val="000000"/>
                <w:sz w:val="24"/>
                <w:szCs w:val="24"/>
                <w:shd w:val="clear" w:color="auto" w:fill="FFFFFF"/>
              </w:rPr>
            </w:pPr>
            <w:r w:rsidRPr="00F35885">
              <w:rPr>
                <w:rFonts w:ascii="GHEA Grapalat" w:hAnsi="GHEA Grapalat" w:cs="Sylfaen"/>
                <w:bCs/>
                <w:color w:val="000000"/>
                <w:sz w:val="24"/>
                <w:szCs w:val="24"/>
              </w:rPr>
              <w:t>Հայտնում ենք Ձեզ այն մասին, որ «Բնակարանային ֆոնդի տեխնիկական վիճակի վերաբերյալ</w:t>
            </w:r>
            <w:r w:rsidRPr="00F35885">
              <w:rPr>
                <w:rFonts w:ascii="GHEA Grapalat" w:hAnsi="GHEA Grapalat"/>
                <w:color w:val="000000"/>
                <w:sz w:val="24"/>
                <w:szCs w:val="24"/>
                <w:shd w:val="clear" w:color="auto" w:fill="FFFFFF"/>
              </w:rPr>
              <w:t xml:space="preserve"> տեղեկատվական համակարգ ստեղծելու կարգը հաստատելու մասին</w:t>
            </w:r>
            <w:r w:rsidRPr="00F35885">
              <w:rPr>
                <w:rFonts w:ascii="GHEA Grapalat" w:hAnsi="GHEA Grapalat" w:cs="Sylfaen"/>
                <w:bCs/>
                <w:color w:val="000000"/>
                <w:sz w:val="24"/>
                <w:szCs w:val="24"/>
              </w:rPr>
              <w:t>»</w:t>
            </w:r>
            <w:r w:rsidRPr="00F35885">
              <w:rPr>
                <w:rFonts w:ascii="GHEA Grapalat" w:hAnsi="GHEA Grapalat"/>
                <w:color w:val="000000"/>
                <w:sz w:val="24"/>
                <w:szCs w:val="24"/>
                <w:shd w:val="clear" w:color="auto" w:fill="FFFFFF"/>
              </w:rPr>
              <w:t xml:space="preserve"> ՀՀ կառավարության որոշման նախագծի վերաբերյալ առարկություններ և առաջարկություններ չկան:</w:t>
            </w:r>
          </w:p>
          <w:p w:rsidR="004D39D6" w:rsidRPr="00F35885" w:rsidRDefault="004D39D6" w:rsidP="00E36155">
            <w:pPr>
              <w:spacing w:after="0" w:line="360" w:lineRule="auto"/>
              <w:ind w:left="86" w:right="187" w:firstLine="547"/>
              <w:jc w:val="both"/>
              <w:rPr>
                <w:rFonts w:ascii="GHEA Grapalat" w:hAnsi="GHEA Grapalat" w:cs="Sylfaen"/>
                <w:bCs/>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pct10" w:color="auto" w:fill="FFFFFF"/>
          </w:tcPr>
          <w:p w:rsidR="004D39D6" w:rsidRPr="00F35885" w:rsidRDefault="004D39D6" w:rsidP="00E36155">
            <w:pPr>
              <w:spacing w:after="0" w:line="360" w:lineRule="auto"/>
              <w:ind w:left="86" w:right="187" w:firstLine="547"/>
              <w:jc w:val="center"/>
              <w:rPr>
                <w:rFonts w:ascii="GHEA Grapalat" w:hAnsi="GHEA Grapalat" w:cs="Sylfaen"/>
                <w:bCs/>
                <w:color w:val="000000"/>
                <w:sz w:val="24"/>
                <w:szCs w:val="24"/>
              </w:rPr>
            </w:pPr>
            <w:r w:rsidRPr="00F35885">
              <w:rPr>
                <w:rFonts w:ascii="GHEA Grapalat" w:hAnsi="GHEA Grapalat" w:cs="Sylfaen"/>
                <w:b/>
                <w:bCs/>
                <w:color w:val="000000"/>
                <w:sz w:val="24"/>
                <w:szCs w:val="24"/>
              </w:rPr>
              <w:t>Ախուրյան համայնք</w:t>
            </w:r>
          </w:p>
        </w:tc>
        <w:tc>
          <w:tcPr>
            <w:tcW w:w="5642" w:type="dxa"/>
            <w:tcBorders>
              <w:top w:val="outset" w:sz="6" w:space="0" w:color="auto"/>
              <w:left w:val="outset" w:sz="6" w:space="0" w:color="auto"/>
              <w:bottom w:val="outset" w:sz="6" w:space="0" w:color="auto"/>
              <w:right w:val="nil"/>
            </w:tcBorders>
            <w:shd w:val="pct10"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cs="Sylfaen"/>
                <w:bCs/>
                <w:color w:val="000000"/>
                <w:sz w:val="24"/>
                <w:szCs w:val="24"/>
              </w:rPr>
            </w:pPr>
            <w:r w:rsidRPr="00F35885">
              <w:rPr>
                <w:rFonts w:ascii="GHEA Grapalat" w:hAnsi="GHEA Grapalat" w:cs="Sylfaen"/>
                <w:bCs/>
                <w:color w:val="000000"/>
                <w:sz w:val="24"/>
                <w:szCs w:val="24"/>
              </w:rPr>
              <w:t>Ի պատասխան Ձեր 2022 թվականի սեպտեմբերի 9-ի N02.1/07072-2022 գրության հայտնում ենք, որ «Բնակարանային ֆոնդի տեխնիկական վիճակի վերաբերյալ</w:t>
            </w:r>
            <w:r w:rsidRPr="00F35885">
              <w:rPr>
                <w:rFonts w:ascii="GHEA Grapalat" w:hAnsi="GHEA Grapalat"/>
                <w:color w:val="000000"/>
                <w:sz w:val="24"/>
                <w:szCs w:val="24"/>
                <w:shd w:val="clear" w:color="auto" w:fill="FFFFFF"/>
              </w:rPr>
              <w:t xml:space="preserve"> տեղեկատվական համակարգ ստեղծելու կարգը հաստատելու մասին</w:t>
            </w:r>
            <w:r w:rsidRPr="00F35885">
              <w:rPr>
                <w:rFonts w:ascii="GHEA Grapalat" w:hAnsi="GHEA Grapalat" w:cs="Sylfaen"/>
                <w:bCs/>
                <w:color w:val="000000"/>
                <w:sz w:val="24"/>
                <w:szCs w:val="24"/>
              </w:rPr>
              <w:t>»</w:t>
            </w:r>
            <w:r w:rsidRPr="00F35885">
              <w:rPr>
                <w:rFonts w:ascii="GHEA Grapalat" w:hAnsi="GHEA Grapalat"/>
                <w:color w:val="000000"/>
                <w:sz w:val="24"/>
                <w:szCs w:val="24"/>
                <w:shd w:val="clear" w:color="auto" w:fill="FFFFFF"/>
              </w:rPr>
              <w:t xml:space="preserve"> ՀՀ կառավարության որոշման նախագծի վերաբերյալ առաջարկություններ չունենք:</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pct10" w:color="auto" w:fill="FFFFFF"/>
          </w:tcPr>
          <w:p w:rsidR="004D39D6" w:rsidRPr="00F35885" w:rsidRDefault="004D39D6" w:rsidP="00E36155">
            <w:pPr>
              <w:spacing w:after="0" w:line="360" w:lineRule="auto"/>
              <w:ind w:left="86" w:right="187" w:firstLine="547"/>
              <w:jc w:val="center"/>
              <w:rPr>
                <w:rFonts w:ascii="GHEA Grapalat" w:hAnsi="GHEA Grapalat" w:cs="Sylfaen"/>
                <w:bCs/>
                <w:color w:val="000000"/>
                <w:sz w:val="24"/>
                <w:szCs w:val="24"/>
              </w:rPr>
            </w:pPr>
            <w:r w:rsidRPr="00F35885">
              <w:rPr>
                <w:rFonts w:ascii="GHEA Grapalat" w:hAnsi="GHEA Grapalat" w:cs="Sylfaen"/>
                <w:b/>
                <w:bCs/>
                <w:color w:val="000000"/>
                <w:sz w:val="24"/>
                <w:szCs w:val="24"/>
              </w:rPr>
              <w:t>Անի համայնք</w:t>
            </w:r>
          </w:p>
        </w:tc>
        <w:tc>
          <w:tcPr>
            <w:tcW w:w="5642" w:type="dxa"/>
            <w:tcBorders>
              <w:top w:val="outset" w:sz="6" w:space="0" w:color="auto"/>
              <w:left w:val="outset" w:sz="6" w:space="0" w:color="auto"/>
              <w:bottom w:val="outset" w:sz="6" w:space="0" w:color="auto"/>
              <w:right w:val="nil"/>
            </w:tcBorders>
            <w:shd w:val="pct10"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cs="Sylfaen"/>
                <w:bCs/>
                <w:color w:val="000000"/>
                <w:sz w:val="24"/>
                <w:szCs w:val="24"/>
              </w:rPr>
            </w:pPr>
            <w:r w:rsidRPr="00F35885">
              <w:rPr>
                <w:rFonts w:ascii="GHEA Grapalat" w:hAnsi="GHEA Grapalat" w:cs="Sylfaen"/>
                <w:bCs/>
                <w:color w:val="000000"/>
                <w:sz w:val="24"/>
                <w:szCs w:val="24"/>
              </w:rPr>
              <w:t>Ի պատասխան Ձեր 2022 թվականի սեպտեմբերի 9-ի N02.1/07073-2022 գրության հայտնում ենք, որ «Բնակարանային ֆոնդի տեխնիկական վիճակի վերաբերյալ</w:t>
            </w:r>
            <w:r w:rsidRPr="00F35885">
              <w:rPr>
                <w:rFonts w:ascii="GHEA Grapalat" w:hAnsi="GHEA Grapalat"/>
                <w:color w:val="000000"/>
                <w:sz w:val="24"/>
                <w:szCs w:val="24"/>
                <w:shd w:val="clear" w:color="auto" w:fill="FFFFFF"/>
              </w:rPr>
              <w:t xml:space="preserve"> տեղեկատվական համակարգ ստեղծելու կարգը հաստատելու մասին</w:t>
            </w:r>
            <w:r w:rsidRPr="00F35885">
              <w:rPr>
                <w:rFonts w:ascii="GHEA Grapalat" w:hAnsi="GHEA Grapalat" w:cs="Sylfaen"/>
                <w:bCs/>
                <w:color w:val="000000"/>
                <w:sz w:val="24"/>
                <w:szCs w:val="24"/>
              </w:rPr>
              <w:t>»</w:t>
            </w:r>
            <w:r w:rsidRPr="00F35885">
              <w:rPr>
                <w:rFonts w:ascii="GHEA Grapalat" w:hAnsi="GHEA Grapalat"/>
                <w:color w:val="000000"/>
                <w:sz w:val="24"/>
                <w:szCs w:val="24"/>
                <w:shd w:val="clear" w:color="auto" w:fill="FFFFFF"/>
              </w:rPr>
              <w:t xml:space="preserve"> ՀՀ կառավարության որոշման նախագծի վերաբերյալ Անի համայնքապետարանը առաջարկություններ չունի:</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12. ՀՀ կադաստրի կոմիտե</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15.09.2022թ.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NՍԹ/10137-2022</w:t>
            </w:r>
          </w:p>
        </w:tc>
      </w:tr>
      <w:tr w:rsidR="004D39D6" w:rsidRPr="004D39D6"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8" w:right="193" w:firstLine="540"/>
              <w:jc w:val="both"/>
              <w:rPr>
                <w:rFonts w:ascii="GHEA Grapalat" w:hAnsi="GHEA Grapalat" w:cs="Cambria Math"/>
                <w:sz w:val="24"/>
                <w:szCs w:val="24"/>
                <w:lang w:val="hy-AM"/>
              </w:rPr>
            </w:pPr>
            <w:r w:rsidRPr="00F35885">
              <w:rPr>
                <w:rFonts w:ascii="GHEA Grapalat" w:hAnsi="GHEA Grapalat" w:cs="Cambria Math"/>
                <w:sz w:val="24"/>
                <w:szCs w:val="24"/>
                <w:lang w:val="hy-AM"/>
              </w:rPr>
              <w:t xml:space="preserve">Ի պատասխան Ձեր 2022 թվականի սեպտեմբերի 8-ի </w:t>
            </w:r>
            <w:r w:rsidRPr="00F35885">
              <w:rPr>
                <w:rFonts w:ascii="GHEA Grapalat" w:hAnsi="GHEA Grapalat" w:cs="Cambria Math"/>
                <w:sz w:val="24"/>
                <w:szCs w:val="24"/>
              </w:rPr>
              <w:t xml:space="preserve">      </w:t>
            </w:r>
            <w:r w:rsidRPr="00F35885">
              <w:rPr>
                <w:rFonts w:ascii="GHEA Grapalat" w:hAnsi="GHEA Grapalat"/>
                <w:sz w:val="24"/>
                <w:szCs w:val="24"/>
                <w:lang w:val="hy-AM"/>
              </w:rPr>
              <w:t>N</w:t>
            </w:r>
            <w:r w:rsidRPr="00F35885">
              <w:rPr>
                <w:rFonts w:ascii="GHEA Grapalat" w:hAnsi="GHEA Grapalat" w:cs="Cambria Math"/>
                <w:sz w:val="24"/>
                <w:szCs w:val="24"/>
                <w:lang w:val="hy-AM"/>
              </w:rPr>
              <w:t>01/13/9883-2022 գրության՝ Բնակարանային ֆոնդի տեխնիկական վիճակի վերաբերյալ տեղեկատվական համակարգ ստեղծելու մասին Կառավարության որոշման նախագծի (այսուհետ՝ Նախագիծ) վերաբերյալ հայտնում ենք հետևյալը.</w:t>
            </w:r>
          </w:p>
          <w:p w:rsidR="004D39D6" w:rsidRPr="00F35885" w:rsidRDefault="004D39D6" w:rsidP="00E36155">
            <w:pPr>
              <w:pStyle w:val="NormalWeb"/>
              <w:spacing w:before="0" w:beforeAutospacing="0" w:after="0" w:afterAutospacing="0" w:line="360" w:lineRule="auto"/>
              <w:ind w:left="88" w:right="193" w:firstLine="540"/>
              <w:jc w:val="both"/>
              <w:rPr>
                <w:rFonts w:ascii="GHEA Grapalat" w:eastAsia="Calibri" w:hAnsi="GHEA Grapalat" w:cs="Cambria Math"/>
                <w:lang w:val="hy-AM"/>
              </w:rPr>
            </w:pPr>
            <w:r w:rsidRPr="00F35885">
              <w:rPr>
                <w:rFonts w:ascii="GHEA Grapalat" w:eastAsia="Calibri" w:hAnsi="GHEA Grapalat" w:cs="Cambria Math"/>
                <w:lang w:val="hy-AM"/>
              </w:rPr>
              <w:t xml:space="preserve">Կադաստրի կոմիտեի կողմից մշակվող և ներդրվող ԱՏՏԵ-ի (Ազգային տարածական տվյալների ենթակառուցվածք) ազգային գեոպորտալն իր մեջ ներառելու է բազային թեմատիկ քարտեզագրական շերտերի և դրանց հատկանիշային տվյալների վարման հավելվածներ։ Նախագծով ներկայացված բնակարանային ֆոնդի տեխնիկական վիճակի վերաբերյալ տեղեկատվական համակարգի տեղեկատվական բազան իրենից ներկայացնում է թեմատիկ տեղեկատվություն, որում ներառված է շենք-շինություններ բազային քարտեզագրական շերտի հատկանիշային տվյալները (հասցե, կառուցման տարեթիվը, հողամասի ընդհանուր մակերես, շենքի կադաստրային ծածկագիր, հողամասի կադաստրային ծածկագիր), ուստի առաջարկում ենք, բնակարանային ֆոնդի տեխնիկական վիճակի վերաբերյալ տեղեկատվությունը մշակվի և </w:t>
            </w:r>
            <w:r w:rsidRPr="00F35885">
              <w:rPr>
                <w:rFonts w:ascii="GHEA Grapalat" w:eastAsia="Calibri" w:hAnsi="GHEA Grapalat" w:cs="Cambria Math"/>
                <w:lang w:val="hy-AM"/>
              </w:rPr>
              <w:lastRenderedPageBreak/>
              <w:t>վարվի ազգային գեոպորտալ հարթակում, որտեղ ՀՀ քաղաքաշինության կոմիտեն ունենալու է մուտքի, դիտման և խմբագրման հնարավորություն:</w:t>
            </w:r>
          </w:p>
          <w:p w:rsidR="004D39D6" w:rsidRPr="00F35885" w:rsidRDefault="004D39D6" w:rsidP="00E36155">
            <w:pPr>
              <w:pStyle w:val="NormalWeb"/>
              <w:spacing w:before="0" w:beforeAutospacing="0" w:after="0" w:afterAutospacing="0" w:line="360" w:lineRule="auto"/>
              <w:ind w:left="88" w:right="193" w:firstLine="540"/>
              <w:jc w:val="both"/>
              <w:rPr>
                <w:rFonts w:ascii="GHEA Grapalat" w:eastAsia="Calibri" w:hAnsi="GHEA Grapalat" w:cs="Cambria Math"/>
                <w:lang w:val="hy-AM"/>
              </w:rPr>
            </w:pPr>
            <w:r w:rsidRPr="00F35885">
              <w:rPr>
                <w:rFonts w:ascii="GHEA Grapalat" w:eastAsia="Calibri" w:hAnsi="GHEA Grapalat" w:cs="Cambria Math"/>
                <w:lang w:val="hy-AM"/>
              </w:rPr>
              <w:t>Հավելենք նաև, որ Կադաստրի կոմիտեի կողմից ազգային գեոպորտալում կիրառելու նպատակով ներկայումս մշակվում են շենքեր-շինությունների քարտեզագրական շերտերի և դրանց բնութագրիչների վերաբերյալ ստանդարտներ, ուստի առաջարկում ենք  Ձեր կողմից ներկայացված տեղեկատվության վերաբերյալ  աղյուսակը հետագայում դիտարկել ազգային գեոպորտալում որպես թեմատիկ տեղեկատվություն:</w:t>
            </w:r>
          </w:p>
          <w:p w:rsidR="004D39D6" w:rsidRPr="00F35885" w:rsidRDefault="004D39D6" w:rsidP="00E36155">
            <w:pPr>
              <w:pStyle w:val="NormalWeb"/>
              <w:spacing w:before="0" w:beforeAutospacing="0" w:after="0" w:afterAutospacing="0" w:line="360" w:lineRule="auto"/>
              <w:ind w:left="88" w:right="193" w:firstLine="540"/>
              <w:jc w:val="both"/>
              <w:rPr>
                <w:rFonts w:ascii="GHEA Grapalat" w:eastAsia="Calibri" w:hAnsi="GHEA Grapalat" w:cs="Cambria Math"/>
                <w:lang w:val="hy-AM"/>
              </w:rPr>
            </w:pPr>
            <w:r w:rsidRPr="00F35885">
              <w:rPr>
                <w:rFonts w:ascii="GHEA Grapalat" w:eastAsia="Calibri" w:hAnsi="GHEA Grapalat" w:cs="Cambria Math"/>
                <w:lang w:val="hy-AM"/>
              </w:rPr>
              <w:t>Ելնելով վերոգրյալից առաջարկում ենք «Բնակարանային ֆոնդի տեխնիկական վիճակի վերաբերյալ տեղեկատվական համակարգ ստեղծելու» կարգը վերաձևակերպել որպես ազգային գեոպորտալին ինտեգրվող բաղադրիչի ստեղծման կարգ։</w:t>
            </w:r>
          </w:p>
        </w:tc>
        <w:tc>
          <w:tcPr>
            <w:tcW w:w="5642" w:type="dxa"/>
            <w:tcBorders>
              <w:top w:val="outset" w:sz="6" w:space="0" w:color="auto"/>
              <w:left w:val="outset" w:sz="6" w:space="0" w:color="auto"/>
              <w:bottom w:val="outset" w:sz="6" w:space="0" w:color="auto"/>
              <w:right w:val="nil"/>
            </w:tcBorders>
            <w:shd w:val="clear" w:color="auto" w:fill="FFFFFF"/>
          </w:tcPr>
          <w:p w:rsidR="004D39D6" w:rsidRPr="004D39D6" w:rsidRDefault="004D39D6" w:rsidP="00E36155">
            <w:pPr>
              <w:spacing w:after="0" w:line="360" w:lineRule="auto"/>
              <w:ind w:left="133" w:right="157"/>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lastRenderedPageBreak/>
              <w:t>Ընդունվել է:</w:t>
            </w:r>
          </w:p>
          <w:p w:rsidR="004D39D6" w:rsidRPr="004D39D6" w:rsidRDefault="004D39D6" w:rsidP="00E36155">
            <w:pPr>
              <w:spacing w:after="0" w:line="360" w:lineRule="auto"/>
              <w:ind w:left="133" w:right="157"/>
              <w:jc w:val="both"/>
              <w:rPr>
                <w:rFonts w:ascii="GHEA Grapalat" w:hAnsi="GHEA Grapalat" w:cs="Calibri"/>
                <w:color w:val="000000"/>
                <w:sz w:val="24"/>
                <w:szCs w:val="24"/>
                <w:lang w:val="hy-AM"/>
              </w:rPr>
            </w:pPr>
            <w:r w:rsidRPr="004D39D6">
              <w:rPr>
                <w:rFonts w:ascii="GHEA Grapalat" w:hAnsi="GHEA Grapalat" w:cs="Calibri"/>
                <w:color w:val="000000"/>
                <w:sz w:val="24"/>
                <w:szCs w:val="24"/>
                <w:lang w:val="hy-AM"/>
              </w:rPr>
              <w:t>Նախագծի վերնագիրը չի վերանայվել՝ հիմք ընդունելով լիազորող նորմի բովանդակությունը, սակայն նախագծի հավելվածի 2-րդ կետում կատարվել է համապատասխան լրացում՝ ազգային գեոպորտալին ինտեգրվող բաղադրիչի մասով, ինչպես նաև 4-րդ կետում արտացոլվել են ԱՏՏԵ-ի մասով դրույթներ:</w:t>
            </w:r>
          </w:p>
          <w:p w:rsidR="004D39D6" w:rsidRPr="004D39D6" w:rsidRDefault="004D39D6" w:rsidP="00E36155">
            <w:pPr>
              <w:spacing w:after="0" w:line="360" w:lineRule="auto"/>
              <w:ind w:left="133" w:right="157"/>
              <w:jc w:val="center"/>
              <w:rPr>
                <w:rFonts w:ascii="GHEA Grapalat" w:hAnsi="GHEA Grapalat" w:cs="Calibri"/>
                <w:color w:val="000000"/>
                <w:sz w:val="24"/>
                <w:szCs w:val="24"/>
                <w:lang w:val="hy-AM"/>
              </w:rPr>
            </w:pPr>
          </w:p>
          <w:p w:rsidR="004D39D6" w:rsidRPr="004D39D6" w:rsidRDefault="004D39D6" w:rsidP="00E36155">
            <w:pPr>
              <w:spacing w:after="0" w:line="360" w:lineRule="auto"/>
              <w:ind w:left="133" w:right="157"/>
              <w:jc w:val="center"/>
              <w:rPr>
                <w:rFonts w:ascii="GHEA Grapalat" w:hAnsi="GHEA Grapalat" w:cs="Calibri"/>
                <w:b/>
                <w:color w:val="000000"/>
                <w:sz w:val="24"/>
                <w:szCs w:val="24"/>
                <w:lang w:val="hy-AM"/>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13. ՀՀ Վայոց Ձորի մարզպետարան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16.09.2022թ.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N01/07.2/6123-2022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color w:val="000000"/>
                <w:sz w:val="24"/>
                <w:szCs w:val="24"/>
                <w:shd w:val="clear" w:color="auto" w:fill="FFFFFF"/>
              </w:rPr>
            </w:pPr>
            <w:r w:rsidRPr="00F35885">
              <w:rPr>
                <w:rFonts w:ascii="GHEA Grapalat" w:hAnsi="GHEA Grapalat"/>
                <w:sz w:val="24"/>
                <w:szCs w:val="24"/>
                <w:lang w:val="hy-AM"/>
              </w:rPr>
              <w:t>Ի պատասխան Ձեր 0</w:t>
            </w:r>
            <w:r w:rsidRPr="00F35885">
              <w:rPr>
                <w:rFonts w:ascii="GHEA Grapalat" w:hAnsi="GHEA Grapalat"/>
                <w:sz w:val="24"/>
                <w:szCs w:val="24"/>
                <w:lang w:val="af-ZA"/>
              </w:rPr>
              <w:t>8</w:t>
            </w:r>
            <w:r w:rsidRPr="00F35885">
              <w:rPr>
                <w:rFonts w:ascii="GHEA Grapalat" w:hAnsi="GHEA Grapalat"/>
                <w:sz w:val="24"/>
                <w:szCs w:val="24"/>
                <w:lang w:val="hy-AM"/>
              </w:rPr>
              <w:t xml:space="preserve">.09.2022թ. թիվ </w:t>
            </w:r>
            <w:r w:rsidRPr="00F35885">
              <w:rPr>
                <w:rFonts w:ascii="GHEA Grapalat" w:hAnsi="GHEA Grapalat"/>
                <w:color w:val="000000"/>
                <w:sz w:val="24"/>
                <w:szCs w:val="24"/>
                <w:shd w:val="clear" w:color="auto" w:fill="FFFFFF"/>
                <w:lang w:val="hy-AM"/>
              </w:rPr>
              <w:t>01/13/9887-2022 գրության՝ «Բնակարանային ֆոնդի տեխնիկական վիճակի վերաբերյալ տեղեկատվական համակարգ ստեղծելու կարգը հաստատելու մասին» ՀՀ կառավարության որոշման նախագծի  մասին կարծիք ներկայացնելու վերաբերյալ, տեղեկացնում ենք, որ այն քննարկվել է  մարզպետարանում:</w:t>
            </w:r>
          </w:p>
          <w:p w:rsidR="004D39D6" w:rsidRPr="00F35885" w:rsidRDefault="004D39D6" w:rsidP="00E36155">
            <w:pPr>
              <w:spacing w:after="0" w:line="360" w:lineRule="auto"/>
              <w:ind w:left="86" w:right="187" w:firstLine="547"/>
              <w:jc w:val="both"/>
              <w:rPr>
                <w:rFonts w:ascii="GHEA Grapalat" w:hAnsi="GHEA Grapalat"/>
                <w:color w:val="000000"/>
                <w:sz w:val="24"/>
                <w:szCs w:val="24"/>
                <w:shd w:val="clear" w:color="auto" w:fill="FFFFFF"/>
                <w:lang w:val="hy-AM"/>
              </w:rPr>
            </w:pPr>
            <w:r w:rsidRPr="00F35885">
              <w:rPr>
                <w:rFonts w:ascii="GHEA Grapalat" w:hAnsi="GHEA Grapalat"/>
                <w:color w:val="000000"/>
                <w:sz w:val="24"/>
                <w:szCs w:val="24"/>
                <w:shd w:val="clear" w:color="auto" w:fill="FFFFFF"/>
                <w:lang w:val="hy-AM"/>
              </w:rPr>
              <w:lastRenderedPageBreak/>
              <w:t>Վերոհիշյալ ՀՀ կառավարության որոշման նախագծի վերաբերյալ առաջարկություն և առարկություն չունենք:</w:t>
            </w:r>
          </w:p>
          <w:p w:rsidR="004D39D6" w:rsidRPr="00F35885" w:rsidRDefault="004D39D6" w:rsidP="00E36155">
            <w:pPr>
              <w:spacing w:after="0" w:line="360" w:lineRule="auto"/>
              <w:ind w:left="86" w:right="187" w:firstLine="547"/>
              <w:jc w:val="both"/>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14. ՀՀ Գեղարքունիքի մարզպետարան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16.09.2022թ.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N01//6524-2022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2"/>
              <w:jc w:val="both"/>
              <w:rPr>
                <w:rFonts w:ascii="GHEA Grapalat" w:hAnsi="GHEA Grapalat"/>
                <w:sz w:val="24"/>
                <w:szCs w:val="24"/>
                <w:shd w:val="clear" w:color="auto" w:fill="FFFFFF"/>
              </w:rPr>
            </w:pPr>
            <w:r w:rsidRPr="00F35885">
              <w:rPr>
                <w:rFonts w:ascii="GHEA Grapalat" w:hAnsi="GHEA Grapalat"/>
                <w:color w:val="000000"/>
                <w:sz w:val="24"/>
                <w:szCs w:val="24"/>
                <w:shd w:val="clear" w:color="auto" w:fill="FFFFFF"/>
                <w:lang w:val="af-ZA"/>
              </w:rPr>
              <w:t>«</w:t>
            </w:r>
            <w:r w:rsidRPr="00F35885">
              <w:rPr>
                <w:rFonts w:ascii="GHEA Grapalat" w:hAnsi="GHEA Grapalat"/>
                <w:color w:val="000000"/>
                <w:sz w:val="24"/>
                <w:szCs w:val="24"/>
                <w:shd w:val="clear" w:color="auto" w:fill="FFFFFF"/>
                <w:lang w:val="hy-AM"/>
              </w:rPr>
              <w:t>Բնակարանային</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ֆոնդի</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տեխնիկական</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վիճակի</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վերաբերյալ</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տեղեկատվական</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համակարգ</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ստեղծելու</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կարգը</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հաստատելու</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մասին</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ՀՀ</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կառավարության</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որոշման</w:t>
            </w:r>
            <w:r w:rsidRPr="00F35885">
              <w:rPr>
                <w:rFonts w:ascii="GHEA Grapalat" w:hAnsi="GHEA Grapalat"/>
                <w:color w:val="000000"/>
                <w:sz w:val="24"/>
                <w:szCs w:val="24"/>
                <w:shd w:val="clear" w:color="auto" w:fill="FFFFFF"/>
                <w:lang w:val="af-ZA"/>
              </w:rPr>
              <w:t xml:space="preserve"> </w:t>
            </w:r>
            <w:r w:rsidRPr="00F35885">
              <w:rPr>
                <w:rFonts w:ascii="GHEA Grapalat" w:hAnsi="GHEA Grapalat"/>
                <w:color w:val="000000"/>
                <w:sz w:val="24"/>
                <w:szCs w:val="24"/>
                <w:shd w:val="clear" w:color="auto" w:fill="FFFFFF"/>
                <w:lang w:val="hy-AM"/>
              </w:rPr>
              <w:t>նախագիծն</w:t>
            </w:r>
            <w:r w:rsidRPr="00F35885">
              <w:rPr>
                <w:rFonts w:ascii="GHEA Grapalat" w:hAnsi="GHEA Grapalat"/>
                <w:sz w:val="24"/>
                <w:szCs w:val="24"/>
                <w:lang w:val="hy-AM"/>
              </w:rPr>
              <w:t xml:space="preserve"> ուսումնասիրվել</w:t>
            </w:r>
            <w:r w:rsidRPr="00F35885">
              <w:rPr>
                <w:rFonts w:ascii="GHEA Grapalat" w:hAnsi="GHEA Grapalat"/>
                <w:sz w:val="24"/>
                <w:szCs w:val="24"/>
                <w:lang w:val="af-ZA"/>
              </w:rPr>
              <w:t xml:space="preserve"> </w:t>
            </w:r>
            <w:r w:rsidRPr="00F35885">
              <w:rPr>
                <w:rFonts w:ascii="GHEA Grapalat" w:hAnsi="GHEA Grapalat"/>
                <w:sz w:val="24"/>
                <w:szCs w:val="24"/>
                <w:lang w:val="hy-AM"/>
              </w:rPr>
              <w:t>և</w:t>
            </w:r>
            <w:r w:rsidRPr="00F35885">
              <w:rPr>
                <w:rFonts w:ascii="GHEA Grapalat" w:hAnsi="GHEA Grapalat"/>
                <w:sz w:val="24"/>
                <w:szCs w:val="24"/>
                <w:lang w:val="af-ZA"/>
              </w:rPr>
              <w:t xml:space="preserve">  </w:t>
            </w:r>
            <w:r w:rsidRPr="00F35885">
              <w:rPr>
                <w:rFonts w:ascii="GHEA Grapalat" w:hAnsi="GHEA Grapalat"/>
                <w:sz w:val="24"/>
                <w:szCs w:val="24"/>
                <w:lang w:val="hy-AM"/>
              </w:rPr>
              <w:t>քննարկվել է</w:t>
            </w:r>
            <w:r w:rsidRPr="00F35885">
              <w:rPr>
                <w:rFonts w:ascii="GHEA Grapalat" w:hAnsi="GHEA Grapalat"/>
                <w:sz w:val="24"/>
                <w:szCs w:val="24"/>
                <w:lang w:val="af-ZA"/>
              </w:rPr>
              <w:t xml:space="preserve"> </w:t>
            </w:r>
            <w:r w:rsidRPr="00F35885">
              <w:rPr>
                <w:rFonts w:ascii="GHEA Grapalat" w:hAnsi="GHEA Grapalat"/>
                <w:sz w:val="24"/>
                <w:szCs w:val="24"/>
                <w:lang w:val="hy-AM"/>
              </w:rPr>
              <w:t>ՀՀ</w:t>
            </w:r>
            <w:r w:rsidRPr="00F35885">
              <w:rPr>
                <w:rFonts w:ascii="GHEA Grapalat" w:hAnsi="GHEA Grapalat"/>
                <w:sz w:val="24"/>
                <w:szCs w:val="24"/>
                <w:lang w:val="af-ZA"/>
              </w:rPr>
              <w:t xml:space="preserve"> </w:t>
            </w:r>
            <w:r w:rsidRPr="00F35885">
              <w:rPr>
                <w:rFonts w:ascii="GHEA Grapalat" w:hAnsi="GHEA Grapalat"/>
                <w:sz w:val="24"/>
                <w:szCs w:val="24"/>
                <w:lang w:val="hy-AM"/>
              </w:rPr>
              <w:t>Գեղարքունիքի մարզպետարանի համապատասխան</w:t>
            </w:r>
            <w:r w:rsidRPr="00F35885">
              <w:rPr>
                <w:rFonts w:ascii="GHEA Grapalat" w:hAnsi="GHEA Grapalat"/>
                <w:sz w:val="24"/>
                <w:szCs w:val="24"/>
                <w:lang w:val="af-ZA"/>
              </w:rPr>
              <w:t xml:space="preserve"> </w:t>
            </w:r>
            <w:r w:rsidRPr="00F35885">
              <w:rPr>
                <w:rFonts w:ascii="GHEA Grapalat" w:hAnsi="GHEA Grapalat"/>
                <w:sz w:val="24"/>
                <w:szCs w:val="24"/>
                <w:lang w:val="hy-AM"/>
              </w:rPr>
              <w:t>ստորաբաժանման</w:t>
            </w:r>
            <w:r w:rsidRPr="00F35885">
              <w:rPr>
                <w:rFonts w:ascii="GHEA Grapalat" w:hAnsi="GHEA Grapalat"/>
                <w:sz w:val="24"/>
                <w:szCs w:val="24"/>
                <w:lang w:val="af-ZA"/>
              </w:rPr>
              <w:t xml:space="preserve"> </w:t>
            </w:r>
            <w:r w:rsidRPr="00F35885">
              <w:rPr>
                <w:rFonts w:ascii="GHEA Grapalat" w:hAnsi="GHEA Grapalat"/>
                <w:sz w:val="24"/>
                <w:szCs w:val="24"/>
                <w:lang w:val="hy-AM"/>
              </w:rPr>
              <w:t>մասնագետների</w:t>
            </w:r>
            <w:r w:rsidRPr="00F35885">
              <w:rPr>
                <w:rFonts w:ascii="GHEA Grapalat" w:hAnsi="GHEA Grapalat"/>
                <w:sz w:val="24"/>
                <w:szCs w:val="24"/>
                <w:lang w:val="af-ZA"/>
              </w:rPr>
              <w:t xml:space="preserve"> </w:t>
            </w:r>
            <w:r w:rsidRPr="00F35885">
              <w:rPr>
                <w:rFonts w:ascii="GHEA Grapalat" w:hAnsi="GHEA Grapalat"/>
                <w:sz w:val="24"/>
                <w:szCs w:val="24"/>
                <w:lang w:val="hy-AM"/>
              </w:rPr>
              <w:t>կողմից</w:t>
            </w:r>
            <w:r w:rsidRPr="00F35885">
              <w:rPr>
                <w:rFonts w:ascii="GHEA Grapalat" w:hAnsi="GHEA Grapalat"/>
                <w:sz w:val="24"/>
                <w:szCs w:val="24"/>
                <w:shd w:val="clear" w:color="auto" w:fill="FFFFFF"/>
                <w:lang w:val="hy-AM"/>
              </w:rPr>
              <w:t>:</w:t>
            </w:r>
          </w:p>
          <w:p w:rsidR="004D39D6" w:rsidRPr="00F35885" w:rsidRDefault="004D39D6" w:rsidP="00E36155">
            <w:pPr>
              <w:spacing w:after="0" w:line="360" w:lineRule="auto"/>
              <w:ind w:left="86" w:right="187" w:firstLine="547"/>
              <w:jc w:val="both"/>
              <w:rPr>
                <w:rFonts w:ascii="GHEA Grapalat" w:hAnsi="GHEA Grapalat"/>
                <w:sz w:val="24"/>
                <w:szCs w:val="24"/>
                <w:shd w:val="clear" w:color="auto" w:fill="FFFFFF"/>
                <w:lang w:val="hy-AM"/>
              </w:rPr>
            </w:pPr>
            <w:r w:rsidRPr="00F35885">
              <w:rPr>
                <w:rFonts w:ascii="GHEA Grapalat" w:hAnsi="GHEA Grapalat"/>
                <w:sz w:val="24"/>
                <w:szCs w:val="24"/>
              </w:rPr>
              <w:t>Որոշման</w:t>
            </w:r>
            <w:r w:rsidRPr="00F35885">
              <w:rPr>
                <w:rFonts w:ascii="GHEA Grapalat" w:hAnsi="GHEA Grapalat"/>
                <w:sz w:val="24"/>
                <w:szCs w:val="24"/>
                <w:lang w:val="af-ZA"/>
              </w:rPr>
              <w:t xml:space="preserve"> նախագծի վերաբերյալ առաջարկություններ չունենք:</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15. ՀՀ Լոռու մարզպետարան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16.09.2022թ.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N01/108.3.2/07615-2022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sz w:val="24"/>
                <w:szCs w:val="24"/>
              </w:rPr>
            </w:pPr>
            <w:r w:rsidRPr="00F35885">
              <w:rPr>
                <w:rFonts w:ascii="GHEA Grapalat" w:hAnsi="GHEA Grapalat" w:cs="GHEA Grapalat"/>
                <w:sz w:val="24"/>
                <w:szCs w:val="24"/>
              </w:rPr>
              <w:t xml:space="preserve">Լոռու մարզպետարանում քննարկվել է </w:t>
            </w:r>
            <w:r w:rsidRPr="00F35885">
              <w:rPr>
                <w:rFonts w:ascii="GHEA Grapalat" w:hAnsi="GHEA Grapalat"/>
                <w:color w:val="000000"/>
                <w:sz w:val="24"/>
                <w:szCs w:val="24"/>
                <w:shd w:val="clear" w:color="auto" w:fill="FFFFFF"/>
              </w:rPr>
              <w:t>«Բնակարանային ֆոնդի տեխնիկական վիճակի վերաբերյալ տեղեկատվական համակարգ ստեղծելու կարգը հաստատելու մասին» ՀՀ կառավարության որոշման նախագիծը</w:t>
            </w:r>
            <w:r w:rsidRPr="00F35885">
              <w:rPr>
                <w:rFonts w:ascii="GHEA Grapalat" w:hAnsi="GHEA Grapalat" w:cs="GHEA Grapalat"/>
                <w:color w:val="000000"/>
                <w:sz w:val="24"/>
                <w:szCs w:val="24"/>
              </w:rPr>
              <w:t xml:space="preserve">, </w:t>
            </w:r>
            <w:r w:rsidRPr="00F35885">
              <w:rPr>
                <w:rStyle w:val="apple-style-span"/>
                <w:rFonts w:ascii="GHEA Grapalat" w:hAnsi="GHEA Grapalat" w:cs="Sylfaen"/>
                <w:sz w:val="24"/>
                <w:szCs w:val="24"/>
                <w:lang w:val="sv-SE"/>
              </w:rPr>
              <w:t>ինչի վերաբերյալ առաջարկություններ և դիտողություններ չունենք:</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16. ՀՀ Սյունիքի մարզպետարան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19.09.2022թ.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N01//06581-2022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tabs>
                <w:tab w:val="left" w:pos="720"/>
                <w:tab w:val="left" w:pos="1440"/>
              </w:tabs>
              <w:spacing w:after="0" w:line="360" w:lineRule="auto"/>
              <w:ind w:left="88" w:right="193" w:firstLine="540"/>
              <w:jc w:val="both"/>
              <w:rPr>
                <w:rFonts w:ascii="GHEA Grapalat" w:hAnsi="GHEA Grapalat"/>
                <w:color w:val="000000"/>
                <w:sz w:val="24"/>
                <w:szCs w:val="24"/>
              </w:rPr>
            </w:pPr>
            <w:r w:rsidRPr="00F35885">
              <w:rPr>
                <w:rFonts w:ascii="GHEA Grapalat" w:hAnsi="GHEA Grapalat"/>
                <w:sz w:val="24"/>
                <w:szCs w:val="24"/>
                <w:lang w:val="hy-AM"/>
              </w:rPr>
              <w:lastRenderedPageBreak/>
              <w:t xml:space="preserve">ՀՀ Սյունիքի մարզպետարանում քննարկված` </w:t>
            </w:r>
            <w:r w:rsidRPr="00F35885">
              <w:rPr>
                <w:rFonts w:ascii="GHEA Grapalat" w:hAnsi="GHEA Grapalat" w:cs="GHEA Grapalat"/>
                <w:sz w:val="24"/>
                <w:szCs w:val="24"/>
              </w:rPr>
              <w:t xml:space="preserve">ՀՀ </w:t>
            </w:r>
            <w:r w:rsidRPr="00F35885">
              <w:rPr>
                <w:rFonts w:ascii="GHEA Grapalat" w:hAnsi="GHEA Grapalat"/>
                <w:color w:val="000000"/>
                <w:sz w:val="24"/>
                <w:szCs w:val="24"/>
                <w:shd w:val="clear" w:color="auto" w:fill="FFFFFF"/>
              </w:rPr>
              <w:t>կառավարության</w:t>
            </w:r>
            <w:r w:rsidRPr="00F35885">
              <w:rPr>
                <w:rFonts w:ascii="GHEA Grapalat" w:hAnsi="GHEA Grapalat" w:cs="GHEA Grapalat"/>
                <w:sz w:val="24"/>
                <w:szCs w:val="24"/>
              </w:rPr>
              <w:t xml:space="preserve"> 2021 թվականի նոյեմբերի 18-ի N1902-Լ որոշման N1 հավելվածի «Քաղաքաշինության կոմիտե» բաժնի N15.2 կետի և ՀՀ </w:t>
            </w:r>
            <w:r w:rsidRPr="00F35885">
              <w:rPr>
                <w:rFonts w:ascii="GHEA Grapalat" w:hAnsi="GHEA Grapalat"/>
                <w:color w:val="000000"/>
                <w:sz w:val="24"/>
                <w:szCs w:val="24"/>
                <w:shd w:val="clear" w:color="auto" w:fill="FFFFFF"/>
              </w:rPr>
              <w:t>կառավարության</w:t>
            </w:r>
            <w:r w:rsidRPr="00F35885">
              <w:rPr>
                <w:rFonts w:ascii="GHEA Grapalat" w:hAnsi="GHEA Grapalat" w:cs="GHEA Grapalat"/>
                <w:sz w:val="24"/>
                <w:szCs w:val="24"/>
              </w:rPr>
              <w:t xml:space="preserve"> 2021 թվականի մարտի 18-ի N376-Լ որոշման N2 հավելվածի N2 կետի համաձայն ՀՀ քաղաքաշինության կոմիտեի կողմից մշակված </w:t>
            </w:r>
            <w:r w:rsidRPr="00F35885">
              <w:rPr>
                <w:rFonts w:ascii="GHEA Grapalat" w:hAnsi="GHEA Grapalat"/>
                <w:color w:val="000000"/>
                <w:sz w:val="24"/>
                <w:szCs w:val="24"/>
                <w:shd w:val="clear" w:color="auto" w:fill="FFFFFF"/>
              </w:rPr>
              <w:t xml:space="preserve">«Բնակարանային ֆոնդի տեխնիկական վիճակի վերաբերյալ տեղեկատվական համակարգ ստեղծելու կարգը հաստատելու մասին» ՀՀ կառավարության որոշման </w:t>
            </w:r>
            <w:r w:rsidRPr="00F35885">
              <w:rPr>
                <w:rFonts w:ascii="GHEA Grapalat" w:hAnsi="GHEA Grapalat"/>
                <w:sz w:val="24"/>
                <w:szCs w:val="24"/>
                <w:lang w:val="hy-AM"/>
              </w:rPr>
              <w:t>նախագծի վերաբերյալ</w:t>
            </w:r>
            <w:r w:rsidRPr="00F35885">
              <w:rPr>
                <w:rFonts w:ascii="GHEA Grapalat" w:hAnsi="GHEA Grapalat"/>
                <w:sz w:val="24"/>
                <w:szCs w:val="24"/>
                <w:lang w:val="af-ZA"/>
              </w:rPr>
              <w:t xml:space="preserve"> </w:t>
            </w:r>
            <w:r w:rsidRPr="00F35885">
              <w:rPr>
                <w:rFonts w:ascii="GHEA Grapalat" w:hAnsi="GHEA Grapalat"/>
                <w:color w:val="000000"/>
                <w:sz w:val="24"/>
                <w:szCs w:val="24"/>
              </w:rPr>
              <w:t>ներկայացնում ենք</w:t>
            </w:r>
            <w:r w:rsidRPr="00F35885">
              <w:rPr>
                <w:rFonts w:ascii="GHEA Grapalat" w:hAnsi="GHEA Grapalat" w:cs="Sylfaen"/>
                <w:color w:val="000000"/>
                <w:sz w:val="24"/>
                <w:szCs w:val="24"/>
              </w:rPr>
              <w:t xml:space="preserve"> Կապանի համայնքապետարանի դիրքորոշումը</w:t>
            </w:r>
            <w:r w:rsidRPr="00F35885">
              <w:rPr>
                <w:rFonts w:ascii="GHEA Grapalat" w:hAnsi="GHEA Grapalat"/>
                <w:color w:val="000000"/>
                <w:sz w:val="24"/>
                <w:szCs w:val="24"/>
                <w:lang w:val="hy-AM"/>
              </w:rPr>
              <w:t>:</w:t>
            </w:r>
          </w:p>
          <w:p w:rsidR="004D39D6" w:rsidRPr="00F35885" w:rsidRDefault="004D39D6" w:rsidP="00E36155">
            <w:pPr>
              <w:tabs>
                <w:tab w:val="left" w:pos="720"/>
                <w:tab w:val="left" w:pos="1440"/>
              </w:tabs>
              <w:spacing w:after="0" w:line="360" w:lineRule="auto"/>
              <w:ind w:left="88" w:right="193" w:firstLine="540"/>
              <w:jc w:val="both"/>
              <w:rPr>
                <w:rFonts w:ascii="GHEA Grapalat" w:hAnsi="GHEA Grapalat"/>
                <w:sz w:val="24"/>
                <w:szCs w:val="24"/>
              </w:rPr>
            </w:pPr>
            <w:r w:rsidRPr="00F35885">
              <w:rPr>
                <w:rFonts w:ascii="GHEA Grapalat" w:hAnsi="GHEA Grapalat"/>
                <w:sz w:val="24"/>
                <w:szCs w:val="24"/>
              </w:rPr>
              <w:t>Հարգելի պարոն Ղուկասյան</w:t>
            </w:r>
          </w:p>
          <w:p w:rsidR="004D39D6" w:rsidRPr="00F35885" w:rsidRDefault="004D39D6" w:rsidP="00E36155">
            <w:pPr>
              <w:tabs>
                <w:tab w:val="left" w:pos="720"/>
                <w:tab w:val="left" w:pos="1440"/>
              </w:tabs>
              <w:spacing w:after="0" w:line="360" w:lineRule="auto"/>
              <w:ind w:left="88" w:right="193" w:firstLine="540"/>
              <w:jc w:val="both"/>
              <w:rPr>
                <w:rFonts w:ascii="GHEA Grapalat" w:hAnsi="GHEA Grapalat"/>
                <w:sz w:val="24"/>
                <w:szCs w:val="24"/>
              </w:rPr>
            </w:pPr>
            <w:r w:rsidRPr="00F35885">
              <w:rPr>
                <w:rFonts w:ascii="GHEA Grapalat" w:hAnsi="GHEA Grapalat"/>
                <w:sz w:val="24"/>
                <w:szCs w:val="24"/>
              </w:rPr>
              <w:t xml:space="preserve">Ի պատասխան Ձեր գրության՝ կապված ՀՀ քաղաքաշինության կոմիտեի կողմից մշակված </w:t>
            </w:r>
            <w:r w:rsidRPr="00F35885">
              <w:rPr>
                <w:rFonts w:ascii="GHEA Grapalat" w:hAnsi="GHEA Grapalat"/>
                <w:color w:val="000000"/>
                <w:sz w:val="24"/>
                <w:szCs w:val="24"/>
                <w:shd w:val="clear" w:color="auto" w:fill="FFFFFF"/>
              </w:rPr>
              <w:t xml:space="preserve">«Բնակարանային ֆոնդի տեխնիկական վիճակի վերաբերյալ տեղեկատվական համակարգ ստեղծելու կարգը հաստատելու մասին» ՀՀ կառավարության որոշման </w:t>
            </w:r>
            <w:r w:rsidRPr="00F35885">
              <w:rPr>
                <w:rFonts w:ascii="GHEA Grapalat" w:hAnsi="GHEA Grapalat"/>
                <w:sz w:val="24"/>
                <w:szCs w:val="24"/>
                <w:lang w:val="hy-AM"/>
              </w:rPr>
              <w:t>նախագծի</w:t>
            </w:r>
            <w:r w:rsidRPr="00F35885">
              <w:rPr>
                <w:rFonts w:ascii="GHEA Grapalat" w:hAnsi="GHEA Grapalat"/>
                <w:sz w:val="24"/>
                <w:szCs w:val="24"/>
              </w:rPr>
              <w:t xml:space="preserve"> հետ, հայտնում ենք, որ անհրաժեշտ է Նախագիծը լրացնել՝ նախատեսելով, որ յուրաքանչյուր համայնք իր տարածքում առկա շենքերի մասով կարող է տրամադրել </w:t>
            </w:r>
            <w:r w:rsidRPr="00F35885">
              <w:rPr>
                <w:rFonts w:ascii="GHEA Grapalat" w:hAnsi="GHEA Grapalat"/>
                <w:b/>
                <w:i/>
                <w:sz w:val="24"/>
                <w:szCs w:val="24"/>
              </w:rPr>
              <w:t>ըստ առկայության, իրեն հասանելի, իր տիրապետության տակ կամ ազդեցության ոլորտում գտնվող</w:t>
            </w:r>
            <w:r w:rsidRPr="00F35885">
              <w:rPr>
                <w:rFonts w:ascii="GHEA Grapalat" w:hAnsi="GHEA Grapalat"/>
                <w:sz w:val="24"/>
                <w:szCs w:val="24"/>
              </w:rPr>
              <w:t xml:space="preserve"> մուտքագրման ենթակա տվյալներ:</w:t>
            </w:r>
          </w:p>
          <w:p w:rsidR="004D39D6" w:rsidRPr="00F35885" w:rsidRDefault="004D39D6" w:rsidP="00E36155">
            <w:pPr>
              <w:tabs>
                <w:tab w:val="left" w:pos="720"/>
                <w:tab w:val="left" w:pos="1440"/>
              </w:tabs>
              <w:spacing w:after="0" w:line="360" w:lineRule="auto"/>
              <w:ind w:left="88" w:right="193" w:firstLine="540"/>
              <w:jc w:val="both"/>
              <w:rPr>
                <w:rFonts w:ascii="GHEA Grapalat" w:hAnsi="GHEA Grapalat"/>
                <w:sz w:val="24"/>
                <w:szCs w:val="24"/>
              </w:rPr>
            </w:pPr>
            <w:r w:rsidRPr="00F35885">
              <w:rPr>
                <w:rFonts w:ascii="GHEA Grapalat" w:hAnsi="GHEA Grapalat"/>
                <w:sz w:val="24"/>
                <w:szCs w:val="24"/>
              </w:rPr>
              <w:lastRenderedPageBreak/>
              <w:t xml:space="preserve">Վերոնշյալ առաջարկությունը պայմանավորված է նրանով, որ համայնքում գոյություն ունեցող և նորակառույց շենքերին չդասվող բազմաբնակարան շենքերի մասով Որոշման նախագծի հավելվածի </w:t>
            </w:r>
            <w:r w:rsidRPr="00F35885">
              <w:rPr>
                <w:rFonts w:ascii="GHEA Grapalat" w:hAnsi="GHEA Grapalat"/>
                <w:sz w:val="24"/>
                <w:szCs w:val="24"/>
              </w:rPr>
              <w:br/>
              <w:t>N1 աղյուսակի 1-ին և 2-րդ կետերով նշված ոչ բոլոր տեղեկություններն են հասանելի համայնքին, մասնավորապես՝ համայնքում առկա այդպիսի շենքերից զգալի մասի տեխնիկական անձնագրերը պահպանված չեն:</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Ընդունվել է</w:t>
            </w:r>
            <w:r>
              <w:rPr>
                <w:rFonts w:ascii="GHEA Grapalat" w:hAnsi="GHEA Grapalat" w:cs="Calibri"/>
                <w:b/>
                <w:color w:val="000000"/>
                <w:sz w:val="24"/>
                <w:szCs w:val="24"/>
              </w:rPr>
              <w:t xml:space="preserve"> ի գիտություն</w:t>
            </w:r>
            <w:r w:rsidRPr="00F35885">
              <w:rPr>
                <w:rFonts w:ascii="GHEA Grapalat" w:hAnsi="GHEA Grapalat" w:cs="Calibri"/>
                <w:b/>
                <w:color w:val="000000"/>
                <w:sz w:val="24"/>
                <w:szCs w:val="24"/>
              </w:rPr>
              <w:t>:</w:t>
            </w:r>
          </w:p>
          <w:p w:rsidR="004D39D6" w:rsidRPr="00F35885" w:rsidRDefault="004D39D6" w:rsidP="00E36155">
            <w:pPr>
              <w:spacing w:after="0" w:line="360" w:lineRule="auto"/>
              <w:jc w:val="center"/>
              <w:rPr>
                <w:rFonts w:ascii="GHEA Grapalat" w:hAnsi="GHEA Grapalat" w:cs="Calibri"/>
                <w:color w:val="000000"/>
                <w:sz w:val="24"/>
                <w:szCs w:val="24"/>
              </w:rPr>
            </w:pPr>
            <w:r>
              <w:rPr>
                <w:rFonts w:ascii="GHEA Grapalat" w:hAnsi="GHEA Grapalat" w:cs="Calibri"/>
                <w:color w:val="000000"/>
                <w:sz w:val="24"/>
                <w:szCs w:val="24"/>
              </w:rPr>
              <w:t>Նախագծի խմբագրման արդյունքում տվյալների աղյուսակը հանվել է</w:t>
            </w:r>
            <w:r w:rsidRPr="00F35885">
              <w:rPr>
                <w:rFonts w:ascii="GHEA Grapalat" w:hAnsi="GHEA Grapalat" w:cs="Calibri"/>
                <w:color w:val="000000"/>
                <w:sz w:val="24"/>
                <w:szCs w:val="24"/>
              </w:rPr>
              <w:t xml:space="preserve">: </w:t>
            </w:r>
          </w:p>
          <w:p w:rsidR="004D39D6" w:rsidRPr="00F35885" w:rsidRDefault="004D39D6" w:rsidP="00E36155">
            <w:pPr>
              <w:spacing w:after="0" w:line="360" w:lineRule="auto"/>
              <w:ind w:left="133" w:right="157"/>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17. ՀՀ տարածքային կառավարման և ենթակառուցվածքների նախարարություն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19.09.2022թ.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NԳՍ/14.2/25009-2022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62"/>
              <w:jc w:val="both"/>
              <w:rPr>
                <w:rFonts w:ascii="GHEA Grapalat" w:hAnsi="GHEA Grapalat"/>
                <w:sz w:val="24"/>
                <w:szCs w:val="24"/>
              </w:rPr>
            </w:pPr>
            <w:r w:rsidRPr="00F35885">
              <w:rPr>
                <w:rFonts w:ascii="GHEA Grapalat" w:hAnsi="GHEA Grapalat"/>
                <w:sz w:val="24"/>
                <w:szCs w:val="24"/>
                <w:lang w:val="hy-AM"/>
              </w:rPr>
              <w:t xml:space="preserve">Հայտնում ենք, որ  </w:t>
            </w:r>
            <w:r w:rsidRPr="00F35885">
              <w:rPr>
                <w:rFonts w:ascii="GHEA Grapalat" w:hAnsi="GHEA Grapalat"/>
                <w:color w:val="000000"/>
                <w:sz w:val="24"/>
                <w:szCs w:val="24"/>
                <w:shd w:val="clear" w:color="auto" w:fill="FFFFFF"/>
                <w:lang w:val="hy-AM"/>
              </w:rPr>
              <w:t xml:space="preserve">«Բնակարանային ֆոնդի տեխնիկական վիճակի վերաբերյալ տեղեկատվական համակարգ ստեղծելու կարգը հաստատելու մասին» ՀՀ կառավարության որոշման </w:t>
            </w:r>
            <w:r w:rsidRPr="00F35885">
              <w:rPr>
                <w:rFonts w:ascii="GHEA Grapalat" w:hAnsi="GHEA Grapalat"/>
                <w:sz w:val="24"/>
                <w:szCs w:val="24"/>
                <w:lang w:val="hy-AM"/>
              </w:rPr>
              <w:t xml:space="preserve">նախագծի վերաբերյալ ՀՀ տարածքային կառավարման և ենթակառուցվածքների նախարարությունը առաջարկություններ և դիտողություններ չունի։ </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133" w:right="157"/>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Calibri"/>
                <w:b/>
                <w:color w:val="000000"/>
                <w:sz w:val="24"/>
                <w:szCs w:val="24"/>
              </w:rPr>
              <w:t>18.ՀՀ աշխատանքի և սոցիալական հարցերի նախարարություն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22.09.2022թ.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NՄՆ/ԱՀ/24075-2022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sz w:val="24"/>
                <w:szCs w:val="24"/>
                <w:lang w:val="af-ZA"/>
              </w:rPr>
            </w:pPr>
            <w:r w:rsidRPr="00F35885">
              <w:rPr>
                <w:rFonts w:ascii="GHEA Grapalat" w:hAnsi="GHEA Grapalat"/>
                <w:sz w:val="24"/>
                <w:szCs w:val="24"/>
                <w:lang w:val="hy-AM"/>
              </w:rPr>
              <w:t>Ձեր գրության կապակցությամբ հայտնում եմ</w:t>
            </w:r>
            <w:r w:rsidRPr="00F35885">
              <w:rPr>
                <w:rFonts w:ascii="GHEA Grapalat" w:hAnsi="GHEA Grapalat" w:cs="Sylfaen"/>
                <w:iCs/>
                <w:sz w:val="24"/>
                <w:szCs w:val="24"/>
                <w:lang w:val="af-ZA"/>
              </w:rPr>
              <w:t>, որ</w:t>
            </w:r>
            <w:r w:rsidRPr="00F35885">
              <w:rPr>
                <w:rFonts w:ascii="GHEA Grapalat" w:hAnsi="GHEA Grapalat" w:cs="Times Armenian"/>
                <w:sz w:val="24"/>
                <w:szCs w:val="24"/>
                <w:lang w:val="af-ZA"/>
              </w:rPr>
              <w:t xml:space="preserve"> </w:t>
            </w:r>
            <w:r w:rsidRPr="00F35885">
              <w:rPr>
                <w:rFonts w:ascii="GHEA Grapalat" w:hAnsi="GHEA Grapalat" w:cs="Sylfaen"/>
                <w:sz w:val="24"/>
                <w:szCs w:val="24"/>
                <w:lang w:val="hy-AM"/>
              </w:rPr>
              <w:t xml:space="preserve">Աշխատանքի և սոցիալական հարցերի նախարարությունը </w:t>
            </w:r>
            <w:r w:rsidRPr="00F35885">
              <w:rPr>
                <w:rFonts w:ascii="GHEA Grapalat" w:hAnsi="GHEA Grapalat"/>
                <w:color w:val="000000"/>
                <w:sz w:val="24"/>
                <w:szCs w:val="24"/>
                <w:shd w:val="clear" w:color="auto" w:fill="FFFFFF"/>
                <w:lang w:val="hy-AM"/>
              </w:rPr>
              <w:t xml:space="preserve">«Բնակարանային ֆոնդի տեխնիկական վիճակի վերաբերյալ տեղեկատվական համակարգ </w:t>
            </w:r>
            <w:r w:rsidRPr="00F35885">
              <w:rPr>
                <w:rFonts w:ascii="GHEA Grapalat" w:hAnsi="GHEA Grapalat"/>
                <w:color w:val="000000"/>
                <w:sz w:val="24"/>
                <w:szCs w:val="24"/>
                <w:shd w:val="clear" w:color="auto" w:fill="FFFFFF"/>
                <w:lang w:val="hy-AM"/>
              </w:rPr>
              <w:lastRenderedPageBreak/>
              <w:t>ստեղծելու կարգը հաստատելու մասին» ՀՀ կառավարության որոշման նախագիծի վերաբերյալ առարկություններ և դիտողություններ չունի</w:t>
            </w:r>
            <w:r w:rsidRPr="00F35885">
              <w:rPr>
                <w:rFonts w:ascii="GHEA Grapalat" w:hAnsi="GHEA Grapalat"/>
                <w:sz w:val="24"/>
                <w:szCs w:val="24"/>
                <w:lang w:val="hy-AM"/>
              </w:rPr>
              <w:t>:</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Calibri"/>
                <w:b/>
                <w:color w:val="000000"/>
                <w:sz w:val="24"/>
                <w:szCs w:val="24"/>
              </w:rPr>
              <w:lastRenderedPageBreak/>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pct25" w:color="auto" w:fill="FFFFFF"/>
          </w:tcPr>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Calibri"/>
                <w:b/>
                <w:color w:val="000000"/>
                <w:sz w:val="24"/>
                <w:szCs w:val="24"/>
              </w:rPr>
              <w:lastRenderedPageBreak/>
              <w:t>19. ՀՀ բարձր տեխնոլոգիական արդյունաբերության նախարարություն</w:t>
            </w:r>
          </w:p>
        </w:tc>
        <w:tc>
          <w:tcPr>
            <w:tcW w:w="5642" w:type="dxa"/>
            <w:tcBorders>
              <w:top w:val="outset" w:sz="6" w:space="0" w:color="auto"/>
              <w:left w:val="outset" w:sz="6" w:space="0" w:color="auto"/>
              <w:bottom w:val="outset" w:sz="6" w:space="0" w:color="auto"/>
              <w:right w:val="nil"/>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23.09.2022թ.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pct25" w:color="auto" w:fill="FFFFFF"/>
          </w:tcPr>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pct25" w:color="auto" w:fill="FFFFFF"/>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N01/17/7631-2022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hd w:val="clear" w:color="auto" w:fill="FFFFFF"/>
              <w:spacing w:after="0" w:line="360" w:lineRule="auto"/>
              <w:ind w:left="86" w:right="187" w:firstLine="562"/>
              <w:jc w:val="both"/>
              <w:rPr>
                <w:rFonts w:ascii="GHEA Grapalat" w:hAnsi="GHEA Grapalat"/>
                <w:color w:val="000000"/>
                <w:sz w:val="24"/>
                <w:szCs w:val="24"/>
                <w:lang w:val="hy-AM"/>
              </w:rPr>
            </w:pPr>
            <w:r w:rsidRPr="00F35885">
              <w:rPr>
                <w:rFonts w:ascii="GHEA Grapalat" w:eastAsia="GHEA Grapalat" w:hAnsi="GHEA Grapalat" w:cs="GHEA Grapalat"/>
                <w:sz w:val="24"/>
                <w:szCs w:val="24"/>
                <w:lang w:val="hy-AM"/>
              </w:rPr>
              <w:t xml:space="preserve">Ի պատասխան Ձեր 2022 թվականի սեպտեմբերի 8-ի </w:t>
            </w:r>
            <w:r w:rsidRPr="00F35885">
              <w:rPr>
                <w:rFonts w:ascii="GHEA Grapalat" w:eastAsia="GHEA Grapalat" w:hAnsi="GHEA Grapalat" w:cs="GHEA Grapalat"/>
                <w:sz w:val="24"/>
                <w:szCs w:val="24"/>
              </w:rPr>
              <w:t xml:space="preserve"> N</w:t>
            </w:r>
            <w:r w:rsidRPr="00F35885">
              <w:rPr>
                <w:rFonts w:ascii="GHEA Grapalat" w:eastAsia="GHEA Grapalat" w:hAnsi="GHEA Grapalat" w:cs="GHEA Grapalat"/>
                <w:color w:val="000000"/>
                <w:sz w:val="24"/>
                <w:szCs w:val="24"/>
                <w:lang w:val="hy-AM"/>
              </w:rPr>
              <w:t xml:space="preserve">01/13/9883-2022 </w:t>
            </w:r>
            <w:r w:rsidRPr="00F35885">
              <w:rPr>
                <w:rFonts w:ascii="GHEA Grapalat" w:eastAsia="GHEA Grapalat" w:hAnsi="GHEA Grapalat" w:cs="GHEA Grapalat"/>
                <w:sz w:val="24"/>
                <w:szCs w:val="24"/>
                <w:lang w:val="hy-AM"/>
              </w:rPr>
              <w:t xml:space="preserve">գրության՝ </w:t>
            </w:r>
            <w:r w:rsidRPr="00F35885">
              <w:rPr>
                <w:rFonts w:ascii="GHEA Grapalat" w:hAnsi="GHEA Grapalat"/>
                <w:color w:val="000000"/>
                <w:sz w:val="24"/>
                <w:szCs w:val="24"/>
                <w:shd w:val="clear" w:color="auto" w:fill="FFFFFF"/>
                <w:lang w:val="hy-AM"/>
              </w:rPr>
              <w:t>«Բնակարանային ֆոնդի տեխնիկական վիճակի վերաբերյալ տեղեկատվական համակարգ ստեղծելու կարգը հաստատելու մասին» Հայաստանի Հանրապետության կառավարության որոշման նախագծ</w:t>
            </w:r>
            <w:r w:rsidRPr="00F35885">
              <w:rPr>
                <w:rFonts w:ascii="GHEA Grapalat" w:hAnsi="GHEA Grapalat"/>
                <w:color w:val="000000"/>
                <w:sz w:val="24"/>
                <w:szCs w:val="24"/>
                <w:lang w:val="hy-AM"/>
              </w:rPr>
              <w:t>ի (այսուհետ՝ Նախագիծ) վերաբերյալ հայտնում եմ հետևյալը.</w:t>
            </w:r>
          </w:p>
          <w:p w:rsidR="004D39D6" w:rsidRPr="00F35885" w:rsidRDefault="004D39D6" w:rsidP="00E36155">
            <w:pPr>
              <w:shd w:val="clear" w:color="auto" w:fill="FFFFFF"/>
              <w:spacing w:after="0" w:line="360" w:lineRule="auto"/>
              <w:ind w:left="86" w:right="187" w:firstLine="562"/>
              <w:jc w:val="both"/>
              <w:rPr>
                <w:rFonts w:ascii="GHEA Grapalat" w:hAnsi="GHEA Grapalat"/>
                <w:color w:val="000000"/>
                <w:sz w:val="24"/>
                <w:szCs w:val="24"/>
                <w:lang w:val="hy-AM"/>
              </w:rPr>
            </w:pPr>
            <w:r w:rsidRPr="00F35885">
              <w:rPr>
                <w:rFonts w:ascii="GHEA Grapalat" w:hAnsi="GHEA Grapalat"/>
                <w:color w:val="000000"/>
                <w:sz w:val="24"/>
                <w:szCs w:val="24"/>
                <w:lang w:val="hy-AM"/>
              </w:rPr>
              <w:t>Համաձայն ՀՀ Սահմանադրության 6-րդ հոդվածի՝</w:t>
            </w:r>
          </w:p>
          <w:p w:rsidR="004D39D6" w:rsidRPr="00F35885" w:rsidRDefault="004D39D6" w:rsidP="00E36155">
            <w:pPr>
              <w:spacing w:after="0" w:line="360" w:lineRule="auto"/>
              <w:ind w:left="86" w:right="187" w:firstLine="562"/>
              <w:jc w:val="both"/>
              <w:rPr>
                <w:rFonts w:ascii="GHEA Grapalat" w:hAnsi="GHEA Grapalat"/>
                <w:color w:val="000000"/>
                <w:sz w:val="24"/>
                <w:szCs w:val="24"/>
                <w:lang w:val="hy-AM"/>
              </w:rPr>
            </w:pPr>
            <w:r w:rsidRPr="00F35885">
              <w:rPr>
                <w:rFonts w:ascii="GHEA Grapalat" w:hAnsi="GHEA Grapalat"/>
                <w:color w:val="000000"/>
                <w:sz w:val="24"/>
                <w:szCs w:val="24"/>
                <w:lang w:val="hy-AM"/>
              </w:rPr>
              <w:t>«</w:t>
            </w:r>
            <w:r w:rsidRPr="00F35885">
              <w:rPr>
                <w:rFonts w:cs="Calibri"/>
                <w:color w:val="000000"/>
                <w:sz w:val="24"/>
                <w:szCs w:val="24"/>
                <w:lang w:val="hy-AM"/>
              </w:rPr>
              <w:t> </w:t>
            </w:r>
            <w:r w:rsidRPr="00F35885">
              <w:rPr>
                <w:rFonts w:ascii="GHEA Grapalat" w:hAnsi="GHEA Grapalat"/>
                <w:color w:val="000000"/>
                <w:sz w:val="24"/>
                <w:szCs w:val="24"/>
                <w:lang w:val="hy-AM"/>
              </w:rPr>
              <w:t>1.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4D39D6" w:rsidRPr="00F35885" w:rsidRDefault="004D39D6" w:rsidP="00E36155">
            <w:pPr>
              <w:shd w:val="clear" w:color="auto" w:fill="FFFFFF"/>
              <w:spacing w:after="0" w:line="360" w:lineRule="auto"/>
              <w:ind w:left="86" w:right="187" w:firstLine="562"/>
              <w:jc w:val="both"/>
              <w:rPr>
                <w:rFonts w:ascii="GHEA Grapalat" w:hAnsi="GHEA Grapalat"/>
                <w:color w:val="000000"/>
                <w:sz w:val="24"/>
                <w:szCs w:val="24"/>
                <w:lang w:val="hy-AM"/>
              </w:rPr>
            </w:pPr>
            <w:r w:rsidRPr="00F35885">
              <w:rPr>
                <w:rFonts w:ascii="GHEA Grapalat" w:hAnsi="GHEA Grapalat"/>
                <w:color w:val="000000"/>
                <w:sz w:val="24"/>
                <w:szCs w:val="24"/>
                <w:lang w:val="hy-AM"/>
              </w:rPr>
              <w:t xml:space="preserve">2.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w:t>
            </w:r>
            <w:r w:rsidRPr="00F35885">
              <w:rPr>
                <w:rFonts w:ascii="GHEA Grapalat" w:hAnsi="GHEA Grapalat"/>
                <w:color w:val="000000"/>
                <w:sz w:val="24"/>
                <w:szCs w:val="24"/>
                <w:lang w:val="hy-AM"/>
              </w:rPr>
              <w:lastRenderedPageBreak/>
              <w:t>ենթաօրենսդրական նորմատիվ իրավական ակտեր: Լիազորող նորմերը պետք է համապատասխանեն իրավական որոշակիության սկզբունքին:»</w:t>
            </w:r>
          </w:p>
          <w:p w:rsidR="004D39D6" w:rsidRPr="00F35885" w:rsidRDefault="004D39D6" w:rsidP="00E36155">
            <w:pPr>
              <w:shd w:val="clear" w:color="auto" w:fill="FFFFFF"/>
              <w:spacing w:after="0" w:line="360" w:lineRule="auto"/>
              <w:ind w:left="86" w:right="187" w:firstLine="562"/>
              <w:jc w:val="both"/>
              <w:rPr>
                <w:rFonts w:ascii="GHEA Grapalat" w:hAnsi="GHEA Grapalat"/>
                <w:color w:val="000000"/>
                <w:sz w:val="24"/>
                <w:szCs w:val="24"/>
                <w:lang w:val="hy-AM"/>
              </w:rPr>
            </w:pPr>
            <w:r w:rsidRPr="00F35885">
              <w:rPr>
                <w:rFonts w:ascii="GHEA Grapalat" w:hAnsi="GHEA Grapalat"/>
                <w:color w:val="000000"/>
                <w:sz w:val="24"/>
                <w:szCs w:val="24"/>
                <w:lang w:val="hy-AM"/>
              </w:rPr>
              <w:t>Նախագծով առաջարկվում է ընդունել Նորմատիվ բնույթի իրավական ակտ, որը պարունակում է վարքագծի կանոններ անորոշ թվով անձանց համար:</w:t>
            </w:r>
          </w:p>
          <w:p w:rsidR="004D39D6" w:rsidRPr="00F35885" w:rsidRDefault="004D39D6" w:rsidP="00E36155">
            <w:pPr>
              <w:shd w:val="clear" w:color="auto" w:fill="FFFFFF"/>
              <w:spacing w:after="0" w:line="360" w:lineRule="auto"/>
              <w:ind w:left="86" w:right="187" w:firstLine="562"/>
              <w:jc w:val="both"/>
              <w:rPr>
                <w:rFonts w:ascii="GHEA Grapalat" w:hAnsi="GHEA Grapalat"/>
                <w:color w:val="000000"/>
                <w:sz w:val="24"/>
                <w:szCs w:val="24"/>
                <w:lang w:val="hy-AM"/>
              </w:rPr>
            </w:pPr>
            <w:r w:rsidRPr="00F35885">
              <w:rPr>
                <w:rFonts w:ascii="GHEA Grapalat" w:hAnsi="GHEA Grapalat"/>
                <w:color w:val="000000"/>
                <w:sz w:val="24"/>
                <w:szCs w:val="24"/>
                <w:lang w:val="hy-AM"/>
              </w:rPr>
              <w:t xml:space="preserve">Հաշվի առնելով, որ </w:t>
            </w:r>
            <w:r w:rsidRPr="00F35885">
              <w:rPr>
                <w:rFonts w:ascii="GHEA Grapalat" w:hAnsi="GHEA Grapalat"/>
                <w:color w:val="000000"/>
                <w:sz w:val="24"/>
                <w:szCs w:val="24"/>
                <w:lang w:val="af-ZA"/>
              </w:rPr>
              <w:t>«</w:t>
            </w:r>
            <w:r w:rsidRPr="00F35885">
              <w:rPr>
                <w:rFonts w:ascii="GHEA Grapalat" w:hAnsi="GHEA Grapalat"/>
                <w:color w:val="000000"/>
                <w:sz w:val="24"/>
                <w:szCs w:val="24"/>
                <w:lang w:val="hy-AM"/>
              </w:rPr>
              <w:t>Քաղաքաշինության</w:t>
            </w:r>
            <w:r w:rsidRPr="00F35885">
              <w:rPr>
                <w:rFonts w:ascii="GHEA Grapalat" w:hAnsi="GHEA Grapalat"/>
                <w:color w:val="000000"/>
                <w:sz w:val="24"/>
                <w:szCs w:val="24"/>
                <w:lang w:val="af-ZA"/>
              </w:rPr>
              <w:t xml:space="preserve"> </w:t>
            </w:r>
            <w:r w:rsidRPr="00F35885">
              <w:rPr>
                <w:rFonts w:ascii="GHEA Grapalat" w:hAnsi="GHEA Grapalat"/>
                <w:color w:val="000000"/>
                <w:sz w:val="24"/>
                <w:szCs w:val="24"/>
                <w:lang w:val="hy-AM"/>
              </w:rPr>
              <w:t>մասին</w:t>
            </w:r>
            <w:r w:rsidRPr="00F35885">
              <w:rPr>
                <w:rFonts w:ascii="GHEA Grapalat" w:hAnsi="GHEA Grapalat"/>
                <w:color w:val="000000"/>
                <w:sz w:val="24"/>
                <w:szCs w:val="24"/>
                <w:lang w:val="af-ZA"/>
              </w:rPr>
              <w:t xml:space="preserve">» </w:t>
            </w:r>
            <w:r w:rsidRPr="00F35885">
              <w:rPr>
                <w:rFonts w:ascii="GHEA Grapalat" w:hAnsi="GHEA Grapalat"/>
                <w:color w:val="000000"/>
                <w:sz w:val="24"/>
                <w:szCs w:val="24"/>
                <w:lang w:val="hy-AM"/>
              </w:rPr>
              <w:t>օրենքի</w:t>
            </w:r>
            <w:r w:rsidRPr="00F35885">
              <w:rPr>
                <w:rFonts w:ascii="GHEA Grapalat" w:hAnsi="GHEA Grapalat"/>
                <w:color w:val="000000"/>
                <w:sz w:val="24"/>
                <w:szCs w:val="24"/>
                <w:lang w:val="af-ZA"/>
              </w:rPr>
              <w:t xml:space="preserve"> 24-</w:t>
            </w:r>
            <w:r w:rsidRPr="00F35885">
              <w:rPr>
                <w:rFonts w:ascii="GHEA Grapalat" w:hAnsi="GHEA Grapalat"/>
                <w:color w:val="000000"/>
                <w:sz w:val="24"/>
                <w:szCs w:val="24"/>
                <w:lang w:val="hy-AM"/>
              </w:rPr>
              <w:t>րդ</w:t>
            </w:r>
            <w:r w:rsidRPr="00F35885">
              <w:rPr>
                <w:rFonts w:ascii="GHEA Grapalat" w:hAnsi="GHEA Grapalat"/>
                <w:color w:val="000000"/>
                <w:sz w:val="24"/>
                <w:szCs w:val="24"/>
                <w:lang w:val="af-ZA"/>
              </w:rPr>
              <w:t xml:space="preserve"> </w:t>
            </w:r>
            <w:r w:rsidRPr="00F35885">
              <w:rPr>
                <w:rFonts w:ascii="GHEA Grapalat" w:hAnsi="GHEA Grapalat"/>
                <w:color w:val="000000"/>
                <w:sz w:val="24"/>
                <w:szCs w:val="24"/>
                <w:lang w:val="hy-AM"/>
              </w:rPr>
              <w:t>հոդվածը վերաբերում է քանդման թույլտվության և դրա առցանց տրամադրման համակարգին և ղեկավարվելով «Նորմատիվ իրավական ակտերի մասին» օրենքի 13-րդ հոդվածի 1-ին մասով` առաջարկում ենք նախագծի նախաբանում հստակ նշել օրենսդրական</w:t>
            </w:r>
            <w:r w:rsidRPr="00F35885">
              <w:rPr>
                <w:rFonts w:cs="Calibri"/>
                <w:color w:val="000000"/>
                <w:sz w:val="24"/>
                <w:szCs w:val="24"/>
                <w:lang w:val="hy-AM"/>
              </w:rPr>
              <w:t> </w:t>
            </w:r>
            <w:r w:rsidRPr="00F35885">
              <w:rPr>
                <w:rFonts w:ascii="GHEA Grapalat" w:hAnsi="GHEA Grapalat"/>
                <w:color w:val="000000"/>
                <w:sz w:val="24"/>
                <w:szCs w:val="24"/>
                <w:lang w:val="hy-AM"/>
              </w:rPr>
              <w:t>իրավական</w:t>
            </w:r>
            <w:r w:rsidRPr="00F35885">
              <w:rPr>
                <w:rFonts w:cs="Calibri"/>
                <w:color w:val="000000"/>
                <w:sz w:val="24"/>
                <w:szCs w:val="24"/>
                <w:lang w:val="hy-AM"/>
              </w:rPr>
              <w:t> </w:t>
            </w:r>
            <w:r w:rsidRPr="00F35885">
              <w:rPr>
                <w:rFonts w:ascii="GHEA Grapalat" w:hAnsi="GHEA Grapalat" w:cs="GHEA Grapalat"/>
                <w:color w:val="000000"/>
                <w:sz w:val="24"/>
                <w:szCs w:val="24"/>
                <w:lang w:val="hy-AM"/>
              </w:rPr>
              <w:t>ակտի</w:t>
            </w:r>
            <w:r w:rsidRPr="00F35885">
              <w:rPr>
                <w:rFonts w:ascii="GHEA Grapalat" w:hAnsi="GHEA Grapalat"/>
                <w:color w:val="000000"/>
                <w:sz w:val="24"/>
                <w:szCs w:val="24"/>
                <w:lang w:val="hy-AM"/>
              </w:rPr>
              <w:t xml:space="preserve"> </w:t>
            </w:r>
            <w:r w:rsidRPr="00F35885">
              <w:rPr>
                <w:rFonts w:ascii="GHEA Grapalat" w:hAnsi="GHEA Grapalat" w:cs="GHEA Grapalat"/>
                <w:color w:val="000000"/>
                <w:sz w:val="24"/>
                <w:szCs w:val="24"/>
                <w:lang w:val="hy-AM"/>
              </w:rPr>
              <w:t>հոդվածը</w:t>
            </w:r>
            <w:r w:rsidRPr="00F35885">
              <w:rPr>
                <w:rFonts w:ascii="GHEA Grapalat" w:hAnsi="GHEA Grapalat"/>
                <w:color w:val="000000"/>
                <w:sz w:val="24"/>
                <w:szCs w:val="24"/>
                <w:lang w:val="hy-AM"/>
              </w:rPr>
              <w:t xml:space="preserve"> </w:t>
            </w:r>
            <w:r w:rsidRPr="00F35885">
              <w:rPr>
                <w:rFonts w:ascii="GHEA Grapalat" w:hAnsi="GHEA Grapalat" w:cs="GHEA Grapalat"/>
                <w:color w:val="000000"/>
                <w:sz w:val="24"/>
                <w:szCs w:val="24"/>
                <w:lang w:val="hy-AM"/>
              </w:rPr>
              <w:t>կամ</w:t>
            </w:r>
            <w:r w:rsidRPr="00F35885">
              <w:rPr>
                <w:rFonts w:ascii="GHEA Grapalat" w:hAnsi="GHEA Grapalat"/>
                <w:color w:val="000000"/>
                <w:sz w:val="24"/>
                <w:szCs w:val="24"/>
                <w:lang w:val="hy-AM"/>
              </w:rPr>
              <w:t xml:space="preserve"> </w:t>
            </w:r>
            <w:r w:rsidRPr="00F35885">
              <w:rPr>
                <w:rFonts w:ascii="GHEA Grapalat" w:hAnsi="GHEA Grapalat" w:cs="GHEA Grapalat"/>
                <w:color w:val="000000"/>
                <w:sz w:val="24"/>
                <w:szCs w:val="24"/>
                <w:lang w:val="hy-AM"/>
              </w:rPr>
              <w:t>մասը</w:t>
            </w:r>
            <w:r w:rsidRPr="00F35885">
              <w:rPr>
                <w:rFonts w:ascii="GHEA Grapalat" w:hAnsi="GHEA Grapalat"/>
                <w:color w:val="000000"/>
                <w:sz w:val="24"/>
                <w:szCs w:val="24"/>
                <w:lang w:val="hy-AM"/>
              </w:rPr>
              <w:t>, որը պարունակում է լիազորող նորմ:</w:t>
            </w:r>
          </w:p>
          <w:p w:rsidR="004D39D6" w:rsidRPr="00F35885" w:rsidRDefault="004D39D6" w:rsidP="00E36155">
            <w:pPr>
              <w:shd w:val="clear" w:color="auto" w:fill="FFFFFF"/>
              <w:spacing w:after="0" w:line="360" w:lineRule="auto"/>
              <w:ind w:left="86" w:right="187" w:firstLine="562"/>
              <w:jc w:val="both"/>
              <w:rPr>
                <w:rFonts w:ascii="GHEA Grapalat" w:hAnsi="GHEA Grapalat"/>
                <w:color w:val="000000"/>
                <w:sz w:val="24"/>
                <w:szCs w:val="24"/>
              </w:rPr>
            </w:pPr>
            <w:r w:rsidRPr="00F35885">
              <w:rPr>
                <w:rFonts w:ascii="GHEA Grapalat" w:hAnsi="GHEA Grapalat"/>
                <w:color w:val="000000"/>
                <w:sz w:val="24"/>
                <w:szCs w:val="24"/>
                <w:lang w:val="hy-AM"/>
              </w:rPr>
              <w:t xml:space="preserve">Միաժամանակ,  </w:t>
            </w:r>
            <w:r w:rsidRPr="00F35885">
              <w:rPr>
                <w:rFonts w:ascii="GHEA Grapalat" w:hAnsi="GHEA Grapalat" w:cs="GHEA Grapalat"/>
                <w:color w:val="000000"/>
                <w:sz w:val="24"/>
                <w:szCs w:val="24"/>
                <w:lang w:val="hy-AM"/>
              </w:rPr>
              <w:t>Նախագծի</w:t>
            </w:r>
            <w:r w:rsidRPr="00F35885">
              <w:rPr>
                <w:rFonts w:ascii="GHEA Grapalat" w:hAnsi="GHEA Grapalat"/>
                <w:color w:val="000000"/>
                <w:sz w:val="24"/>
                <w:szCs w:val="24"/>
                <w:lang w:val="hy-AM"/>
              </w:rPr>
              <w:t xml:space="preserve"> 2-</w:t>
            </w:r>
            <w:r w:rsidRPr="00F35885">
              <w:rPr>
                <w:rFonts w:ascii="GHEA Grapalat" w:hAnsi="GHEA Grapalat" w:cs="GHEA Grapalat"/>
                <w:color w:val="000000"/>
                <w:sz w:val="24"/>
                <w:szCs w:val="24"/>
                <w:lang w:val="hy-AM"/>
              </w:rPr>
              <w:t>րդ կետից</w:t>
            </w:r>
            <w:r w:rsidRPr="00F35885">
              <w:rPr>
                <w:rFonts w:ascii="GHEA Grapalat" w:hAnsi="GHEA Grapalat"/>
                <w:color w:val="000000"/>
                <w:sz w:val="24"/>
                <w:szCs w:val="24"/>
                <w:lang w:val="hy-AM"/>
              </w:rPr>
              <w:t xml:space="preserve"> և 3-րդ կետի 1-ին ենթակետից բխում է, որ բնակարանային ֆոնդի տեխնիկական վիճակի վերաբերյալ տեղեկատվական համակարգը պետք է մշակվի ՀՀ բարձր տեխնոլոգիական արդյունաբերության նախարարության</w:t>
            </w:r>
            <w:r w:rsidRPr="00F35885">
              <w:rPr>
                <w:rFonts w:ascii="GHEA Grapalat" w:hAnsi="GHEA Grapalat"/>
                <w:color w:val="000000"/>
                <w:sz w:val="24"/>
                <w:szCs w:val="24"/>
                <w:lang w:val="hy-AM"/>
              </w:rPr>
              <w:br/>
              <w:t xml:space="preserve">(այսուհետ՝ Նախարարություն) կողմից: Նկատի ունենալով, որ Նախարարությունը կարող է մասնակցություն ունենալ (մասնագիտական, խորհրդատվական աջակցություն) տեղեկատվական համակարգի մշակման գործում, նշված կետերի վերաբերյալ </w:t>
            </w:r>
            <w:r w:rsidRPr="00F35885">
              <w:rPr>
                <w:rFonts w:ascii="GHEA Grapalat" w:hAnsi="GHEA Grapalat"/>
                <w:color w:val="000000"/>
                <w:sz w:val="24"/>
                <w:szCs w:val="24"/>
                <w:lang w:val="hy-AM"/>
              </w:rPr>
              <w:lastRenderedPageBreak/>
              <w:t xml:space="preserve">Նախարարության </w:t>
            </w:r>
            <w:r w:rsidRPr="00F35885">
              <w:rPr>
                <w:rFonts w:ascii="GHEA Grapalat" w:hAnsi="GHEA Grapalat" w:cs="GHEA Grapalat"/>
                <w:color w:val="000000"/>
                <w:sz w:val="24"/>
                <w:szCs w:val="24"/>
                <w:lang w:val="hy-AM"/>
              </w:rPr>
              <w:t>դիրքորոշումը</w:t>
            </w:r>
            <w:r w:rsidRPr="00F35885">
              <w:rPr>
                <w:rFonts w:ascii="GHEA Grapalat" w:hAnsi="GHEA Grapalat"/>
                <w:color w:val="000000"/>
                <w:sz w:val="24"/>
                <w:szCs w:val="24"/>
                <w:lang w:val="hy-AM"/>
              </w:rPr>
              <w:t xml:space="preserve"> </w:t>
            </w:r>
            <w:r w:rsidRPr="00F35885">
              <w:rPr>
                <w:rFonts w:ascii="GHEA Grapalat" w:hAnsi="GHEA Grapalat" w:cs="GHEA Grapalat"/>
                <w:color w:val="000000"/>
                <w:sz w:val="24"/>
                <w:szCs w:val="24"/>
                <w:lang w:val="hy-AM"/>
              </w:rPr>
              <w:t>հստակեցնելու</w:t>
            </w:r>
            <w:r w:rsidRPr="00F35885">
              <w:rPr>
                <w:rFonts w:ascii="GHEA Grapalat" w:hAnsi="GHEA Grapalat"/>
                <w:color w:val="000000"/>
                <w:sz w:val="24"/>
                <w:szCs w:val="24"/>
                <w:lang w:val="hy-AM"/>
              </w:rPr>
              <w:t xml:space="preserve"> </w:t>
            </w:r>
            <w:r w:rsidRPr="00F35885">
              <w:rPr>
                <w:rFonts w:ascii="GHEA Grapalat" w:hAnsi="GHEA Grapalat" w:cs="GHEA Grapalat"/>
                <w:color w:val="000000"/>
                <w:sz w:val="24"/>
                <w:szCs w:val="24"/>
                <w:lang w:val="hy-AM"/>
              </w:rPr>
              <w:t>համար</w:t>
            </w:r>
            <w:r w:rsidRPr="00F35885">
              <w:rPr>
                <w:rFonts w:ascii="GHEA Grapalat" w:hAnsi="GHEA Grapalat"/>
                <w:color w:val="000000"/>
                <w:sz w:val="24"/>
                <w:szCs w:val="24"/>
                <w:lang w:val="hy-AM"/>
              </w:rPr>
              <w:t xml:space="preserve"> </w:t>
            </w:r>
            <w:r w:rsidRPr="00F35885">
              <w:rPr>
                <w:rFonts w:ascii="GHEA Grapalat" w:hAnsi="GHEA Grapalat" w:cs="GHEA Grapalat"/>
                <w:color w:val="000000"/>
                <w:sz w:val="24"/>
                <w:szCs w:val="24"/>
                <w:lang w:val="hy-AM"/>
              </w:rPr>
              <w:t xml:space="preserve">առաջարկում եմ  </w:t>
            </w:r>
            <w:r w:rsidRPr="00F35885">
              <w:rPr>
                <w:rFonts w:ascii="GHEA Grapalat" w:hAnsi="GHEA Grapalat"/>
                <w:color w:val="000000"/>
                <w:sz w:val="24"/>
                <w:szCs w:val="24"/>
                <w:lang w:val="hy-AM"/>
              </w:rPr>
              <w:t xml:space="preserve">շահագրգիռ կողմերի միջև </w:t>
            </w:r>
            <w:r w:rsidRPr="00F35885">
              <w:rPr>
                <w:rFonts w:ascii="GHEA Grapalat" w:hAnsi="GHEA Grapalat" w:cs="GHEA Grapalat"/>
                <w:color w:val="000000"/>
                <w:sz w:val="24"/>
                <w:szCs w:val="24"/>
                <w:lang w:val="hy-AM"/>
              </w:rPr>
              <w:t>կազմակերպել հանդ</w:t>
            </w:r>
            <w:r w:rsidRPr="00F35885">
              <w:rPr>
                <w:rFonts w:ascii="GHEA Grapalat" w:hAnsi="GHEA Grapalat"/>
                <w:color w:val="000000"/>
                <w:sz w:val="24"/>
                <w:szCs w:val="24"/>
                <w:lang w:val="hy-AM"/>
              </w:rPr>
              <w:t>իպում-քննարկում:</w:t>
            </w:r>
            <w:r w:rsidRPr="00F35885">
              <w:rPr>
                <w:rFonts w:cs="Calibri"/>
                <w:color w:val="000000"/>
                <w:sz w:val="24"/>
                <w:szCs w:val="24"/>
                <w:lang w:val="hy-AM"/>
              </w:rPr>
              <w:t> </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center"/>
              <w:rPr>
                <w:rFonts w:ascii="GHEA Grapalat" w:hAnsi="GHEA Grapalat"/>
                <w:b/>
                <w:color w:val="000000"/>
                <w:sz w:val="24"/>
                <w:szCs w:val="24"/>
                <w:shd w:val="clear" w:color="auto" w:fill="FFFFFF"/>
              </w:rPr>
            </w:pPr>
            <w:r w:rsidRPr="00F35885">
              <w:rPr>
                <w:rFonts w:ascii="GHEA Grapalat" w:hAnsi="GHEA Grapalat"/>
                <w:b/>
                <w:color w:val="000000"/>
                <w:sz w:val="24"/>
                <w:szCs w:val="24"/>
                <w:shd w:val="clear" w:color="auto" w:fill="FFFFFF"/>
              </w:rPr>
              <w:t>Ընդունվել է:</w:t>
            </w:r>
          </w:p>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olor w:val="000000"/>
                <w:sz w:val="24"/>
                <w:szCs w:val="24"/>
                <w:shd w:val="clear" w:color="auto" w:fill="FFFFFF"/>
              </w:rPr>
              <w:t xml:space="preserve">Նախագծի նախաբանում հղում է կատարվել </w:t>
            </w: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r w:rsidRPr="00F35885">
              <w:rPr>
                <w:rFonts w:ascii="GHEA Grapalat" w:hAnsi="GHEA Grapalat"/>
                <w:color w:val="000000"/>
                <w:sz w:val="24"/>
                <w:szCs w:val="24"/>
                <w:lang w:val="hy-AM"/>
              </w:rPr>
              <w:t>«</w:t>
            </w:r>
            <w:r w:rsidRPr="00F35885">
              <w:rPr>
                <w:rFonts w:ascii="GHEA Grapalat" w:hAnsi="GHEA Grapalat"/>
                <w:color w:val="000000"/>
                <w:sz w:val="24"/>
                <w:szCs w:val="24"/>
                <w:shd w:val="clear" w:color="auto" w:fill="FFFFFF"/>
              </w:rPr>
              <w:t>Քաղաքաշինության մասին» օրենքի 10-րդ հոդված</w:t>
            </w:r>
            <w:r>
              <w:rPr>
                <w:rFonts w:ascii="GHEA Grapalat" w:hAnsi="GHEA Grapalat"/>
                <w:color w:val="000000"/>
                <w:sz w:val="24"/>
                <w:szCs w:val="24"/>
                <w:shd w:val="clear" w:color="auto" w:fill="FFFFFF"/>
              </w:rPr>
              <w:t>ի 1-ին մասի 18-րդ</w:t>
            </w:r>
            <w:r w:rsidRPr="00F35885">
              <w:rPr>
                <w:rFonts w:ascii="GHEA Grapalat" w:hAnsi="GHEA Grapalat"/>
                <w:color w:val="000000"/>
                <w:sz w:val="24"/>
                <w:szCs w:val="24"/>
                <w:shd w:val="clear" w:color="auto" w:fill="FFFFFF"/>
              </w:rPr>
              <w:t xml:space="preserve"> կետին, որով ՀՀ կառավարությունը լրազորվել է հաստատել սույն կարգը:</w:t>
            </w: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center"/>
              <w:rPr>
                <w:rFonts w:ascii="GHEA Grapalat" w:hAnsi="GHEA Grapalat"/>
                <w:b/>
                <w:color w:val="000000"/>
                <w:sz w:val="24"/>
                <w:szCs w:val="24"/>
                <w:shd w:val="clear" w:color="auto" w:fill="FFFFFF"/>
              </w:rPr>
            </w:pPr>
            <w:r w:rsidRPr="00F35885">
              <w:rPr>
                <w:rFonts w:ascii="GHEA Grapalat" w:hAnsi="GHEA Grapalat"/>
                <w:b/>
                <w:color w:val="000000"/>
                <w:sz w:val="24"/>
                <w:szCs w:val="24"/>
                <w:shd w:val="clear" w:color="auto" w:fill="FFFFFF"/>
              </w:rPr>
              <w:t>Ընդունվել է:</w:t>
            </w: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r w:rsidRPr="00F35885">
              <w:rPr>
                <w:rFonts w:ascii="GHEA Grapalat" w:hAnsi="GHEA Grapalat"/>
                <w:color w:val="000000"/>
                <w:sz w:val="24"/>
                <w:szCs w:val="24"/>
              </w:rPr>
              <w:t>Նախագծի</w:t>
            </w:r>
            <w:r>
              <w:rPr>
                <w:rFonts w:ascii="GHEA Grapalat" w:hAnsi="GHEA Grapalat"/>
                <w:color w:val="000000"/>
                <w:sz w:val="24"/>
                <w:szCs w:val="24"/>
              </w:rPr>
              <w:t xml:space="preserve">ց հանվել են </w:t>
            </w:r>
            <w:r w:rsidRPr="00F35885">
              <w:rPr>
                <w:rFonts w:ascii="GHEA Grapalat" w:hAnsi="GHEA Grapalat"/>
                <w:color w:val="000000"/>
                <w:sz w:val="24"/>
                <w:szCs w:val="24"/>
                <w:lang w:val="hy-AM"/>
              </w:rPr>
              <w:t>ՀՀ բարձր տեխնոլոգիական արդյունաբերության նախարարության</w:t>
            </w:r>
            <w:r>
              <w:rPr>
                <w:rFonts w:ascii="GHEA Grapalat" w:hAnsi="GHEA Grapalat"/>
                <w:color w:val="000000"/>
                <w:sz w:val="24"/>
                <w:szCs w:val="24"/>
              </w:rPr>
              <w:t xml:space="preserve"> կողմից համակարգի մշակման մասով կարգավորումները</w:t>
            </w:r>
            <w:r w:rsidRPr="00F35885">
              <w:rPr>
                <w:rFonts w:ascii="GHEA Grapalat" w:hAnsi="GHEA Grapalat"/>
                <w:color w:val="000000"/>
                <w:sz w:val="24"/>
                <w:szCs w:val="24"/>
              </w:rPr>
              <w:t>:</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Calibri"/>
                <w:b/>
                <w:color w:val="000000"/>
                <w:sz w:val="24"/>
                <w:szCs w:val="24"/>
              </w:rPr>
              <w:lastRenderedPageBreak/>
              <w:t>20. ՀՀ ֆինանսների նախարարություն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26.09.2022թ.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N01/11-4/16572-2022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8" w:right="193" w:firstLine="540"/>
              <w:jc w:val="both"/>
              <w:rPr>
                <w:rFonts w:ascii="GHEA Grapalat" w:hAnsi="GHEA Grapalat"/>
                <w:color w:val="000000"/>
                <w:sz w:val="24"/>
                <w:szCs w:val="24"/>
                <w:shd w:val="clear" w:color="auto" w:fill="FFFFFF"/>
                <w:lang w:val="hy-AM"/>
              </w:rPr>
            </w:pPr>
            <w:r w:rsidRPr="00F35885">
              <w:rPr>
                <w:rFonts w:ascii="GHEA Grapalat" w:hAnsi="GHEA Grapalat" w:cs="Sylfaen"/>
                <w:sz w:val="24"/>
                <w:szCs w:val="24"/>
                <w:lang w:val="hy-AM"/>
              </w:rPr>
              <w:t>ՀՀ</w:t>
            </w:r>
            <w:r w:rsidRPr="00F35885">
              <w:rPr>
                <w:rFonts w:ascii="GHEA Grapalat" w:hAnsi="GHEA Grapalat" w:cs="Sylfaen"/>
                <w:sz w:val="24"/>
                <w:szCs w:val="24"/>
                <w:lang w:val="af-ZA"/>
              </w:rPr>
              <w:t xml:space="preserve"> </w:t>
            </w:r>
            <w:r w:rsidRPr="00F35885">
              <w:rPr>
                <w:rFonts w:ascii="GHEA Grapalat" w:hAnsi="GHEA Grapalat" w:cs="Sylfaen"/>
                <w:sz w:val="24"/>
                <w:szCs w:val="24"/>
                <w:lang w:val="hy-AM"/>
              </w:rPr>
              <w:t>ֆինանսների</w:t>
            </w:r>
            <w:r w:rsidRPr="00F35885">
              <w:rPr>
                <w:rFonts w:ascii="GHEA Grapalat" w:hAnsi="GHEA Grapalat" w:cs="Sylfaen"/>
                <w:sz w:val="24"/>
                <w:szCs w:val="24"/>
                <w:lang w:val="af-ZA"/>
              </w:rPr>
              <w:t xml:space="preserve"> </w:t>
            </w:r>
            <w:r w:rsidRPr="00F35885">
              <w:rPr>
                <w:rFonts w:ascii="GHEA Grapalat" w:hAnsi="GHEA Grapalat" w:cs="Sylfaen"/>
                <w:sz w:val="24"/>
                <w:szCs w:val="24"/>
                <w:lang w:val="hy-AM"/>
              </w:rPr>
              <w:t>նախարարությունն</w:t>
            </w:r>
            <w:r w:rsidRPr="00F35885">
              <w:rPr>
                <w:rFonts w:ascii="GHEA Grapalat" w:hAnsi="GHEA Grapalat" w:cs="Sylfaen"/>
                <w:sz w:val="24"/>
                <w:szCs w:val="24"/>
                <w:lang w:val="af-ZA"/>
              </w:rPr>
              <w:t xml:space="preserve"> </w:t>
            </w:r>
            <w:r w:rsidRPr="00F35885">
              <w:rPr>
                <w:rFonts w:ascii="GHEA Grapalat" w:hAnsi="GHEA Grapalat" w:cs="Sylfaen"/>
                <w:sz w:val="24"/>
                <w:szCs w:val="24"/>
                <w:lang w:val="hy-AM"/>
              </w:rPr>
              <w:t>ուսումնասիրել</w:t>
            </w:r>
            <w:r w:rsidRPr="00F35885">
              <w:rPr>
                <w:rFonts w:ascii="GHEA Grapalat" w:hAnsi="GHEA Grapalat" w:cs="Sylfaen"/>
                <w:sz w:val="24"/>
                <w:szCs w:val="24"/>
                <w:lang w:val="af-ZA"/>
              </w:rPr>
              <w:t xml:space="preserve"> </w:t>
            </w:r>
            <w:r w:rsidRPr="00F35885">
              <w:rPr>
                <w:rFonts w:ascii="GHEA Grapalat" w:hAnsi="GHEA Grapalat" w:cs="Sylfaen"/>
                <w:sz w:val="24"/>
                <w:szCs w:val="24"/>
                <w:lang w:val="hy-AM"/>
              </w:rPr>
              <w:t>է</w:t>
            </w:r>
            <w:r w:rsidRPr="00F35885">
              <w:rPr>
                <w:rFonts w:ascii="GHEA Grapalat" w:hAnsi="GHEA Grapalat" w:cs="Sylfaen"/>
                <w:sz w:val="24"/>
                <w:szCs w:val="24"/>
                <w:lang w:val="af-ZA"/>
              </w:rPr>
              <w:t xml:space="preserve"> </w:t>
            </w:r>
            <w:r w:rsidRPr="00F35885">
              <w:rPr>
                <w:rFonts w:ascii="GHEA Grapalat" w:hAnsi="GHEA Grapalat"/>
                <w:color w:val="000000"/>
                <w:sz w:val="24"/>
                <w:szCs w:val="24"/>
                <w:shd w:val="clear" w:color="auto" w:fill="FFFFFF"/>
                <w:lang w:val="hy-AM"/>
              </w:rPr>
              <w:t>«Բնակարանային ֆոնդի տեխնիկական վիճակի վերաբերյալ տեղեկատվական համակարգ ստեղծելու կարգը հաստատելու մասին» ՀՀ կառավարության որոշման նախագիծը (այսուհետ՝ Նախագիծ) և հայտնում է հետևյալը.</w:t>
            </w:r>
          </w:p>
          <w:p w:rsidR="004D39D6" w:rsidRPr="00F35885" w:rsidRDefault="004D39D6" w:rsidP="00E36155">
            <w:pPr>
              <w:spacing w:after="0" w:line="360" w:lineRule="auto"/>
              <w:ind w:left="88" w:right="193" w:firstLine="540"/>
              <w:jc w:val="both"/>
              <w:rPr>
                <w:rFonts w:ascii="GHEA Grapalat" w:hAnsi="GHEA Grapalat"/>
                <w:color w:val="000000"/>
                <w:sz w:val="24"/>
                <w:szCs w:val="24"/>
                <w:shd w:val="clear" w:color="auto" w:fill="FFFFFF"/>
                <w:lang w:val="hy-AM"/>
              </w:rPr>
            </w:pPr>
            <w:r w:rsidRPr="00F35885">
              <w:rPr>
                <w:rFonts w:ascii="GHEA Grapalat" w:hAnsi="GHEA Grapalat"/>
                <w:color w:val="000000"/>
                <w:sz w:val="24"/>
                <w:szCs w:val="24"/>
                <w:shd w:val="clear" w:color="auto" w:fill="FFFFFF"/>
                <w:lang w:val="hy-AM"/>
              </w:rPr>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4D39D6" w:rsidRPr="00F35885" w:rsidRDefault="004D39D6" w:rsidP="00E36155">
            <w:pPr>
              <w:spacing w:after="0" w:line="360" w:lineRule="auto"/>
              <w:ind w:left="88" w:right="193" w:firstLine="540"/>
              <w:jc w:val="both"/>
              <w:rPr>
                <w:rFonts w:ascii="GHEA Grapalat" w:hAnsi="GHEA Grapalat"/>
                <w:color w:val="000000"/>
                <w:sz w:val="24"/>
                <w:szCs w:val="24"/>
                <w:shd w:val="clear" w:color="auto" w:fill="FFFFFF"/>
                <w:lang w:val="hy-AM"/>
              </w:rPr>
            </w:pPr>
            <w:r w:rsidRPr="00F35885">
              <w:rPr>
                <w:rFonts w:ascii="GHEA Grapalat" w:hAnsi="GHEA Grapalat"/>
                <w:color w:val="000000"/>
                <w:sz w:val="24"/>
                <w:szCs w:val="24"/>
                <w:shd w:val="clear" w:color="auto" w:fill="FFFFFF"/>
                <w:lang w:val="hy-AM"/>
              </w:rPr>
              <w:t xml:space="preserve">«Նորմատիվ իրավական ակտերի մասին» օրենքի 13 հոդվածի 1-ին մասի համաձայն՝ Ենթաօրենսդրական նորմատիվ իրավական ակտը ունենում է նախաբան, որում նշվում է օրենսդրական իրավական ակտի </w:t>
            </w:r>
            <w:r w:rsidRPr="00F35885">
              <w:rPr>
                <w:rFonts w:ascii="GHEA Grapalat" w:hAnsi="GHEA Grapalat"/>
                <w:color w:val="000000"/>
                <w:sz w:val="24"/>
                <w:szCs w:val="24"/>
                <w:shd w:val="clear" w:color="auto" w:fill="FFFFFF"/>
                <w:lang w:val="hy-AM"/>
              </w:rPr>
              <w:lastRenderedPageBreak/>
              <w:t>հոդվածը կամ մասը, որը ներառում է Սահմանադրության 6-րդ հոդվածի 2-րդ մասով սահմանված լիազորող նորմեր:</w:t>
            </w:r>
            <w:r w:rsidRPr="00F35885">
              <w:rPr>
                <w:rFonts w:cs="Calibri"/>
                <w:color w:val="000000"/>
                <w:sz w:val="24"/>
                <w:szCs w:val="24"/>
                <w:shd w:val="clear" w:color="auto" w:fill="FFFFFF"/>
                <w:lang w:val="hy-AM"/>
              </w:rPr>
              <w:t> </w:t>
            </w:r>
          </w:p>
          <w:p w:rsidR="004D39D6" w:rsidRPr="00F35885" w:rsidRDefault="004D39D6" w:rsidP="00E36155">
            <w:pPr>
              <w:spacing w:after="0" w:line="360" w:lineRule="auto"/>
              <w:ind w:left="88" w:right="193" w:firstLine="540"/>
              <w:jc w:val="both"/>
              <w:rPr>
                <w:rFonts w:ascii="GHEA Grapalat" w:hAnsi="GHEA Grapalat"/>
                <w:color w:val="000000"/>
                <w:sz w:val="24"/>
                <w:szCs w:val="24"/>
                <w:shd w:val="clear" w:color="auto" w:fill="FFFFFF"/>
                <w:lang w:val="hy-AM"/>
              </w:rPr>
            </w:pPr>
            <w:r w:rsidRPr="00F35885">
              <w:rPr>
                <w:rFonts w:ascii="GHEA Grapalat" w:hAnsi="GHEA Grapalat" w:cs="Tahoma"/>
                <w:spacing w:val="-4"/>
                <w:sz w:val="24"/>
                <w:szCs w:val="24"/>
                <w:lang w:val="hy-AM"/>
              </w:rPr>
              <w:t>Վերոնշյալ</w:t>
            </w:r>
            <w:r w:rsidRPr="00F35885">
              <w:rPr>
                <w:rFonts w:ascii="GHEA Grapalat" w:hAnsi="GHEA Grapalat" w:cs="Tahoma"/>
                <w:spacing w:val="-4"/>
                <w:sz w:val="24"/>
                <w:szCs w:val="24"/>
                <w:lang w:val="af-ZA"/>
              </w:rPr>
              <w:t xml:space="preserve"> </w:t>
            </w:r>
            <w:r w:rsidRPr="00F35885">
              <w:rPr>
                <w:rFonts w:ascii="GHEA Grapalat" w:hAnsi="GHEA Grapalat" w:cs="Tahoma"/>
                <w:spacing w:val="-4"/>
                <w:sz w:val="24"/>
                <w:szCs w:val="24"/>
                <w:lang w:val="hy-AM"/>
              </w:rPr>
              <w:t>իրավա</w:t>
            </w:r>
            <w:r w:rsidRPr="00F35885">
              <w:rPr>
                <w:rFonts w:ascii="GHEA Grapalat" w:hAnsi="GHEA Grapalat" w:cs="Tahoma"/>
                <w:spacing w:val="-4"/>
                <w:sz w:val="24"/>
                <w:szCs w:val="24"/>
                <w:lang w:val="af-ZA"/>
              </w:rPr>
              <w:t>նորմ</w:t>
            </w:r>
            <w:r w:rsidRPr="00F35885">
              <w:rPr>
                <w:rFonts w:ascii="GHEA Grapalat" w:hAnsi="GHEA Grapalat" w:cs="Tahoma"/>
                <w:spacing w:val="-4"/>
                <w:sz w:val="24"/>
                <w:szCs w:val="24"/>
                <w:lang w:val="hy-AM"/>
              </w:rPr>
              <w:t>եր</w:t>
            </w:r>
            <w:r w:rsidRPr="00F35885">
              <w:rPr>
                <w:rFonts w:ascii="GHEA Grapalat" w:hAnsi="GHEA Grapalat" w:cs="Tahoma"/>
                <w:spacing w:val="-4"/>
                <w:sz w:val="24"/>
                <w:szCs w:val="24"/>
                <w:lang w:val="af-ZA"/>
              </w:rPr>
              <w:t>ի բովանդակությունից բխում է, որ Սահմանադրությունը ենթաօրենսդրական նորմատիվ իրավական ակտեր ընդունելու իրավասությունը վերապահել է միայն Սահմանադրությամբ նախատեսված մարմիններին, ընդ որում, նշյալ մարմինները կարող են ենթաօրենսդրական նորմատիվ իրավական ակտեր ընդունել միայն օրենքով հստակ նախատեսված դեպքերում, իսկ լիազորող նորմերը պետք է համապատասխանեն իրավական որոշակիության սկզբունքին, այսինքն, լինեն բավականաչափ հստակ՝ օրենսդրի կամքի բովանդակությունը և սահմանները հասկանալու համար:</w:t>
            </w:r>
            <w:r w:rsidRPr="00F35885">
              <w:rPr>
                <w:rFonts w:ascii="GHEA Grapalat" w:hAnsi="GHEA Grapalat" w:cs="Calibri"/>
                <w:color w:val="000000"/>
                <w:sz w:val="24"/>
                <w:szCs w:val="24"/>
                <w:shd w:val="clear" w:color="auto" w:fill="FFFFFF"/>
                <w:lang w:val="hy-AM"/>
              </w:rPr>
              <w:t xml:space="preserve"> </w:t>
            </w:r>
            <w:r w:rsidRPr="00F35885">
              <w:rPr>
                <w:rFonts w:ascii="GHEA Grapalat" w:hAnsi="GHEA Grapalat" w:cs="Tahoma"/>
                <w:spacing w:val="-4"/>
                <w:sz w:val="24"/>
                <w:szCs w:val="24"/>
                <w:lang w:val="af-ZA"/>
              </w:rPr>
              <w:t>Հետևաբար, յուրաքանչյուր դեպքում ենթաօրենսդրական նորմատիվ իրավական ակտ ընդունելու՝ Սահմանադրությամբ նախատեսված այս կամ այն մարմնի լիազորությունը պետք է ուղղակիորեն նախատեսված լինի օրենքով:</w:t>
            </w:r>
          </w:p>
          <w:p w:rsidR="004D39D6" w:rsidRPr="00F35885" w:rsidRDefault="004D39D6" w:rsidP="00E36155">
            <w:pPr>
              <w:spacing w:after="0" w:line="360" w:lineRule="auto"/>
              <w:ind w:left="88" w:right="193" w:firstLine="540"/>
              <w:jc w:val="both"/>
              <w:rPr>
                <w:rFonts w:ascii="GHEA Grapalat" w:hAnsi="GHEA Grapalat" w:cs="Sylfaen"/>
                <w:sz w:val="24"/>
                <w:szCs w:val="24"/>
                <w:lang w:val="hy-AM"/>
              </w:rPr>
            </w:pPr>
            <w:r w:rsidRPr="00F35885">
              <w:rPr>
                <w:rFonts w:ascii="GHEA Grapalat" w:hAnsi="GHEA Grapalat"/>
                <w:color w:val="000000"/>
                <w:sz w:val="24"/>
                <w:szCs w:val="24"/>
                <w:shd w:val="clear" w:color="auto" w:fill="FFFFFF"/>
                <w:lang w:val="hy-AM"/>
              </w:rPr>
              <w:t xml:space="preserve">Սույն պարագայում, </w:t>
            </w:r>
            <w:r w:rsidRPr="00F35885">
              <w:rPr>
                <w:rFonts w:ascii="GHEA Grapalat" w:hAnsi="GHEA Grapalat" w:cs="Sylfaen"/>
                <w:sz w:val="24"/>
                <w:szCs w:val="24"/>
                <w:lang w:val="hy-AM"/>
              </w:rPr>
              <w:t xml:space="preserve">Նախագծում, ի թիվս «Տեղեկատվության ազատության մասին» օրենքի մի շարք իրավանորմերի, հղում է կատարվում նաև ՀՀ սահմանադրության 60-րդ հոդվածի 1-ին մասին, ինչպես նաև «Քաղաքաշինության մասին» օրենքի 24-րդ հոդվածի 7-րդ պարբերությանը, որոնցում սակայն ամրագրված չէ ՀՀ կառավարության՝ </w:t>
            </w:r>
            <w:r w:rsidRPr="00F35885">
              <w:rPr>
                <w:rFonts w:ascii="GHEA Grapalat" w:hAnsi="GHEA Grapalat" w:cs="Sylfaen"/>
                <w:sz w:val="24"/>
                <w:szCs w:val="24"/>
                <w:lang w:val="hy-AM"/>
              </w:rPr>
              <w:lastRenderedPageBreak/>
              <w:t>Նախագծով առաջարկվող կարգավորումները ընդունելու լիազորությունը:</w:t>
            </w:r>
          </w:p>
          <w:p w:rsidR="004D39D6" w:rsidRPr="00F35885" w:rsidRDefault="004D39D6" w:rsidP="00E36155">
            <w:pPr>
              <w:spacing w:after="0" w:line="360" w:lineRule="auto"/>
              <w:ind w:left="88" w:right="193" w:firstLine="540"/>
              <w:jc w:val="both"/>
              <w:rPr>
                <w:rFonts w:ascii="GHEA Grapalat" w:hAnsi="GHEA Grapalat" w:cs="AK Courier"/>
                <w:sz w:val="24"/>
                <w:szCs w:val="24"/>
                <w:lang w:val="hy-AM" w:eastAsia="ru-RU"/>
              </w:rPr>
            </w:pPr>
            <w:r w:rsidRPr="00F35885">
              <w:rPr>
                <w:rFonts w:ascii="GHEA Grapalat" w:hAnsi="GHEA Grapalat" w:cs="AK Courier"/>
                <w:sz w:val="24"/>
                <w:szCs w:val="24"/>
                <w:lang w:val="hy-AM" w:eastAsia="ru-RU"/>
              </w:rPr>
              <w:t>Այս համատեքստում առաջարկում ենք խմբագրել Նախագծի նախաբանը՝ հղում կատարելով  միայն համապատասխան լիազորող նորմերին:</w:t>
            </w:r>
          </w:p>
          <w:p w:rsidR="004D39D6" w:rsidRPr="00F35885" w:rsidRDefault="004D39D6" w:rsidP="00E36155">
            <w:pPr>
              <w:spacing w:after="0" w:line="360" w:lineRule="auto"/>
              <w:ind w:left="88" w:right="193" w:firstLine="540"/>
              <w:jc w:val="both"/>
              <w:rPr>
                <w:rFonts w:ascii="GHEA Grapalat" w:hAnsi="GHEA Grapalat"/>
                <w:color w:val="000000"/>
                <w:sz w:val="24"/>
                <w:szCs w:val="24"/>
              </w:rPr>
            </w:pPr>
            <w:r w:rsidRPr="00F35885">
              <w:rPr>
                <w:rFonts w:ascii="GHEA Grapalat" w:hAnsi="GHEA Grapalat" w:cs="AK Courier"/>
                <w:sz w:val="24"/>
                <w:szCs w:val="24"/>
                <w:lang w:val="hy-AM" w:eastAsia="ru-RU"/>
              </w:rPr>
              <w:t xml:space="preserve">Բացի այդ հաշվի առնելով, որ Նախագծի հավելվածի 12-րդ կետի 5-րդ ենթակետում հղում է կատարվում </w:t>
            </w:r>
            <w:r w:rsidRPr="00F35885">
              <w:rPr>
                <w:rFonts w:ascii="GHEA Grapalat" w:hAnsi="GHEA Grapalat"/>
                <w:color w:val="000000"/>
                <w:sz w:val="24"/>
                <w:szCs w:val="24"/>
                <w:lang w:val="hy-AM"/>
              </w:rPr>
              <w:t xml:space="preserve">ՀՀ կառավարության 2015 թվականի հոկտեմբերի 15-ի N 1504-Ն որոշմանը, մինչդեռ </w:t>
            </w:r>
            <w:r w:rsidRPr="00F35885">
              <w:rPr>
                <w:rFonts w:cs="Calibri"/>
                <w:color w:val="000000"/>
                <w:sz w:val="24"/>
                <w:szCs w:val="24"/>
                <w:shd w:val="clear" w:color="auto" w:fill="FFFFFF"/>
                <w:lang w:val="hy-AM"/>
              </w:rPr>
              <w:t> </w:t>
            </w:r>
            <w:r w:rsidRPr="00F35885">
              <w:rPr>
                <w:rFonts w:ascii="GHEA Grapalat" w:hAnsi="GHEA Grapalat"/>
                <w:color w:val="000000"/>
                <w:sz w:val="24"/>
                <w:szCs w:val="24"/>
                <w:shd w:val="clear" w:color="auto" w:fill="FFFFFF"/>
                <w:lang w:val="hy-AM"/>
              </w:rPr>
              <w:t xml:space="preserve">պետական և տեղական ինքնակառավարման մարմինների, պետական հիմնարկների և կազմակերպությունների կողմից տեղեկության տրամադրման հետ կապված հարաբերությունները կարգավորվում են ՀՀ կառավարության </w:t>
            </w:r>
            <w:r w:rsidRPr="00F35885">
              <w:rPr>
                <w:rFonts w:ascii="GHEA Grapalat" w:hAnsi="GHEA Grapalat"/>
                <w:color w:val="000000"/>
                <w:sz w:val="24"/>
                <w:szCs w:val="24"/>
                <w:lang w:val="hy-AM"/>
              </w:rPr>
              <w:t>2015 թվականի հոկտեմբերի 15-ի N 1204-Ն որոշմամբ՝ առաջարկում ենք «1504» թիվը փոխարինել «1204» թվով:</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center"/>
              <w:rPr>
                <w:rFonts w:ascii="GHEA Grapalat" w:hAnsi="GHEA Grapalat"/>
                <w:b/>
                <w:color w:val="000000"/>
                <w:sz w:val="24"/>
                <w:szCs w:val="24"/>
                <w:shd w:val="clear" w:color="auto" w:fill="FFFFFF"/>
              </w:rPr>
            </w:pPr>
            <w:r w:rsidRPr="00F35885">
              <w:rPr>
                <w:rFonts w:ascii="GHEA Grapalat" w:hAnsi="GHEA Grapalat"/>
                <w:b/>
                <w:color w:val="000000"/>
                <w:sz w:val="24"/>
                <w:szCs w:val="24"/>
                <w:shd w:val="clear" w:color="auto" w:fill="FFFFFF"/>
              </w:rPr>
              <w:t>Ընդունվել է:</w:t>
            </w:r>
          </w:p>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olor w:val="000000"/>
                <w:sz w:val="24"/>
                <w:szCs w:val="24"/>
                <w:shd w:val="clear" w:color="auto" w:fill="FFFFFF"/>
              </w:rPr>
              <w:t xml:space="preserve">Նախագծի նախաբանում հղում է կատարվել </w:t>
            </w: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r w:rsidRPr="00F35885">
              <w:rPr>
                <w:rFonts w:ascii="GHEA Grapalat" w:hAnsi="GHEA Grapalat"/>
                <w:color w:val="000000"/>
                <w:sz w:val="24"/>
                <w:szCs w:val="24"/>
                <w:lang w:val="hy-AM"/>
              </w:rPr>
              <w:t>«</w:t>
            </w:r>
            <w:r w:rsidRPr="00F35885">
              <w:rPr>
                <w:rFonts w:ascii="GHEA Grapalat" w:hAnsi="GHEA Grapalat"/>
                <w:color w:val="000000"/>
                <w:sz w:val="24"/>
                <w:szCs w:val="24"/>
                <w:shd w:val="clear" w:color="auto" w:fill="FFFFFF"/>
              </w:rPr>
              <w:t>Քաղաքաշինության մասին» օրենքի 10-րդ հոդված</w:t>
            </w:r>
            <w:r>
              <w:rPr>
                <w:rFonts w:ascii="GHEA Grapalat" w:hAnsi="GHEA Grapalat"/>
                <w:color w:val="000000"/>
                <w:sz w:val="24"/>
                <w:szCs w:val="24"/>
                <w:shd w:val="clear" w:color="auto" w:fill="FFFFFF"/>
              </w:rPr>
              <w:t>ի 1-ին մասի 18-րդ</w:t>
            </w:r>
            <w:r w:rsidRPr="00F35885">
              <w:rPr>
                <w:rFonts w:ascii="GHEA Grapalat" w:hAnsi="GHEA Grapalat"/>
                <w:color w:val="000000"/>
                <w:sz w:val="24"/>
                <w:szCs w:val="24"/>
                <w:shd w:val="clear" w:color="auto" w:fill="FFFFFF"/>
              </w:rPr>
              <w:t xml:space="preserve"> կետին, որով ՀՀ կառավարությունը լրազորվել է հաստատել սույն կարգը:</w:t>
            </w:r>
          </w:p>
          <w:p w:rsidR="004D39D6"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p w:rsidR="004D39D6" w:rsidRPr="00F35885" w:rsidRDefault="004D39D6" w:rsidP="00E36155">
            <w:pPr>
              <w:spacing w:after="0" w:line="360" w:lineRule="auto"/>
              <w:ind w:left="240" w:right="120"/>
              <w:jc w:val="center"/>
              <w:rPr>
                <w:rFonts w:ascii="GHEA Grapalat" w:hAnsi="GHEA Grapalat"/>
                <w:b/>
                <w:color w:val="000000"/>
                <w:sz w:val="24"/>
                <w:szCs w:val="24"/>
                <w:shd w:val="clear" w:color="auto" w:fill="FFFFFF"/>
              </w:rPr>
            </w:pPr>
            <w:r w:rsidRPr="00F35885">
              <w:rPr>
                <w:rFonts w:ascii="GHEA Grapalat" w:hAnsi="GHEA Grapalat"/>
                <w:b/>
                <w:color w:val="000000"/>
                <w:sz w:val="24"/>
                <w:szCs w:val="24"/>
                <w:shd w:val="clear" w:color="auto" w:fill="FFFFFF"/>
              </w:rPr>
              <w:t>Ընդունվել է:</w:t>
            </w:r>
          </w:p>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AK Courier"/>
                <w:sz w:val="24"/>
                <w:szCs w:val="24"/>
                <w:lang w:val="hy-AM" w:eastAsia="ru-RU"/>
              </w:rPr>
              <w:t>Նախագծ</w:t>
            </w:r>
            <w:r>
              <w:rPr>
                <w:rFonts w:ascii="GHEA Grapalat" w:hAnsi="GHEA Grapalat" w:cs="AK Courier"/>
                <w:sz w:val="24"/>
                <w:szCs w:val="24"/>
                <w:lang w:eastAsia="ru-RU"/>
              </w:rPr>
              <w:t xml:space="preserve">ում տեղ գտած </w:t>
            </w:r>
            <w:r w:rsidRPr="00F35885">
              <w:rPr>
                <w:rFonts w:ascii="GHEA Grapalat" w:hAnsi="GHEA Grapalat" w:cs="AK Courier"/>
                <w:sz w:val="24"/>
                <w:szCs w:val="24"/>
                <w:lang w:eastAsia="ru-RU"/>
              </w:rPr>
              <w:t>վրիպակը շտկվել է:</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Calibri"/>
                <w:b/>
                <w:color w:val="000000"/>
                <w:sz w:val="24"/>
                <w:szCs w:val="24"/>
              </w:rPr>
              <w:lastRenderedPageBreak/>
              <w:t>21. ՀՀ Արմավիրի մարզպետարան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27.09.2022թ.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N01/7/05769-2022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6" w:right="187" w:firstLine="547"/>
              <w:jc w:val="both"/>
              <w:rPr>
                <w:rFonts w:ascii="GHEA Grapalat" w:hAnsi="GHEA Grapalat"/>
                <w:b/>
                <w:sz w:val="24"/>
                <w:szCs w:val="24"/>
              </w:rPr>
            </w:pPr>
            <w:r w:rsidRPr="00F35885">
              <w:rPr>
                <w:rFonts w:ascii="GHEA Grapalat" w:hAnsi="GHEA Grapalat"/>
                <w:noProof/>
                <w:sz w:val="24"/>
                <w:szCs w:val="24"/>
                <w:lang w:val="hy-AM"/>
              </w:rPr>
              <w:t>Հայտնում եմ Ձեզ, որ ՀՀ Արմավիրի մարզպետարանում քննարկվել է</w:t>
            </w:r>
            <w:r w:rsidRPr="00F35885">
              <w:rPr>
                <w:rFonts w:ascii="GHEA Grapalat" w:hAnsi="GHEA Grapalat"/>
                <w:sz w:val="24"/>
                <w:szCs w:val="24"/>
                <w:lang w:val="hy-AM"/>
              </w:rPr>
              <w:t xml:space="preserve"> </w:t>
            </w:r>
            <w:r w:rsidRPr="00F35885">
              <w:rPr>
                <w:rFonts w:ascii="GHEA Grapalat" w:hAnsi="GHEA Grapalat"/>
                <w:color w:val="000000"/>
                <w:sz w:val="24"/>
                <w:szCs w:val="24"/>
                <w:shd w:val="clear" w:color="auto" w:fill="FFFFFF"/>
                <w:lang w:val="hy-AM"/>
              </w:rPr>
              <w:t xml:space="preserve">«Բնակարանային ֆոնդի տեխնիկական վիճակի վերաբերյալ տեղեկատվական համակարգ ստեղծելու կարգը հաստատելու մասին» </w:t>
            </w:r>
            <w:r w:rsidRPr="00F35885">
              <w:rPr>
                <w:rFonts w:ascii="GHEA Grapalat" w:hAnsi="GHEA Grapalat"/>
                <w:sz w:val="24"/>
                <w:szCs w:val="24"/>
                <w:lang w:val="hy-AM"/>
              </w:rPr>
              <w:lastRenderedPageBreak/>
              <w:t xml:space="preserve">ՀՀ կառավարության որոշման նախագծի </w:t>
            </w:r>
            <w:r w:rsidRPr="00F35885">
              <w:rPr>
                <w:rFonts w:ascii="GHEA Grapalat" w:hAnsi="GHEA Grapalat" w:cs="Sylfaen"/>
                <w:color w:val="000000"/>
                <w:sz w:val="24"/>
                <w:szCs w:val="24"/>
                <w:shd w:val="clear" w:color="auto" w:fill="FFFFFF"/>
                <w:lang w:val="hy-AM"/>
              </w:rPr>
              <w:t>փաթեթը, որի վերաբերյալ առաջարկություններ  չկան:</w:t>
            </w:r>
            <w:r w:rsidRPr="00F35885">
              <w:rPr>
                <w:rFonts w:ascii="GHEA Grapalat" w:hAnsi="GHEA Grapalat"/>
                <w:b/>
                <w:sz w:val="24"/>
                <w:szCs w:val="24"/>
                <w:lang w:val="hy-AM"/>
              </w:rPr>
              <w:t xml:space="preserve"> </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Calibri"/>
                <w:b/>
                <w:color w:val="000000"/>
                <w:sz w:val="24"/>
                <w:szCs w:val="24"/>
              </w:rPr>
              <w:lastRenderedPageBreak/>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Calibri"/>
                <w:b/>
                <w:color w:val="000000"/>
                <w:sz w:val="24"/>
                <w:szCs w:val="24"/>
              </w:rPr>
              <w:lastRenderedPageBreak/>
              <w:t>22. Երևանի քաղաքապետարան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04.10.2022թ.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N01/95986-22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tabs>
                <w:tab w:val="left" w:pos="284"/>
                <w:tab w:val="left" w:pos="360"/>
              </w:tabs>
              <w:spacing w:after="0" w:line="360" w:lineRule="auto"/>
              <w:ind w:left="88" w:right="193" w:firstLine="540"/>
              <w:jc w:val="both"/>
              <w:rPr>
                <w:rFonts w:ascii="GHEA Grapalat" w:hAnsi="GHEA Grapalat"/>
                <w:b/>
                <w:sz w:val="24"/>
                <w:szCs w:val="24"/>
                <w:lang w:val="hy-AM"/>
              </w:rPr>
            </w:pPr>
            <w:r w:rsidRPr="00F35885">
              <w:rPr>
                <w:rFonts w:ascii="GHEA Grapalat" w:hAnsi="GHEA Grapalat" w:cs="Sylfaen"/>
                <w:sz w:val="24"/>
                <w:szCs w:val="24"/>
                <w:lang w:val="hy-AM"/>
              </w:rPr>
              <w:t xml:space="preserve">Ձեր 08.09.2022 թվականի </w:t>
            </w:r>
            <w:r w:rsidRPr="00F35885">
              <w:rPr>
                <w:rFonts w:ascii="GHEA Grapalat" w:hAnsi="GHEA Grapalat" w:cs="Angsana New"/>
                <w:sz w:val="24"/>
                <w:szCs w:val="24"/>
                <w:lang w:val="hy-AM"/>
              </w:rPr>
              <w:t xml:space="preserve">N 01/13/9887-2022 </w:t>
            </w:r>
            <w:r w:rsidRPr="00F35885">
              <w:rPr>
                <w:rFonts w:ascii="GHEA Grapalat" w:hAnsi="GHEA Grapalat" w:cs="Sylfaen"/>
                <w:sz w:val="24"/>
                <w:szCs w:val="24"/>
                <w:lang w:val="hy-AM"/>
              </w:rPr>
              <w:t>գրությամբ</w:t>
            </w:r>
            <w:r w:rsidRPr="00F35885">
              <w:rPr>
                <w:rFonts w:ascii="GHEA Grapalat" w:hAnsi="GHEA Grapalat" w:cs="Angsana New"/>
                <w:sz w:val="24"/>
                <w:szCs w:val="24"/>
                <w:lang w:val="hy-AM"/>
              </w:rPr>
              <w:t xml:space="preserve"> </w:t>
            </w:r>
            <w:r w:rsidRPr="00F35885">
              <w:rPr>
                <w:rFonts w:ascii="GHEA Grapalat" w:hAnsi="GHEA Grapalat" w:cs="Sylfaen"/>
                <w:sz w:val="24"/>
                <w:szCs w:val="24"/>
                <w:lang w:val="hy-AM"/>
              </w:rPr>
              <w:t>ներկայացված՝</w:t>
            </w:r>
            <w:r w:rsidRPr="00F35885">
              <w:rPr>
                <w:rFonts w:ascii="GHEA Grapalat" w:hAnsi="GHEA Grapalat"/>
                <w:b/>
                <w:sz w:val="24"/>
                <w:szCs w:val="24"/>
                <w:lang w:val="hy-AM"/>
              </w:rPr>
              <w:t xml:space="preserve"> </w:t>
            </w:r>
            <w:r w:rsidRPr="00F35885">
              <w:rPr>
                <w:rFonts w:ascii="GHEA Grapalat" w:hAnsi="GHEA Grapalat" w:cs="Sylfaen"/>
                <w:sz w:val="24"/>
                <w:szCs w:val="24"/>
                <w:lang w:val="hy-AM"/>
              </w:rPr>
              <w:t>«Բնակարանային ֆոնդի տեխնիկական վիճակի վերաբերյալ տեղեկատվական համակարգ ստեղծելու կարգը հաստատելու մասին» ՀՀ կառավարության որոշման նախագծի վերաբերյալ ընդհանուր առմամբ առարկություններ և դիտողություններ չկան:</w:t>
            </w:r>
          </w:p>
          <w:p w:rsidR="004D39D6" w:rsidRPr="00F35885" w:rsidRDefault="004D39D6" w:rsidP="00E36155">
            <w:pPr>
              <w:tabs>
                <w:tab w:val="left" w:pos="360"/>
              </w:tabs>
              <w:spacing w:after="0" w:line="360" w:lineRule="auto"/>
              <w:ind w:left="88" w:right="193" w:firstLine="540"/>
              <w:jc w:val="both"/>
              <w:rPr>
                <w:rFonts w:ascii="GHEA Grapalat" w:hAnsi="GHEA Grapalat" w:cs="Sylfaen"/>
                <w:sz w:val="24"/>
                <w:szCs w:val="24"/>
                <w:lang w:val="hy-AM"/>
              </w:rPr>
            </w:pPr>
            <w:r w:rsidRPr="00F35885">
              <w:rPr>
                <w:rFonts w:ascii="GHEA Grapalat" w:hAnsi="GHEA Grapalat" w:cs="Sylfaen"/>
                <w:sz w:val="24"/>
                <w:szCs w:val="24"/>
                <w:lang w:val="hy-AM"/>
              </w:rPr>
              <w:t>Հարկ է նշել, որ քաղաքաշինության ոլորտի կարևորագույն խնդիրների լուծման համար տվյալ տեղեկատվական համակարգի ներդնումը հանդիսանում է անհրաժեշտություն և կարծում եմ, որ այն կհանդիսանա կարևոր բաղադրի</w:t>
            </w:r>
            <w:r>
              <w:rPr>
                <w:rFonts w:ascii="GHEA Grapalat" w:hAnsi="GHEA Grapalat" w:cs="Sylfaen"/>
                <w:sz w:val="24"/>
                <w:szCs w:val="24"/>
              </w:rPr>
              <w:t>չ</w:t>
            </w:r>
            <w:r w:rsidRPr="00F35885">
              <w:rPr>
                <w:rFonts w:ascii="GHEA Grapalat" w:hAnsi="GHEA Grapalat" w:cs="Sylfaen"/>
                <w:sz w:val="24"/>
                <w:szCs w:val="24"/>
              </w:rPr>
              <w:t xml:space="preserve"> </w:t>
            </w:r>
            <w:r w:rsidRPr="00F35885">
              <w:rPr>
                <w:rFonts w:ascii="GHEA Grapalat" w:hAnsi="GHEA Grapalat" w:cs="Sylfaen"/>
                <w:sz w:val="24"/>
                <w:szCs w:val="24"/>
                <w:lang w:val="hy-AM"/>
              </w:rPr>
              <w:t xml:space="preserve">ՀՀ կառավարության 2021 թվականի ապրիլի 8-ի «Ինտեգրված կադաստրի ստեղծման ռազմավարական ծրագիրը հաստատելու մասին» N 505-Լ որոշման N 1 հավելվածի 3.1 կադաստրային համակարգեր, 3.1.2 ոլորտային (թեմատիկ) կադաստրների վարում կետերով ամրագրված համատեքստում: </w:t>
            </w:r>
          </w:p>
          <w:p w:rsidR="004D39D6" w:rsidRPr="00F35885" w:rsidRDefault="004D39D6" w:rsidP="00E36155">
            <w:pPr>
              <w:tabs>
                <w:tab w:val="left" w:pos="360"/>
              </w:tabs>
              <w:spacing w:after="0" w:line="360" w:lineRule="auto"/>
              <w:ind w:left="88" w:right="193" w:firstLine="540"/>
              <w:jc w:val="both"/>
              <w:rPr>
                <w:rFonts w:ascii="GHEA Grapalat" w:hAnsi="GHEA Grapalat" w:cs="Sylfaen"/>
                <w:sz w:val="24"/>
                <w:szCs w:val="24"/>
                <w:lang w:val="hy-AM"/>
              </w:rPr>
            </w:pPr>
            <w:r w:rsidRPr="00F35885">
              <w:rPr>
                <w:rFonts w:ascii="GHEA Grapalat" w:hAnsi="GHEA Grapalat" w:cs="Sylfaen"/>
                <w:sz w:val="24"/>
                <w:szCs w:val="24"/>
                <w:lang w:val="hy-AM"/>
              </w:rPr>
              <w:lastRenderedPageBreak/>
              <w:t>Միաժամանակ հայտնում եմ, որ Երևան քաղաքի զարգացման հնգամյա և տարեկան ծրագրերով (նախատեսվել է նաև 2023</w:t>
            </w:r>
            <w:r w:rsidRPr="00F35885">
              <w:rPr>
                <w:rFonts w:ascii="GHEA Grapalat" w:hAnsi="GHEA Grapalat" w:cs="Sylfaen"/>
                <w:sz w:val="24"/>
                <w:szCs w:val="24"/>
              </w:rPr>
              <w:t xml:space="preserve"> </w:t>
            </w:r>
            <w:r w:rsidRPr="00F35885">
              <w:rPr>
                <w:rFonts w:ascii="GHEA Grapalat" w:hAnsi="GHEA Grapalat" w:cs="Sylfaen"/>
                <w:sz w:val="24"/>
                <w:szCs w:val="24"/>
                <w:lang w:val="hy-AM"/>
              </w:rPr>
              <w:t>թվականի զարգացման ծրագրում) Երևան քաղաքի քաղաքաշինական կադաստրի ստեղծումը և ներդրումը ամրագրվել է և հանդիսանում է ոլորտային հիմնախնդիր («Քաղաքաշինության մասին» օրենք հոդված 20):</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sidRPr="00F35885">
              <w:rPr>
                <w:rFonts w:ascii="GHEA Grapalat" w:hAnsi="GHEA Grapalat" w:cs="Calibri"/>
                <w:b/>
                <w:color w:val="000000"/>
                <w:sz w:val="24"/>
                <w:szCs w:val="24"/>
              </w:rPr>
              <w:lastRenderedPageBreak/>
              <w:t>Ընդունվել է ի գիտություն:</w:t>
            </w: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A6A6A6"/>
            <w:vAlign w:val="center"/>
          </w:tcPr>
          <w:p w:rsidR="004D39D6" w:rsidRPr="00F35885" w:rsidRDefault="004D39D6" w:rsidP="00E36155">
            <w:pPr>
              <w:spacing w:after="0" w:line="360" w:lineRule="auto"/>
              <w:ind w:left="240" w:right="120"/>
              <w:jc w:val="center"/>
              <w:rPr>
                <w:rFonts w:ascii="GHEA Grapalat" w:hAnsi="GHEA Grapalat"/>
                <w:color w:val="000000"/>
                <w:sz w:val="24"/>
                <w:szCs w:val="24"/>
                <w:shd w:val="clear" w:color="auto" w:fill="FFFFFF"/>
              </w:rPr>
            </w:pPr>
            <w:r w:rsidRPr="00F35885">
              <w:rPr>
                <w:rFonts w:ascii="GHEA Grapalat" w:hAnsi="GHEA Grapalat" w:cs="Calibri"/>
                <w:b/>
                <w:color w:val="000000"/>
                <w:sz w:val="24"/>
                <w:szCs w:val="24"/>
              </w:rPr>
              <w:lastRenderedPageBreak/>
              <w:t>23. ՀՀ էկոնոմիկայի նախարարություն</w:t>
            </w: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11.10.2022թ.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A6A6A6"/>
          </w:tcPr>
          <w:p w:rsidR="004D39D6" w:rsidRPr="00F35885" w:rsidRDefault="004D39D6" w:rsidP="00E36155">
            <w:pPr>
              <w:spacing w:after="0" w:line="360" w:lineRule="auto"/>
              <w:ind w:left="240" w:right="120"/>
              <w:jc w:val="both"/>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A6A6A6"/>
          </w:tcPr>
          <w:p w:rsidR="004D39D6" w:rsidRPr="00F35885" w:rsidRDefault="004D39D6" w:rsidP="00E36155">
            <w:pPr>
              <w:spacing w:after="0" w:line="360" w:lineRule="auto"/>
              <w:jc w:val="center"/>
              <w:rPr>
                <w:rFonts w:ascii="GHEA Grapalat" w:hAnsi="GHEA Grapalat" w:cs="Calibri"/>
                <w:b/>
                <w:color w:val="000000"/>
                <w:sz w:val="24"/>
                <w:szCs w:val="24"/>
              </w:rPr>
            </w:pPr>
            <w:r w:rsidRPr="00F35885">
              <w:rPr>
                <w:rFonts w:ascii="GHEA Grapalat" w:hAnsi="GHEA Grapalat" w:cs="Calibri"/>
                <w:b/>
                <w:color w:val="000000"/>
                <w:sz w:val="24"/>
                <w:szCs w:val="24"/>
              </w:rPr>
              <w:t>N01/15644-2022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88" w:right="193" w:firstLine="540"/>
              <w:jc w:val="both"/>
              <w:rPr>
                <w:rFonts w:ascii="GHEA Grapalat" w:hAnsi="GHEA Grapalat"/>
                <w:color w:val="000000"/>
                <w:sz w:val="24"/>
                <w:szCs w:val="24"/>
                <w:shd w:val="clear" w:color="auto" w:fill="FFFFFF"/>
              </w:rPr>
            </w:pPr>
            <w:r w:rsidRPr="00F35885">
              <w:rPr>
                <w:rFonts w:ascii="GHEA Grapalat" w:hAnsi="GHEA Grapalat"/>
                <w:sz w:val="24"/>
                <w:szCs w:val="24"/>
                <w:lang w:val="hy-AM"/>
              </w:rPr>
              <w:t>Ի պատասխան Ձեր` սույն թվականի սեպտեմբերի 8-ի թիվ 01/13/9883-2022 գրության՝ ուսումնասիրելով «</w:t>
            </w:r>
            <w:r w:rsidRPr="00F35885">
              <w:rPr>
                <w:rFonts w:ascii="GHEA Grapalat" w:hAnsi="GHEA Grapalat"/>
                <w:color w:val="000000"/>
                <w:sz w:val="24"/>
                <w:szCs w:val="24"/>
                <w:shd w:val="clear" w:color="auto" w:fill="FFFFFF"/>
                <w:lang w:val="hy-AM"/>
              </w:rPr>
              <w:t>Բնակարանային ֆոնդի տեխնիկական վիճակի վերաբերյալ տեղեկատվական համակարգ ստեղծելու կարգը հաստատելու մասին» ՀՀ կառավարության որոշման նախագիծը, հայտնում ենք, որ ՀՀ էկոնոմիկայի նախարարությունն առաջարկություններ և դիտողություններ չունի</w:t>
            </w:r>
            <w:r w:rsidRPr="00F35885">
              <w:rPr>
                <w:rFonts w:ascii="GHEA Grapalat" w:hAnsi="GHEA Grapalat"/>
                <w:color w:val="000000"/>
                <w:sz w:val="24"/>
                <w:szCs w:val="24"/>
                <w:shd w:val="clear" w:color="auto" w:fill="FFFFFF"/>
              </w:rPr>
              <w:t>:</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sidRPr="00F35885">
              <w:rPr>
                <w:rFonts w:ascii="GHEA Grapalat" w:hAnsi="GHEA Grapalat" w:cs="Calibri"/>
                <w:b/>
                <w:color w:val="000000"/>
                <w:sz w:val="24"/>
                <w:szCs w:val="24"/>
              </w:rPr>
              <w:t>Ընդունվել է ի գիտություն:</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D0CECE"/>
          </w:tcPr>
          <w:p w:rsidR="004D39D6" w:rsidRPr="00F35885" w:rsidRDefault="004D39D6" w:rsidP="00E36155">
            <w:pPr>
              <w:pStyle w:val="mechtex"/>
              <w:spacing w:line="360" w:lineRule="auto"/>
              <w:ind w:left="100" w:right="8"/>
              <w:jc w:val="left"/>
              <w:rPr>
                <w:rFonts w:ascii="GHEA Grapalat" w:hAnsi="GHEA Grapalat"/>
                <w:b/>
                <w:sz w:val="24"/>
                <w:szCs w:val="24"/>
              </w:rPr>
            </w:pPr>
            <w:r w:rsidRPr="00F35885">
              <w:rPr>
                <w:rFonts w:ascii="GHEA Grapalat" w:hAnsi="GHEA Grapalat"/>
                <w:b/>
                <w:sz w:val="24"/>
                <w:szCs w:val="24"/>
                <w:lang w:val="en-US"/>
              </w:rPr>
              <w:t xml:space="preserve">24. </w:t>
            </w:r>
            <w:r w:rsidRPr="00F35885">
              <w:rPr>
                <w:rFonts w:ascii="GHEA Grapalat" w:hAnsi="GHEA Grapalat"/>
                <w:b/>
                <w:sz w:val="24"/>
                <w:szCs w:val="24"/>
              </w:rPr>
              <w:t>«Կառուցապատողների հայկական ասոցիացիա» հասարակական</w:t>
            </w:r>
          </w:p>
          <w:p w:rsidR="004D39D6" w:rsidRPr="00F35885" w:rsidRDefault="004D39D6" w:rsidP="00E36155">
            <w:pPr>
              <w:spacing w:after="0" w:line="360" w:lineRule="auto"/>
              <w:ind w:left="100" w:right="193"/>
              <w:jc w:val="both"/>
              <w:rPr>
                <w:rFonts w:ascii="GHEA Grapalat" w:hAnsi="GHEA Grapalat"/>
                <w:sz w:val="24"/>
                <w:szCs w:val="24"/>
                <w:lang w:val="hy-AM"/>
              </w:rPr>
            </w:pPr>
            <w:r w:rsidRPr="00F35885">
              <w:rPr>
                <w:rFonts w:ascii="GHEA Grapalat" w:hAnsi="GHEA Grapalat"/>
                <w:b/>
                <w:sz w:val="24"/>
                <w:szCs w:val="24"/>
              </w:rPr>
              <w:t>կազմակերպություն</w:t>
            </w:r>
          </w:p>
        </w:tc>
        <w:tc>
          <w:tcPr>
            <w:tcW w:w="5642" w:type="dxa"/>
            <w:tcBorders>
              <w:top w:val="outset" w:sz="6" w:space="0" w:color="auto"/>
              <w:left w:val="outset" w:sz="6" w:space="0" w:color="auto"/>
              <w:bottom w:val="outset" w:sz="6" w:space="0" w:color="auto"/>
              <w:right w:val="nil"/>
            </w:tcBorders>
            <w:shd w:val="clear" w:color="auto" w:fill="D0CECE"/>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pStyle w:val="mechtex"/>
              <w:spacing w:line="360" w:lineRule="auto"/>
              <w:ind w:left="100" w:right="8"/>
              <w:jc w:val="left"/>
              <w:rPr>
                <w:rFonts w:ascii="GHEA Grapalat" w:hAnsi="GHEA Grapalat"/>
                <w:sz w:val="24"/>
                <w:szCs w:val="24"/>
                <w:lang w:val="hy-AM"/>
              </w:rPr>
            </w:pPr>
            <w:r w:rsidRPr="00F35885">
              <w:rPr>
                <w:rFonts w:ascii="GHEA Grapalat" w:hAnsi="GHEA Grapalat"/>
                <w:color w:val="000000"/>
                <w:sz w:val="24"/>
                <w:szCs w:val="24"/>
                <w:shd w:val="clear" w:color="auto" w:fill="FFFFFF"/>
                <w:lang w:val="hy-AM"/>
              </w:rPr>
              <w:t xml:space="preserve">Նախագիծը </w:t>
            </w:r>
            <w:r w:rsidRPr="00F35885">
              <w:rPr>
                <w:rFonts w:ascii="GHEA Grapalat" w:hAnsi="GHEA Grapalat"/>
                <w:sz w:val="24"/>
                <w:szCs w:val="24"/>
              </w:rPr>
              <w:t>«Կառուցապատողների հայկական ասոցիացիա» հասարակական</w:t>
            </w:r>
            <w:r w:rsidRPr="00F35885">
              <w:rPr>
                <w:rFonts w:ascii="GHEA Grapalat" w:hAnsi="GHEA Grapalat"/>
                <w:sz w:val="24"/>
                <w:szCs w:val="24"/>
                <w:lang w:val="en-US"/>
              </w:rPr>
              <w:t xml:space="preserve"> կ</w:t>
            </w:r>
            <w:r w:rsidRPr="00F35885">
              <w:rPr>
                <w:rFonts w:ascii="GHEA Grapalat" w:hAnsi="GHEA Grapalat"/>
                <w:sz w:val="24"/>
                <w:szCs w:val="24"/>
              </w:rPr>
              <w:t>ազմակերպության</w:t>
            </w:r>
            <w:r w:rsidRPr="00F35885">
              <w:rPr>
                <w:rFonts w:ascii="GHEA Grapalat" w:hAnsi="GHEA Grapalat"/>
                <w:b/>
                <w:sz w:val="24"/>
                <w:szCs w:val="24"/>
              </w:rPr>
              <w:t xml:space="preserve"> </w:t>
            </w:r>
            <w:r w:rsidRPr="00F35885">
              <w:rPr>
                <w:rFonts w:ascii="GHEA Grapalat" w:hAnsi="GHEA Grapalat"/>
                <w:color w:val="000000"/>
                <w:sz w:val="24"/>
                <w:szCs w:val="24"/>
                <w:shd w:val="clear" w:color="auto" w:fill="FFFFFF"/>
                <w:lang w:val="hy-AM"/>
              </w:rPr>
              <w:t>քննարկման</w:t>
            </w:r>
            <w:r w:rsidRPr="00F35885">
              <w:rPr>
                <w:rFonts w:ascii="GHEA Grapalat" w:hAnsi="GHEA Grapalat"/>
                <w:color w:val="000000"/>
                <w:sz w:val="24"/>
                <w:szCs w:val="24"/>
                <w:shd w:val="clear" w:color="auto" w:fill="FFFFFF"/>
              </w:rPr>
              <w:t>ն</w:t>
            </w:r>
            <w:r w:rsidRPr="00F35885">
              <w:rPr>
                <w:rFonts w:ascii="GHEA Grapalat" w:hAnsi="GHEA Grapalat"/>
                <w:color w:val="000000"/>
                <w:sz w:val="24"/>
                <w:szCs w:val="24"/>
                <w:shd w:val="clear" w:color="auto" w:fill="FFFFFF"/>
                <w:lang w:val="hy-AM"/>
              </w:rPr>
              <w:t xml:space="preserve"> է ներկայացվել 2022 թվականի սեպտեմբերի</w:t>
            </w:r>
            <w:r w:rsidRPr="00F35885">
              <w:rPr>
                <w:rFonts w:ascii="GHEA Grapalat" w:hAnsi="GHEA Grapalat"/>
                <w:color w:val="000000"/>
                <w:sz w:val="24"/>
                <w:szCs w:val="24"/>
                <w:shd w:val="clear" w:color="auto" w:fill="FFFFFF"/>
                <w:lang w:val="en-US"/>
              </w:rPr>
              <w:t xml:space="preserve"> </w:t>
            </w:r>
            <w:r w:rsidRPr="00F35885">
              <w:rPr>
                <w:rFonts w:ascii="GHEA Grapalat" w:hAnsi="GHEA Grapalat"/>
                <w:color w:val="000000"/>
                <w:sz w:val="24"/>
                <w:szCs w:val="24"/>
                <w:shd w:val="clear" w:color="auto" w:fill="FFFFFF"/>
                <w:lang w:val="hy-AM"/>
              </w:rPr>
              <w:t>7-ի</w:t>
            </w:r>
            <w:r w:rsidRPr="00F35885">
              <w:rPr>
                <w:rFonts w:ascii="GHEA Grapalat" w:hAnsi="GHEA Grapalat"/>
                <w:color w:val="000000"/>
                <w:sz w:val="24"/>
                <w:szCs w:val="24"/>
                <w:shd w:val="clear" w:color="auto" w:fill="FFFFFF"/>
              </w:rPr>
              <w:t xml:space="preserve"> </w:t>
            </w:r>
            <w:r w:rsidRPr="00F35885">
              <w:rPr>
                <w:rFonts w:ascii="GHEA Grapalat" w:hAnsi="GHEA Grapalat"/>
                <w:color w:val="000000"/>
                <w:sz w:val="24"/>
                <w:szCs w:val="24"/>
                <w:shd w:val="clear" w:color="auto" w:fill="FFFFFF"/>
                <w:lang w:val="hy-AM"/>
              </w:rPr>
              <w:t>N01/13/9891-2022 գրությամբ, սակայն 2022 թվականի հոկտեմբերի 18-ի դրությամբ առաջարկներ չեն ստացվել:</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D0CECE"/>
          </w:tcPr>
          <w:p w:rsidR="004D39D6" w:rsidRPr="00F35885" w:rsidRDefault="004D39D6" w:rsidP="00E36155">
            <w:pPr>
              <w:pStyle w:val="mechtex"/>
              <w:spacing w:line="360" w:lineRule="auto"/>
              <w:ind w:right="8" w:firstLine="100"/>
              <w:jc w:val="left"/>
              <w:rPr>
                <w:rFonts w:ascii="GHEA Grapalat" w:hAnsi="GHEA Grapalat"/>
                <w:b/>
                <w:sz w:val="24"/>
                <w:szCs w:val="24"/>
              </w:rPr>
            </w:pPr>
            <w:r w:rsidRPr="00F35885">
              <w:rPr>
                <w:rFonts w:ascii="GHEA Grapalat" w:hAnsi="GHEA Grapalat"/>
                <w:b/>
                <w:sz w:val="24"/>
                <w:szCs w:val="24"/>
                <w:lang w:val="en-US"/>
              </w:rPr>
              <w:lastRenderedPageBreak/>
              <w:t>25.</w:t>
            </w:r>
            <w:r w:rsidRPr="00F35885">
              <w:rPr>
                <w:rFonts w:ascii="GHEA Grapalat" w:hAnsi="GHEA Grapalat"/>
                <w:b/>
                <w:sz w:val="24"/>
                <w:szCs w:val="24"/>
              </w:rPr>
              <w:t>Հայաստանի Հանրապետության ճարտարապետների</w:t>
            </w:r>
            <w:r w:rsidRPr="00F35885">
              <w:rPr>
                <w:rFonts w:ascii="GHEA Grapalat" w:hAnsi="GHEA Grapalat"/>
                <w:b/>
                <w:sz w:val="24"/>
                <w:szCs w:val="24"/>
                <w:lang w:val="en-US"/>
              </w:rPr>
              <w:t xml:space="preserve"> </w:t>
            </w:r>
            <w:r w:rsidRPr="00F35885">
              <w:rPr>
                <w:rFonts w:ascii="GHEA Grapalat" w:hAnsi="GHEA Grapalat"/>
                <w:b/>
                <w:sz w:val="24"/>
                <w:szCs w:val="24"/>
              </w:rPr>
              <w:t>պալատ</w:t>
            </w:r>
          </w:p>
        </w:tc>
        <w:tc>
          <w:tcPr>
            <w:tcW w:w="5642" w:type="dxa"/>
            <w:tcBorders>
              <w:top w:val="outset" w:sz="6" w:space="0" w:color="auto"/>
              <w:left w:val="outset" w:sz="6" w:space="0" w:color="auto"/>
              <w:bottom w:val="outset" w:sz="6" w:space="0" w:color="auto"/>
              <w:right w:val="nil"/>
            </w:tcBorders>
            <w:shd w:val="clear" w:color="auto" w:fill="D0CECE"/>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pStyle w:val="mechtex"/>
              <w:spacing w:line="360" w:lineRule="auto"/>
              <w:ind w:left="100" w:right="8"/>
              <w:jc w:val="left"/>
              <w:rPr>
                <w:rFonts w:ascii="GHEA Grapalat" w:hAnsi="GHEA Grapalat"/>
                <w:color w:val="000000"/>
                <w:sz w:val="24"/>
                <w:szCs w:val="24"/>
                <w:shd w:val="clear" w:color="auto" w:fill="FFFFFF"/>
                <w:lang w:val="hy-AM"/>
              </w:rPr>
            </w:pPr>
            <w:r w:rsidRPr="00F35885">
              <w:rPr>
                <w:rFonts w:ascii="GHEA Grapalat" w:hAnsi="GHEA Grapalat"/>
                <w:color w:val="000000"/>
                <w:sz w:val="24"/>
                <w:szCs w:val="24"/>
                <w:shd w:val="clear" w:color="auto" w:fill="FFFFFF"/>
                <w:lang w:val="hy-AM"/>
              </w:rPr>
              <w:t xml:space="preserve">Նախագիծը </w:t>
            </w:r>
            <w:r w:rsidRPr="00F35885">
              <w:rPr>
                <w:rFonts w:ascii="GHEA Grapalat" w:hAnsi="GHEA Grapalat"/>
                <w:sz w:val="24"/>
                <w:szCs w:val="24"/>
              </w:rPr>
              <w:t>Հայաստանի Հանրապետության ճարտարապետների</w:t>
            </w:r>
            <w:r w:rsidRPr="00F35885">
              <w:rPr>
                <w:rFonts w:ascii="GHEA Grapalat" w:hAnsi="GHEA Grapalat"/>
                <w:sz w:val="24"/>
                <w:szCs w:val="24"/>
                <w:lang w:val="en-US"/>
              </w:rPr>
              <w:t xml:space="preserve"> </w:t>
            </w:r>
            <w:r w:rsidRPr="00F35885">
              <w:rPr>
                <w:rFonts w:ascii="GHEA Grapalat" w:hAnsi="GHEA Grapalat"/>
                <w:sz w:val="24"/>
                <w:szCs w:val="24"/>
              </w:rPr>
              <w:t>պալատ</w:t>
            </w:r>
            <w:r w:rsidRPr="00F35885">
              <w:rPr>
                <w:rFonts w:ascii="GHEA Grapalat" w:hAnsi="GHEA Grapalat"/>
                <w:sz w:val="24"/>
                <w:szCs w:val="24"/>
                <w:lang w:val="en-US"/>
              </w:rPr>
              <w:t>ի</w:t>
            </w:r>
            <w:r w:rsidRPr="00F35885">
              <w:rPr>
                <w:rFonts w:ascii="GHEA Grapalat" w:hAnsi="GHEA Grapalat"/>
                <w:color w:val="000000"/>
                <w:sz w:val="24"/>
                <w:szCs w:val="24"/>
                <w:shd w:val="clear" w:color="auto" w:fill="FFFFFF"/>
                <w:lang w:val="hy-AM"/>
              </w:rPr>
              <w:t xml:space="preserve"> քննարկման</w:t>
            </w:r>
            <w:r w:rsidRPr="00F35885">
              <w:rPr>
                <w:rFonts w:ascii="GHEA Grapalat" w:hAnsi="GHEA Grapalat"/>
                <w:color w:val="000000"/>
                <w:sz w:val="24"/>
                <w:szCs w:val="24"/>
                <w:shd w:val="clear" w:color="auto" w:fill="FFFFFF"/>
                <w:lang w:val="en-US"/>
              </w:rPr>
              <w:t>ն</w:t>
            </w:r>
            <w:r w:rsidRPr="00F35885">
              <w:rPr>
                <w:rFonts w:ascii="GHEA Grapalat" w:hAnsi="GHEA Grapalat"/>
                <w:color w:val="000000"/>
                <w:sz w:val="24"/>
                <w:szCs w:val="24"/>
                <w:shd w:val="clear" w:color="auto" w:fill="FFFFFF"/>
                <w:lang w:val="hy-AM"/>
              </w:rPr>
              <w:t xml:space="preserve"> է ներկայացվել 2022 թվականի սեպտեմբերի 7-ի</w:t>
            </w:r>
            <w:r w:rsidRPr="00F35885">
              <w:rPr>
                <w:rFonts w:ascii="GHEA Grapalat" w:hAnsi="GHEA Grapalat"/>
                <w:color w:val="000000"/>
                <w:sz w:val="24"/>
                <w:szCs w:val="24"/>
                <w:shd w:val="clear" w:color="auto" w:fill="FFFFFF"/>
                <w:lang w:val="hy-AM"/>
              </w:rPr>
              <w:br/>
              <w:t>N01/13/9891-2022 գրությամբ, սակայն 2022 թվականի հոկտեմբերի 18-ի դրությամբ առաջարկներ չեն ստացվել:</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D0CECE"/>
          </w:tcPr>
          <w:p w:rsidR="004D39D6" w:rsidRPr="00F35885" w:rsidRDefault="004D39D6" w:rsidP="00E36155">
            <w:pPr>
              <w:pStyle w:val="mechtex"/>
              <w:spacing w:line="360" w:lineRule="auto"/>
              <w:ind w:left="100" w:right="8"/>
              <w:jc w:val="left"/>
              <w:rPr>
                <w:rFonts w:ascii="GHEA Grapalat" w:hAnsi="GHEA Grapalat"/>
                <w:b/>
                <w:sz w:val="24"/>
                <w:szCs w:val="24"/>
              </w:rPr>
            </w:pPr>
            <w:r w:rsidRPr="00F35885">
              <w:rPr>
                <w:rFonts w:ascii="GHEA Grapalat" w:hAnsi="GHEA Grapalat" w:cs="Arial"/>
                <w:b/>
                <w:sz w:val="24"/>
                <w:szCs w:val="24"/>
                <w:lang w:val="en-US"/>
              </w:rPr>
              <w:t xml:space="preserve">26. </w:t>
            </w:r>
            <w:r w:rsidRPr="00F35885">
              <w:rPr>
                <w:rFonts w:ascii="GHEA Grapalat" w:hAnsi="GHEA Grapalat" w:cs="Arial"/>
                <w:b/>
                <w:sz w:val="24"/>
                <w:szCs w:val="24"/>
              </w:rPr>
              <w:t>«</w:t>
            </w:r>
            <w:r w:rsidRPr="00F35885">
              <w:rPr>
                <w:rFonts w:ascii="GHEA Grapalat" w:hAnsi="GHEA Grapalat"/>
                <w:b/>
                <w:sz w:val="24"/>
                <w:szCs w:val="24"/>
              </w:rPr>
              <w:t>Շենքերի էներգաարդյունավետ արդիականացմանն ուղղված ներդրումների ռիսկերի նվազեցում» ծրագիր</w:t>
            </w:r>
          </w:p>
        </w:tc>
        <w:tc>
          <w:tcPr>
            <w:tcW w:w="5642" w:type="dxa"/>
            <w:tcBorders>
              <w:top w:val="outset" w:sz="6" w:space="0" w:color="auto"/>
              <w:left w:val="outset" w:sz="6" w:space="0" w:color="auto"/>
              <w:bottom w:val="outset" w:sz="6" w:space="0" w:color="auto"/>
              <w:right w:val="nil"/>
            </w:tcBorders>
            <w:shd w:val="clear" w:color="auto" w:fill="D0CECE"/>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p>
        </w:tc>
      </w:tr>
      <w:tr w:rsidR="004D39D6" w:rsidRPr="00F35885" w:rsidTr="00E36155">
        <w:trPr>
          <w:gridAfter w:val="1"/>
          <w:wAfter w:w="35" w:type="dxa"/>
          <w:trHeight w:val="1317"/>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pStyle w:val="mechtex"/>
              <w:spacing w:line="360" w:lineRule="auto"/>
              <w:ind w:left="100" w:right="8"/>
              <w:jc w:val="left"/>
              <w:rPr>
                <w:rFonts w:ascii="GHEA Grapalat" w:hAnsi="GHEA Grapalat" w:cs="Arial"/>
                <w:sz w:val="24"/>
                <w:szCs w:val="24"/>
              </w:rPr>
            </w:pPr>
            <w:r w:rsidRPr="00F35885">
              <w:rPr>
                <w:rFonts w:ascii="GHEA Grapalat" w:hAnsi="GHEA Grapalat" w:cs="Arial"/>
                <w:sz w:val="24"/>
                <w:szCs w:val="24"/>
              </w:rPr>
              <w:t xml:space="preserve">Նախագիծը </w:t>
            </w:r>
            <w:r w:rsidRPr="00F35885">
              <w:rPr>
                <w:rFonts w:ascii="GHEA Grapalat" w:hAnsi="GHEA Grapalat" w:cs="Arial"/>
                <w:sz w:val="24"/>
                <w:szCs w:val="24"/>
                <w:lang w:val="en-US"/>
              </w:rPr>
              <w:t xml:space="preserve">ծրագրի </w:t>
            </w:r>
            <w:r w:rsidRPr="00F35885">
              <w:rPr>
                <w:rFonts w:ascii="GHEA Grapalat" w:hAnsi="GHEA Grapalat" w:cs="Arial"/>
                <w:sz w:val="24"/>
                <w:szCs w:val="24"/>
              </w:rPr>
              <w:t>քննարկման</w:t>
            </w:r>
            <w:r w:rsidRPr="00F35885">
              <w:rPr>
                <w:rFonts w:ascii="GHEA Grapalat" w:hAnsi="GHEA Grapalat" w:cs="Arial"/>
                <w:sz w:val="24"/>
                <w:szCs w:val="24"/>
                <w:lang w:val="en-US"/>
              </w:rPr>
              <w:t>ն</w:t>
            </w:r>
            <w:r w:rsidRPr="00F35885">
              <w:rPr>
                <w:rFonts w:ascii="GHEA Grapalat" w:hAnsi="GHEA Grapalat" w:cs="Arial"/>
                <w:sz w:val="24"/>
                <w:szCs w:val="24"/>
              </w:rPr>
              <w:t xml:space="preserve"> է ներկայացվել 2022 թվականի սեպտեմբերի 7-ի</w:t>
            </w:r>
            <w:r w:rsidRPr="00F35885">
              <w:rPr>
                <w:rFonts w:ascii="GHEA Grapalat" w:hAnsi="GHEA Grapalat" w:cs="Arial"/>
                <w:sz w:val="24"/>
                <w:szCs w:val="24"/>
                <w:lang w:val="en-US"/>
              </w:rPr>
              <w:t xml:space="preserve"> </w:t>
            </w:r>
            <w:r w:rsidRPr="00F35885">
              <w:rPr>
                <w:rFonts w:ascii="GHEA Grapalat" w:hAnsi="GHEA Grapalat" w:cs="Arial"/>
                <w:sz w:val="24"/>
                <w:szCs w:val="24"/>
              </w:rPr>
              <w:t>N01/13/9891-2022 գրությամբ, սակայն 2022 թվականի հոկտեմբերի 18-ի դրությամբ առաջարկներ չեն ստացվել:</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D0CECE"/>
          </w:tcPr>
          <w:p w:rsidR="004D39D6" w:rsidRPr="00F35885" w:rsidRDefault="004D39D6" w:rsidP="00E36155">
            <w:pPr>
              <w:pStyle w:val="mechtex"/>
              <w:spacing w:line="360" w:lineRule="auto"/>
              <w:ind w:left="100" w:right="8"/>
              <w:jc w:val="left"/>
              <w:rPr>
                <w:rFonts w:ascii="GHEA Grapalat" w:hAnsi="GHEA Grapalat" w:cs="Arial"/>
                <w:sz w:val="24"/>
                <w:szCs w:val="24"/>
              </w:rPr>
            </w:pPr>
            <w:r w:rsidRPr="00F35885">
              <w:rPr>
                <w:rFonts w:ascii="GHEA Grapalat" w:hAnsi="GHEA Grapalat" w:cs="Calibri"/>
                <w:b/>
                <w:color w:val="000000"/>
                <w:sz w:val="24"/>
                <w:szCs w:val="24"/>
              </w:rPr>
              <w:t>27. Հանրային քննարկում՝ e-draft.am կայքում</w:t>
            </w:r>
          </w:p>
        </w:tc>
        <w:tc>
          <w:tcPr>
            <w:tcW w:w="5642" w:type="dxa"/>
            <w:tcBorders>
              <w:top w:val="outset" w:sz="6" w:space="0" w:color="auto"/>
              <w:left w:val="outset" w:sz="6" w:space="0" w:color="auto"/>
              <w:bottom w:val="outset" w:sz="6" w:space="0" w:color="auto"/>
              <w:right w:val="nil"/>
            </w:tcBorders>
            <w:shd w:val="clear" w:color="auto" w:fill="D0CECE"/>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pStyle w:val="mechtex"/>
              <w:spacing w:line="360" w:lineRule="auto"/>
              <w:ind w:left="100" w:right="8"/>
              <w:jc w:val="left"/>
              <w:rPr>
                <w:rFonts w:ascii="GHEA Grapalat" w:hAnsi="GHEA Grapalat" w:cs="Arial"/>
                <w:sz w:val="24"/>
                <w:szCs w:val="24"/>
                <w:lang w:val="en-US"/>
              </w:rPr>
            </w:pPr>
            <w:r w:rsidRPr="00F35885">
              <w:rPr>
                <w:rFonts w:ascii="GHEA Grapalat" w:hAnsi="GHEA Grapalat"/>
                <w:color w:val="000000"/>
                <w:sz w:val="24"/>
                <w:szCs w:val="24"/>
                <w:shd w:val="clear" w:color="auto" w:fill="FFFFFF"/>
              </w:rPr>
              <w:t xml:space="preserve">Նախագիծը շահագրգիռ կողմերի քննարկմանն ուղարկելուն               զուգահեռ  տեղադրվել է </w:t>
            </w:r>
            <w:hyperlink w:history="1">
              <w:r w:rsidRPr="00F35885">
                <w:rPr>
                  <w:rStyle w:val="Hyperlink"/>
                  <w:rFonts w:ascii="GHEA Grapalat" w:hAnsi="GHEA Grapalat"/>
                  <w:sz w:val="24"/>
                  <w:szCs w:val="24"/>
                  <w:shd w:val="clear" w:color="auto" w:fill="FFFFFF"/>
                </w:rPr>
                <w:t>իրավական ակտերի նախագծերի հրապարակման միասնական</w:t>
              </w:r>
              <w:r w:rsidRPr="00F35885">
                <w:rPr>
                  <w:rStyle w:val="Hyperlink"/>
                  <w:rFonts w:ascii="GHEA Grapalat" w:hAnsi="GHEA Grapalat"/>
                  <w:i/>
                  <w:sz w:val="24"/>
                  <w:szCs w:val="24"/>
                  <w:shd w:val="clear" w:color="auto" w:fill="FFFFFF"/>
                </w:rPr>
                <w:t xml:space="preserve"> </w:t>
              </w:r>
              <w:r w:rsidRPr="00F35885">
                <w:rPr>
                  <w:rStyle w:val="Hyperlink"/>
                  <w:rFonts w:ascii="GHEA Grapalat" w:hAnsi="GHEA Grapalat"/>
                  <w:sz w:val="24"/>
                  <w:szCs w:val="24"/>
                  <w:shd w:val="clear" w:color="auto" w:fill="FFFFFF"/>
                </w:rPr>
                <w:t>www.e-draft.am կայք</w:t>
              </w:r>
            </w:hyperlink>
            <w:r w:rsidRPr="00F35885">
              <w:rPr>
                <w:rFonts w:ascii="GHEA Grapalat" w:hAnsi="GHEA Grapalat"/>
                <w:color w:val="000000"/>
                <w:sz w:val="24"/>
                <w:szCs w:val="24"/>
                <w:shd w:val="clear" w:color="auto" w:fill="FFFFFF"/>
              </w:rPr>
              <w:t xml:space="preserve">ում (հղումը՝ </w:t>
            </w:r>
            <w:hyperlink r:id="rId5" w:history="1">
              <w:r w:rsidRPr="00F35885">
                <w:rPr>
                  <w:rStyle w:val="Hyperlink"/>
                  <w:rFonts w:ascii="GHEA Grapalat" w:hAnsi="GHEA Grapalat"/>
                  <w:sz w:val="24"/>
                  <w:szCs w:val="24"/>
                  <w:shd w:val="clear" w:color="auto" w:fill="FFFFFF"/>
                </w:rPr>
                <w:t>https://www.e-draft.am/projects/4727/about</w:t>
              </w:r>
            </w:hyperlink>
            <w:r w:rsidRPr="00F35885">
              <w:rPr>
                <w:rFonts w:ascii="GHEA Grapalat" w:hAnsi="GHEA Grapalat"/>
                <w:color w:val="000000"/>
                <w:sz w:val="24"/>
                <w:szCs w:val="24"/>
                <w:shd w:val="clear" w:color="auto" w:fill="FFFFFF"/>
              </w:rPr>
              <w:t xml:space="preserve">), </w:t>
            </w:r>
            <w:r w:rsidRPr="00F35885">
              <w:rPr>
                <w:rFonts w:ascii="GHEA Grapalat" w:hAnsi="GHEA Grapalat"/>
                <w:color w:val="000000"/>
                <w:sz w:val="24"/>
                <w:szCs w:val="24"/>
                <w:shd w:val="clear" w:color="auto" w:fill="FFFFFF"/>
                <w:lang w:val="en-US"/>
              </w:rPr>
              <w:t>ամփոփաթերթը կցվում է:</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D0CECE"/>
          </w:tcPr>
          <w:p w:rsidR="004D39D6" w:rsidRPr="00F35885" w:rsidRDefault="004D39D6" w:rsidP="00E36155">
            <w:pPr>
              <w:pStyle w:val="mechtex"/>
              <w:spacing w:line="360" w:lineRule="auto"/>
              <w:ind w:left="100" w:right="8"/>
              <w:jc w:val="left"/>
              <w:rPr>
                <w:rFonts w:ascii="GHEA Grapalat" w:hAnsi="GHEA Grapalat" w:cs="Calibri"/>
                <w:b/>
                <w:color w:val="000000"/>
                <w:sz w:val="24"/>
                <w:szCs w:val="24"/>
                <w:lang w:val="en-US"/>
              </w:rPr>
            </w:pPr>
            <w:r w:rsidRPr="00F35885">
              <w:rPr>
                <w:rFonts w:ascii="GHEA Grapalat" w:hAnsi="GHEA Grapalat" w:cs="Calibri"/>
                <w:b/>
                <w:color w:val="000000"/>
                <w:sz w:val="24"/>
                <w:szCs w:val="24"/>
              </w:rPr>
              <w:t>23. ՀՀ արդարադատության նախարարություն</w:t>
            </w:r>
            <w:r w:rsidRPr="00F35885">
              <w:rPr>
                <w:rFonts w:ascii="GHEA Grapalat" w:hAnsi="GHEA Grapalat" w:cs="Calibri"/>
                <w:b/>
                <w:color w:val="000000"/>
                <w:sz w:val="24"/>
                <w:szCs w:val="24"/>
                <w:lang w:val="en-US"/>
              </w:rPr>
              <w:t xml:space="preserve"> </w:t>
            </w:r>
          </w:p>
          <w:p w:rsidR="004D39D6" w:rsidRPr="00F35885" w:rsidRDefault="004D39D6" w:rsidP="00E36155">
            <w:pPr>
              <w:pStyle w:val="mechtex"/>
              <w:spacing w:line="360" w:lineRule="auto"/>
              <w:ind w:left="100" w:right="8"/>
              <w:jc w:val="left"/>
              <w:rPr>
                <w:rFonts w:ascii="GHEA Grapalat" w:hAnsi="GHEA Grapalat"/>
                <w:color w:val="000000"/>
                <w:sz w:val="24"/>
                <w:szCs w:val="24"/>
                <w:shd w:val="clear" w:color="auto" w:fill="FFFFFF"/>
                <w:lang w:val="en-US"/>
              </w:rPr>
            </w:pPr>
          </w:p>
        </w:tc>
        <w:tc>
          <w:tcPr>
            <w:tcW w:w="5642" w:type="dxa"/>
            <w:tcBorders>
              <w:top w:val="outset" w:sz="6" w:space="0" w:color="auto"/>
              <w:left w:val="outset" w:sz="6" w:space="0" w:color="auto"/>
              <w:bottom w:val="outset" w:sz="6" w:space="0" w:color="auto"/>
              <w:right w:val="nil"/>
            </w:tcBorders>
            <w:shd w:val="clear" w:color="auto" w:fill="D0CECE"/>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sidRPr="00F35885">
              <w:rPr>
                <w:rFonts w:ascii="GHEA Grapalat" w:hAnsi="GHEA Grapalat" w:cs="Calibri"/>
                <w:b/>
                <w:color w:val="000000"/>
                <w:sz w:val="24"/>
                <w:szCs w:val="24"/>
              </w:rPr>
              <w:t>24.10.2022թ.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D0CECE"/>
          </w:tcPr>
          <w:p w:rsidR="004D39D6" w:rsidRPr="00F35885" w:rsidRDefault="004D39D6" w:rsidP="00E36155">
            <w:pPr>
              <w:pStyle w:val="mechtex"/>
              <w:spacing w:line="360" w:lineRule="auto"/>
              <w:ind w:left="100" w:right="8"/>
              <w:jc w:val="left"/>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D0CECE"/>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sidRPr="00F35885">
              <w:rPr>
                <w:rFonts w:ascii="GHEA Grapalat" w:hAnsi="GHEA Grapalat" w:cs="Calibri"/>
                <w:b/>
                <w:color w:val="000000"/>
                <w:sz w:val="24"/>
                <w:szCs w:val="24"/>
              </w:rPr>
              <w:t>N01/27.1/47144-2022</w:t>
            </w:r>
          </w:p>
        </w:tc>
      </w:tr>
      <w:tr w:rsidR="004D39D6" w:rsidRPr="001F1104"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ind w:left="190" w:right="180" w:firstLine="180"/>
              <w:rPr>
                <w:rFonts w:ascii="GHEA Grapalat" w:hAnsi="GHEA Grapalat"/>
                <w:color w:val="000000"/>
                <w:sz w:val="24"/>
                <w:szCs w:val="24"/>
                <w:shd w:val="clear" w:color="auto" w:fill="FFFFFF"/>
                <w:lang w:val="hy-AM"/>
              </w:rPr>
            </w:pPr>
            <w:r w:rsidRPr="00F35885">
              <w:rPr>
                <w:rFonts w:ascii="GHEA Grapalat" w:hAnsi="GHEA Grapalat" w:cs="Sylfaen"/>
                <w:sz w:val="24"/>
                <w:szCs w:val="24"/>
                <w:lang w:val="hy-AM"/>
              </w:rPr>
              <w:t xml:space="preserve">Ի պատասխան Ձեր՝ 2022 թվականի հոկտեմբերի 19-ի </w:t>
            </w:r>
            <w:r w:rsidRPr="00F35885">
              <w:rPr>
                <w:rFonts w:ascii="GHEA Grapalat" w:hAnsi="GHEA Grapalat"/>
                <w:color w:val="000000"/>
                <w:sz w:val="24"/>
                <w:szCs w:val="24"/>
                <w:lang w:val="hy-AM"/>
              </w:rPr>
              <w:br/>
            </w:r>
            <w:r w:rsidRPr="00F35885">
              <w:rPr>
                <w:rFonts w:ascii="GHEA Grapalat" w:hAnsi="GHEA Grapalat"/>
                <w:color w:val="000000"/>
                <w:sz w:val="24"/>
                <w:szCs w:val="24"/>
                <w:shd w:val="clear" w:color="auto" w:fill="FFFFFF"/>
                <w:lang w:val="hy-AM"/>
              </w:rPr>
              <w:t xml:space="preserve">01/13/11576-2022 </w:t>
            </w:r>
            <w:r w:rsidRPr="00F35885">
              <w:rPr>
                <w:rFonts w:ascii="GHEA Grapalat" w:hAnsi="GHEA Grapalat"/>
                <w:sz w:val="24"/>
                <w:szCs w:val="24"/>
                <w:lang w:val="hy-AM"/>
              </w:rPr>
              <w:t>գրության՝ հայտնում ենք, որ «Բ</w:t>
            </w:r>
            <w:r w:rsidRPr="00F35885">
              <w:rPr>
                <w:rFonts w:ascii="GHEA Grapalat" w:hAnsi="GHEA Grapalat"/>
                <w:color w:val="000000"/>
                <w:sz w:val="24"/>
                <w:szCs w:val="24"/>
                <w:lang w:val="hy-AM"/>
              </w:rPr>
              <w:t xml:space="preserve">նակարանային ֆոնդի </w:t>
            </w:r>
            <w:r w:rsidRPr="00F35885">
              <w:rPr>
                <w:rFonts w:ascii="GHEA Grapalat" w:hAnsi="GHEA Grapalat"/>
                <w:color w:val="000000"/>
                <w:sz w:val="24"/>
                <w:szCs w:val="24"/>
                <w:lang w:val="hy-AM"/>
              </w:rPr>
              <w:lastRenderedPageBreak/>
              <w:t>տեխնիկական վիճակի վերաբերյալ տեղեկատվական համակարգ ստեղծելու կարգը հաստատելու մասին</w:t>
            </w:r>
            <w:r w:rsidRPr="00F35885">
              <w:rPr>
                <w:rFonts w:ascii="GHEA Grapalat" w:hAnsi="GHEA Grapalat"/>
                <w:sz w:val="24"/>
                <w:szCs w:val="24"/>
                <w:lang w:val="hy-AM"/>
              </w:rPr>
              <w:t xml:space="preserve">» </w:t>
            </w:r>
            <w:r w:rsidRPr="00F35885">
              <w:rPr>
                <w:rFonts w:ascii="GHEA Grapalat" w:hAnsi="GHEA Grapalat" w:cs="Sylfaen"/>
                <w:sz w:val="24"/>
                <w:szCs w:val="24"/>
                <w:lang w:val="hy-AM"/>
              </w:rPr>
              <w:t xml:space="preserve">Հայաստանի Հանրապետության կառավարության որոշման նախագծի (այսուհետ՝ նախագիծ) նախաբանում, որպես լիազորող նորմեր նշված են </w:t>
            </w:r>
            <w:r w:rsidRPr="00F35885">
              <w:rPr>
                <w:rFonts w:ascii="GHEA Grapalat" w:hAnsi="GHEA Grapalat"/>
                <w:color w:val="000000"/>
                <w:sz w:val="24"/>
                <w:szCs w:val="24"/>
                <w:shd w:val="clear" w:color="auto" w:fill="FFFFFF"/>
                <w:lang w:val="hy-AM"/>
              </w:rPr>
              <w:t xml:space="preserve">Սահմանադրության 60-րդ հոդվածի 1-ին մասը, «Քաղաքաշինության մասին» օրենքի </w:t>
            </w:r>
            <w:r w:rsidRPr="00F35885">
              <w:rPr>
                <w:rFonts w:ascii="GHEA Grapalat" w:hAnsi="GHEA Grapalat"/>
                <w:color w:val="000000"/>
                <w:sz w:val="24"/>
                <w:szCs w:val="24"/>
                <w:lang w:val="hy-AM"/>
              </w:rPr>
              <w:t xml:space="preserve">10-րդ հոդվածը՝ «զ1» կետը և </w:t>
            </w:r>
            <w:r w:rsidRPr="00F35885">
              <w:rPr>
                <w:rFonts w:ascii="GHEA Grapalat" w:hAnsi="GHEA Grapalat"/>
                <w:color w:val="000000"/>
                <w:sz w:val="24"/>
                <w:szCs w:val="24"/>
                <w:shd w:val="clear" w:color="auto" w:fill="FFFFFF"/>
                <w:lang w:val="hy-AM"/>
              </w:rPr>
              <w:t xml:space="preserve"> 24-րդ հոդվածի 7-րդ պարբերությունը, «Տեղեկատվության ազատության մասին» օրենքի 4-րդ, 5-րդ, 10-րդ և 12-րդ հոդվածները:</w:t>
            </w:r>
          </w:p>
          <w:p w:rsidR="004D39D6" w:rsidRPr="00F35885" w:rsidRDefault="004D39D6" w:rsidP="00E36155">
            <w:pPr>
              <w:spacing w:after="0" w:line="360" w:lineRule="auto"/>
              <w:ind w:left="190" w:right="180" w:firstLine="180"/>
              <w:rPr>
                <w:rFonts w:ascii="GHEA Grapalat" w:hAnsi="GHEA Grapalat"/>
                <w:color w:val="000000"/>
                <w:sz w:val="24"/>
                <w:szCs w:val="24"/>
                <w:shd w:val="clear" w:color="auto" w:fill="FFFFFF"/>
                <w:lang w:val="hy-AM"/>
              </w:rPr>
            </w:pPr>
            <w:r w:rsidRPr="00F35885">
              <w:rPr>
                <w:rFonts w:ascii="GHEA Grapalat" w:hAnsi="GHEA Grapalat"/>
                <w:color w:val="000000"/>
                <w:sz w:val="24"/>
                <w:szCs w:val="24"/>
                <w:shd w:val="clear" w:color="auto" w:fill="FFFFFF"/>
                <w:lang w:val="hy-AM"/>
              </w:rPr>
              <w:t xml:space="preserve">Նախագծի ամփոփաթերթում նշված է, որ լիազորող նորմ է հանդիսանում «Քաղաքաշինության մասին» օրենքի </w:t>
            </w:r>
            <w:r w:rsidRPr="00F35885">
              <w:rPr>
                <w:rFonts w:ascii="GHEA Grapalat" w:hAnsi="GHEA Grapalat"/>
                <w:color w:val="000000"/>
                <w:sz w:val="24"/>
                <w:szCs w:val="24"/>
                <w:lang w:val="hy-AM"/>
              </w:rPr>
              <w:t xml:space="preserve">10-րդ հոդվածի «զ1» կետը, որն Ազգային ժողովի կողմից ընդունվել է առաջին ընթերցմամբ: </w:t>
            </w:r>
          </w:p>
          <w:p w:rsidR="004D39D6" w:rsidRPr="00F35885" w:rsidRDefault="004D39D6" w:rsidP="00E36155">
            <w:pPr>
              <w:tabs>
                <w:tab w:val="left" w:pos="990"/>
              </w:tabs>
              <w:spacing w:after="0" w:line="360" w:lineRule="auto"/>
              <w:ind w:left="190" w:right="180" w:firstLine="180"/>
              <w:rPr>
                <w:rFonts w:ascii="GHEA Grapalat" w:hAnsi="GHEA Grapalat" w:cs="Sylfaen"/>
                <w:noProof/>
                <w:sz w:val="24"/>
                <w:szCs w:val="24"/>
                <w:lang w:val="hy-AM"/>
              </w:rPr>
            </w:pPr>
            <w:r w:rsidRPr="00F35885">
              <w:rPr>
                <w:rFonts w:ascii="GHEA Grapalat" w:hAnsi="GHEA Grapalat" w:cs="Sylfaen"/>
                <w:bCs/>
                <w:sz w:val="24"/>
                <w:szCs w:val="24"/>
                <w:lang w:val="hy-AM"/>
              </w:rPr>
              <w:t xml:space="preserve">Այս առումով հարկ է նկատի ունենալ </w:t>
            </w:r>
            <w:r w:rsidRPr="00F35885">
              <w:rPr>
                <w:rFonts w:ascii="GHEA Grapalat" w:hAnsi="GHEA Grapalat" w:cs="Sylfaen"/>
                <w:noProof/>
                <w:sz w:val="24"/>
                <w:szCs w:val="24"/>
                <w:lang w:val="hy-AM"/>
              </w:rPr>
              <w:t>ՀՀ Սահմանադրության 6-րդ հոդվածի 2-րդ մասի դրույթները, համաձայն որոնց՝</w:t>
            </w:r>
            <w:r w:rsidRPr="00F35885">
              <w:rPr>
                <w:rFonts w:ascii="GHEA Grapalat" w:hAnsi="GHEA Grapalat"/>
                <w:color w:val="000000"/>
                <w:sz w:val="24"/>
                <w:szCs w:val="24"/>
                <w:shd w:val="clear" w:color="auto" w:fill="FFFFFF"/>
                <w:lang w:val="hy-AM"/>
              </w:rPr>
              <w:t xml:space="preserve"> </w:t>
            </w:r>
            <w:r w:rsidRPr="00F35885">
              <w:rPr>
                <w:rFonts w:ascii="GHEA Grapalat" w:hAnsi="GHEA Grapalat" w:cs="Sylfaen"/>
                <w:noProof/>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F35885">
              <w:rPr>
                <w:rFonts w:ascii="GHEA Grapalat" w:hAnsi="GHEA Grapalat" w:cs="Sylfaen"/>
                <w:b/>
                <w:i/>
                <w:noProof/>
                <w:sz w:val="24"/>
                <w:szCs w:val="24"/>
                <w:lang w:val="hy-AM"/>
              </w:rPr>
              <w:t>կարող են օրենքով լիազորվել</w:t>
            </w:r>
            <w:r w:rsidRPr="00F35885">
              <w:rPr>
                <w:rFonts w:ascii="GHEA Grapalat" w:hAnsi="GHEA Grapalat" w:cs="Sylfaen"/>
                <w:b/>
                <w:noProof/>
                <w:sz w:val="24"/>
                <w:szCs w:val="24"/>
                <w:lang w:val="hy-AM"/>
              </w:rPr>
              <w:t xml:space="preserve"> </w:t>
            </w:r>
            <w:r w:rsidRPr="00F35885">
              <w:rPr>
                <w:rFonts w:ascii="GHEA Grapalat" w:hAnsi="GHEA Grapalat" w:cs="Sylfaen"/>
                <w:noProof/>
                <w:sz w:val="24"/>
                <w:szCs w:val="24"/>
                <w:lang w:val="hy-AM"/>
              </w:rPr>
              <w:t>ընդունելու ենթաօրենսդրական նորմատիվ իրավական ակտեր</w:t>
            </w:r>
            <w:r w:rsidRPr="00F35885">
              <w:rPr>
                <w:rFonts w:ascii="GHEA Grapalat" w:hAnsi="GHEA Grapalat" w:cs="Sylfaen"/>
                <w:b/>
                <w:noProof/>
                <w:sz w:val="24"/>
                <w:szCs w:val="24"/>
                <w:lang w:val="hy-AM"/>
              </w:rPr>
              <w:t xml:space="preserve">: </w:t>
            </w:r>
          </w:p>
          <w:p w:rsidR="004D39D6" w:rsidRPr="00F35885" w:rsidRDefault="004D39D6" w:rsidP="00E36155">
            <w:pPr>
              <w:tabs>
                <w:tab w:val="left" w:pos="990"/>
              </w:tabs>
              <w:spacing w:after="0" w:line="360" w:lineRule="auto"/>
              <w:ind w:left="190" w:right="180" w:firstLine="180"/>
              <w:rPr>
                <w:rFonts w:ascii="GHEA Grapalat" w:hAnsi="GHEA Grapalat"/>
                <w:b/>
                <w:color w:val="000000"/>
                <w:sz w:val="24"/>
                <w:szCs w:val="24"/>
                <w:shd w:val="clear" w:color="auto" w:fill="FFFFFF"/>
                <w:lang w:val="hy-AM"/>
              </w:rPr>
            </w:pPr>
            <w:r w:rsidRPr="00F35885">
              <w:rPr>
                <w:rFonts w:ascii="GHEA Grapalat" w:hAnsi="GHEA Grapalat" w:cs="Sylfaen"/>
                <w:noProof/>
                <w:sz w:val="24"/>
                <w:szCs w:val="24"/>
                <w:lang w:val="hy-AM"/>
              </w:rPr>
              <w:t xml:space="preserve">«Նորմատիվ իրավական ակտերի մասին» օրենքի 13-րդ հոդվածի 1-ին մասի համաձայն՝ </w:t>
            </w:r>
            <w:r w:rsidRPr="00F35885">
              <w:rPr>
                <w:rFonts w:ascii="GHEA Grapalat" w:hAnsi="GHEA Grapalat"/>
                <w:color w:val="000000"/>
                <w:sz w:val="24"/>
                <w:szCs w:val="24"/>
                <w:shd w:val="clear" w:color="auto" w:fill="FFFFFF"/>
                <w:lang w:val="hy-AM"/>
              </w:rPr>
              <w:t xml:space="preserve">ենթաօրենսդրական նորմատիվ </w:t>
            </w:r>
            <w:r w:rsidRPr="00F35885">
              <w:rPr>
                <w:rFonts w:ascii="GHEA Grapalat" w:hAnsi="GHEA Grapalat"/>
                <w:b/>
                <w:i/>
                <w:color w:val="000000"/>
                <w:sz w:val="24"/>
                <w:szCs w:val="24"/>
                <w:shd w:val="clear" w:color="auto" w:fill="FFFFFF"/>
                <w:lang w:val="hy-AM"/>
              </w:rPr>
              <w:t xml:space="preserve">իրավական </w:t>
            </w:r>
            <w:r w:rsidRPr="00F35885">
              <w:rPr>
                <w:rFonts w:ascii="GHEA Grapalat" w:hAnsi="GHEA Grapalat"/>
                <w:b/>
                <w:i/>
                <w:color w:val="000000"/>
                <w:sz w:val="24"/>
                <w:szCs w:val="24"/>
                <w:shd w:val="clear" w:color="auto" w:fill="FFFFFF"/>
                <w:lang w:val="hy-AM"/>
              </w:rPr>
              <w:lastRenderedPageBreak/>
              <w:t>ակտն ունենում է նախաբան</w:t>
            </w:r>
            <w:r w:rsidRPr="00F35885">
              <w:rPr>
                <w:rFonts w:ascii="GHEA Grapalat" w:hAnsi="GHEA Grapalat"/>
                <w:i/>
                <w:color w:val="000000"/>
                <w:sz w:val="24"/>
                <w:szCs w:val="24"/>
                <w:shd w:val="clear" w:color="auto" w:fill="FFFFFF"/>
                <w:lang w:val="hy-AM"/>
              </w:rPr>
              <w:t xml:space="preserve">, </w:t>
            </w:r>
            <w:r w:rsidRPr="00F35885">
              <w:rPr>
                <w:rFonts w:ascii="GHEA Grapalat" w:hAnsi="GHEA Grapalat"/>
                <w:b/>
                <w:i/>
                <w:color w:val="000000"/>
                <w:sz w:val="24"/>
                <w:szCs w:val="24"/>
                <w:shd w:val="clear" w:color="auto" w:fill="FFFFFF"/>
                <w:lang w:val="hy-AM"/>
              </w:rPr>
              <w:t>որում նշվում է</w:t>
            </w:r>
            <w:r w:rsidRPr="00F35885">
              <w:rPr>
                <w:rFonts w:ascii="GHEA Grapalat" w:hAnsi="GHEA Grapalat"/>
                <w:i/>
                <w:color w:val="000000"/>
                <w:sz w:val="24"/>
                <w:szCs w:val="24"/>
                <w:shd w:val="clear" w:color="auto" w:fill="FFFFFF"/>
                <w:lang w:val="hy-AM"/>
              </w:rPr>
              <w:t xml:space="preserve"> </w:t>
            </w:r>
            <w:r w:rsidRPr="00F35885">
              <w:rPr>
                <w:rFonts w:ascii="GHEA Grapalat" w:hAnsi="GHEA Grapalat"/>
                <w:b/>
                <w:i/>
                <w:color w:val="000000"/>
                <w:sz w:val="24"/>
                <w:szCs w:val="24"/>
                <w:shd w:val="clear" w:color="auto" w:fill="FFFFFF"/>
                <w:lang w:val="hy-AM"/>
              </w:rPr>
              <w:t>օրենսդրական իրավական ակտի հոդվածը կամ մասը, որը ներառում է Սահմանադրության 6-րդ հոդվածի 2-րդ մասով սահմանված լիազորող նորմեր</w:t>
            </w:r>
            <w:r w:rsidRPr="00F35885">
              <w:rPr>
                <w:rFonts w:ascii="GHEA Grapalat" w:hAnsi="GHEA Grapalat"/>
                <w:i/>
                <w:color w:val="000000"/>
                <w:sz w:val="24"/>
                <w:szCs w:val="24"/>
                <w:shd w:val="clear" w:color="auto" w:fill="FFFFFF"/>
                <w:lang w:val="hy-AM"/>
              </w:rPr>
              <w:t>:</w:t>
            </w:r>
            <w:r w:rsidRPr="00F35885">
              <w:rPr>
                <w:rFonts w:ascii="GHEA Grapalat" w:hAnsi="GHEA Grapalat"/>
                <w:color w:val="000000"/>
                <w:sz w:val="24"/>
                <w:szCs w:val="24"/>
                <w:shd w:val="clear" w:color="auto" w:fill="FFFFFF"/>
                <w:lang w:val="hy-AM"/>
              </w:rPr>
              <w:t xml:space="preserve"> </w:t>
            </w:r>
            <w:r w:rsidRPr="00F35885">
              <w:rPr>
                <w:rFonts w:ascii="GHEA Grapalat" w:hAnsi="GHEA Grapalat"/>
                <w:b/>
                <w:color w:val="000000"/>
                <w:sz w:val="24"/>
                <w:szCs w:val="24"/>
                <w:shd w:val="clear" w:color="auto" w:fill="FFFFFF"/>
                <w:lang w:val="hy-AM"/>
              </w:rPr>
              <w:t>Ենթաօրենսդրական նորմատիվ իրավական ակտ կարող է ընդունվել նաև այն օրենսդրական ակտի հիման վրա,</w:t>
            </w:r>
            <w:r w:rsidRPr="00F35885">
              <w:rPr>
                <w:rFonts w:ascii="GHEA Grapalat" w:hAnsi="GHEA Grapalat"/>
                <w:color w:val="000000"/>
                <w:sz w:val="24"/>
                <w:szCs w:val="24"/>
                <w:shd w:val="clear" w:color="auto" w:fill="FFFFFF"/>
                <w:lang w:val="hy-AM"/>
              </w:rPr>
              <w:t xml:space="preserve"> </w:t>
            </w:r>
            <w:r w:rsidRPr="00F35885">
              <w:rPr>
                <w:rFonts w:ascii="GHEA Grapalat" w:hAnsi="GHEA Grapalat"/>
                <w:b/>
                <w:color w:val="000000"/>
                <w:sz w:val="24"/>
                <w:szCs w:val="24"/>
                <w:shd w:val="clear" w:color="auto" w:fill="FFFFFF"/>
                <w:lang w:val="hy-AM"/>
              </w:rPr>
              <w:t>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rsidR="004D39D6" w:rsidRPr="00F35885" w:rsidRDefault="004D39D6" w:rsidP="00E36155">
            <w:pPr>
              <w:pStyle w:val="mechtex"/>
              <w:spacing w:line="360" w:lineRule="auto"/>
              <w:ind w:left="190" w:right="180" w:firstLine="180"/>
              <w:jc w:val="left"/>
              <w:rPr>
                <w:rFonts w:ascii="GHEA Grapalat" w:hAnsi="GHEA Grapalat"/>
                <w:color w:val="000000"/>
                <w:sz w:val="24"/>
                <w:szCs w:val="24"/>
                <w:shd w:val="clear" w:color="auto" w:fill="FFFFFF"/>
              </w:rPr>
            </w:pPr>
            <w:r w:rsidRPr="00F35885">
              <w:rPr>
                <w:rFonts w:ascii="GHEA Grapalat" w:hAnsi="GHEA Grapalat" w:cs="Sylfaen"/>
                <w:sz w:val="24"/>
                <w:szCs w:val="24"/>
                <w:lang w:val="hy-AM"/>
              </w:rPr>
              <w:t xml:space="preserve">Ելնելով վերոգրյալից հայտնում ենք, որ նախագծի վերաբերյալ </w:t>
            </w:r>
            <w:r w:rsidRPr="00F35885">
              <w:rPr>
                <w:rFonts w:ascii="GHEA Grapalat" w:hAnsi="GHEA Grapalat"/>
                <w:bCs/>
                <w:sz w:val="24"/>
                <w:szCs w:val="24"/>
                <w:lang w:val="hy-AM"/>
              </w:rPr>
              <w:t>ՀՀ արդարադատության նախարարության կողմից պետական փորձագիտական եզրակացության տրամադրմանը հնարավոր կլինի անդրադարձ կատարել միայն «</w:t>
            </w:r>
            <w:r w:rsidRPr="00F35885">
              <w:rPr>
                <w:rFonts w:ascii="GHEA Grapalat" w:hAnsi="GHEA Grapalat"/>
                <w:color w:val="000000"/>
                <w:sz w:val="24"/>
                <w:szCs w:val="24"/>
                <w:shd w:val="clear" w:color="auto" w:fill="FFFFFF"/>
                <w:lang w:val="hy-AM"/>
              </w:rPr>
              <w:t>«Քաղաքաշինության մասին» օրենքում լրացում կատարելու մասին» օրենքի ընդունումից հետո:</w:t>
            </w:r>
          </w:p>
        </w:tc>
        <w:tc>
          <w:tcPr>
            <w:tcW w:w="5642" w:type="dxa"/>
            <w:tcBorders>
              <w:top w:val="outset" w:sz="6" w:space="0" w:color="auto"/>
              <w:left w:val="outset" w:sz="6" w:space="0" w:color="auto"/>
              <w:bottom w:val="outset" w:sz="6" w:space="0" w:color="auto"/>
              <w:right w:val="nil"/>
            </w:tcBorders>
            <w:shd w:val="clear" w:color="auto" w:fill="FFFFFF"/>
          </w:tcPr>
          <w:p w:rsidR="004D39D6" w:rsidRPr="001F1104" w:rsidRDefault="004D39D6" w:rsidP="00E36155">
            <w:pPr>
              <w:spacing w:after="0" w:line="360" w:lineRule="auto"/>
              <w:ind w:left="240" w:right="120"/>
              <w:jc w:val="center"/>
              <w:rPr>
                <w:rFonts w:ascii="GHEA Grapalat" w:hAnsi="GHEA Grapalat" w:cs="Calibri"/>
                <w:color w:val="000000"/>
                <w:sz w:val="24"/>
                <w:szCs w:val="24"/>
              </w:rPr>
            </w:pPr>
            <w:r w:rsidRPr="001F1104">
              <w:rPr>
                <w:rFonts w:ascii="GHEA Grapalat" w:hAnsi="GHEA Grapalat" w:cs="Calibri"/>
                <w:color w:val="000000"/>
                <w:sz w:val="24"/>
                <w:szCs w:val="24"/>
              </w:rPr>
              <w:lastRenderedPageBreak/>
              <w:t>Ընդունվել է:</w:t>
            </w:r>
          </w:p>
          <w:p w:rsidR="004D39D6" w:rsidRPr="001F1104" w:rsidRDefault="004D39D6" w:rsidP="00E36155">
            <w:pPr>
              <w:spacing w:after="0" w:line="360" w:lineRule="auto"/>
              <w:ind w:left="240" w:right="120"/>
              <w:jc w:val="center"/>
              <w:rPr>
                <w:rFonts w:ascii="GHEA Grapalat" w:hAnsi="GHEA Grapalat" w:cs="Calibri"/>
                <w:color w:val="000000"/>
                <w:sz w:val="24"/>
                <w:szCs w:val="24"/>
              </w:rPr>
            </w:pPr>
            <w:r w:rsidRPr="001F1104">
              <w:rPr>
                <w:rFonts w:ascii="GHEA Grapalat" w:hAnsi="GHEA Grapalat" w:cs="Calibri"/>
                <w:color w:val="000000"/>
                <w:sz w:val="24"/>
                <w:szCs w:val="24"/>
              </w:rPr>
              <w:lastRenderedPageBreak/>
              <w:t xml:space="preserve">Նախագիծը պետական-իրավական փորձաքննության համար կրկին ՀՀ արդարադատության նախարարություն է ներկայացվել </w:t>
            </w:r>
            <w:r w:rsidRPr="00F35885">
              <w:rPr>
                <w:rFonts w:ascii="GHEA Grapalat" w:hAnsi="GHEA Grapalat"/>
                <w:bCs/>
                <w:sz w:val="24"/>
                <w:szCs w:val="24"/>
                <w:lang w:val="hy-AM"/>
              </w:rPr>
              <w:t>«</w:t>
            </w:r>
            <w:r w:rsidRPr="00F35885">
              <w:rPr>
                <w:rFonts w:ascii="GHEA Grapalat" w:hAnsi="GHEA Grapalat"/>
                <w:color w:val="000000"/>
                <w:sz w:val="24"/>
                <w:szCs w:val="24"/>
                <w:shd w:val="clear" w:color="auto" w:fill="FFFFFF"/>
                <w:lang w:val="hy-AM"/>
              </w:rPr>
              <w:t>«Քաղաքաշինության մասին» օրենքում լր</w:t>
            </w:r>
            <w:r>
              <w:rPr>
                <w:rFonts w:ascii="GHEA Grapalat" w:hAnsi="GHEA Grapalat"/>
                <w:color w:val="000000"/>
                <w:sz w:val="24"/>
                <w:szCs w:val="24"/>
                <w:shd w:val="clear" w:color="auto" w:fill="FFFFFF"/>
                <w:lang w:val="hy-AM"/>
              </w:rPr>
              <w:t>ացում կատարելու մասին» օրենքն ընդունվելուց և հրապա</w:t>
            </w:r>
            <w:r>
              <w:rPr>
                <w:rFonts w:ascii="GHEA Grapalat" w:hAnsi="GHEA Grapalat"/>
                <w:color w:val="000000"/>
                <w:sz w:val="24"/>
                <w:szCs w:val="24"/>
                <w:shd w:val="clear" w:color="auto" w:fill="FFFFFF"/>
              </w:rPr>
              <w:t xml:space="preserve">րակվելուց հետո՝ </w:t>
            </w:r>
            <w:r w:rsidRPr="001F1104">
              <w:rPr>
                <w:rFonts w:ascii="GHEA Grapalat" w:hAnsi="GHEA Grapalat" w:cs="Calibri"/>
                <w:color w:val="000000"/>
                <w:sz w:val="24"/>
                <w:szCs w:val="24"/>
              </w:rPr>
              <w:t xml:space="preserve">2022 թվականի դեկտեմբերի 20-ի </w:t>
            </w:r>
            <w:r w:rsidRPr="001F1104">
              <w:rPr>
                <w:rFonts w:ascii="GHEA Grapalat" w:hAnsi="GHEA Grapalat" w:cs="Calibri"/>
                <w:color w:val="000000"/>
                <w:sz w:val="24"/>
                <w:szCs w:val="24"/>
              </w:rPr>
              <w:br/>
              <w:t>01/13/14339-2022 գրությամբ:</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D0CECE"/>
          </w:tcPr>
          <w:p w:rsidR="004D39D6" w:rsidRPr="00F35885" w:rsidRDefault="004D39D6" w:rsidP="00E36155">
            <w:pPr>
              <w:pStyle w:val="mechtex"/>
              <w:spacing w:line="360" w:lineRule="auto"/>
              <w:ind w:left="100" w:right="8"/>
              <w:jc w:val="left"/>
              <w:rPr>
                <w:rFonts w:ascii="GHEA Grapalat" w:hAnsi="GHEA Grapalat"/>
                <w:color w:val="000000"/>
                <w:sz w:val="24"/>
                <w:szCs w:val="24"/>
                <w:shd w:val="clear" w:color="auto" w:fill="FFFFFF"/>
                <w:lang w:val="en-US"/>
              </w:rPr>
            </w:pPr>
          </w:p>
        </w:tc>
        <w:tc>
          <w:tcPr>
            <w:tcW w:w="5642" w:type="dxa"/>
            <w:tcBorders>
              <w:top w:val="outset" w:sz="6" w:space="0" w:color="auto"/>
              <w:left w:val="outset" w:sz="6" w:space="0" w:color="auto"/>
              <w:bottom w:val="outset" w:sz="6" w:space="0" w:color="auto"/>
              <w:right w:val="nil"/>
            </w:tcBorders>
            <w:shd w:val="clear" w:color="auto" w:fill="D0CECE"/>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sidRPr="00F35885">
              <w:rPr>
                <w:rFonts w:ascii="GHEA Grapalat" w:hAnsi="GHEA Grapalat" w:cs="Calibri"/>
                <w:b/>
                <w:color w:val="000000"/>
                <w:sz w:val="24"/>
                <w:szCs w:val="24"/>
              </w:rPr>
              <w:t>30.12.2022թ.</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D0CECE"/>
          </w:tcPr>
          <w:p w:rsidR="004D39D6" w:rsidRPr="00F35885" w:rsidRDefault="004D39D6" w:rsidP="00E36155">
            <w:pPr>
              <w:pStyle w:val="mechtex"/>
              <w:spacing w:line="360" w:lineRule="auto"/>
              <w:ind w:left="100" w:right="8"/>
              <w:jc w:val="left"/>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D0CECE"/>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sidRPr="00F35885">
              <w:rPr>
                <w:rFonts w:ascii="GHEA Grapalat" w:hAnsi="GHEA Grapalat" w:cs="Calibri"/>
                <w:b/>
                <w:color w:val="000000"/>
                <w:sz w:val="24"/>
                <w:szCs w:val="24"/>
              </w:rPr>
              <w:t>N01/27.1/59217-2022</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spacing w:after="0" w:line="360" w:lineRule="auto"/>
              <w:jc w:val="center"/>
              <w:rPr>
                <w:rFonts w:ascii="GHEA Grapalat" w:hAnsi="GHEA Grapalat"/>
                <w:sz w:val="24"/>
                <w:szCs w:val="24"/>
                <w:lang w:val="hy-AM"/>
              </w:rPr>
            </w:pPr>
            <w:r w:rsidRPr="00F35885">
              <w:rPr>
                <w:rFonts w:ascii="GHEA Grapalat" w:hAnsi="GHEA Grapalat"/>
                <w:sz w:val="24"/>
                <w:szCs w:val="24"/>
                <w:lang w:val="hy-AM"/>
              </w:rPr>
              <w:t>ՊԵՏԱԿԱՆ ՓՈՐՁԱԳԻՏԱԿԱՆ ԵԶՐԱԿԱՑՈՒԹՅՈՒՆ</w:t>
            </w:r>
          </w:p>
          <w:p w:rsidR="004D39D6" w:rsidRPr="00F35885" w:rsidRDefault="004D39D6" w:rsidP="00E36155">
            <w:pPr>
              <w:spacing w:after="0" w:line="360" w:lineRule="auto"/>
              <w:ind w:firstLine="720"/>
              <w:jc w:val="center"/>
              <w:rPr>
                <w:rFonts w:ascii="GHEA Grapalat" w:hAnsi="GHEA Grapalat"/>
                <w:sz w:val="24"/>
                <w:szCs w:val="24"/>
                <w:lang w:val="hy-AM"/>
              </w:rPr>
            </w:pPr>
            <w:r w:rsidRPr="00F35885">
              <w:rPr>
                <w:rFonts w:ascii="GHEA Grapalat" w:hAnsi="GHEA Grapalat"/>
                <w:sz w:val="24"/>
                <w:szCs w:val="24"/>
                <w:lang w:val="hy-AM"/>
              </w:rPr>
              <w:lastRenderedPageBreak/>
              <w:t>«Բ</w:t>
            </w:r>
            <w:r w:rsidRPr="00F35885">
              <w:rPr>
                <w:rFonts w:ascii="GHEA Grapalat" w:hAnsi="GHEA Grapalat"/>
                <w:color w:val="000000"/>
                <w:sz w:val="24"/>
                <w:szCs w:val="24"/>
                <w:lang w:val="hy-AM"/>
              </w:rPr>
              <w:t>նակարանային ֆոնդի տեխնիկական վիճակի վերաբերյալ տեղեկատվական համակարգ ստեղծելու կարգը հաստատելու մասին</w:t>
            </w:r>
            <w:r w:rsidRPr="00F35885">
              <w:rPr>
                <w:rFonts w:ascii="GHEA Grapalat" w:hAnsi="GHEA Grapalat"/>
                <w:sz w:val="24"/>
                <w:szCs w:val="24"/>
                <w:lang w:val="hy-AM"/>
              </w:rPr>
              <w:t xml:space="preserve">» </w:t>
            </w:r>
            <w:r w:rsidRPr="00F35885">
              <w:rPr>
                <w:rFonts w:ascii="GHEA Grapalat" w:hAnsi="GHEA Grapalat"/>
                <w:sz w:val="24"/>
                <w:szCs w:val="24"/>
              </w:rPr>
              <w:t xml:space="preserve">            </w:t>
            </w:r>
            <w:r w:rsidRPr="00F35885">
              <w:rPr>
                <w:rFonts w:ascii="GHEA Grapalat" w:hAnsi="GHEA Grapalat"/>
                <w:sz w:val="24"/>
                <w:szCs w:val="24"/>
                <w:lang w:val="hy-AM"/>
              </w:rPr>
              <w:t xml:space="preserve">ՀՀ կառավարության որոշման </w:t>
            </w:r>
            <w:r w:rsidRPr="00F35885">
              <w:rPr>
                <w:rFonts w:ascii="GHEA Grapalat" w:hAnsi="GHEA Grapalat" w:cs="Sylfaen"/>
                <w:sz w:val="24"/>
                <w:szCs w:val="24"/>
                <w:lang w:val="hy-AM"/>
              </w:rPr>
              <w:t xml:space="preserve">նախագծի </w:t>
            </w:r>
            <w:r w:rsidRPr="00F35885">
              <w:rPr>
                <w:rFonts w:ascii="GHEA Grapalat" w:hAnsi="GHEA Grapalat"/>
                <w:sz w:val="24"/>
                <w:szCs w:val="24"/>
                <w:lang w:val="hy-AM"/>
              </w:rPr>
              <w:t>վերաբերյալ</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lang w:val="hy-AM"/>
              </w:rPr>
            </w:pPr>
            <w:r w:rsidRPr="00F35885">
              <w:rPr>
                <w:rFonts w:ascii="GHEA Grapalat" w:hAnsi="GHEA Grapalat"/>
                <w:lang w:val="hy-AM"/>
              </w:rPr>
              <w:t xml:space="preserve">1.Նախագծի հավելվածով սահմանված բնակարանային ֆոնդի տեխնիկական վիճակի վերաբերյալ տեղեկատվական համակարգ ստեղծելու կարգի (այսուհետ՝ Կարգ) 8-րդ կետով նախատեսվում է, որ «8. </w:t>
            </w:r>
            <w:r w:rsidRPr="00F35885">
              <w:rPr>
                <w:rFonts w:ascii="GHEA Grapalat" w:hAnsi="GHEA Grapalat"/>
                <w:color w:val="000000"/>
                <w:lang w:val="hy-AM"/>
              </w:rPr>
              <w:t>Տեղեկատվական համակարգը պետք է փոխգործելիություն ունենա Հայաստանի Հանրապետության կադաստրի կոմիտեի կողմից վարվող հասցեների և գույքի նկատմամբ իրավունքների պետական գրանցման ռեեստրերի հետ, որոնց միջոցով նույնականացվում են շենքերի հասցեները և դրանց կամ դրանցում առկա շինությունների սեփականատերերի վերաբերյալ տեղեկատվությունը, գույքի՝ երրորդ անձանց իրավունքներով ծանրաբեռնվածության մասին տվյալներ:»: Այս դրույթի բովանդակությունից հետևում է, որ նախատեսվում է անձնական տվյալների մշակում, այն է՝ ՀՀ կադաստրի կոմիտեի կողմից վարվող ռեեստրերում առկա տվյալների միջոցով նույնականացվելու են շենքերի և դրանցում առկա շինությունների սեփականատերերի, գույքի՝ երրորդ անձանց իրավունքներով ծանրաբեռնվածության վերաբերյալ տվյալները:</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lang w:val="hy-AM"/>
              </w:rPr>
            </w:pPr>
            <w:r w:rsidRPr="00F35885">
              <w:rPr>
                <w:rFonts w:ascii="GHEA Grapalat" w:hAnsi="GHEA Grapalat"/>
                <w:color w:val="000000"/>
                <w:lang w:val="hy-AM"/>
              </w:rPr>
              <w:lastRenderedPageBreak/>
              <w:t>Նախ, այս դրույթի շարադրանքից ակնհայտ չէ, թե ՀՀ կադաստրի կոմիտեի ռեեստրերի հասանելիություն և դրա արդյունքում սեփականատերերի և երրորդ անձանց նույնականացումն իրականացնում է միայն ՀՀ քաղաքաշինության կոմիտեն (այսուհետ նաև՝ Կոմիտե), թե նաև Կարգի 3-րդ կետում նշված տեղեկատվական համակարգում տեղեկություններ մուտքագրելու իրավունք ունեցող սուբյեկտները: Առերևույթ ենթադրվում է, որ հիշյալ ռեեստերերին հասանելություն, տվյալների համադրում և սեփականատերերի նույնականացում կարող է անել միայն ՀՀ քաղաքաշինության կոմիտեն, ուստի անհրաժեշտ է վերախմբագրել վերը նշված իրավադրույթը, որպեսզի երկիմաստությունների և տարընթեցումների չհանգեցնի:</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lang w:val="hy-AM"/>
              </w:rPr>
            </w:pPr>
            <w:r w:rsidRPr="00F35885">
              <w:rPr>
                <w:rFonts w:ascii="GHEA Grapalat" w:hAnsi="GHEA Grapalat"/>
                <w:color w:val="000000"/>
                <w:lang w:val="hy-AM"/>
              </w:rPr>
              <w:t xml:space="preserve">Միաժամանակ, պետք է ուշադրություն դարձնել այն հանգամանքի վրա, որ «Անձնական տվյալների պաշտպանության մասին» ՀՀ օրենքի 8-րդ հոդվածի և 9-րդ հոդվածի 5-րդ մասի համաձայն՝ Կոմիտեն Կադաստրի տվյալների բազաներին հասանելիություն և դրանում առկա անձնական տվյալների հետ գործողություններ կարող է կատարել, եթե օրենքով նման լիազորություն ունի կամ այդ բազաներում առկա տեղեկությունները բաց են (հանրամատչելի են): </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lang w:val="hy-AM"/>
              </w:rPr>
            </w:pPr>
            <w:r w:rsidRPr="00F35885">
              <w:rPr>
                <w:rFonts w:ascii="GHEA Grapalat" w:hAnsi="GHEA Grapalat"/>
                <w:color w:val="000000"/>
                <w:lang w:val="hy-AM"/>
              </w:rPr>
              <w:t xml:space="preserve">Բացի այդ, հարկ է ընդգծել, որ Կարգի 7-րդ կետով սահմանված N1 աղյուսակի համաձայն՝ բազմաբնակարան բնակարանային ֆոնդի </w:t>
            </w:r>
            <w:r w:rsidRPr="00F35885">
              <w:rPr>
                <w:rFonts w:ascii="GHEA Grapalat" w:hAnsi="GHEA Grapalat"/>
                <w:color w:val="000000"/>
                <w:lang w:val="hy-AM"/>
              </w:rPr>
              <w:lastRenderedPageBreak/>
              <w:t>տեխնիկական վիճակի վերաբերյալ տեղեկատվական համակարգը (այսուհետ՝ Տեղեկատվական համակարգ) չի բովանդակում անձնական տվյալներ, հետևաբար պարզ չէ, թե ինչպես է շենքերի և դրանցում առկա շինությունների սեփականատերերի տվյալները նույնականացվելու, եթե ՀՀ կադաստրի տվյալների բազաներում առկա անձնական տվյալները չեն մուտքագրվելու և համադրվելու Տեղեկատվական համակարգում:</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lang w:val="hy-AM"/>
              </w:rPr>
            </w:pPr>
            <w:r w:rsidRPr="00F35885">
              <w:rPr>
                <w:rFonts w:ascii="GHEA Grapalat" w:hAnsi="GHEA Grapalat"/>
                <w:lang w:val="hy-AM"/>
              </w:rPr>
              <w:t>2.</w:t>
            </w:r>
            <w:r w:rsidRPr="00F35885">
              <w:rPr>
                <w:rFonts w:ascii="GHEA Grapalat" w:hAnsi="GHEA Grapalat"/>
                <w:color w:val="000000"/>
                <w:lang w:val="hy-AM"/>
              </w:rPr>
              <w:t xml:space="preserve">Կարգի 12-րդ կետում նշվում է, որ Տեղեկատվական համակարգից տեղեկատվություն ստանալու իրավունք ունեն, ի թիվս այլ սուբյեկտների, նաև պետական կառավարման համակարգի շահագրգիռ մարմինները: Այս կապակցությամբ պետք է նշել, որ Տեղեկատվական համակարգի անձնական տվյալներ պարունակելու դեպքում (պարզ չէ, քանի որ ըստ N1 աղյուսակի` համակարգը չի պարունակում անձնական տվյալներ, սակայն 8-րդ կետով նախատեսվում է սեփականատերերի նույնականացում, ինչն անձնական տվյալների մշակում է) «պետական կառավարման համակարգի շահագրգիռ մարմինններ» եզրույթը անորոշ է և ոչ հստակ, քանի որ ցանկացած պետական մարմնի կողմից անձնական տվյալներ մշակելը, այդ թվում՝ ստանալը պետք է օրենքով ուղղակիորեն նախատեսված լինի, իսկ այս ձևակերպման դեպքում ստացվում է, որ ցանկացած պետական մարմին կարող է </w:t>
            </w:r>
            <w:r w:rsidRPr="00F35885">
              <w:rPr>
                <w:rFonts w:ascii="GHEA Grapalat" w:hAnsi="GHEA Grapalat"/>
                <w:color w:val="000000"/>
                <w:lang w:val="hy-AM"/>
              </w:rPr>
              <w:lastRenderedPageBreak/>
              <w:t xml:space="preserve">տեղեկություններ ստանալ (այս դիտողությունը վերաբերելի է, եթե Տեղեկատվական համակարգը պարունակում է անձնական տվյալներ): </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lang w:val="hy-AM"/>
              </w:rPr>
            </w:pPr>
            <w:r w:rsidRPr="00F35885">
              <w:rPr>
                <w:rFonts w:ascii="GHEA Grapalat" w:hAnsi="GHEA Grapalat"/>
                <w:lang w:val="hy-AM"/>
              </w:rPr>
              <w:t>3.Նախագծի վերաբերյալ առկա են նաև հետևյալ տեխնիկական դիտարկումները.</w:t>
            </w:r>
          </w:p>
          <w:p w:rsidR="004D39D6" w:rsidRPr="00F35885" w:rsidRDefault="004D39D6" w:rsidP="00E36155">
            <w:pPr>
              <w:spacing w:after="0" w:line="360" w:lineRule="auto"/>
              <w:ind w:left="190" w:right="180" w:firstLine="180"/>
              <w:jc w:val="both"/>
              <w:rPr>
                <w:rFonts w:ascii="GHEA Grapalat" w:hAnsi="GHEA Grapalat"/>
                <w:sz w:val="24"/>
                <w:szCs w:val="24"/>
                <w:lang w:val="hy-AM"/>
              </w:rPr>
            </w:pPr>
            <w:r w:rsidRPr="00F35885">
              <w:rPr>
                <w:rFonts w:ascii="GHEA Grapalat" w:hAnsi="GHEA Grapalat"/>
                <w:sz w:val="24"/>
                <w:szCs w:val="24"/>
                <w:lang w:val="hy-AM"/>
              </w:rPr>
              <w:t>1) Նախագծի նախաբանում «10-րդ հոդվածը՝ «զ1» կետը» բառերն անհրաժեշտ է փոխարինել «10-րդ հոդվածի «զ1» կետը» բառերով:</w:t>
            </w:r>
          </w:p>
          <w:p w:rsidR="004D39D6" w:rsidRDefault="004D39D6" w:rsidP="00E36155">
            <w:pPr>
              <w:spacing w:after="0" w:line="360" w:lineRule="auto"/>
              <w:ind w:left="190" w:right="180" w:firstLine="180"/>
              <w:jc w:val="both"/>
              <w:rPr>
                <w:rFonts w:ascii="GHEA Grapalat" w:hAnsi="GHEA Grapalat"/>
                <w:sz w:val="24"/>
                <w:szCs w:val="24"/>
                <w:lang w:val="hy-AM"/>
              </w:rPr>
            </w:pPr>
            <w:r w:rsidRPr="00F35885">
              <w:rPr>
                <w:rFonts w:ascii="GHEA Grapalat" w:hAnsi="GHEA Grapalat"/>
                <w:sz w:val="24"/>
                <w:szCs w:val="24"/>
                <w:lang w:val="hy-AM"/>
              </w:rPr>
              <w:t>2) Կարգի 1-ին կետից անհրաժեշտ է հանել «(այսուհետ՝ Տեղեկատվական համակարգ)» բառերը՝ նկատի ունենալով, որ այդ մասին արդեն իսկ նշված է նախագծի 1-ին կետում:</w:t>
            </w:r>
          </w:p>
          <w:p w:rsidR="004D39D6" w:rsidRDefault="004D39D6" w:rsidP="00E36155">
            <w:pPr>
              <w:spacing w:after="0" w:line="360" w:lineRule="auto"/>
              <w:ind w:left="190" w:right="180" w:firstLine="180"/>
              <w:jc w:val="both"/>
              <w:rPr>
                <w:rFonts w:ascii="GHEA Grapalat" w:hAnsi="GHEA Grapalat"/>
                <w:sz w:val="24"/>
                <w:szCs w:val="24"/>
                <w:lang w:val="hy-AM"/>
              </w:rPr>
            </w:pPr>
          </w:p>
          <w:p w:rsidR="004D39D6" w:rsidRPr="00F35885" w:rsidRDefault="004D39D6" w:rsidP="00E36155">
            <w:pPr>
              <w:spacing w:after="0" w:line="360" w:lineRule="auto"/>
              <w:ind w:left="190" w:right="180" w:firstLine="180"/>
              <w:jc w:val="both"/>
              <w:rPr>
                <w:rFonts w:ascii="GHEA Grapalat" w:hAnsi="GHEA Grapalat"/>
                <w:sz w:val="24"/>
                <w:szCs w:val="24"/>
                <w:lang w:val="hy-AM"/>
              </w:rPr>
            </w:pP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lang w:val="hy-AM"/>
              </w:rPr>
            </w:pPr>
            <w:r w:rsidRPr="00F35885">
              <w:rPr>
                <w:rFonts w:ascii="GHEA Grapalat" w:hAnsi="GHEA Grapalat"/>
                <w:lang w:val="hy-AM"/>
              </w:rPr>
              <w:t>3 Կարգի 6-րդ կետում «եզրակացություն թողարկելուն» բառերն անհրաժեշտ է փոխարինել «եզրակացություն տրամադրելուն» բառերով՝ նկատի ունենալով հավելվածի 9-րդ կետի 4-րդ ենթակետի դրույթը: Միաժամանակ, հավելվածի</w:t>
            </w:r>
            <w:r w:rsidRPr="00F35885">
              <w:rPr>
                <w:rFonts w:ascii="GHEA Grapalat" w:hAnsi="GHEA Grapalat"/>
                <w:color w:val="000000"/>
                <w:lang w:val="hy-AM"/>
              </w:rPr>
              <w:t xml:space="preserve"> 6-րդ կետում նշված «անձիքն» բառում առկա է վրիպակ:</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lang w:val="hy-AM"/>
              </w:rPr>
            </w:pPr>
            <w:r w:rsidRPr="00F35885">
              <w:rPr>
                <w:rFonts w:ascii="GHEA Grapalat" w:hAnsi="GHEA Grapalat"/>
                <w:color w:val="000000"/>
                <w:lang w:val="hy-AM"/>
              </w:rPr>
              <w:tab/>
              <w:t xml:space="preserve">4) Կարգի տարբեր դրույթներում օգտագործվում է «տեղեկատվություն» եզրույթը, այնինչ հիմնականում առերևույթ խոսք է գնում ոչ թե «տեղեկատվության» (տեղեկությունը փնտրելու և ստանալու, տեղեկությունը տրամադրելու գործընթացի), այլ «տեղեկությունների» </w:t>
            </w:r>
            <w:r w:rsidRPr="00F35885">
              <w:rPr>
                <w:rFonts w:ascii="GHEA Grapalat" w:hAnsi="GHEA Grapalat"/>
                <w:color w:val="000000"/>
                <w:lang w:val="hy-AM"/>
              </w:rPr>
              <w:lastRenderedPageBreak/>
              <w:t>(անձի, առարկայի, փաստի, հանգամանքի, իրադարձության, եղելության, երևույթի վերաբերյալ ստացված կամ ձևավորված տվյալների) մասին (տե՛ս «Տեղեկատվության ազատության մասին» ՀՀ օրենքի 3-րդ հոդվածը): Ուստի, տարընթերցումներից խուսափելու համար առաջարկում ենք Կարգի վերաբերելի դրույթներում (օր՝ 3-րդ, 8-րդ կետեր) «տեղեկատվություն» բառը փոխարինել «տեղեկություն» բառով՝ համապատասխան թվով և հոլովաձևերով:</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lang w:val="hy-AM"/>
              </w:rPr>
            </w:pPr>
            <w:r w:rsidRPr="00F35885">
              <w:rPr>
                <w:rFonts w:ascii="GHEA Grapalat" w:hAnsi="GHEA Grapalat"/>
                <w:lang w:val="hy-AM"/>
              </w:rPr>
              <w:t>5) Կարգի 10-րդ կետում նշված է, որ. «</w:t>
            </w:r>
            <w:r w:rsidRPr="00F35885">
              <w:rPr>
                <w:rFonts w:ascii="GHEA Grapalat" w:hAnsi="GHEA Grapalat"/>
                <w:color w:val="000000"/>
                <w:lang w:val="hy-AM"/>
              </w:rPr>
              <w:t xml:space="preserve">Տեղեկատվական համակարգ տվյալներ մուտքագրող պատասխանատուների փոփոխության, կամ պատասխանատուի կոնտակտային և այլ նույնականացման տվյալներում փոփոխություններ առաջանալու օրվանից հետո 10 օրվա ընթացքում՝ նշված անձի կողմից այդ մասին գրավոր տեղեկատվություն է ներկայացնում </w:t>
            </w:r>
            <w:r w:rsidRPr="00F35885">
              <w:rPr>
                <w:rFonts w:ascii="GHEA Grapalat" w:hAnsi="GHEA Grapalat"/>
                <w:lang w:val="hy-AM"/>
              </w:rPr>
              <w:t>Հայաստանի Հանրապետության</w:t>
            </w:r>
            <w:r w:rsidRPr="00F35885">
              <w:rPr>
                <w:rFonts w:ascii="GHEA Grapalat" w:hAnsi="GHEA Grapalat"/>
                <w:color w:val="000000"/>
                <w:lang w:val="hy-AM"/>
              </w:rPr>
              <w:t xml:space="preserve"> քաղաքաշինության կոմիտե՝ նշելով փոփոխության հիմք հանդիսացող փաստաթղթերի պատճենները: </w:t>
            </w:r>
            <w:r w:rsidRPr="00F35885">
              <w:rPr>
                <w:rFonts w:ascii="GHEA Grapalat" w:hAnsi="GHEA Grapalat"/>
                <w:b/>
                <w:color w:val="000000"/>
                <w:lang w:val="hy-AM"/>
              </w:rPr>
              <w:t>Նշված տեղեկատվությունը չտրամադրվելու կամ ոչ ժամանակին տրամադրվելու դեպքում՝ տեղեկատվության չտրամադրման հետևանքով պատճառված վնասի համար պատասխանատվությունը կրում է տվյալ անձը:</w:t>
            </w:r>
            <w:r w:rsidRPr="00F35885">
              <w:rPr>
                <w:rFonts w:ascii="GHEA Grapalat" w:hAnsi="GHEA Grapalat"/>
                <w:lang w:val="hy-AM"/>
              </w:rPr>
              <w:t>»:</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lang w:val="hy-AM"/>
              </w:rPr>
            </w:pPr>
            <w:r w:rsidRPr="00F35885">
              <w:rPr>
                <w:rFonts w:ascii="GHEA Grapalat" w:hAnsi="GHEA Grapalat"/>
                <w:lang w:val="hy-AM"/>
              </w:rPr>
              <w:t>Այդ առումով կարծում ենք, որ պարզաբանման կարիք ունի, թե ինչ վնասի մասին է խոսքը</w:t>
            </w:r>
            <w:r w:rsidRPr="00F35885">
              <w:rPr>
                <w:rFonts w:ascii="GHEA Grapalat" w:hAnsi="GHEA Grapalat" w:cs="GHEA Grapalat"/>
                <w:lang w:val="hy-AM"/>
              </w:rPr>
              <w:t xml:space="preserve"> և թե ինչու է</w:t>
            </w:r>
            <w:r w:rsidRPr="00F35885">
              <w:rPr>
                <w:rFonts w:ascii="GHEA Grapalat" w:hAnsi="GHEA Grapalat"/>
                <w:color w:val="000000"/>
                <w:lang w:val="hy-AM"/>
              </w:rPr>
              <w:t xml:space="preserve"> տեղեկատվության չտրամադրման </w:t>
            </w:r>
            <w:r w:rsidRPr="00F35885">
              <w:rPr>
                <w:rFonts w:ascii="GHEA Grapalat" w:hAnsi="GHEA Grapalat"/>
                <w:color w:val="000000"/>
                <w:lang w:val="hy-AM"/>
              </w:rPr>
              <w:lastRenderedPageBreak/>
              <w:t xml:space="preserve">հետևանքով պատճառված վնասի համար պատասխանատվությունը կրում տվյալ անձը, այլ ոչ թե կազմակերպությունը, որի ներկայացուցիչն է տվյալ անձը: </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shd w:val="clear" w:color="auto" w:fill="FFFFFF"/>
                <w:lang w:val="hy-AM"/>
              </w:rPr>
            </w:pPr>
            <w:r w:rsidRPr="00F35885">
              <w:rPr>
                <w:rFonts w:ascii="GHEA Grapalat" w:hAnsi="GHEA Grapalat"/>
                <w:color w:val="000000"/>
                <w:lang w:val="hy-AM"/>
              </w:rPr>
              <w:t xml:space="preserve">Միաժամանակ, հայտնում ենք, որ ՀՀ աշխատանքային օրենսգրքով և այլ օրենքներով արդեն իսկ կարգավորված են </w:t>
            </w:r>
            <w:r w:rsidRPr="00F35885">
              <w:rPr>
                <w:rFonts w:ascii="GHEA Grapalat" w:hAnsi="GHEA Grapalat"/>
                <w:color w:val="000000"/>
                <w:shd w:val="clear" w:color="auto" w:fill="FFFFFF"/>
                <w:lang w:val="hy-AM"/>
              </w:rPr>
              <w:t xml:space="preserve">աշխատանքի ընդունման և ազատման կարգը, աշխատանքային պայմանագրի կողմերի հիմնական </w:t>
            </w:r>
            <w:r w:rsidRPr="00F35885">
              <w:rPr>
                <w:rFonts w:ascii="GHEA Grapalat" w:hAnsi="GHEA Grapalat"/>
                <w:b/>
                <w:color w:val="000000"/>
                <w:shd w:val="clear" w:color="auto" w:fill="FFFFFF"/>
                <w:lang w:val="hy-AM"/>
              </w:rPr>
              <w:t xml:space="preserve">իրավունքները, պարտականությունները և պատասխանատվությունը, </w:t>
            </w:r>
            <w:r w:rsidRPr="00F35885">
              <w:rPr>
                <w:rFonts w:ascii="GHEA Grapalat" w:hAnsi="GHEA Grapalat"/>
                <w:color w:val="000000"/>
                <w:shd w:val="clear" w:color="auto" w:fill="FFFFFF"/>
                <w:lang w:val="hy-AM"/>
              </w:rPr>
              <w:t xml:space="preserve">աշխատանքի ռեժիմը, հանգստի ժամանակը, աշխատողների նկատմամբ կիրառվող խրախուսանքի և </w:t>
            </w:r>
            <w:r w:rsidRPr="00F35885">
              <w:rPr>
                <w:rFonts w:ascii="GHEA Grapalat" w:hAnsi="GHEA Grapalat"/>
                <w:b/>
                <w:color w:val="000000"/>
                <w:shd w:val="clear" w:color="auto" w:fill="FFFFFF"/>
                <w:lang w:val="hy-AM"/>
              </w:rPr>
              <w:t>կարգապահական պատասխանատվության միջոցները</w:t>
            </w:r>
            <w:r w:rsidRPr="00F35885">
              <w:rPr>
                <w:rFonts w:ascii="GHEA Grapalat" w:hAnsi="GHEA Grapalat"/>
                <w:color w:val="000000"/>
                <w:shd w:val="clear" w:color="auto" w:fill="FFFFFF"/>
                <w:lang w:val="hy-AM"/>
              </w:rPr>
              <w:t>, ինչպես նաև աշխատանքային հարաբերություններին վերաբերող այլ հարցեր: Ուստի կարծում ենք, որ սույն որոշման նախագծով սահմանված անձի կողմից իր պարտականությունները ոչ պատշաճ կատարելու համար պատասխանատվությանը վերաբերող դրույթն անհրաժեշտ է հանել, քանի որ հիշյալ դրույթը սույն կարգի կարգավորման առարկան չէ:</w:t>
            </w:r>
          </w:p>
          <w:p w:rsidR="004D39D6" w:rsidRPr="00F35885" w:rsidRDefault="004D39D6" w:rsidP="00E36155">
            <w:pPr>
              <w:pStyle w:val="NormalWeb"/>
              <w:shd w:val="clear" w:color="auto" w:fill="FFFFFF"/>
              <w:spacing w:before="0" w:beforeAutospacing="0" w:after="0" w:afterAutospacing="0" w:line="360" w:lineRule="auto"/>
              <w:ind w:left="190" w:right="180" w:firstLine="180"/>
              <w:jc w:val="both"/>
              <w:rPr>
                <w:rFonts w:ascii="GHEA Grapalat" w:hAnsi="GHEA Grapalat"/>
                <w:color w:val="000000"/>
                <w:shd w:val="clear" w:color="auto" w:fill="FFFFFF"/>
                <w:lang w:val="hy-AM"/>
              </w:rPr>
            </w:pPr>
            <w:r w:rsidRPr="00F35885">
              <w:rPr>
                <w:rFonts w:ascii="GHEA Grapalat" w:hAnsi="GHEA Grapalat"/>
                <w:color w:val="000000"/>
                <w:shd w:val="clear" w:color="auto" w:fill="FFFFFF"/>
                <w:lang w:val="hy-AM"/>
              </w:rPr>
              <w:t>6) Կարգի 12-րդ կետի 3-րդ ենթակետի համաձայն՝ տ</w:t>
            </w:r>
            <w:r w:rsidRPr="00F35885">
              <w:rPr>
                <w:rFonts w:ascii="GHEA Grapalat" w:hAnsi="GHEA Grapalat"/>
                <w:color w:val="000000"/>
                <w:lang w:val="hy-AM"/>
              </w:rPr>
              <w:t xml:space="preserve">եղեկատվական համակարգից տեղեկատվություն ստանալու իրավունք ունեն` տեղական ինքնակառավարման մարմինները՝ համայնքի ղեկավարի կամ </w:t>
            </w:r>
            <w:r w:rsidRPr="00F35885">
              <w:rPr>
                <w:rFonts w:ascii="GHEA Grapalat" w:hAnsi="GHEA Grapalat"/>
                <w:b/>
                <w:color w:val="000000"/>
                <w:lang w:val="hy-AM"/>
              </w:rPr>
              <w:t>մարմնի ղեկավարի</w:t>
            </w:r>
            <w:r w:rsidRPr="00F35885">
              <w:rPr>
                <w:rFonts w:ascii="GHEA Grapalat" w:hAnsi="GHEA Grapalat"/>
                <w:color w:val="000000"/>
                <w:lang w:val="hy-AM"/>
              </w:rPr>
              <w:t xml:space="preserve"> կամ նրա կողմից լիազորված անձի միջոցով: Այս առումով </w:t>
            </w:r>
            <w:r w:rsidRPr="00F35885">
              <w:rPr>
                <w:rFonts w:ascii="GHEA Grapalat" w:hAnsi="GHEA Grapalat"/>
                <w:color w:val="000000"/>
                <w:shd w:val="clear" w:color="auto" w:fill="FFFFFF"/>
                <w:lang w:val="hy-AM"/>
              </w:rPr>
              <w:lastRenderedPageBreak/>
              <w:t>անհրաժեշտ է հստակեցնել, թե որ «մարմնի ղեկավարի» մասին է խոսքը:</w:t>
            </w:r>
          </w:p>
          <w:p w:rsidR="004D39D6" w:rsidRPr="00F35885" w:rsidRDefault="004D39D6" w:rsidP="00E36155">
            <w:pPr>
              <w:pStyle w:val="mechtex"/>
              <w:spacing w:line="360" w:lineRule="auto"/>
              <w:ind w:left="100" w:right="8"/>
              <w:jc w:val="left"/>
              <w:rPr>
                <w:rFonts w:ascii="GHEA Grapalat" w:hAnsi="GHEA Grapalat"/>
                <w:color w:val="000000"/>
                <w:sz w:val="24"/>
                <w:szCs w:val="24"/>
                <w:shd w:val="clear" w:color="auto" w:fill="FFFFFF"/>
              </w:rPr>
            </w:pPr>
          </w:p>
        </w:tc>
        <w:tc>
          <w:tcPr>
            <w:tcW w:w="5642" w:type="dxa"/>
            <w:tcBorders>
              <w:top w:val="outset" w:sz="6" w:space="0" w:color="auto"/>
              <w:left w:val="outset" w:sz="6" w:space="0" w:color="auto"/>
              <w:bottom w:val="outset" w:sz="6" w:space="0" w:color="auto"/>
              <w:right w:val="nil"/>
            </w:tcBorders>
            <w:shd w:val="clear" w:color="auto" w:fill="FFFFFF"/>
          </w:tcPr>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Ընդունվել է:</w:t>
            </w:r>
          </w:p>
          <w:p w:rsidR="004D39D6" w:rsidRPr="004D39D6" w:rsidRDefault="004D39D6" w:rsidP="00E36155">
            <w:pPr>
              <w:spacing w:after="0" w:line="360" w:lineRule="auto"/>
              <w:ind w:left="240" w:right="120"/>
              <w:jc w:val="both"/>
              <w:rPr>
                <w:rFonts w:ascii="GHEA Grapalat" w:hAnsi="GHEA Grapalat" w:cs="Calibri"/>
                <w:b/>
                <w:color w:val="000000"/>
                <w:sz w:val="24"/>
                <w:szCs w:val="24"/>
                <w:lang w:val="hy-AM"/>
              </w:rPr>
            </w:pPr>
            <w:r w:rsidRPr="004D39D6">
              <w:rPr>
                <w:rFonts w:ascii="GHEA Grapalat" w:hAnsi="GHEA Grapalat" w:cs="Calibri"/>
                <w:color w:val="000000"/>
                <w:sz w:val="24"/>
                <w:szCs w:val="24"/>
                <w:lang w:val="hy-AM"/>
              </w:rPr>
              <w:lastRenderedPageBreak/>
              <w:t>Առաջարկը բովանդակային առումով ընդունվել է և կարգի</w:t>
            </w:r>
            <w:r w:rsidRPr="004D39D6">
              <w:rPr>
                <w:rFonts w:ascii="GHEA Grapalat" w:hAnsi="GHEA Grapalat" w:cs="Calibri"/>
                <w:b/>
                <w:color w:val="000000"/>
                <w:sz w:val="24"/>
                <w:szCs w:val="24"/>
                <w:lang w:val="hy-AM"/>
              </w:rPr>
              <w:t xml:space="preserve"> </w:t>
            </w:r>
            <w:r w:rsidRPr="004D39D6">
              <w:rPr>
                <w:rFonts w:ascii="GHEA Grapalat" w:hAnsi="GHEA Grapalat"/>
                <w:sz w:val="24"/>
                <w:szCs w:val="24"/>
                <w:lang w:val="hy-AM"/>
              </w:rPr>
              <w:t>5-րդ</w:t>
            </w:r>
            <w:r w:rsidRPr="00F35885">
              <w:rPr>
                <w:rFonts w:ascii="GHEA Grapalat" w:hAnsi="GHEA Grapalat"/>
                <w:sz w:val="24"/>
                <w:szCs w:val="24"/>
                <w:lang w:val="hy-AM"/>
              </w:rPr>
              <w:t xml:space="preserve"> կետ</w:t>
            </w:r>
            <w:r w:rsidRPr="004D39D6">
              <w:rPr>
                <w:rFonts w:ascii="GHEA Grapalat" w:hAnsi="GHEA Grapalat"/>
                <w:sz w:val="24"/>
                <w:szCs w:val="24"/>
                <w:lang w:val="hy-AM"/>
              </w:rPr>
              <w:t>ում մանրամասնեցվել է, որ տվյալների նույնականացումը կատարվում է ինքնաշխատ եղանակով:</w:t>
            </w: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r w:rsidRPr="004D39D6">
              <w:rPr>
                <w:rFonts w:ascii="GHEA Grapalat" w:hAnsi="GHEA Grapalat" w:cs="Calibri"/>
                <w:color w:val="000000"/>
                <w:sz w:val="24"/>
                <w:szCs w:val="24"/>
                <w:lang w:val="hy-AM"/>
              </w:rPr>
              <w:t xml:space="preserve">Ընդ որում, նույնականացման ենթակա՝ շենքերի հասցեները և դրանց կամ դրանցում առկա շինությունների սեփականատերերի, գույքի՝ երրորդ անձանց իրավունքներով ծանրաբեռնվածության մասին տվյալներն անձնական տվյալներ չեն և այսօր էլ հասանելի են e-cadatre.am կայքի միջոցով: </w:t>
            </w: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Ընդունվել է ի գիտություն:</w:t>
            </w: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r w:rsidRPr="004D39D6">
              <w:rPr>
                <w:rFonts w:ascii="GHEA Grapalat" w:hAnsi="GHEA Grapalat" w:cs="Calibri"/>
                <w:color w:val="000000"/>
                <w:sz w:val="24"/>
                <w:szCs w:val="24"/>
                <w:lang w:val="hy-AM"/>
              </w:rPr>
              <w:t xml:space="preserve">ՀՀ արդարադատության նախարարության առաջարկությունների 1-ի կետի կապակցությամբ պարզաբանվել է, որ խոսքը անձնական տվյալների մասին չէ: </w:t>
            </w: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Ընդունվել է:</w:t>
            </w:r>
          </w:p>
          <w:p w:rsidR="004D39D6" w:rsidRPr="004D39D6" w:rsidRDefault="004D39D6" w:rsidP="00E36155">
            <w:pPr>
              <w:spacing w:after="0" w:line="360" w:lineRule="auto"/>
              <w:ind w:left="240" w:right="120"/>
              <w:jc w:val="center"/>
              <w:rPr>
                <w:rFonts w:ascii="GHEA Grapalat" w:hAnsi="GHEA Grapalat" w:cs="Calibri"/>
                <w:color w:val="000000"/>
                <w:sz w:val="24"/>
                <w:szCs w:val="24"/>
                <w:lang w:val="hy-AM"/>
              </w:rPr>
            </w:pPr>
            <w:r w:rsidRPr="004D39D6">
              <w:rPr>
                <w:rFonts w:ascii="GHEA Grapalat" w:hAnsi="GHEA Grapalat" w:cs="Calibri"/>
                <w:color w:val="000000"/>
                <w:sz w:val="24"/>
                <w:szCs w:val="24"/>
                <w:lang w:val="hy-AM"/>
              </w:rPr>
              <w:t>Նախագծի նախաբանում կատարվել է առաջարկվող շտկումը՝ արդեն ներկայումս գործող օրենքի համարակալմամբ (10-րդ հոդվածի 1-ին մասի 18-րդ կետ):</w:t>
            </w: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Ընդունվել է:</w:t>
            </w:r>
          </w:p>
          <w:p w:rsidR="004D39D6" w:rsidRPr="004D39D6" w:rsidRDefault="004D39D6" w:rsidP="00E36155">
            <w:pPr>
              <w:spacing w:after="0" w:line="360" w:lineRule="auto"/>
              <w:ind w:left="240" w:right="120"/>
              <w:jc w:val="center"/>
              <w:rPr>
                <w:rFonts w:ascii="GHEA Grapalat" w:hAnsi="GHEA Grapalat" w:cs="Calibri"/>
                <w:color w:val="000000"/>
                <w:sz w:val="24"/>
                <w:szCs w:val="24"/>
                <w:lang w:val="hy-AM"/>
              </w:rPr>
            </w:pPr>
            <w:r w:rsidRPr="004D39D6">
              <w:rPr>
                <w:rFonts w:ascii="GHEA Grapalat" w:hAnsi="GHEA Grapalat" w:cs="Calibri"/>
                <w:color w:val="000000"/>
                <w:sz w:val="24"/>
                <w:szCs w:val="24"/>
                <w:lang w:val="hy-AM"/>
              </w:rPr>
              <w:t>Նախագծով հաստատվող կարգի 6-րդ կետում (ներկայումս՝ հավելվածի 8-րդ կետ)  կատարվել են առաջարկվող շտկումները:</w:t>
            </w: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Ընդունվել է:</w:t>
            </w:r>
          </w:p>
          <w:p w:rsidR="004D39D6" w:rsidRPr="004D39D6" w:rsidRDefault="004D39D6" w:rsidP="00E36155">
            <w:pPr>
              <w:spacing w:after="0" w:line="360" w:lineRule="auto"/>
              <w:ind w:left="240" w:right="120"/>
              <w:jc w:val="center"/>
              <w:rPr>
                <w:rFonts w:ascii="GHEA Grapalat" w:hAnsi="GHEA Grapalat" w:cs="Calibri"/>
                <w:color w:val="000000"/>
                <w:sz w:val="24"/>
                <w:szCs w:val="24"/>
                <w:lang w:val="hy-AM"/>
              </w:rPr>
            </w:pPr>
            <w:r w:rsidRPr="004D39D6">
              <w:rPr>
                <w:rFonts w:ascii="GHEA Grapalat" w:hAnsi="GHEA Grapalat" w:cs="Calibri"/>
                <w:color w:val="000000"/>
                <w:sz w:val="24"/>
                <w:szCs w:val="24"/>
                <w:lang w:val="hy-AM"/>
              </w:rPr>
              <w:t xml:space="preserve">Նախագծով հաստատվող կարգում կատարվել են առաջարկվող փոփոխությունները՝ </w:t>
            </w:r>
            <w:r w:rsidRPr="004D39D6">
              <w:rPr>
                <w:rFonts w:ascii="GHEA Grapalat" w:hAnsi="GHEA Grapalat" w:cs="Calibri"/>
                <w:color w:val="000000"/>
                <w:sz w:val="24"/>
                <w:szCs w:val="24"/>
                <w:lang w:val="hy-AM"/>
              </w:rPr>
              <w:lastRenderedPageBreak/>
              <w:t>վերաբերելի կետերում «տեղեկատվություն» բառի հոլովաձևերը փոխարինվել են «տեղեկություն» բառի հոլովաձևերով:</w:t>
            </w:r>
          </w:p>
          <w:p w:rsidR="004D39D6" w:rsidRPr="004D39D6" w:rsidRDefault="004D39D6" w:rsidP="00E36155">
            <w:pPr>
              <w:spacing w:after="0" w:line="360" w:lineRule="auto"/>
              <w:ind w:left="240" w:right="120"/>
              <w:jc w:val="center"/>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p>
          <w:p w:rsidR="004D39D6" w:rsidRPr="004D39D6" w:rsidRDefault="004D39D6" w:rsidP="00E36155">
            <w:pPr>
              <w:spacing w:after="0" w:line="360" w:lineRule="auto"/>
              <w:ind w:left="240" w:right="120"/>
              <w:jc w:val="center"/>
              <w:rPr>
                <w:rFonts w:ascii="GHEA Grapalat" w:hAnsi="GHEA Grapalat" w:cs="Calibri"/>
                <w:b/>
                <w:color w:val="000000"/>
                <w:sz w:val="24"/>
                <w:szCs w:val="24"/>
                <w:lang w:val="hy-AM"/>
              </w:rPr>
            </w:pPr>
            <w:r w:rsidRPr="004D39D6">
              <w:rPr>
                <w:rFonts w:ascii="GHEA Grapalat" w:hAnsi="GHEA Grapalat" w:cs="Calibri"/>
                <w:b/>
                <w:color w:val="000000"/>
                <w:sz w:val="24"/>
                <w:szCs w:val="24"/>
                <w:lang w:val="hy-AM"/>
              </w:rPr>
              <w:t>Ընդունվել է:</w:t>
            </w: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r w:rsidRPr="004D39D6">
              <w:rPr>
                <w:rFonts w:ascii="GHEA Grapalat" w:hAnsi="GHEA Grapalat" w:cs="Calibri"/>
                <w:color w:val="000000"/>
                <w:sz w:val="24"/>
                <w:szCs w:val="24"/>
                <w:lang w:val="hy-AM"/>
              </w:rPr>
              <w:t xml:space="preserve">Նախագծի լրամշակման արդյունքում նշված կետը հանվել է: </w:t>
            </w: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4D39D6" w:rsidRDefault="004D39D6" w:rsidP="00E36155">
            <w:pPr>
              <w:spacing w:after="0" w:line="360" w:lineRule="auto"/>
              <w:ind w:left="240" w:right="120"/>
              <w:jc w:val="both"/>
              <w:rPr>
                <w:rFonts w:ascii="GHEA Grapalat" w:hAnsi="GHEA Grapalat" w:cs="Calibri"/>
                <w:color w:val="000000"/>
                <w:sz w:val="24"/>
                <w:szCs w:val="24"/>
                <w:lang w:val="hy-AM"/>
              </w:rPr>
            </w:pPr>
          </w:p>
          <w:p w:rsidR="004D39D6" w:rsidRPr="002C3253" w:rsidRDefault="004D39D6" w:rsidP="00E36155">
            <w:pPr>
              <w:spacing w:after="0" w:line="360" w:lineRule="auto"/>
              <w:ind w:left="240" w:right="120"/>
              <w:jc w:val="center"/>
              <w:rPr>
                <w:rFonts w:ascii="GHEA Grapalat" w:hAnsi="GHEA Grapalat" w:cs="Calibri"/>
                <w:b/>
                <w:color w:val="000000"/>
                <w:sz w:val="24"/>
                <w:szCs w:val="24"/>
              </w:rPr>
            </w:pPr>
            <w:r w:rsidRPr="002C3253">
              <w:rPr>
                <w:rFonts w:ascii="GHEA Grapalat" w:hAnsi="GHEA Grapalat" w:cs="Calibri"/>
                <w:b/>
                <w:color w:val="000000"/>
                <w:sz w:val="24"/>
                <w:szCs w:val="24"/>
              </w:rPr>
              <w:t>Ընդունվել է:</w:t>
            </w:r>
          </w:p>
          <w:p w:rsidR="004D39D6" w:rsidRDefault="004D39D6" w:rsidP="00E36155">
            <w:pPr>
              <w:spacing w:after="0" w:line="360" w:lineRule="auto"/>
              <w:ind w:left="240" w:right="120"/>
              <w:jc w:val="both"/>
              <w:rPr>
                <w:rFonts w:ascii="GHEA Grapalat" w:hAnsi="GHEA Grapalat" w:cs="Calibri"/>
                <w:color w:val="000000"/>
                <w:sz w:val="24"/>
                <w:szCs w:val="24"/>
              </w:rPr>
            </w:pPr>
            <w:r>
              <w:rPr>
                <w:rFonts w:ascii="GHEA Grapalat" w:hAnsi="GHEA Grapalat" w:cs="Calibri"/>
                <w:color w:val="000000"/>
                <w:sz w:val="24"/>
                <w:szCs w:val="24"/>
              </w:rPr>
              <w:lastRenderedPageBreak/>
              <w:t>Նախագծով հաստատվող կարգի 12-րդ կետի 3-րդ ենթակետում տեղ գտած վրիպումը շտկվել է՝ «կամ մարմնի ղեկավարի» բառերը հանվել են:</w:t>
            </w:r>
          </w:p>
          <w:p w:rsidR="004D39D6" w:rsidRPr="00F35885" w:rsidRDefault="004D39D6" w:rsidP="00E36155">
            <w:pPr>
              <w:spacing w:after="0" w:line="360" w:lineRule="auto"/>
              <w:ind w:left="240" w:right="120"/>
              <w:jc w:val="both"/>
              <w:rPr>
                <w:rFonts w:ascii="GHEA Grapalat" w:hAnsi="GHEA Grapalat" w:cs="Calibri"/>
                <w:b/>
                <w:color w:val="000000"/>
                <w:sz w:val="24"/>
                <w:szCs w:val="24"/>
              </w:rPr>
            </w:pPr>
          </w:p>
        </w:tc>
      </w:tr>
      <w:tr w:rsidR="004D39D6" w:rsidRPr="00F35885" w:rsidTr="00E36155">
        <w:trPr>
          <w:gridAfter w:val="1"/>
          <w:wAfter w:w="35" w:type="dxa"/>
          <w:tblCellSpacing w:w="0" w:type="dxa"/>
          <w:jc w:val="center"/>
        </w:trPr>
        <w:tc>
          <w:tcPr>
            <w:tcW w:w="8321" w:type="dxa"/>
            <w:vMerge w:val="restart"/>
            <w:tcBorders>
              <w:top w:val="outset" w:sz="6" w:space="0" w:color="auto"/>
              <w:left w:val="outset" w:sz="6" w:space="0" w:color="auto"/>
              <w:right w:val="outset" w:sz="6" w:space="0" w:color="auto"/>
            </w:tcBorders>
            <w:shd w:val="clear" w:color="auto" w:fill="BFBFBF"/>
          </w:tcPr>
          <w:p w:rsidR="004D39D6" w:rsidRPr="003A1C50" w:rsidRDefault="004D39D6" w:rsidP="00E36155">
            <w:pPr>
              <w:spacing w:after="0" w:line="360" w:lineRule="auto"/>
              <w:jc w:val="center"/>
              <w:rPr>
                <w:rFonts w:ascii="GHEA Grapalat" w:hAnsi="GHEA Grapalat"/>
                <w:b/>
                <w:sz w:val="24"/>
                <w:szCs w:val="24"/>
              </w:rPr>
            </w:pPr>
            <w:r>
              <w:rPr>
                <w:rFonts w:ascii="GHEA Grapalat" w:hAnsi="GHEA Grapalat"/>
                <w:b/>
                <w:sz w:val="24"/>
                <w:szCs w:val="24"/>
              </w:rPr>
              <w:lastRenderedPageBreak/>
              <w:t>24.</w:t>
            </w:r>
            <w:r w:rsidRPr="003A1C50">
              <w:rPr>
                <w:rFonts w:ascii="GHEA Grapalat" w:hAnsi="GHEA Grapalat"/>
                <w:b/>
                <w:sz w:val="24"/>
                <w:szCs w:val="24"/>
              </w:rPr>
              <w:t>ՀՀ կրթության, գիտության, մշակույթի և սպորտի նախարարություն</w:t>
            </w:r>
          </w:p>
        </w:tc>
        <w:tc>
          <w:tcPr>
            <w:tcW w:w="5642" w:type="dxa"/>
            <w:tcBorders>
              <w:top w:val="outset" w:sz="6" w:space="0" w:color="auto"/>
              <w:left w:val="outset" w:sz="6" w:space="0" w:color="auto"/>
              <w:bottom w:val="outset" w:sz="6" w:space="0" w:color="auto"/>
              <w:right w:val="nil"/>
            </w:tcBorders>
            <w:shd w:val="clear" w:color="auto" w:fill="BFBFB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Pr>
                <w:rFonts w:ascii="GHEA Grapalat" w:hAnsi="GHEA Grapalat" w:cs="Calibri"/>
                <w:b/>
                <w:color w:val="000000"/>
                <w:sz w:val="24"/>
                <w:szCs w:val="24"/>
              </w:rPr>
              <w:t>07.02.2023թ.</w:t>
            </w:r>
          </w:p>
        </w:tc>
      </w:tr>
      <w:tr w:rsidR="004D39D6" w:rsidRPr="00F35885" w:rsidTr="00E36155">
        <w:trPr>
          <w:gridAfter w:val="1"/>
          <w:wAfter w:w="35" w:type="dxa"/>
          <w:tblCellSpacing w:w="0" w:type="dxa"/>
          <w:jc w:val="center"/>
        </w:trPr>
        <w:tc>
          <w:tcPr>
            <w:tcW w:w="8321" w:type="dxa"/>
            <w:vMerge/>
            <w:tcBorders>
              <w:left w:val="outset" w:sz="6" w:space="0" w:color="auto"/>
              <w:bottom w:val="outset" w:sz="6" w:space="0" w:color="auto"/>
              <w:right w:val="outset" w:sz="6" w:space="0" w:color="auto"/>
            </w:tcBorders>
            <w:shd w:val="clear" w:color="auto" w:fill="BFBFBF"/>
          </w:tcPr>
          <w:p w:rsidR="004D39D6" w:rsidRPr="00F35885" w:rsidRDefault="004D39D6" w:rsidP="00E36155">
            <w:pPr>
              <w:spacing w:after="0" w:line="360" w:lineRule="auto"/>
              <w:jc w:val="center"/>
              <w:rPr>
                <w:rFonts w:ascii="GHEA Grapalat" w:hAnsi="GHEA Grapalat"/>
                <w:sz w:val="24"/>
                <w:szCs w:val="24"/>
                <w:lang w:val="hy-AM"/>
              </w:rPr>
            </w:pPr>
          </w:p>
        </w:tc>
        <w:tc>
          <w:tcPr>
            <w:tcW w:w="5642" w:type="dxa"/>
            <w:tcBorders>
              <w:top w:val="outset" w:sz="6" w:space="0" w:color="auto"/>
              <w:left w:val="outset" w:sz="6" w:space="0" w:color="auto"/>
              <w:bottom w:val="outset" w:sz="6" w:space="0" w:color="auto"/>
              <w:right w:val="nil"/>
            </w:tcBorders>
            <w:shd w:val="clear" w:color="auto" w:fill="BFBFB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sidRPr="003A1C50">
              <w:rPr>
                <w:rFonts w:ascii="GHEA Grapalat" w:hAnsi="GHEA Grapalat" w:cs="Calibri"/>
                <w:b/>
                <w:color w:val="000000"/>
                <w:sz w:val="24"/>
                <w:szCs w:val="24"/>
              </w:rPr>
              <w:t>N01//2667-2023</w:t>
            </w:r>
          </w:p>
        </w:tc>
      </w:tr>
      <w:tr w:rsidR="004D39D6" w:rsidRPr="00F35885" w:rsidTr="00E36155">
        <w:trPr>
          <w:gridAfter w:val="1"/>
          <w:wAfter w:w="35" w:type="dxa"/>
          <w:tblCellSpacing w:w="0" w:type="dxa"/>
          <w:jc w:val="center"/>
        </w:trPr>
        <w:tc>
          <w:tcPr>
            <w:tcW w:w="8321" w:type="dxa"/>
            <w:tcBorders>
              <w:top w:val="outset" w:sz="6" w:space="0" w:color="auto"/>
              <w:left w:val="outset" w:sz="6" w:space="0" w:color="auto"/>
              <w:bottom w:val="outset" w:sz="6" w:space="0" w:color="auto"/>
              <w:right w:val="outset" w:sz="6" w:space="0" w:color="auto"/>
            </w:tcBorders>
            <w:shd w:val="clear" w:color="auto" w:fill="FFFFFF"/>
          </w:tcPr>
          <w:p w:rsidR="004D39D6" w:rsidRPr="00F35885" w:rsidRDefault="004D39D6" w:rsidP="00E36155">
            <w:pPr>
              <w:tabs>
                <w:tab w:val="left" w:pos="567"/>
              </w:tabs>
              <w:spacing w:line="360" w:lineRule="auto"/>
              <w:ind w:left="192" w:right="98"/>
              <w:jc w:val="both"/>
              <w:rPr>
                <w:rFonts w:ascii="GHEA Grapalat" w:hAnsi="GHEA Grapalat"/>
                <w:sz w:val="24"/>
                <w:szCs w:val="24"/>
                <w:lang w:val="hy-AM"/>
              </w:rPr>
            </w:pPr>
            <w:r>
              <w:rPr>
                <w:rFonts w:ascii="GHEA Grapalat" w:hAnsi="GHEA Grapalat"/>
                <w:sz w:val="24"/>
                <w:szCs w:val="24"/>
                <w:lang w:val="hy-AM"/>
              </w:rPr>
              <w:t xml:space="preserve">        ՀՀ ԿԳՄՍ նախարարության քննարկմանը ներկայացված </w:t>
            </w:r>
            <w:r>
              <w:rPr>
                <w:rFonts w:ascii="GHEA Grapalat" w:hAnsi="GHEA Grapalat"/>
                <w:color w:val="000000"/>
                <w:sz w:val="24"/>
                <w:szCs w:val="24"/>
                <w:shd w:val="clear" w:color="auto" w:fill="FFFFFF"/>
                <w:lang w:val="hy-AM"/>
              </w:rPr>
              <w:t xml:space="preserve">«Բնակարանային ֆոնդի տեխնիկական վիճակի վերաբերյալ տեղեկատվական համակարգ ստեղծելու կարգը հաստատելու մասին» ՀՀ կառավարության որոշման </w:t>
            </w:r>
            <w:r>
              <w:rPr>
                <w:rFonts w:ascii="GHEA Grapalat" w:hAnsi="GHEA Grapalat" w:cs="Sylfaen"/>
                <w:sz w:val="24"/>
                <w:szCs w:val="24"/>
                <w:lang w:val="hy-AM"/>
              </w:rPr>
              <w:t>նախագծի վերաբերյալ դիտողություններ և առաջարկություններ չունենք:</w:t>
            </w:r>
          </w:p>
        </w:tc>
        <w:tc>
          <w:tcPr>
            <w:tcW w:w="5642" w:type="dxa"/>
            <w:tcBorders>
              <w:top w:val="outset" w:sz="6" w:space="0" w:color="auto"/>
              <w:left w:val="outset" w:sz="6" w:space="0" w:color="auto"/>
              <w:bottom w:val="outset" w:sz="6" w:space="0" w:color="auto"/>
              <w:right w:val="nil"/>
            </w:tcBorders>
            <w:shd w:val="clear" w:color="auto" w:fill="FFFFFF"/>
          </w:tcPr>
          <w:p w:rsidR="004D39D6" w:rsidRPr="00F35885" w:rsidRDefault="004D39D6" w:rsidP="00E36155">
            <w:pPr>
              <w:spacing w:after="0" w:line="360" w:lineRule="auto"/>
              <w:ind w:left="240" w:right="120"/>
              <w:jc w:val="center"/>
              <w:rPr>
                <w:rFonts w:ascii="GHEA Grapalat" w:hAnsi="GHEA Grapalat" w:cs="Calibri"/>
                <w:b/>
                <w:color w:val="000000"/>
                <w:sz w:val="24"/>
                <w:szCs w:val="24"/>
              </w:rPr>
            </w:pPr>
            <w:r>
              <w:rPr>
                <w:rFonts w:ascii="GHEA Grapalat" w:hAnsi="GHEA Grapalat" w:cs="Calibri"/>
                <w:b/>
                <w:color w:val="000000"/>
                <w:sz w:val="24"/>
                <w:szCs w:val="24"/>
              </w:rPr>
              <w:t>Ընդունվել է ի գիտություն:</w:t>
            </w:r>
          </w:p>
        </w:tc>
      </w:tr>
    </w:tbl>
    <w:p w:rsidR="004D39D6" w:rsidRPr="00F35885" w:rsidRDefault="004D39D6" w:rsidP="004D39D6">
      <w:pPr>
        <w:spacing w:after="0" w:line="360" w:lineRule="auto"/>
        <w:rPr>
          <w:rFonts w:ascii="GHEA Grapalat" w:hAnsi="GHEA Grapalat"/>
          <w:sz w:val="24"/>
          <w:szCs w:val="24"/>
          <w:lang w:val="hy-AM"/>
        </w:rPr>
      </w:pPr>
    </w:p>
    <w:p w:rsidR="0033681D" w:rsidRDefault="0033681D">
      <w:bookmarkStart w:id="0" w:name="_GoBack"/>
      <w:bookmarkEnd w:id="0"/>
    </w:p>
    <w:sectPr w:rsidR="0033681D" w:rsidSect="003A1C50">
      <w:pgSz w:w="15840" w:h="12240" w:orient="landscape"/>
      <w:pgMar w:top="1350" w:right="540" w:bottom="90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 Courier">
    <w:altName w:val="Courier New"/>
    <w:charset w:val="00"/>
    <w:family w:val="modern"/>
    <w:pitch w:val="fixed"/>
    <w:sig w:usb0="E0002EFF" w:usb1="C0007843" w:usb2="00000009" w:usb3="00000000" w:csb0="000001FF" w:csb1="00000000"/>
  </w:font>
  <w:font w:name="Angsana New">
    <w:panose1 w:val="02020603050405020304"/>
    <w:charset w:val="DE"/>
    <w:family w:val="roman"/>
    <w:pitch w:val="variable"/>
    <w:sig w:usb0="01000001" w:usb1="00000000" w:usb2="00000000" w:usb3="00000000" w:csb0="0001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631B8"/>
    <w:multiLevelType w:val="hybridMultilevel"/>
    <w:tmpl w:val="41189F02"/>
    <w:lvl w:ilvl="0" w:tplc="0409000F">
      <w:start w:val="1"/>
      <w:numFmt w:val="decimal"/>
      <w:lvlText w:val="%1."/>
      <w:lvlJc w:val="left"/>
      <w:pPr>
        <w:ind w:left="1438" w:hanging="360"/>
      </w:pPr>
    </w:lvl>
    <w:lvl w:ilvl="1" w:tplc="04090019" w:tentative="1">
      <w:start w:val="1"/>
      <w:numFmt w:val="lowerLetter"/>
      <w:lvlText w:val="%2."/>
      <w:lvlJc w:val="left"/>
      <w:pPr>
        <w:ind w:left="2158" w:hanging="360"/>
      </w:pPr>
    </w:lvl>
    <w:lvl w:ilvl="2" w:tplc="0409001B" w:tentative="1">
      <w:start w:val="1"/>
      <w:numFmt w:val="lowerRoman"/>
      <w:lvlText w:val="%3."/>
      <w:lvlJc w:val="right"/>
      <w:pPr>
        <w:ind w:left="2878" w:hanging="180"/>
      </w:pPr>
    </w:lvl>
    <w:lvl w:ilvl="3" w:tplc="0409000F" w:tentative="1">
      <w:start w:val="1"/>
      <w:numFmt w:val="decimal"/>
      <w:lvlText w:val="%4."/>
      <w:lvlJc w:val="left"/>
      <w:pPr>
        <w:ind w:left="3598" w:hanging="360"/>
      </w:pPr>
    </w:lvl>
    <w:lvl w:ilvl="4" w:tplc="04090019" w:tentative="1">
      <w:start w:val="1"/>
      <w:numFmt w:val="lowerLetter"/>
      <w:lvlText w:val="%5."/>
      <w:lvlJc w:val="left"/>
      <w:pPr>
        <w:ind w:left="4318" w:hanging="360"/>
      </w:pPr>
    </w:lvl>
    <w:lvl w:ilvl="5" w:tplc="0409001B" w:tentative="1">
      <w:start w:val="1"/>
      <w:numFmt w:val="lowerRoman"/>
      <w:lvlText w:val="%6."/>
      <w:lvlJc w:val="right"/>
      <w:pPr>
        <w:ind w:left="5038" w:hanging="180"/>
      </w:pPr>
    </w:lvl>
    <w:lvl w:ilvl="6" w:tplc="0409000F" w:tentative="1">
      <w:start w:val="1"/>
      <w:numFmt w:val="decimal"/>
      <w:lvlText w:val="%7."/>
      <w:lvlJc w:val="left"/>
      <w:pPr>
        <w:ind w:left="5758" w:hanging="360"/>
      </w:pPr>
    </w:lvl>
    <w:lvl w:ilvl="7" w:tplc="04090019" w:tentative="1">
      <w:start w:val="1"/>
      <w:numFmt w:val="lowerLetter"/>
      <w:lvlText w:val="%8."/>
      <w:lvlJc w:val="left"/>
      <w:pPr>
        <w:ind w:left="6478" w:hanging="360"/>
      </w:pPr>
    </w:lvl>
    <w:lvl w:ilvl="8" w:tplc="0409001B" w:tentative="1">
      <w:start w:val="1"/>
      <w:numFmt w:val="lowerRoman"/>
      <w:lvlText w:val="%9."/>
      <w:lvlJc w:val="right"/>
      <w:pPr>
        <w:ind w:left="7198" w:hanging="180"/>
      </w:pPr>
    </w:lvl>
  </w:abstractNum>
  <w:abstractNum w:abstractNumId="1" w15:restartNumberingAfterBreak="0">
    <w:nsid w:val="32AC30E6"/>
    <w:multiLevelType w:val="hybridMultilevel"/>
    <w:tmpl w:val="D06C4786"/>
    <w:lvl w:ilvl="0" w:tplc="70D88026">
      <w:start w:val="3"/>
      <w:numFmt w:val="bullet"/>
      <w:lvlText w:val="-"/>
      <w:lvlJc w:val="left"/>
      <w:pPr>
        <w:ind w:left="1258" w:hanging="360"/>
      </w:pPr>
      <w:rPr>
        <w:rFonts w:ascii="GHEA Grapalat" w:eastAsia="Times New Roman" w:hAnsi="GHEA Grapalat" w:cs="Times New Roman" w:hint="default"/>
      </w:rPr>
    </w:lvl>
    <w:lvl w:ilvl="1" w:tplc="04090003" w:tentative="1">
      <w:start w:val="1"/>
      <w:numFmt w:val="bullet"/>
      <w:lvlText w:val="o"/>
      <w:lvlJc w:val="left"/>
      <w:pPr>
        <w:ind w:left="1978" w:hanging="360"/>
      </w:pPr>
      <w:rPr>
        <w:rFonts w:ascii="Courier New" w:hAnsi="Courier New" w:cs="Courier New" w:hint="default"/>
      </w:rPr>
    </w:lvl>
    <w:lvl w:ilvl="2" w:tplc="04090005" w:tentative="1">
      <w:start w:val="1"/>
      <w:numFmt w:val="bullet"/>
      <w:lvlText w:val=""/>
      <w:lvlJc w:val="left"/>
      <w:pPr>
        <w:ind w:left="2698" w:hanging="360"/>
      </w:pPr>
      <w:rPr>
        <w:rFonts w:ascii="Wingdings" w:hAnsi="Wingdings" w:hint="default"/>
      </w:rPr>
    </w:lvl>
    <w:lvl w:ilvl="3" w:tplc="04090001" w:tentative="1">
      <w:start w:val="1"/>
      <w:numFmt w:val="bullet"/>
      <w:lvlText w:val=""/>
      <w:lvlJc w:val="left"/>
      <w:pPr>
        <w:ind w:left="3418" w:hanging="360"/>
      </w:pPr>
      <w:rPr>
        <w:rFonts w:ascii="Symbol" w:hAnsi="Symbol" w:hint="default"/>
      </w:rPr>
    </w:lvl>
    <w:lvl w:ilvl="4" w:tplc="04090003" w:tentative="1">
      <w:start w:val="1"/>
      <w:numFmt w:val="bullet"/>
      <w:lvlText w:val="o"/>
      <w:lvlJc w:val="left"/>
      <w:pPr>
        <w:ind w:left="4138" w:hanging="360"/>
      </w:pPr>
      <w:rPr>
        <w:rFonts w:ascii="Courier New" w:hAnsi="Courier New" w:cs="Courier New" w:hint="default"/>
      </w:rPr>
    </w:lvl>
    <w:lvl w:ilvl="5" w:tplc="04090005" w:tentative="1">
      <w:start w:val="1"/>
      <w:numFmt w:val="bullet"/>
      <w:lvlText w:val=""/>
      <w:lvlJc w:val="left"/>
      <w:pPr>
        <w:ind w:left="4858" w:hanging="360"/>
      </w:pPr>
      <w:rPr>
        <w:rFonts w:ascii="Wingdings" w:hAnsi="Wingdings" w:hint="default"/>
      </w:rPr>
    </w:lvl>
    <w:lvl w:ilvl="6" w:tplc="04090001" w:tentative="1">
      <w:start w:val="1"/>
      <w:numFmt w:val="bullet"/>
      <w:lvlText w:val=""/>
      <w:lvlJc w:val="left"/>
      <w:pPr>
        <w:ind w:left="5578" w:hanging="360"/>
      </w:pPr>
      <w:rPr>
        <w:rFonts w:ascii="Symbol" w:hAnsi="Symbol" w:hint="default"/>
      </w:rPr>
    </w:lvl>
    <w:lvl w:ilvl="7" w:tplc="04090003" w:tentative="1">
      <w:start w:val="1"/>
      <w:numFmt w:val="bullet"/>
      <w:lvlText w:val="o"/>
      <w:lvlJc w:val="left"/>
      <w:pPr>
        <w:ind w:left="6298" w:hanging="360"/>
      </w:pPr>
      <w:rPr>
        <w:rFonts w:ascii="Courier New" w:hAnsi="Courier New" w:cs="Courier New" w:hint="default"/>
      </w:rPr>
    </w:lvl>
    <w:lvl w:ilvl="8" w:tplc="04090005" w:tentative="1">
      <w:start w:val="1"/>
      <w:numFmt w:val="bullet"/>
      <w:lvlText w:val=""/>
      <w:lvlJc w:val="left"/>
      <w:pPr>
        <w:ind w:left="701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9D6"/>
    <w:rsid w:val="0033681D"/>
    <w:rsid w:val="004D39D6"/>
    <w:rsid w:val="00DA3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06618-E7C5-4580-8FF5-B689B766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9D6"/>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4D39D6"/>
    <w:pPr>
      <w:spacing w:after="0" w:line="240" w:lineRule="auto"/>
      <w:jc w:val="center"/>
    </w:pPr>
    <w:rPr>
      <w:rFonts w:ascii="Arial Armenian" w:hAnsi="Arial Armenian"/>
      <w:sz w:val="20"/>
      <w:szCs w:val="20"/>
      <w:lang w:val="x-none" w:eastAsia="x-none"/>
    </w:rPr>
  </w:style>
  <w:style w:type="character" w:customStyle="1" w:styleId="mechtexChar">
    <w:name w:val="mechtex Char"/>
    <w:link w:val="mechtex"/>
    <w:rsid w:val="004D39D6"/>
    <w:rPr>
      <w:rFonts w:ascii="Arial Armenian" w:eastAsia="Times New Roman" w:hAnsi="Arial Armenian" w:cs="Times New Roman"/>
      <w:sz w:val="20"/>
      <w:szCs w:val="20"/>
      <w:lang w:val="x-none" w:eastAsia="x-none"/>
    </w:rPr>
  </w:style>
  <w:style w:type="character" w:styleId="Hyperlink">
    <w:name w:val="Hyperlink"/>
    <w:uiPriority w:val="99"/>
    <w:rsid w:val="004D39D6"/>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 webb,Char Char Char,Char Char Char Char"/>
    <w:basedOn w:val="Normal"/>
    <w:link w:val="NormalWebChar"/>
    <w:uiPriority w:val="99"/>
    <w:unhideWhenUsed/>
    <w:qFormat/>
    <w:rsid w:val="004D39D6"/>
    <w:pPr>
      <w:spacing w:before="100" w:beforeAutospacing="1" w:after="100" w:afterAutospacing="1" w:line="240" w:lineRule="auto"/>
    </w:pPr>
    <w:rPr>
      <w:rFonts w:ascii="Times New Roman" w:hAnsi="Times New Roman"/>
      <w:sz w:val="24"/>
      <w:szCs w:val="24"/>
      <w:lang w:val="x-none" w:eastAsia="x-none"/>
    </w:rPr>
  </w:style>
  <w:style w:type="paragraph" w:styleId="Header">
    <w:name w:val="header"/>
    <w:aliases w:val="h,Header Char Char Char Char,Header Char Char Char,Header Char Char,Знак11, Знак11"/>
    <w:basedOn w:val="Normal"/>
    <w:link w:val="HeaderChar"/>
    <w:qFormat/>
    <w:rsid w:val="004D39D6"/>
    <w:pPr>
      <w:tabs>
        <w:tab w:val="center" w:pos="4320"/>
        <w:tab w:val="right" w:pos="8640"/>
      </w:tabs>
      <w:spacing w:after="0" w:line="240" w:lineRule="auto"/>
    </w:pPr>
    <w:rPr>
      <w:rFonts w:ascii="Times New Roman" w:hAnsi="Times New Roman"/>
      <w:sz w:val="20"/>
      <w:szCs w:val="20"/>
      <w:lang w:val="x-none" w:eastAsia="x-none"/>
    </w:rPr>
  </w:style>
  <w:style w:type="character" w:customStyle="1" w:styleId="HeaderChar">
    <w:name w:val="Header Char"/>
    <w:aliases w:val="h Char,Header Char Char Char Char Char,Header Char Char Char Char1,Header Char Char Char1,Знак11 Char, Знак11 Char"/>
    <w:basedOn w:val="DefaultParagraphFont"/>
    <w:link w:val="Header"/>
    <w:rsid w:val="004D39D6"/>
    <w:rPr>
      <w:rFonts w:ascii="Times New Roman" w:eastAsia="Times New Roman" w:hAnsi="Times New Roman" w:cs="Times New Roman"/>
      <w:sz w:val="20"/>
      <w:szCs w:val="20"/>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 webb Char,Char Char Char Char1"/>
    <w:link w:val="NormalWeb"/>
    <w:uiPriority w:val="99"/>
    <w:locked/>
    <w:rsid w:val="004D39D6"/>
    <w:rPr>
      <w:rFonts w:ascii="Times New Roman" w:eastAsia="Times New Roman" w:hAnsi="Times New Roman" w:cs="Times New Roman"/>
      <w:sz w:val="24"/>
      <w:szCs w:val="24"/>
      <w:lang w:val="x-none" w:eastAsia="x-none"/>
    </w:rPr>
  </w:style>
  <w:style w:type="character" w:customStyle="1" w:styleId="apple-style-span">
    <w:name w:val="apple-style-span"/>
    <w:rsid w:val="004D39D6"/>
    <w:rPr>
      <w:rFonts w:cs="Times New Roman"/>
    </w:rPr>
  </w:style>
  <w:style w:type="paragraph" w:styleId="CommentText">
    <w:name w:val="annotation text"/>
    <w:basedOn w:val="Normal"/>
    <w:link w:val="CommentTextChar"/>
    <w:uiPriority w:val="99"/>
    <w:unhideWhenUsed/>
    <w:rsid w:val="004D39D6"/>
    <w:pPr>
      <w:spacing w:after="0" w:line="240" w:lineRule="auto"/>
    </w:pPr>
    <w:rPr>
      <w:rFonts w:ascii="Times New Roman" w:hAnsi="Times New Roman"/>
      <w:sz w:val="20"/>
      <w:szCs w:val="20"/>
      <w:lang w:val="en-GB"/>
    </w:rPr>
  </w:style>
  <w:style w:type="character" w:customStyle="1" w:styleId="CommentTextChar">
    <w:name w:val="Comment Text Char"/>
    <w:basedOn w:val="DefaultParagraphFont"/>
    <w:link w:val="CommentText"/>
    <w:uiPriority w:val="99"/>
    <w:rsid w:val="004D39D6"/>
    <w:rPr>
      <w:rFonts w:ascii="Times New Roman" w:eastAsia="Times New Roman" w:hAnsi="Times New Roman" w:cs="Times New Roman"/>
      <w:sz w:val="20"/>
      <w:szCs w:val="20"/>
      <w:lang w:val="en-GB"/>
    </w:rPr>
  </w:style>
  <w:style w:type="paragraph" w:styleId="BodyTextIndent3">
    <w:name w:val="Body Text Indent 3"/>
    <w:basedOn w:val="Normal"/>
    <w:link w:val="BodyTextIndent3Char"/>
    <w:unhideWhenUsed/>
    <w:rsid w:val="004D39D6"/>
    <w:pPr>
      <w:spacing w:after="120" w:line="240" w:lineRule="auto"/>
      <w:ind w:left="360"/>
    </w:pPr>
    <w:rPr>
      <w:rFonts w:ascii="ArTarumianTimes" w:hAnsi="ArTarumianTimes"/>
      <w:sz w:val="16"/>
      <w:szCs w:val="16"/>
      <w:lang w:eastAsia="ru-RU"/>
    </w:rPr>
  </w:style>
  <w:style w:type="character" w:customStyle="1" w:styleId="BodyTextIndent3Char">
    <w:name w:val="Body Text Indent 3 Char"/>
    <w:basedOn w:val="DefaultParagraphFont"/>
    <w:link w:val="BodyTextIndent3"/>
    <w:rsid w:val="004D39D6"/>
    <w:rPr>
      <w:rFonts w:ascii="ArTarumianTimes" w:eastAsia="Times New Roman" w:hAnsi="ArTarumianTimes"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raft.am/projects/4727/abou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3700</Words>
  <Characters>29904</Characters>
  <Application>Microsoft Office Word</Application>
  <DocSecurity>0</DocSecurity>
  <Lines>2492</Lines>
  <Paragraphs>908</Paragraphs>
  <ScaleCrop>false</ScaleCrop>
  <Company/>
  <LinksUpToDate>false</LinksUpToDate>
  <CharactersWithSpaces>32696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
  <dc:description/>
  <cp:lastModifiedBy>Lilit Sargsyan1</cp:lastModifiedBy>
  <cp:revision>1</cp:revision>
  <dcterms:created xsi:type="dcterms:W3CDTF">2023-12-14T11:38:00Z</dcterms:created>
  <dcterms:modified xsi:type="dcterms:W3CDTF">2023-12-14T11:38:00Z</dcterms:modified>
</cp:coreProperties>
</file>