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E5D35" w:rsidRDefault="001C3F71" w:rsidP="00A71CED">
      <w:pPr>
        <w:jc w:val="center"/>
        <w:rPr>
          <w:rFonts w:ascii="GHEA Mariam" w:hAnsi="GHEA Mariam"/>
          <w:sz w:val="4"/>
          <w:szCs w:val="24"/>
        </w:rPr>
      </w:pPr>
    </w:p>
    <w:p w:rsidR="001C3F71" w:rsidRPr="008E1B5A" w:rsidRDefault="001C3F71" w:rsidP="00A71CED">
      <w:pPr>
        <w:jc w:val="center"/>
        <w:rPr>
          <w:rFonts w:ascii="GHEA Mariam" w:hAnsi="GHEA Mariam"/>
          <w:sz w:val="24"/>
          <w:szCs w:val="24"/>
        </w:rPr>
      </w:pPr>
    </w:p>
    <w:p w:rsidR="001C3F71" w:rsidRPr="000F7AA9" w:rsidRDefault="00FF4FFF" w:rsidP="00A71CED">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F7AA9">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CE5D35" w:rsidRDefault="001C3F71" w:rsidP="00A71CED">
      <w:pPr>
        <w:jc w:val="center"/>
        <w:rPr>
          <w:rFonts w:ascii="GHEA Mariam" w:hAnsi="GHEA Mariam"/>
          <w:sz w:val="36"/>
          <w:szCs w:val="24"/>
        </w:rPr>
      </w:pPr>
    </w:p>
    <w:p w:rsidR="000F7AA9" w:rsidRDefault="00B6508B" w:rsidP="000F7AA9">
      <w:pPr>
        <w:pStyle w:val="mechtex"/>
        <w:rPr>
          <w:rFonts w:ascii="GHEA Mariam" w:hAnsi="GHEA Mariam"/>
          <w:sz w:val="24"/>
          <w:szCs w:val="24"/>
          <w:lang w:val="pt-BR"/>
        </w:rPr>
      </w:pPr>
      <w:r w:rsidRPr="000F7AA9">
        <w:rPr>
          <w:rFonts w:ascii="GHEA Mariam" w:hAnsi="GHEA Mariam" w:cs="Arial"/>
          <w:spacing w:val="-4"/>
          <w:sz w:val="24"/>
          <w:szCs w:val="24"/>
        </w:rPr>
        <w:t>ՀԱՅԱՍՏԱՆԻ</w:t>
      </w:r>
      <w:r w:rsidRPr="000F7AA9">
        <w:rPr>
          <w:rFonts w:ascii="GHEA Mariam" w:hAnsi="GHEA Mariam"/>
          <w:spacing w:val="-4"/>
          <w:sz w:val="24"/>
          <w:szCs w:val="24"/>
          <w:lang w:val="pt-BR"/>
        </w:rPr>
        <w:t xml:space="preserve"> </w:t>
      </w:r>
      <w:r w:rsidRPr="000F7AA9">
        <w:rPr>
          <w:rFonts w:ascii="GHEA Mariam" w:hAnsi="GHEA Mariam" w:cs="Arial"/>
          <w:spacing w:val="-4"/>
          <w:sz w:val="24"/>
          <w:szCs w:val="24"/>
        </w:rPr>
        <w:t>ՀԱՆՐԱՊԵՏՈՒԹՅԱՆ</w:t>
      </w:r>
      <w:r w:rsidRPr="000F7AA9">
        <w:rPr>
          <w:rFonts w:ascii="GHEA Mariam" w:hAnsi="GHEA Mariam"/>
          <w:spacing w:val="-4"/>
          <w:sz w:val="24"/>
          <w:szCs w:val="24"/>
          <w:lang w:val="pt-BR"/>
        </w:rPr>
        <w:t xml:space="preserve"> </w:t>
      </w:r>
      <w:r w:rsidRPr="000F7AA9">
        <w:rPr>
          <w:rFonts w:ascii="GHEA Mariam" w:hAnsi="GHEA Mariam" w:cs="Arial"/>
          <w:spacing w:val="-4"/>
          <w:sz w:val="24"/>
          <w:szCs w:val="24"/>
        </w:rPr>
        <w:t>ԿԱՌԱՎԱՐՈՒԹՅԱՆ</w:t>
      </w:r>
      <w:r w:rsidRPr="000F7AA9">
        <w:rPr>
          <w:rFonts w:ascii="GHEA Mariam" w:hAnsi="GHEA Mariam"/>
          <w:spacing w:val="-4"/>
          <w:sz w:val="24"/>
          <w:szCs w:val="24"/>
          <w:lang w:val="pt-BR"/>
        </w:rPr>
        <w:t xml:space="preserve"> </w:t>
      </w:r>
      <w:r w:rsidRPr="000F7AA9">
        <w:rPr>
          <w:rFonts w:ascii="GHEA Mariam" w:hAnsi="GHEA Mariam"/>
          <w:spacing w:val="-4"/>
          <w:sz w:val="24"/>
          <w:szCs w:val="24"/>
          <w:lang w:val="hy-AM"/>
        </w:rPr>
        <w:t>2015</w:t>
      </w:r>
      <w:r w:rsidRPr="000F7AA9">
        <w:rPr>
          <w:rFonts w:ascii="GHEA Mariam" w:hAnsi="GHEA Mariam"/>
          <w:spacing w:val="-4"/>
          <w:sz w:val="24"/>
          <w:szCs w:val="24"/>
          <w:lang w:val="pt-BR"/>
        </w:rPr>
        <w:t xml:space="preserve"> </w:t>
      </w:r>
      <w:r w:rsidRPr="000F7AA9">
        <w:rPr>
          <w:rFonts w:ascii="GHEA Mariam" w:hAnsi="GHEA Mariam" w:cs="Arial"/>
          <w:spacing w:val="-4"/>
          <w:sz w:val="24"/>
          <w:szCs w:val="24"/>
        </w:rPr>
        <w:t>ԹՎԱԿԱՆԻ</w:t>
      </w:r>
      <w:r w:rsidRPr="000F7AA9">
        <w:rPr>
          <w:rFonts w:ascii="GHEA Mariam" w:hAnsi="GHEA Mariam"/>
          <w:sz w:val="24"/>
          <w:szCs w:val="24"/>
          <w:lang w:val="pt-BR"/>
        </w:rPr>
        <w:t xml:space="preserve"> </w:t>
      </w:r>
      <w:r w:rsidRPr="000F7AA9">
        <w:rPr>
          <w:rFonts w:ascii="GHEA Mariam" w:hAnsi="GHEA Mariam" w:cs="Arial"/>
          <w:sz w:val="24"/>
          <w:szCs w:val="24"/>
          <w:lang w:val="hy-AM"/>
        </w:rPr>
        <w:t>ՀՈՒԼԻՍԻ</w:t>
      </w:r>
      <w:r w:rsidRPr="000F7AA9">
        <w:rPr>
          <w:rFonts w:ascii="GHEA Mariam" w:hAnsi="GHEA Mariam"/>
          <w:sz w:val="24"/>
          <w:szCs w:val="24"/>
          <w:lang w:val="hy-AM"/>
        </w:rPr>
        <w:t xml:space="preserve"> 30</w:t>
      </w:r>
      <w:r w:rsidRPr="000F7AA9">
        <w:rPr>
          <w:rFonts w:ascii="GHEA Mariam" w:hAnsi="GHEA Mariam"/>
          <w:sz w:val="24"/>
          <w:szCs w:val="24"/>
          <w:lang w:val="pt-BR"/>
        </w:rPr>
        <w:t>-</w:t>
      </w:r>
      <w:r w:rsidRPr="000F7AA9">
        <w:rPr>
          <w:rFonts w:ascii="GHEA Mariam" w:hAnsi="GHEA Mariam" w:cs="Arial"/>
          <w:sz w:val="24"/>
          <w:szCs w:val="24"/>
        </w:rPr>
        <w:t>Ի</w:t>
      </w:r>
      <w:r w:rsidRPr="000F7AA9">
        <w:rPr>
          <w:rFonts w:ascii="GHEA Mariam" w:hAnsi="GHEA Mariam"/>
          <w:sz w:val="24"/>
          <w:szCs w:val="24"/>
          <w:lang w:val="pt-BR"/>
        </w:rPr>
        <w:t xml:space="preserve"> </w:t>
      </w:r>
      <w:r w:rsidR="000F7AA9">
        <w:rPr>
          <w:rFonts w:ascii="GHEA Mariam" w:hAnsi="GHEA Mariam" w:cs="Arial"/>
          <w:sz w:val="24"/>
          <w:szCs w:val="24"/>
        </w:rPr>
        <w:t>N</w:t>
      </w:r>
      <w:r w:rsidRPr="000F7AA9">
        <w:rPr>
          <w:rFonts w:ascii="GHEA Mariam" w:hAnsi="GHEA Mariam"/>
          <w:sz w:val="24"/>
          <w:szCs w:val="24"/>
          <w:lang w:val="pt-BR"/>
        </w:rPr>
        <w:t xml:space="preserve"> </w:t>
      </w:r>
      <w:r w:rsidRPr="000F7AA9">
        <w:rPr>
          <w:rFonts w:ascii="GHEA Mariam" w:hAnsi="GHEA Mariam"/>
          <w:sz w:val="24"/>
          <w:szCs w:val="24"/>
          <w:lang w:val="hy-AM"/>
        </w:rPr>
        <w:t>854</w:t>
      </w:r>
      <w:r w:rsidRPr="000F7AA9">
        <w:rPr>
          <w:rFonts w:ascii="GHEA Mariam" w:hAnsi="GHEA Mariam"/>
          <w:sz w:val="24"/>
          <w:szCs w:val="24"/>
          <w:lang w:val="pt-BR"/>
        </w:rPr>
        <w:t>-</w:t>
      </w:r>
      <w:r w:rsidRPr="000F7AA9">
        <w:rPr>
          <w:rFonts w:ascii="GHEA Mariam" w:hAnsi="GHEA Mariam" w:cs="Arial"/>
          <w:sz w:val="24"/>
          <w:szCs w:val="24"/>
        </w:rPr>
        <w:t>Ա</w:t>
      </w:r>
      <w:r w:rsidRPr="000F7AA9">
        <w:rPr>
          <w:rFonts w:ascii="GHEA Mariam" w:hAnsi="GHEA Mariam"/>
          <w:sz w:val="24"/>
          <w:szCs w:val="24"/>
          <w:lang w:val="pt-BR"/>
        </w:rPr>
        <w:t xml:space="preserve"> </w:t>
      </w:r>
      <w:r w:rsidRPr="000F7AA9">
        <w:rPr>
          <w:rFonts w:ascii="GHEA Mariam" w:hAnsi="GHEA Mariam" w:cs="Arial"/>
          <w:sz w:val="24"/>
          <w:szCs w:val="24"/>
        </w:rPr>
        <w:t>ՈՐՈՇՄԱՆ</w:t>
      </w:r>
      <w:r w:rsidRPr="000F7AA9">
        <w:rPr>
          <w:rFonts w:ascii="GHEA Mariam" w:hAnsi="GHEA Mariam"/>
          <w:sz w:val="24"/>
          <w:szCs w:val="24"/>
          <w:lang w:val="pt-BR"/>
        </w:rPr>
        <w:t xml:space="preserve"> </w:t>
      </w:r>
      <w:r w:rsidRPr="000F7AA9">
        <w:rPr>
          <w:rFonts w:ascii="GHEA Mariam" w:hAnsi="GHEA Mariam" w:cs="Arial"/>
          <w:sz w:val="24"/>
          <w:szCs w:val="24"/>
        </w:rPr>
        <w:t>ՄԵՋ</w:t>
      </w:r>
      <w:r w:rsidRPr="000F7AA9">
        <w:rPr>
          <w:rFonts w:ascii="GHEA Mariam" w:hAnsi="GHEA Mariam"/>
          <w:sz w:val="24"/>
          <w:szCs w:val="24"/>
          <w:lang w:val="pt-BR"/>
        </w:rPr>
        <w:t xml:space="preserve"> </w:t>
      </w:r>
      <w:r w:rsidRPr="000F7AA9">
        <w:rPr>
          <w:rFonts w:ascii="GHEA Mariam" w:hAnsi="GHEA Mariam" w:cs="Arial"/>
          <w:sz w:val="24"/>
          <w:szCs w:val="24"/>
        </w:rPr>
        <w:t>ՓՈՓՈԽՈՒԹՅՈՒՆ</w:t>
      </w:r>
      <w:r w:rsidRPr="000F7AA9">
        <w:rPr>
          <w:rFonts w:ascii="GHEA Mariam" w:hAnsi="GHEA Mariam"/>
          <w:sz w:val="24"/>
          <w:szCs w:val="24"/>
          <w:lang w:val="pt-BR"/>
        </w:rPr>
        <w:t xml:space="preserve"> </w:t>
      </w:r>
      <w:r w:rsidRPr="000F7AA9">
        <w:rPr>
          <w:rFonts w:ascii="GHEA Mariam" w:hAnsi="GHEA Mariam" w:cs="Arial"/>
          <w:sz w:val="24"/>
          <w:szCs w:val="24"/>
        </w:rPr>
        <w:t>ԿԱՏԱՐԵԼՈՒ</w:t>
      </w:r>
      <w:r w:rsidRPr="000F7AA9">
        <w:rPr>
          <w:rFonts w:ascii="GHEA Mariam" w:hAnsi="GHEA Mariam"/>
          <w:sz w:val="24"/>
          <w:szCs w:val="24"/>
          <w:lang w:val="pt-BR"/>
        </w:rPr>
        <w:t xml:space="preserve"> </w:t>
      </w:r>
    </w:p>
    <w:p w:rsidR="00B6508B" w:rsidRDefault="00B6508B" w:rsidP="000F7AA9">
      <w:pPr>
        <w:pStyle w:val="mechtex"/>
        <w:rPr>
          <w:rFonts w:ascii="GHEA Mariam" w:hAnsi="GHEA Mariam" w:cs="Arial"/>
          <w:sz w:val="24"/>
          <w:szCs w:val="24"/>
        </w:rPr>
      </w:pPr>
      <w:r w:rsidRPr="000F7AA9">
        <w:rPr>
          <w:rFonts w:ascii="GHEA Mariam" w:hAnsi="GHEA Mariam" w:cs="Arial"/>
          <w:sz w:val="24"/>
          <w:szCs w:val="24"/>
        </w:rPr>
        <w:t>Մ</w:t>
      </w:r>
      <w:r w:rsidR="000F7AA9">
        <w:rPr>
          <w:rFonts w:ascii="GHEA Mariam" w:hAnsi="GHEA Mariam" w:cs="Arial"/>
          <w:sz w:val="24"/>
          <w:szCs w:val="24"/>
          <w:lang w:val="hy-AM"/>
        </w:rPr>
        <w:t xml:space="preserve"> </w:t>
      </w:r>
      <w:r w:rsidRPr="000F7AA9">
        <w:rPr>
          <w:rFonts w:ascii="GHEA Mariam" w:hAnsi="GHEA Mariam" w:cs="Arial"/>
          <w:sz w:val="24"/>
          <w:szCs w:val="24"/>
        </w:rPr>
        <w:t>Ա</w:t>
      </w:r>
      <w:r w:rsidR="000F7AA9">
        <w:rPr>
          <w:rFonts w:ascii="GHEA Mariam" w:hAnsi="GHEA Mariam" w:cs="Arial"/>
          <w:sz w:val="24"/>
          <w:szCs w:val="24"/>
          <w:lang w:val="hy-AM"/>
        </w:rPr>
        <w:t xml:space="preserve"> </w:t>
      </w:r>
      <w:r w:rsidRPr="000F7AA9">
        <w:rPr>
          <w:rFonts w:ascii="GHEA Mariam" w:hAnsi="GHEA Mariam" w:cs="Arial"/>
          <w:sz w:val="24"/>
          <w:szCs w:val="24"/>
        </w:rPr>
        <w:t>Ս</w:t>
      </w:r>
      <w:r w:rsidR="000F7AA9">
        <w:rPr>
          <w:rFonts w:ascii="GHEA Mariam" w:hAnsi="GHEA Mariam" w:cs="Arial"/>
          <w:sz w:val="24"/>
          <w:szCs w:val="24"/>
          <w:lang w:val="hy-AM"/>
        </w:rPr>
        <w:t xml:space="preserve"> </w:t>
      </w:r>
      <w:r w:rsidRPr="000F7AA9">
        <w:rPr>
          <w:rFonts w:ascii="GHEA Mariam" w:hAnsi="GHEA Mariam" w:cs="Arial"/>
          <w:sz w:val="24"/>
          <w:szCs w:val="24"/>
        </w:rPr>
        <w:t>Ի</w:t>
      </w:r>
      <w:r w:rsidR="000F7AA9">
        <w:rPr>
          <w:rFonts w:ascii="GHEA Mariam" w:hAnsi="GHEA Mariam" w:cs="Arial"/>
          <w:sz w:val="24"/>
          <w:szCs w:val="24"/>
          <w:lang w:val="hy-AM"/>
        </w:rPr>
        <w:t xml:space="preserve"> </w:t>
      </w:r>
      <w:r w:rsidRPr="000F7AA9">
        <w:rPr>
          <w:rFonts w:ascii="GHEA Mariam" w:hAnsi="GHEA Mariam" w:cs="Arial"/>
          <w:sz w:val="24"/>
          <w:szCs w:val="24"/>
        </w:rPr>
        <w:t>Ն</w:t>
      </w:r>
    </w:p>
    <w:p w:rsidR="000F7AA9" w:rsidRPr="000F7AA9" w:rsidRDefault="000F7AA9" w:rsidP="000F7AA9">
      <w:pPr>
        <w:pStyle w:val="mechtex"/>
        <w:rPr>
          <w:rFonts w:ascii="GHEA Mariam" w:hAnsi="GHEA Mariam"/>
          <w:sz w:val="24"/>
          <w:szCs w:val="24"/>
          <w:lang w:val="hy-AM" w:eastAsia="en-US"/>
        </w:rPr>
      </w:pPr>
      <w:r>
        <w:rPr>
          <w:rFonts w:ascii="GHEA Mariam" w:hAnsi="GHEA Mariam" w:cs="Arial"/>
          <w:sz w:val="24"/>
          <w:szCs w:val="24"/>
          <w:lang w:val="hy-AM"/>
        </w:rPr>
        <w:t>---------------------------------------------------------------------------------------------------------</w:t>
      </w:r>
    </w:p>
    <w:p w:rsidR="00B6508B" w:rsidRPr="00CE5D35" w:rsidRDefault="00B6508B" w:rsidP="00B6508B">
      <w:pPr>
        <w:spacing w:line="360" w:lineRule="auto"/>
        <w:ind w:left="144" w:right="144"/>
        <w:jc w:val="center"/>
        <w:rPr>
          <w:rFonts w:ascii="GHEA Grapalat" w:hAnsi="GHEA Grapalat"/>
          <w:b/>
          <w:bCs/>
          <w:kern w:val="32"/>
          <w:sz w:val="28"/>
          <w:szCs w:val="24"/>
          <w:lang w:val="pt-BR"/>
        </w:rPr>
      </w:pPr>
    </w:p>
    <w:p w:rsidR="00B6508B" w:rsidRPr="000F7AA9" w:rsidRDefault="00B6508B" w:rsidP="000F7AA9">
      <w:pPr>
        <w:pStyle w:val="norm"/>
        <w:spacing w:line="360" w:lineRule="auto"/>
        <w:rPr>
          <w:rFonts w:ascii="GHEA Mariam" w:hAnsi="GHEA Mariam" w:cs="Arial"/>
          <w:sz w:val="24"/>
          <w:szCs w:val="24"/>
          <w:lang w:val="hy-AM"/>
        </w:rPr>
      </w:pPr>
      <w:r w:rsidRPr="000F7AA9">
        <w:rPr>
          <w:rFonts w:ascii="GHEA Mariam" w:hAnsi="GHEA Mariam" w:cs="Arial"/>
          <w:sz w:val="24"/>
          <w:szCs w:val="24"/>
          <w:lang w:val="pt-BR"/>
        </w:rPr>
        <w:t>Հիմք</w:t>
      </w:r>
      <w:r w:rsidRPr="000F7AA9">
        <w:rPr>
          <w:rFonts w:ascii="GHEA Mariam" w:hAnsi="GHEA Mariam"/>
          <w:sz w:val="24"/>
          <w:szCs w:val="24"/>
          <w:lang w:val="pt-BR"/>
        </w:rPr>
        <w:t xml:space="preserve"> </w:t>
      </w:r>
      <w:r w:rsidRPr="000F7AA9">
        <w:rPr>
          <w:rFonts w:ascii="GHEA Mariam" w:hAnsi="GHEA Mariam" w:cs="Arial"/>
          <w:sz w:val="24"/>
          <w:szCs w:val="24"/>
          <w:lang w:val="pt-BR"/>
        </w:rPr>
        <w:t>ընդունելով</w:t>
      </w:r>
      <w:r w:rsidRPr="000F7AA9">
        <w:rPr>
          <w:rFonts w:ascii="GHEA Mariam" w:hAnsi="GHEA Mariam"/>
          <w:sz w:val="24"/>
          <w:szCs w:val="24"/>
          <w:lang w:val="pt-BR"/>
        </w:rPr>
        <w:t xml:space="preserve"> </w:t>
      </w:r>
      <w:r w:rsidRPr="000F7AA9">
        <w:rPr>
          <w:rFonts w:ascii="GHEA Mariam" w:hAnsi="GHEA Mariam"/>
          <w:sz w:val="24"/>
          <w:szCs w:val="24"/>
          <w:lang w:val="af-ZA"/>
        </w:rPr>
        <w:t>«</w:t>
      </w:r>
      <w:r w:rsidRPr="000F7AA9">
        <w:rPr>
          <w:rFonts w:ascii="GHEA Mariam" w:hAnsi="GHEA Mariam" w:cs="Arial"/>
          <w:sz w:val="24"/>
          <w:szCs w:val="24"/>
          <w:lang w:val="af-ZA"/>
        </w:rPr>
        <w:t>Նորմատիվ</w:t>
      </w:r>
      <w:r w:rsidRPr="000F7AA9">
        <w:rPr>
          <w:rFonts w:ascii="GHEA Mariam" w:hAnsi="GHEA Mariam"/>
          <w:sz w:val="24"/>
          <w:szCs w:val="24"/>
          <w:lang w:val="af-ZA"/>
        </w:rPr>
        <w:t xml:space="preserve"> </w:t>
      </w:r>
      <w:r w:rsidRPr="000F7AA9">
        <w:rPr>
          <w:rFonts w:ascii="GHEA Mariam" w:hAnsi="GHEA Mariam" w:cs="Arial"/>
          <w:sz w:val="24"/>
          <w:szCs w:val="24"/>
          <w:lang w:val="af-ZA"/>
        </w:rPr>
        <w:t>իրավական</w:t>
      </w:r>
      <w:r w:rsidRPr="000F7AA9">
        <w:rPr>
          <w:rFonts w:ascii="GHEA Mariam" w:hAnsi="GHEA Mariam"/>
          <w:sz w:val="24"/>
          <w:szCs w:val="24"/>
          <w:lang w:val="af-ZA"/>
        </w:rPr>
        <w:t xml:space="preserve"> </w:t>
      </w:r>
      <w:r w:rsidRPr="000F7AA9">
        <w:rPr>
          <w:rFonts w:ascii="GHEA Mariam" w:hAnsi="GHEA Mariam" w:cs="Arial"/>
          <w:sz w:val="24"/>
          <w:szCs w:val="24"/>
          <w:lang w:val="af-ZA"/>
        </w:rPr>
        <w:t>ակտերի</w:t>
      </w:r>
      <w:r w:rsidRPr="000F7AA9">
        <w:rPr>
          <w:rFonts w:ascii="GHEA Mariam" w:hAnsi="GHEA Mariam"/>
          <w:sz w:val="24"/>
          <w:szCs w:val="24"/>
          <w:lang w:val="af-ZA"/>
        </w:rPr>
        <w:t xml:space="preserve"> </w:t>
      </w:r>
      <w:r w:rsidRPr="000F7AA9">
        <w:rPr>
          <w:rFonts w:ascii="GHEA Mariam" w:hAnsi="GHEA Mariam" w:cs="Arial"/>
          <w:sz w:val="24"/>
          <w:szCs w:val="24"/>
          <w:lang w:val="af-ZA"/>
        </w:rPr>
        <w:t>մասին</w:t>
      </w:r>
      <w:r w:rsidRPr="000F7AA9">
        <w:rPr>
          <w:rFonts w:ascii="GHEA Mariam" w:hAnsi="GHEA Mariam" w:cs="Arial Armenian"/>
          <w:sz w:val="24"/>
          <w:szCs w:val="24"/>
          <w:lang w:val="af-ZA"/>
        </w:rPr>
        <w:t>»</w:t>
      </w:r>
      <w:r w:rsidRPr="000F7AA9">
        <w:rPr>
          <w:rFonts w:ascii="GHEA Mariam" w:hAnsi="GHEA Mariam"/>
          <w:sz w:val="24"/>
          <w:szCs w:val="24"/>
          <w:lang w:val="af-ZA"/>
        </w:rPr>
        <w:t xml:space="preserve"> </w:t>
      </w:r>
      <w:r w:rsidRPr="000F7AA9">
        <w:rPr>
          <w:rFonts w:ascii="GHEA Mariam" w:hAnsi="GHEA Mariam" w:cs="Arial"/>
          <w:sz w:val="24"/>
          <w:szCs w:val="24"/>
          <w:lang w:val="pt-BR"/>
        </w:rPr>
        <w:t>Հայաստանի</w:t>
      </w:r>
      <w:r w:rsidRPr="000F7AA9">
        <w:rPr>
          <w:rFonts w:ascii="GHEA Mariam" w:hAnsi="GHEA Mariam"/>
          <w:sz w:val="24"/>
          <w:szCs w:val="24"/>
          <w:lang w:val="pt-BR"/>
        </w:rPr>
        <w:t xml:space="preserve"> </w:t>
      </w:r>
      <w:r w:rsidRPr="000F7AA9">
        <w:rPr>
          <w:rFonts w:ascii="GHEA Mariam" w:hAnsi="GHEA Mariam" w:cs="Arial"/>
          <w:sz w:val="24"/>
          <w:szCs w:val="24"/>
          <w:lang w:val="pt-BR"/>
        </w:rPr>
        <w:t>Հանրապետության</w:t>
      </w:r>
      <w:r w:rsidRPr="000F7AA9">
        <w:rPr>
          <w:rFonts w:ascii="GHEA Mariam" w:hAnsi="GHEA Mariam"/>
          <w:sz w:val="24"/>
          <w:szCs w:val="24"/>
          <w:lang w:val="pt-BR"/>
        </w:rPr>
        <w:t xml:space="preserve"> </w:t>
      </w:r>
      <w:r w:rsidRPr="000F7AA9">
        <w:rPr>
          <w:rFonts w:ascii="GHEA Mariam" w:hAnsi="GHEA Mariam" w:cs="Arial"/>
          <w:sz w:val="24"/>
          <w:szCs w:val="24"/>
          <w:lang w:val="pt-BR"/>
        </w:rPr>
        <w:t>օրենքի</w:t>
      </w:r>
      <w:r w:rsidRPr="000F7AA9">
        <w:rPr>
          <w:rFonts w:ascii="GHEA Mariam" w:hAnsi="GHEA Mariam"/>
          <w:sz w:val="24"/>
          <w:szCs w:val="24"/>
          <w:lang w:val="pt-BR"/>
        </w:rPr>
        <w:t xml:space="preserve"> 33-</w:t>
      </w:r>
      <w:r w:rsidRPr="000F7AA9">
        <w:rPr>
          <w:rFonts w:ascii="GHEA Mariam" w:hAnsi="GHEA Mariam" w:cs="Arial"/>
          <w:sz w:val="24"/>
          <w:szCs w:val="24"/>
          <w:lang w:val="pt-BR"/>
        </w:rPr>
        <w:t>րդ</w:t>
      </w:r>
      <w:r w:rsidRPr="000F7AA9">
        <w:rPr>
          <w:rFonts w:ascii="GHEA Mariam" w:hAnsi="GHEA Mariam"/>
          <w:sz w:val="24"/>
          <w:szCs w:val="24"/>
          <w:lang w:val="pt-BR"/>
        </w:rPr>
        <w:t xml:space="preserve"> </w:t>
      </w:r>
      <w:r w:rsidRPr="000F7AA9">
        <w:rPr>
          <w:rFonts w:ascii="GHEA Mariam" w:hAnsi="GHEA Mariam" w:cs="Arial"/>
          <w:sz w:val="24"/>
          <w:szCs w:val="24"/>
          <w:lang w:val="pt-BR"/>
        </w:rPr>
        <w:t>ու</w:t>
      </w:r>
      <w:r w:rsidRPr="000F7AA9">
        <w:rPr>
          <w:rFonts w:ascii="GHEA Mariam" w:hAnsi="GHEA Mariam"/>
          <w:sz w:val="24"/>
          <w:szCs w:val="24"/>
          <w:lang w:val="pt-BR"/>
        </w:rPr>
        <w:t xml:space="preserve"> 34-</w:t>
      </w:r>
      <w:r w:rsidRPr="000F7AA9">
        <w:rPr>
          <w:rFonts w:ascii="GHEA Mariam" w:hAnsi="GHEA Mariam" w:cs="Arial"/>
          <w:sz w:val="24"/>
          <w:szCs w:val="24"/>
          <w:lang w:val="pt-BR"/>
        </w:rPr>
        <w:t>րդ</w:t>
      </w:r>
      <w:r w:rsidRPr="000F7AA9">
        <w:rPr>
          <w:rFonts w:ascii="GHEA Mariam" w:hAnsi="GHEA Mariam"/>
          <w:sz w:val="24"/>
          <w:szCs w:val="24"/>
          <w:lang w:val="pt-BR"/>
        </w:rPr>
        <w:t xml:space="preserve"> </w:t>
      </w:r>
      <w:r w:rsidRPr="000F7AA9">
        <w:rPr>
          <w:rFonts w:ascii="GHEA Mariam" w:hAnsi="GHEA Mariam" w:cs="Arial"/>
          <w:sz w:val="24"/>
          <w:szCs w:val="24"/>
          <w:lang w:val="pt-BR"/>
        </w:rPr>
        <w:t>հոդվածները՝</w:t>
      </w:r>
      <w:r w:rsidRPr="000F7AA9">
        <w:rPr>
          <w:rFonts w:ascii="GHEA Mariam" w:hAnsi="GHEA Mariam"/>
          <w:sz w:val="24"/>
          <w:szCs w:val="24"/>
          <w:lang w:val="pt-BR"/>
        </w:rPr>
        <w:t xml:space="preserve"> </w:t>
      </w:r>
      <w:r w:rsidR="000F7AA9" w:rsidRPr="000F7AA9">
        <w:rPr>
          <w:rFonts w:ascii="GHEA Mariam" w:eastAsia="Arial Unicode MS" w:hAnsi="GHEA Mariam" w:cs="Sylfaen"/>
          <w:sz w:val="24"/>
          <w:szCs w:val="24"/>
          <w:shd w:val="clear" w:color="auto" w:fill="FFFFFF"/>
          <w:lang w:val="hy-AM"/>
        </w:rPr>
        <w:t>Հայաստանի</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Հանրապե</w:t>
      </w:r>
      <w:r w:rsidR="000F7AA9">
        <w:rPr>
          <w:rFonts w:ascii="GHEA Mariam" w:eastAsia="Arial Unicode MS" w:hAnsi="GHEA Mariam" w:cs="Sylfaen"/>
          <w:sz w:val="24"/>
          <w:szCs w:val="24"/>
          <w:shd w:val="clear" w:color="auto" w:fill="FFFFFF"/>
          <w:lang w:val="hy-AM"/>
        </w:rPr>
        <w:softHyphen/>
      </w:r>
      <w:r w:rsidR="000F7AA9" w:rsidRPr="000F7AA9">
        <w:rPr>
          <w:rFonts w:ascii="GHEA Mariam" w:eastAsia="Arial Unicode MS" w:hAnsi="GHEA Mariam" w:cs="Sylfaen"/>
          <w:sz w:val="24"/>
          <w:szCs w:val="24"/>
          <w:shd w:val="clear" w:color="auto" w:fill="FFFFFF"/>
          <w:lang w:val="hy-AM"/>
        </w:rPr>
        <w:t>տու</w:t>
      </w:r>
      <w:r w:rsidR="000F7AA9">
        <w:rPr>
          <w:rFonts w:ascii="GHEA Mariam" w:eastAsia="Arial Unicode MS" w:hAnsi="GHEA Mariam" w:cs="Sylfaen"/>
          <w:sz w:val="24"/>
          <w:szCs w:val="24"/>
          <w:shd w:val="clear" w:color="auto" w:fill="FFFFFF"/>
          <w:lang w:val="hy-AM"/>
        </w:rPr>
        <w:softHyphen/>
      </w:r>
      <w:r w:rsidR="000F7AA9" w:rsidRPr="000F7AA9">
        <w:rPr>
          <w:rFonts w:ascii="GHEA Mariam" w:eastAsia="Arial Unicode MS" w:hAnsi="GHEA Mariam" w:cs="Sylfaen"/>
          <w:sz w:val="24"/>
          <w:szCs w:val="24"/>
          <w:shd w:val="clear" w:color="auto" w:fill="FFFFFF"/>
          <w:lang w:val="hy-AM"/>
        </w:rPr>
        <w:t>թյան</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կառավարությունը</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ո</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ր</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ո</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շ</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ու</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մ</w:t>
      </w:r>
      <w:r w:rsidR="000F7AA9" w:rsidRPr="000F7AA9">
        <w:rPr>
          <w:rFonts w:ascii="GHEA Mariam" w:eastAsia="Arial Unicode MS" w:hAnsi="GHEA Mariam" w:cs="Arial Armenian"/>
          <w:sz w:val="24"/>
          <w:szCs w:val="24"/>
          <w:shd w:val="clear" w:color="auto" w:fill="FFFFFF"/>
          <w:lang w:val="hy-AM"/>
        </w:rPr>
        <w:t xml:space="preserve">   </w:t>
      </w:r>
      <w:r w:rsidR="000F7AA9" w:rsidRPr="000F7AA9">
        <w:rPr>
          <w:rFonts w:ascii="GHEA Mariam" w:eastAsia="Arial Unicode MS" w:hAnsi="GHEA Mariam" w:cs="Sylfaen"/>
          <w:sz w:val="24"/>
          <w:szCs w:val="24"/>
          <w:shd w:val="clear" w:color="auto" w:fill="FFFFFF"/>
          <w:lang w:val="hy-AM"/>
        </w:rPr>
        <w:t>է</w:t>
      </w:r>
      <w:r w:rsidR="000F7AA9" w:rsidRPr="000F7AA9">
        <w:rPr>
          <w:rFonts w:ascii="GHEA Mariam" w:eastAsia="Arial Unicode MS" w:hAnsi="GHEA Mariam" w:cs="Arial Armenian"/>
          <w:sz w:val="24"/>
          <w:szCs w:val="24"/>
          <w:shd w:val="clear" w:color="auto" w:fill="FFFFFF"/>
          <w:lang w:val="hy-AM"/>
        </w:rPr>
        <w:t>.</w:t>
      </w:r>
    </w:p>
    <w:p w:rsidR="00B6508B" w:rsidRPr="000F7AA9" w:rsidRDefault="00B6508B" w:rsidP="000F7AA9">
      <w:pPr>
        <w:pStyle w:val="norm"/>
        <w:spacing w:line="360" w:lineRule="auto"/>
        <w:rPr>
          <w:rFonts w:ascii="GHEA Mariam" w:hAnsi="GHEA Mariam"/>
          <w:sz w:val="24"/>
          <w:szCs w:val="24"/>
          <w:lang w:val="af-ZA"/>
        </w:rPr>
      </w:pPr>
      <w:r w:rsidRPr="000F7AA9">
        <w:rPr>
          <w:rFonts w:ascii="GHEA Mariam" w:hAnsi="GHEA Mariam" w:cs="Arial"/>
          <w:sz w:val="24"/>
          <w:szCs w:val="24"/>
          <w:lang w:val="pt-BR"/>
        </w:rPr>
        <w:t>1. Հայաստանի Հանրապետության կառավարության 20</w:t>
      </w:r>
      <w:r w:rsidRPr="000F7AA9">
        <w:rPr>
          <w:rFonts w:ascii="GHEA Mariam" w:hAnsi="GHEA Mariam" w:cs="Arial"/>
          <w:sz w:val="24"/>
          <w:szCs w:val="24"/>
          <w:lang w:val="hy-AM"/>
        </w:rPr>
        <w:t>15</w:t>
      </w:r>
      <w:r w:rsidRPr="000F7AA9">
        <w:rPr>
          <w:rFonts w:ascii="GHEA Mariam" w:hAnsi="GHEA Mariam" w:cs="Arial"/>
          <w:sz w:val="24"/>
          <w:szCs w:val="24"/>
          <w:lang w:val="pt-BR"/>
        </w:rPr>
        <w:t xml:space="preserve"> թվականի </w:t>
      </w:r>
      <w:r w:rsidRPr="000F7AA9">
        <w:rPr>
          <w:rFonts w:ascii="GHEA Mariam" w:hAnsi="GHEA Mariam" w:cs="Arial"/>
          <w:sz w:val="24"/>
          <w:szCs w:val="24"/>
          <w:lang w:val="hy-AM"/>
        </w:rPr>
        <w:t>հուլիսի 30</w:t>
      </w:r>
      <w:r w:rsidRPr="000F7AA9">
        <w:rPr>
          <w:rFonts w:ascii="GHEA Mariam" w:hAnsi="GHEA Mariam" w:cs="Arial"/>
          <w:sz w:val="24"/>
          <w:szCs w:val="24"/>
          <w:lang w:val="pt-BR"/>
        </w:rPr>
        <w:t xml:space="preserve">-ի </w:t>
      </w:r>
      <w:r w:rsidRPr="000F7AA9">
        <w:rPr>
          <w:rFonts w:ascii="GHEA Mariam" w:hAnsi="GHEA Mariam" w:cs="Arial"/>
          <w:sz w:val="24"/>
          <w:szCs w:val="24"/>
          <w:lang w:val="hy-AM"/>
        </w:rPr>
        <w:t xml:space="preserve">«Հայաստանի Հանրապետության քննչական կոմիտեի օգտագործմանը գույք </w:t>
      </w:r>
      <w:r w:rsidRPr="000F7AA9">
        <w:rPr>
          <w:rFonts w:ascii="GHEA Mariam" w:hAnsi="GHEA Mariam" w:cs="Arial"/>
          <w:spacing w:val="-2"/>
          <w:sz w:val="24"/>
          <w:szCs w:val="24"/>
          <w:lang w:val="hy-AM"/>
        </w:rPr>
        <w:t>հանձնելու մասին</w:t>
      </w:r>
      <w:r w:rsidRPr="000F7AA9">
        <w:rPr>
          <w:rFonts w:ascii="GHEA Mariam" w:hAnsi="GHEA Mariam" w:cs="Arial"/>
          <w:spacing w:val="-2"/>
          <w:sz w:val="24"/>
          <w:szCs w:val="24"/>
          <w:lang w:val="pt-BR"/>
        </w:rPr>
        <w:t>»</w:t>
      </w:r>
      <w:r w:rsidRPr="000F7AA9">
        <w:rPr>
          <w:rFonts w:ascii="GHEA Mariam" w:hAnsi="GHEA Mariam" w:cs="Arial"/>
          <w:spacing w:val="-2"/>
          <w:sz w:val="24"/>
          <w:szCs w:val="24"/>
          <w:lang w:val="hy-AM"/>
        </w:rPr>
        <w:t xml:space="preserve"> </w:t>
      </w:r>
      <w:r w:rsidR="000F7AA9" w:rsidRPr="000F7AA9">
        <w:rPr>
          <w:rFonts w:ascii="GHEA Mariam" w:hAnsi="GHEA Mariam" w:cs="Arial"/>
          <w:spacing w:val="-2"/>
          <w:sz w:val="24"/>
          <w:szCs w:val="24"/>
          <w:lang w:val="pt-BR"/>
        </w:rPr>
        <w:t>N</w:t>
      </w:r>
      <w:r w:rsidRPr="000F7AA9">
        <w:rPr>
          <w:rFonts w:ascii="GHEA Mariam" w:hAnsi="GHEA Mariam" w:cs="Arial"/>
          <w:spacing w:val="-2"/>
          <w:sz w:val="24"/>
          <w:szCs w:val="24"/>
          <w:lang w:val="pt-BR"/>
        </w:rPr>
        <w:t xml:space="preserve"> </w:t>
      </w:r>
      <w:r w:rsidRPr="000F7AA9">
        <w:rPr>
          <w:rFonts w:ascii="GHEA Mariam" w:hAnsi="GHEA Mariam" w:cs="Arial"/>
          <w:spacing w:val="-2"/>
          <w:sz w:val="24"/>
          <w:szCs w:val="24"/>
          <w:lang w:val="hy-AM"/>
        </w:rPr>
        <w:t>854</w:t>
      </w:r>
      <w:r w:rsidRPr="000F7AA9">
        <w:rPr>
          <w:rFonts w:ascii="GHEA Mariam" w:hAnsi="GHEA Mariam" w:cs="Arial"/>
          <w:spacing w:val="-2"/>
          <w:sz w:val="24"/>
          <w:szCs w:val="24"/>
          <w:lang w:val="pt-BR"/>
        </w:rPr>
        <w:t xml:space="preserve">-Ա որոշման </w:t>
      </w:r>
      <w:r w:rsidRPr="000F7AA9">
        <w:rPr>
          <w:rFonts w:ascii="GHEA Mariam" w:hAnsi="GHEA Mariam" w:cs="Arial"/>
          <w:spacing w:val="-2"/>
          <w:sz w:val="24"/>
          <w:szCs w:val="24"/>
          <w:lang w:val="hy-AM"/>
        </w:rPr>
        <w:t>հավելվածի 19</w:t>
      </w:r>
      <w:r w:rsidRPr="000F7AA9">
        <w:rPr>
          <w:rFonts w:ascii="GHEA Mariam" w:hAnsi="GHEA Mariam" w:cs="Arial"/>
          <w:spacing w:val="-2"/>
          <w:sz w:val="24"/>
          <w:szCs w:val="24"/>
          <w:lang w:val="pt-BR"/>
        </w:rPr>
        <w:t xml:space="preserve">-րդ </w:t>
      </w:r>
      <w:r w:rsidRPr="000F7AA9">
        <w:rPr>
          <w:rFonts w:ascii="GHEA Mariam" w:hAnsi="GHEA Mariam" w:cs="Arial"/>
          <w:spacing w:val="-2"/>
          <w:sz w:val="24"/>
          <w:szCs w:val="24"/>
          <w:lang w:val="hy-AM"/>
        </w:rPr>
        <w:t>տողում</w:t>
      </w:r>
      <w:r w:rsidRPr="000F7AA9">
        <w:rPr>
          <w:rFonts w:ascii="GHEA Mariam" w:hAnsi="GHEA Mariam" w:cs="Arial"/>
          <w:spacing w:val="-2"/>
          <w:sz w:val="24"/>
          <w:szCs w:val="24"/>
          <w:lang w:val="pt-BR"/>
        </w:rPr>
        <w:t xml:space="preserve"> </w:t>
      </w:r>
      <w:r w:rsidRPr="000F7AA9">
        <w:rPr>
          <w:rFonts w:ascii="GHEA Mariam" w:hAnsi="GHEA Mariam"/>
          <w:spacing w:val="-2"/>
          <w:sz w:val="24"/>
          <w:szCs w:val="24"/>
          <w:lang w:val="af-ZA"/>
        </w:rPr>
        <w:t>«</w:t>
      </w:r>
      <w:r w:rsidRPr="000F7AA9">
        <w:rPr>
          <w:rFonts w:ascii="GHEA Mariam" w:hAnsi="GHEA Mariam"/>
          <w:spacing w:val="-2"/>
          <w:sz w:val="24"/>
          <w:szCs w:val="24"/>
          <w:lang w:val="hy-AM"/>
        </w:rPr>
        <w:t>42.3</w:t>
      </w:r>
      <w:r w:rsidRPr="000F7AA9">
        <w:rPr>
          <w:rFonts w:ascii="GHEA Mariam" w:hAnsi="GHEA Mariam"/>
          <w:spacing w:val="-2"/>
          <w:sz w:val="24"/>
          <w:szCs w:val="24"/>
          <w:lang w:val="af-ZA"/>
        </w:rPr>
        <w:t xml:space="preserve">» </w:t>
      </w:r>
      <w:r w:rsidRPr="000F7AA9">
        <w:rPr>
          <w:rFonts w:ascii="GHEA Mariam" w:hAnsi="GHEA Mariam" w:cs="Arial"/>
          <w:spacing w:val="-2"/>
          <w:sz w:val="24"/>
          <w:szCs w:val="24"/>
          <w:lang w:val="hy-AM"/>
        </w:rPr>
        <w:t>թիվը</w:t>
      </w:r>
      <w:r w:rsidRPr="000F7AA9">
        <w:rPr>
          <w:rFonts w:ascii="GHEA Mariam" w:hAnsi="GHEA Mariam"/>
          <w:spacing w:val="-2"/>
          <w:sz w:val="24"/>
          <w:szCs w:val="24"/>
          <w:lang w:val="af-ZA"/>
        </w:rPr>
        <w:t xml:space="preserve"> </w:t>
      </w:r>
      <w:r w:rsidRPr="000F7AA9">
        <w:rPr>
          <w:rFonts w:ascii="GHEA Mariam" w:hAnsi="GHEA Mariam" w:cs="Arial"/>
          <w:spacing w:val="-2"/>
          <w:sz w:val="24"/>
          <w:szCs w:val="24"/>
          <w:lang w:val="af-ZA"/>
        </w:rPr>
        <w:t>փոխա</w:t>
      </w:r>
      <w:r w:rsidR="000F7AA9" w:rsidRPr="000F7AA9">
        <w:rPr>
          <w:rFonts w:ascii="GHEA Mariam" w:hAnsi="GHEA Mariam" w:cs="Arial"/>
          <w:spacing w:val="-2"/>
          <w:sz w:val="24"/>
          <w:szCs w:val="24"/>
          <w:lang w:val="af-ZA"/>
        </w:rPr>
        <w:softHyphen/>
      </w:r>
      <w:r w:rsidRPr="000F7AA9">
        <w:rPr>
          <w:rFonts w:ascii="GHEA Mariam" w:hAnsi="GHEA Mariam" w:cs="Arial"/>
          <w:spacing w:val="-2"/>
          <w:sz w:val="24"/>
          <w:szCs w:val="24"/>
          <w:lang w:val="af-ZA"/>
        </w:rPr>
        <w:t>րին</w:t>
      </w:r>
      <w:r w:rsidRPr="000F7AA9">
        <w:rPr>
          <w:rFonts w:ascii="GHEA Mariam" w:hAnsi="GHEA Mariam" w:cs="Arial"/>
          <w:sz w:val="24"/>
          <w:szCs w:val="24"/>
          <w:lang w:val="af-ZA"/>
        </w:rPr>
        <w:t>ել</w:t>
      </w:r>
      <w:r w:rsidRPr="000F7AA9">
        <w:rPr>
          <w:rFonts w:ascii="GHEA Mariam" w:hAnsi="GHEA Mariam"/>
          <w:sz w:val="24"/>
          <w:szCs w:val="24"/>
          <w:lang w:val="af-ZA"/>
        </w:rPr>
        <w:t xml:space="preserve"> </w:t>
      </w:r>
      <w:r w:rsidRPr="000F7AA9">
        <w:rPr>
          <w:rFonts w:ascii="GHEA Mariam" w:hAnsi="GHEA Mariam" w:cs="Arial Armenian"/>
          <w:sz w:val="24"/>
          <w:szCs w:val="24"/>
          <w:lang w:val="af-ZA"/>
        </w:rPr>
        <w:t>«</w:t>
      </w:r>
      <w:r w:rsidRPr="000F7AA9">
        <w:rPr>
          <w:rFonts w:ascii="GHEA Mariam" w:hAnsi="GHEA Mariam"/>
          <w:sz w:val="24"/>
          <w:szCs w:val="24"/>
          <w:lang w:val="hy-AM"/>
        </w:rPr>
        <w:t>161.49</w:t>
      </w:r>
      <w:r w:rsidRPr="000F7AA9">
        <w:rPr>
          <w:rFonts w:ascii="GHEA Mariam" w:hAnsi="GHEA Mariam"/>
          <w:sz w:val="24"/>
          <w:szCs w:val="24"/>
          <w:lang w:val="af-ZA"/>
        </w:rPr>
        <w:t xml:space="preserve">» </w:t>
      </w:r>
      <w:r w:rsidRPr="000F7AA9">
        <w:rPr>
          <w:rFonts w:ascii="GHEA Mariam" w:hAnsi="GHEA Mariam" w:cs="Arial"/>
          <w:sz w:val="24"/>
          <w:szCs w:val="24"/>
          <w:lang w:val="hy-AM"/>
        </w:rPr>
        <w:t>թվո</w:t>
      </w:r>
      <w:r w:rsidRPr="000F7AA9">
        <w:rPr>
          <w:rFonts w:ascii="GHEA Mariam" w:hAnsi="GHEA Mariam" w:cs="Arial"/>
          <w:sz w:val="24"/>
          <w:szCs w:val="24"/>
          <w:lang w:val="af-ZA"/>
        </w:rPr>
        <w:t>վ</w:t>
      </w:r>
      <w:r w:rsidRPr="000F7AA9">
        <w:rPr>
          <w:rFonts w:ascii="GHEA Mariam" w:hAnsi="GHEA Mariam"/>
          <w:sz w:val="24"/>
          <w:szCs w:val="24"/>
          <w:lang w:val="af-ZA"/>
        </w:rPr>
        <w:t>:</w:t>
      </w:r>
    </w:p>
    <w:p w:rsidR="001C3F71" w:rsidRDefault="001C3F71" w:rsidP="00A71CED">
      <w:pPr>
        <w:jc w:val="center"/>
        <w:rPr>
          <w:rFonts w:ascii="GHEA Mariam" w:hAnsi="GHEA Mariam"/>
          <w:sz w:val="24"/>
          <w:szCs w:val="24"/>
          <w:lang w:val="af-ZA"/>
        </w:rPr>
      </w:pPr>
      <w:bookmarkStart w:id="0" w:name="_GoBack"/>
      <w:bookmarkEnd w:id="0"/>
    </w:p>
    <w:p w:rsidR="000F7AA9" w:rsidRPr="000F7AA9" w:rsidRDefault="000F7AA9" w:rsidP="00A71CED">
      <w:pPr>
        <w:jc w:val="center"/>
        <w:rPr>
          <w:rFonts w:ascii="GHEA Mariam" w:hAnsi="GHEA Mariam"/>
          <w:sz w:val="32"/>
          <w:szCs w:val="24"/>
          <w:lang w:val="af-ZA"/>
        </w:rPr>
      </w:pPr>
    </w:p>
    <w:p w:rsidR="000F7AA9" w:rsidRPr="000D5CEE" w:rsidRDefault="000F7A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7AA9" w:rsidRPr="000D5CEE" w:rsidRDefault="000F7A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7AA9" w:rsidRPr="00EF7ACC" w:rsidRDefault="000F7AA9" w:rsidP="00B46EE8">
      <w:pPr>
        <w:pStyle w:val="mechtex"/>
        <w:jc w:val="left"/>
        <w:rPr>
          <w:rFonts w:ascii="GHEA Mariam" w:hAnsi="GHEA Mariam" w:cs="Sylfaen"/>
          <w:sz w:val="24"/>
          <w:szCs w:val="24"/>
          <w:lang w:val="hy-AM"/>
        </w:rPr>
      </w:pPr>
    </w:p>
    <w:p w:rsidR="000F7AA9" w:rsidRPr="001531E2" w:rsidRDefault="000F7AA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F7AA9" w:rsidRPr="000F7AA9" w:rsidRDefault="000F7AA9" w:rsidP="00A71CED">
      <w:pPr>
        <w:jc w:val="center"/>
        <w:rPr>
          <w:rFonts w:ascii="GHEA Mariam" w:hAnsi="GHEA Mariam"/>
          <w:sz w:val="24"/>
          <w:szCs w:val="24"/>
          <w:lang w:val="hy-AM"/>
        </w:rPr>
      </w:pPr>
    </w:p>
    <w:sectPr w:rsidR="000F7AA9" w:rsidRPr="000F7AA9" w:rsidSect="008920D0">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98E" w:rsidRDefault="001E398E">
      <w:r>
        <w:separator/>
      </w:r>
    </w:p>
  </w:endnote>
  <w:endnote w:type="continuationSeparator" w:id="0">
    <w:p w:rsidR="001E398E" w:rsidRDefault="001E3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98E" w:rsidRDefault="001E398E">
      <w:r>
        <w:separator/>
      </w:r>
    </w:p>
  </w:footnote>
  <w:footnote w:type="continuationSeparator" w:id="0">
    <w:p w:rsidR="001E398E" w:rsidRDefault="001E3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00B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AA9"/>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98E"/>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3C0"/>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0D0"/>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08B"/>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D35"/>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126</Words>
  <Characters>723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2023-12-18T08:16:00Z</dcterms:created>
  <dcterms:modified xsi:type="dcterms:W3CDTF">2023-12-18T08:26:00Z</dcterms:modified>
</cp:coreProperties>
</file>