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CAB" w:rsidRDefault="00EA2CA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EA2CA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E73FF" w:rsidRPr="00FE73FF" w:rsidRDefault="00FE73FF" w:rsidP="00EA2CAB">
      <w:pPr>
        <w:spacing w:after="0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FE7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 ՕՐԵՆՔՈՒՄ ՎԵՐԱԲԱՇԽՈՒՄ,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ՓՈՓՈԽՈՒԹՅՈՒՆՆԵՐ</w:t>
      </w:r>
      <w:r w:rsidR="00D7561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ԼՐԱՑՈՒՄՆԵՐ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 ՄԱՍԻՆ</w:t>
      </w:r>
    </w:p>
    <w:tbl>
      <w:tblPr>
        <w:tblpPr w:leftFromText="180" w:rightFromText="180" w:bottomFromText="200" w:vertAnchor="text" w:horzAnchor="margin" w:tblpXSpec="center" w:tblpY="61"/>
        <w:tblW w:w="15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0"/>
        <w:gridCol w:w="5145"/>
      </w:tblGrid>
      <w:tr w:rsidR="00EA2CAB" w:rsidRPr="00170732" w:rsidTr="00EA2CAB">
        <w:trPr>
          <w:trHeight w:val="391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CAB" w:rsidRPr="00170732" w:rsidRDefault="00EA2CAB" w:rsidP="00EA2CA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170732" w:rsidRDefault="00EA2CAB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EA2CAB" w:rsidRPr="00170732" w:rsidTr="00EA2CAB">
        <w:trPr>
          <w:trHeight w:val="360"/>
          <w:tblCellSpacing w:w="0" w:type="dxa"/>
        </w:trPr>
        <w:tc>
          <w:tcPr>
            <w:tcW w:w="10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2CAB" w:rsidRPr="00170732" w:rsidRDefault="00EA2CAB" w:rsidP="00EA2CA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170732" w:rsidRDefault="00EA2CAB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EA2CAB" w:rsidRPr="00170732" w:rsidTr="00EA2CAB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CAB" w:rsidRPr="00170732" w:rsidRDefault="00EA2CAB" w:rsidP="00EA2CAB">
            <w:pPr>
              <w:suppressAutoHyphens/>
              <w:spacing w:after="0" w:line="360" w:lineRule="auto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23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պետական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22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29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170732">
              <w:rPr>
                <w:rFonts w:ascii="Calibri" w:eastAsia="Calibri" w:hAnsi="Calibri" w:cs="Calibri"/>
                <w:sz w:val="24"/>
                <w:szCs w:val="24"/>
                <w:lang w:val="af-ZA"/>
              </w:rPr>
              <w:t> 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2111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որոշման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մեջ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»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</w:rPr>
              <w:t xml:space="preserve"> </w:t>
            </w:r>
            <w:r w:rsidRPr="0043391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2023 թվականի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ru-RU" w:eastAsia="ru-RU"/>
              </w:rPr>
              <w:t>դեկտեմբերի</w:t>
            </w:r>
            <w:proofErr w:type="spellEnd"/>
            <w:r w:rsidRPr="00170732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8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-ի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ն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ուղարկվել է 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ՖՆ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 նախարարություն կարծիքի։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CAB" w:rsidRPr="00170732" w:rsidRDefault="00EA2CAB" w:rsidP="00EA2CAB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</w:p>
        </w:tc>
      </w:tr>
      <w:tr w:rsidR="00EA2CAB" w:rsidRPr="00170732" w:rsidTr="00EA2CAB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8F792A" w:rsidRDefault="00EA2CAB" w:rsidP="008F792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ՀՀ</w:t>
            </w:r>
            <w:r w:rsidRPr="008F79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="008F79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8F792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նախարարության հետ բանավոր քննարկված դիրքորոշում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8F792A" w:rsidRDefault="00EA2CAB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A2CAB" w:rsidRPr="00170732" w:rsidTr="00EA2CAB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A2CAB" w:rsidRPr="008F792A" w:rsidRDefault="00EA2CAB" w:rsidP="00EA2CA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8F792A" w:rsidRDefault="00EA2CAB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A2CAB" w:rsidRPr="00170732" w:rsidTr="00EA2CAB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CAB" w:rsidRPr="00E7625E" w:rsidRDefault="00EA2CAB" w:rsidP="00EA2CAB">
            <w:pPr>
              <w:suppressAutoHyphens/>
              <w:spacing w:after="0" w:line="360" w:lineRule="auto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eastAsia="ru-RU"/>
              </w:rPr>
            </w:pPr>
            <w:r w:rsidRPr="00EA2CAB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Նշված հարցը չի քննարկվել ՀՀ 2023թ. բյուջետային գործընթացի շրջանակներում և տարվա ընթացքում երբևէ անդրադարձ չի կատարվել նշված հարցի</w:t>
            </w:r>
            <w:bookmarkStart w:id="0" w:name="_GoBack"/>
            <w:bookmarkEnd w:id="0"/>
            <w:r w:rsidRPr="00EA2CAB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ն, ուստի այն չի դիտարկվել որպես հրատապ և առաջնահերթ ֆինանսավորման ենթակա միջոցառում, հետևաբար, բյուջետային տարվա ավարտին՝ բյուջեով չնախատեսված ուղղություններով նոր պարտավորությունների ստանձնումը համարում ենք անընդունելի և առաջարկում ենք տնտեսված՝ 4</w:t>
            </w:r>
            <w:r w:rsidRPr="00EA2CAB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EA2CAB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5 մլն դրամը սահմանված կարգով ուղղել ՀՀ պետական բյուջե: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CAB" w:rsidRPr="00EA2CAB" w:rsidRDefault="00EA2CAB" w:rsidP="00E7625E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Ընդունված չէ</w:t>
            </w:r>
            <w:r w:rsidR="007320F5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, քանի որ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ՀՀ ԿԳՄՍ նախարարությունը կարևորում է </w:t>
            </w:r>
            <w:r w:rsidRPr="00EA2CA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E7625E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ԲՏՃՄ </w:t>
            </w:r>
            <w:proofErr w:type="spellStart"/>
            <w:r w:rsidR="00E7625E">
              <w:rPr>
                <w:rFonts w:ascii="GHEA Grapalat" w:eastAsia="Times New Roman" w:hAnsi="GHEA Grapalat" w:cs="Sylfaen"/>
                <w:sz w:val="24"/>
                <w:szCs w:val="24"/>
              </w:rPr>
              <w:t>առարկաների</w:t>
            </w:r>
            <w:proofErr w:type="spellEnd"/>
            <w:r w:rsidR="00E7625E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7625E">
              <w:rPr>
                <w:rFonts w:ascii="GHEA Grapalat" w:eastAsia="Times New Roman" w:hAnsi="GHEA Grapalat" w:cs="Sylfaen"/>
                <w:sz w:val="24"/>
                <w:szCs w:val="24"/>
              </w:rPr>
              <w:t>զարգացումը</w:t>
            </w:r>
            <w:proofErr w:type="spellEnd"/>
            <w:r w:rsidRPr="00EA2CAB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D75614" w:rsidRPr="00E10039" w:rsidRDefault="00D75614" w:rsidP="00EA2CAB">
      <w:pPr>
        <w:rPr>
          <w:lang w:val="hy-AM"/>
        </w:rPr>
      </w:pPr>
    </w:p>
    <w:sectPr w:rsidR="00D75614" w:rsidRPr="00E10039" w:rsidSect="0017073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32C6B"/>
    <w:multiLevelType w:val="hybridMultilevel"/>
    <w:tmpl w:val="E88CCBDC"/>
    <w:lvl w:ilvl="0" w:tplc="F8A8006E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7BCE"/>
    <w:multiLevelType w:val="hybridMultilevel"/>
    <w:tmpl w:val="7F349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36FFC"/>
    <w:rsid w:val="00043296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425E6"/>
    <w:rsid w:val="00164F07"/>
    <w:rsid w:val="00170732"/>
    <w:rsid w:val="00186C2D"/>
    <w:rsid w:val="001A5DE4"/>
    <w:rsid w:val="001A68EB"/>
    <w:rsid w:val="001A77CE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20F5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7E26"/>
    <w:rsid w:val="00865385"/>
    <w:rsid w:val="00867E66"/>
    <w:rsid w:val="00876CB0"/>
    <w:rsid w:val="00890912"/>
    <w:rsid w:val="00895271"/>
    <w:rsid w:val="008B00AC"/>
    <w:rsid w:val="008D155C"/>
    <w:rsid w:val="008E3167"/>
    <w:rsid w:val="008E60AE"/>
    <w:rsid w:val="008F5EC4"/>
    <w:rsid w:val="008F618C"/>
    <w:rsid w:val="008F792A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B510F"/>
    <w:rsid w:val="00AE02AC"/>
    <w:rsid w:val="00AE65F0"/>
    <w:rsid w:val="00AF4323"/>
    <w:rsid w:val="00B55C47"/>
    <w:rsid w:val="00B61A88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0904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CF55A5"/>
    <w:rsid w:val="00D278CA"/>
    <w:rsid w:val="00D354D6"/>
    <w:rsid w:val="00D35C43"/>
    <w:rsid w:val="00D4044B"/>
    <w:rsid w:val="00D42BD5"/>
    <w:rsid w:val="00D51134"/>
    <w:rsid w:val="00D55533"/>
    <w:rsid w:val="00D75614"/>
    <w:rsid w:val="00D83A69"/>
    <w:rsid w:val="00D840D0"/>
    <w:rsid w:val="00D922ED"/>
    <w:rsid w:val="00D97997"/>
    <w:rsid w:val="00DA0C5F"/>
    <w:rsid w:val="00DB5876"/>
    <w:rsid w:val="00DE4687"/>
    <w:rsid w:val="00DE58A2"/>
    <w:rsid w:val="00DF19E3"/>
    <w:rsid w:val="00E10039"/>
    <w:rsid w:val="00E109F4"/>
    <w:rsid w:val="00E114C4"/>
    <w:rsid w:val="00E26842"/>
    <w:rsid w:val="00E36C24"/>
    <w:rsid w:val="00E710A9"/>
    <w:rsid w:val="00E7625E"/>
    <w:rsid w:val="00EA2CAB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2B93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D0544"/>
    <w:rsid w:val="00FE3780"/>
    <w:rsid w:val="00FE5E54"/>
    <w:rsid w:val="00FE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D52C9-ADF1-4AC6-B525-2247DADA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https://mul2.gov.am/tasks/899143/oneclick/ampopatert.docx?token=f79fffa3e9b6bb61c991789d373e5195</cp:keywords>
  <dc:description/>
  <cp:lastModifiedBy>User</cp:lastModifiedBy>
  <cp:revision>273</cp:revision>
  <cp:lastPrinted>2022-04-12T08:33:00Z</cp:lastPrinted>
  <dcterms:created xsi:type="dcterms:W3CDTF">2021-11-09T07:32:00Z</dcterms:created>
  <dcterms:modified xsi:type="dcterms:W3CDTF">2023-12-15T12:57:00Z</dcterms:modified>
</cp:coreProperties>
</file>