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41D0" w:rsidRDefault="00CC41D0" w:rsidP="00CC41D0">
      <w:pPr>
        <w:jc w:val="center"/>
      </w:pPr>
      <w:r>
        <w:rPr>
          <w:noProof/>
          <w:lang w:eastAsia="en-US"/>
        </w:rPr>
        <w:drawing>
          <wp:inline distT="0" distB="0" distL="0" distR="0" wp14:anchorId="65CFFBBE" wp14:editId="76F98468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41D0" w:rsidRDefault="00CC41D0" w:rsidP="00CC41D0">
      <w:pPr>
        <w:jc w:val="center"/>
      </w:pPr>
    </w:p>
    <w:p w:rsidR="00CC41D0" w:rsidRDefault="00CC41D0" w:rsidP="00CC41D0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C41D0" w:rsidRDefault="00CC41D0" w:rsidP="00CC41D0">
      <w:pPr>
        <w:pStyle w:val="mechtex"/>
        <w:rPr>
          <w:rFonts w:ascii="GHEA Mariam" w:hAnsi="GHEA Mariam"/>
          <w:b/>
        </w:rPr>
      </w:pPr>
    </w:p>
    <w:p w:rsidR="00CC41D0" w:rsidRDefault="00CC41D0" w:rsidP="00CC41D0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C41D0" w:rsidRPr="008E1B5A" w:rsidRDefault="00CC41D0" w:rsidP="00CC41D0">
      <w:pPr>
        <w:jc w:val="center"/>
        <w:rPr>
          <w:rFonts w:ascii="GHEA Mariam" w:hAnsi="GHEA Mariam"/>
          <w:sz w:val="24"/>
          <w:szCs w:val="24"/>
        </w:rPr>
      </w:pPr>
    </w:p>
    <w:p w:rsidR="00CC41D0" w:rsidRPr="00CC41D0" w:rsidRDefault="00CC41D0">
      <w:pPr>
        <w:jc w:val="center"/>
        <w:rPr>
          <w:rFonts w:ascii="GHEA Mariam" w:hAnsi="GHEA Mariam"/>
          <w:sz w:val="24"/>
          <w:szCs w:val="24"/>
        </w:rPr>
      </w:pPr>
    </w:p>
    <w:p w:rsidR="00CC41D0" w:rsidRPr="00CC41D0" w:rsidRDefault="00CC41D0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C41D0">
        <w:rPr>
          <w:rFonts w:ascii="GHEA Mariam" w:hAnsi="GHEA Mariam"/>
          <w:sz w:val="24"/>
          <w:szCs w:val="24"/>
          <w:lang w:val="hy-AM"/>
        </w:rPr>
        <w:t>21</w:t>
      </w:r>
      <w:r w:rsidRPr="00CC41D0">
        <w:rPr>
          <w:rFonts w:ascii="GHEA Mariam" w:hAnsi="GHEA Mariam"/>
          <w:sz w:val="24"/>
          <w:szCs w:val="24"/>
        </w:rPr>
        <w:t xml:space="preserve"> </w:t>
      </w:r>
      <w:r w:rsidRPr="00CC41D0">
        <w:rPr>
          <w:rFonts w:ascii="GHEA Mariam" w:hAnsi="GHEA Mariam"/>
          <w:sz w:val="24"/>
          <w:szCs w:val="24"/>
          <w:lang w:val="hy-AM"/>
        </w:rPr>
        <w:t>դեկտեմբերի</w:t>
      </w:r>
      <w:r w:rsidRPr="00CC41D0">
        <w:rPr>
          <w:rFonts w:ascii="GHEA Mariam" w:hAnsi="GHEA Mariam"/>
          <w:sz w:val="24"/>
          <w:szCs w:val="24"/>
        </w:rPr>
        <w:t xml:space="preserve"> 2023 </w:t>
      </w:r>
      <w:r w:rsidRPr="00CC41D0">
        <w:rPr>
          <w:rFonts w:ascii="GHEA Mariam" w:hAnsi="GHEA Mariam" w:cs="Sylfaen"/>
          <w:sz w:val="24"/>
          <w:szCs w:val="24"/>
        </w:rPr>
        <w:t>թվականի</w:t>
      </w:r>
      <w:r w:rsidRPr="00CC41D0">
        <w:rPr>
          <w:rFonts w:ascii="GHEA Mariam" w:hAnsi="GHEA Mariam"/>
          <w:sz w:val="24"/>
          <w:szCs w:val="24"/>
        </w:rPr>
        <w:t xml:space="preserve">  N              - </w:t>
      </w:r>
      <w:r w:rsidRPr="00CC41D0">
        <w:rPr>
          <w:rFonts w:ascii="GHEA Mariam" w:hAnsi="GHEA Mariam"/>
          <w:sz w:val="24"/>
          <w:szCs w:val="24"/>
          <w:lang w:val="hy-AM"/>
        </w:rPr>
        <w:t>Լ</w:t>
      </w:r>
    </w:p>
    <w:p w:rsidR="00CC41D0" w:rsidRPr="00CC41D0" w:rsidRDefault="00CC41D0">
      <w:pPr>
        <w:jc w:val="center"/>
        <w:rPr>
          <w:rFonts w:ascii="GHEA Mariam" w:hAnsi="GHEA Mariam"/>
          <w:sz w:val="24"/>
          <w:szCs w:val="24"/>
        </w:rPr>
      </w:pPr>
    </w:p>
    <w:p w:rsidR="00CC41D0" w:rsidRPr="00CC41D0" w:rsidRDefault="00CC41D0">
      <w:pPr>
        <w:jc w:val="center"/>
        <w:rPr>
          <w:rFonts w:ascii="GHEA Mariam" w:hAnsi="GHEA Mariam"/>
          <w:sz w:val="24"/>
          <w:szCs w:val="24"/>
        </w:rPr>
      </w:pPr>
    </w:p>
    <w:p w:rsidR="00CC41D0" w:rsidRPr="00CC41D0" w:rsidRDefault="00CC41D0">
      <w:pPr>
        <w:jc w:val="center"/>
        <w:rPr>
          <w:rFonts w:ascii="GHEA Mariam" w:hAnsi="GHEA Mariam"/>
          <w:sz w:val="24"/>
          <w:szCs w:val="24"/>
        </w:rPr>
      </w:pPr>
    </w:p>
    <w:p w:rsidR="00CC41D0" w:rsidRDefault="00CC41D0" w:rsidP="00CC41D0">
      <w:pPr>
        <w:pStyle w:val="mechtex"/>
        <w:jc w:val="both"/>
        <w:rPr>
          <w:rFonts w:ascii="GHEA Mariam" w:hAnsi="GHEA Mariam" w:cs="Arial"/>
          <w:spacing w:val="-4"/>
          <w:sz w:val="24"/>
          <w:szCs w:val="24"/>
          <w:lang w:val="af-ZA"/>
        </w:rPr>
      </w:pPr>
      <w:r w:rsidRPr="00CC41D0">
        <w:rPr>
          <w:rFonts w:ascii="GHEA Mariam" w:hAnsi="GHEA Mariam"/>
          <w:sz w:val="24"/>
          <w:szCs w:val="24"/>
          <w:lang w:val="af-ZA"/>
        </w:rPr>
        <w:t>«</w:t>
      </w:r>
      <w:r w:rsidRPr="00CC41D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ԸՆՏՐԱԿԱՆ</w:t>
      </w:r>
      <w:r w:rsidRPr="00CC41D0">
        <w:rPr>
          <w:rFonts w:ascii="GHEA Mariam" w:hAnsi="GHEA Mariam"/>
          <w:sz w:val="24"/>
          <w:szCs w:val="24"/>
          <w:lang w:val="hy-AM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ՕՐԵՆՍԳԻՐՔ</w:t>
      </w:r>
      <w:r w:rsidRPr="00CC41D0">
        <w:rPr>
          <w:rFonts w:ascii="GHEA Mariam" w:hAnsi="GHEA Mariam" w:cs="Arial Armenian"/>
          <w:sz w:val="24"/>
          <w:szCs w:val="24"/>
          <w:lang w:val="hy-AM"/>
        </w:rPr>
        <w:t>»</w:t>
      </w:r>
      <w:r w:rsidRPr="00CC41D0">
        <w:rPr>
          <w:rFonts w:ascii="GHEA Mariam" w:hAnsi="GHEA Mariam"/>
          <w:sz w:val="24"/>
          <w:szCs w:val="24"/>
          <w:lang w:val="hy-AM"/>
        </w:rPr>
        <w:t xml:space="preserve"> </w:t>
      </w:r>
      <w:r w:rsidRPr="00CC41D0">
        <w:rPr>
          <w:rFonts w:ascii="GHEA Mariam" w:hAnsi="GHEA Mariam" w:cs="Arial"/>
          <w:spacing w:val="-6"/>
          <w:sz w:val="24"/>
          <w:szCs w:val="24"/>
          <w:lang w:val="hy-AM"/>
        </w:rPr>
        <w:t>ՍԱՀ</w:t>
      </w:r>
      <w:r w:rsidRPr="00CC41D0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CC41D0">
        <w:rPr>
          <w:rFonts w:ascii="GHEA Mariam" w:hAnsi="GHEA Mariam" w:cs="Arial"/>
          <w:spacing w:val="-6"/>
          <w:sz w:val="24"/>
          <w:szCs w:val="24"/>
          <w:lang w:val="hy-AM"/>
        </w:rPr>
        <w:t>ՄԱ</w:t>
      </w:r>
      <w:r w:rsidRPr="00CC41D0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CC41D0">
        <w:rPr>
          <w:rFonts w:ascii="GHEA Mariam" w:hAnsi="GHEA Mariam" w:cs="Arial"/>
          <w:spacing w:val="-6"/>
          <w:sz w:val="24"/>
          <w:szCs w:val="24"/>
          <w:lang w:val="hy-AM"/>
        </w:rPr>
        <w:t>ՆԱԴՐԱԿԱՆ</w:t>
      </w:r>
      <w:r w:rsidRPr="00CC41D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C41D0">
        <w:rPr>
          <w:rFonts w:ascii="GHEA Mariam" w:hAnsi="GHEA Mariam" w:cs="Arial"/>
          <w:spacing w:val="-6"/>
          <w:sz w:val="24"/>
          <w:szCs w:val="24"/>
          <w:lang w:val="hy-AM"/>
        </w:rPr>
        <w:t>ՕՐԵՆՔՈՒՄ</w:t>
      </w:r>
      <w:r w:rsidRPr="00CC41D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C41D0">
        <w:rPr>
          <w:rFonts w:ascii="GHEA Mariam" w:hAnsi="GHEA Mariam" w:cs="Arial"/>
          <w:spacing w:val="-6"/>
          <w:sz w:val="24"/>
          <w:szCs w:val="24"/>
          <w:lang w:val="hy-AM"/>
        </w:rPr>
        <w:t>ՓՈՓՈԽՈՒԹՅՈՒՆ</w:t>
      </w:r>
      <w:r w:rsidRPr="00CC41D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C41D0">
        <w:rPr>
          <w:rFonts w:ascii="GHEA Mariam" w:hAnsi="GHEA Mariam" w:cs="Arial"/>
          <w:spacing w:val="-6"/>
          <w:sz w:val="24"/>
          <w:szCs w:val="24"/>
          <w:lang w:val="hy-AM"/>
        </w:rPr>
        <w:t>ԿԱՏԱՐԵԼՈՒ</w:t>
      </w:r>
      <w:r w:rsidRPr="00CC41D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C41D0">
        <w:rPr>
          <w:rFonts w:ascii="GHEA Mariam" w:hAnsi="GHEA Mariam" w:cs="Arial"/>
          <w:spacing w:val="-6"/>
          <w:sz w:val="24"/>
          <w:szCs w:val="24"/>
          <w:lang w:val="hy-AM"/>
        </w:rPr>
        <w:t>ՄԱ</w:t>
      </w:r>
      <w:r w:rsidRPr="00CC41D0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CC41D0">
        <w:rPr>
          <w:rFonts w:ascii="GHEA Mariam" w:hAnsi="GHEA Mariam" w:cs="Arial"/>
          <w:spacing w:val="-6"/>
          <w:sz w:val="24"/>
          <w:szCs w:val="24"/>
          <w:lang w:val="hy-AM"/>
        </w:rPr>
        <w:t>ՍԻՆ</w:t>
      </w:r>
      <w:r w:rsidRPr="00CC41D0">
        <w:rPr>
          <w:rFonts w:ascii="GHEA Mariam" w:hAnsi="GHEA Mariam"/>
          <w:spacing w:val="-6"/>
          <w:sz w:val="24"/>
          <w:szCs w:val="24"/>
          <w:lang w:val="hy-AM"/>
        </w:rPr>
        <w:t xml:space="preserve">» </w:t>
      </w:r>
      <w:r w:rsidRPr="00CC41D0">
        <w:rPr>
          <w:rFonts w:ascii="GHEA Mariam" w:hAnsi="GHEA Mariam" w:cs="Arial"/>
          <w:spacing w:val="-6"/>
          <w:sz w:val="24"/>
          <w:szCs w:val="24"/>
          <w:lang w:val="hy-AM"/>
        </w:rPr>
        <w:t>ԵՎ</w:t>
      </w:r>
      <w:r w:rsidRPr="00CC41D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C41D0">
        <w:rPr>
          <w:rFonts w:ascii="GHEA Mariam" w:hAnsi="GHEA Mariam" w:cs="Arial"/>
          <w:spacing w:val="-6"/>
          <w:sz w:val="24"/>
          <w:szCs w:val="24"/>
          <w:lang w:val="hy-AM"/>
        </w:rPr>
        <w:t>ՀԱՐԱ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C41D0">
        <w:rPr>
          <w:rFonts w:ascii="GHEA Mariam" w:hAnsi="GHEA Mariam" w:cs="Arial"/>
          <w:sz w:val="24"/>
          <w:szCs w:val="24"/>
          <w:lang w:val="hy-AM"/>
        </w:rPr>
        <w:t>ԿԻՑ</w:t>
      </w:r>
      <w:r w:rsidRPr="00CC41D0">
        <w:rPr>
          <w:rFonts w:ascii="GHEA Mariam" w:hAnsi="GHEA Mariam"/>
          <w:sz w:val="24"/>
          <w:szCs w:val="24"/>
          <w:lang w:val="hy-AM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ՕՐԵՆՔ</w:t>
      </w:r>
      <w:r w:rsidRPr="00CC41D0">
        <w:rPr>
          <w:rFonts w:ascii="GHEA Mariam" w:hAnsi="GHEA Mariam"/>
          <w:sz w:val="24"/>
          <w:szCs w:val="24"/>
          <w:lang w:val="hy-AM"/>
        </w:rPr>
        <w:softHyphen/>
      </w:r>
      <w:r w:rsidRPr="00CC41D0">
        <w:rPr>
          <w:rFonts w:ascii="GHEA Mariam" w:hAnsi="GHEA Mariam" w:cs="Arial"/>
          <w:sz w:val="24"/>
          <w:szCs w:val="24"/>
          <w:lang w:val="hy-AM"/>
        </w:rPr>
        <w:t>ՆԵՐԻ</w:t>
      </w:r>
      <w:r w:rsidRPr="00CC41D0">
        <w:rPr>
          <w:rFonts w:ascii="GHEA Mariam" w:hAnsi="GHEA Mariam"/>
          <w:sz w:val="24"/>
          <w:szCs w:val="24"/>
          <w:lang w:val="hy-AM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ՆԱԽԱԳԾԵՐԻ</w:t>
      </w:r>
      <w:r w:rsidRPr="00CC41D0">
        <w:rPr>
          <w:rFonts w:ascii="GHEA Mariam" w:hAnsi="GHEA Mariam"/>
          <w:sz w:val="24"/>
          <w:szCs w:val="24"/>
          <w:lang w:val="hy-AM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ՓԱԹԵԹԻ</w:t>
      </w:r>
      <w:r w:rsidRPr="00CC41D0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CC41D0">
        <w:rPr>
          <w:rFonts w:ascii="GHEA Mariam" w:hAnsi="GHEA Mariam" w:cs="Arial"/>
          <w:spacing w:val="-4"/>
          <w:sz w:val="24"/>
          <w:szCs w:val="24"/>
          <w:lang w:val="af-ZA"/>
        </w:rPr>
        <w:t>ՎԵՐԱԲԵՐՅԱԼ</w:t>
      </w:r>
      <w:r w:rsidRPr="00CC41D0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pacing w:val="-4"/>
          <w:sz w:val="24"/>
          <w:szCs w:val="24"/>
          <w:lang w:val="af-ZA"/>
        </w:rPr>
        <w:t>ՀԱՅԱՍՏԱՆԻ</w:t>
      </w:r>
      <w:r w:rsidRPr="00CC41D0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Tahoma"/>
          <w:spacing w:val="-4"/>
          <w:sz w:val="24"/>
          <w:szCs w:val="24"/>
          <w:lang w:val="hy-AM"/>
        </w:rPr>
        <w:br/>
        <w:t xml:space="preserve">       </w:t>
      </w:r>
      <w:r w:rsidRPr="00CC41D0">
        <w:rPr>
          <w:rFonts w:ascii="GHEA Mariam" w:hAnsi="GHEA Mariam" w:cs="Arial"/>
          <w:spacing w:val="-4"/>
          <w:sz w:val="24"/>
          <w:szCs w:val="24"/>
          <w:lang w:val="af-ZA"/>
        </w:rPr>
        <w:t>ՀԱՆՐԱ</w:t>
      </w:r>
      <w:r w:rsidRPr="00CC41D0">
        <w:rPr>
          <w:rFonts w:ascii="GHEA Mariam" w:hAnsi="GHEA Mariam" w:cs="Tahoma"/>
          <w:spacing w:val="-4"/>
          <w:sz w:val="24"/>
          <w:szCs w:val="24"/>
          <w:lang w:val="af-ZA"/>
        </w:rPr>
        <w:softHyphen/>
      </w:r>
      <w:r w:rsidRPr="00CC41D0">
        <w:rPr>
          <w:rFonts w:ascii="GHEA Mariam" w:hAnsi="GHEA Mariam" w:cs="Arial"/>
          <w:spacing w:val="-4"/>
          <w:sz w:val="24"/>
          <w:szCs w:val="24"/>
          <w:lang w:val="af-ZA"/>
        </w:rPr>
        <w:t>ՊԵՏՈՒԹՅԱՆ</w:t>
      </w:r>
      <w:r w:rsidRPr="00CC41D0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pacing w:val="-4"/>
          <w:sz w:val="24"/>
          <w:szCs w:val="24"/>
          <w:lang w:val="af-ZA"/>
        </w:rPr>
        <w:t>ԿԱՌԱՎԱՐՈՒԹՅԱՆ</w:t>
      </w:r>
      <w:r w:rsidRPr="00CC41D0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pacing w:val="-4"/>
          <w:sz w:val="24"/>
          <w:szCs w:val="24"/>
          <w:lang w:val="af-ZA"/>
        </w:rPr>
        <w:t>ԱՌԱՋԱՐԿՈՒԹՅԱՆ</w:t>
      </w:r>
      <w:r w:rsidRPr="00CC41D0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pacing w:val="-4"/>
          <w:sz w:val="24"/>
          <w:szCs w:val="24"/>
          <w:lang w:val="af-ZA"/>
        </w:rPr>
        <w:t>ՄԱՍԻՆ</w:t>
      </w:r>
    </w:p>
    <w:p w:rsidR="00CC41D0" w:rsidRDefault="00CC41D0" w:rsidP="00CC41D0">
      <w:pPr>
        <w:pStyle w:val="mechtex"/>
        <w:jc w:val="both"/>
        <w:rPr>
          <w:rFonts w:ascii="GHEA Mariam" w:hAnsi="GHEA Mariam" w:cs="Arial"/>
          <w:spacing w:val="-4"/>
          <w:sz w:val="24"/>
          <w:szCs w:val="24"/>
          <w:lang w:val="hy-AM"/>
        </w:rPr>
      </w:pPr>
      <w:r>
        <w:rPr>
          <w:rFonts w:ascii="GHEA Mariam" w:hAnsi="GHEA Mariam" w:cs="Arial"/>
          <w:spacing w:val="-4"/>
          <w:sz w:val="24"/>
          <w:szCs w:val="24"/>
          <w:lang w:val="hy-AM"/>
        </w:rPr>
        <w:t>-----------------------------------------------------------------------------------------------------------------------</w:t>
      </w:r>
    </w:p>
    <w:p w:rsidR="00CC41D0" w:rsidRPr="00CC41D0" w:rsidRDefault="00CC41D0" w:rsidP="00CC41D0">
      <w:pPr>
        <w:pStyle w:val="mechtex"/>
        <w:rPr>
          <w:rFonts w:ascii="GHEA Mariam" w:hAnsi="GHEA Mariam"/>
          <w:caps/>
          <w:sz w:val="24"/>
          <w:szCs w:val="24"/>
          <w:lang w:val="hy-AM"/>
        </w:rPr>
      </w:pPr>
      <w:r>
        <w:rPr>
          <w:rFonts w:ascii="GHEA Mariam" w:hAnsi="GHEA Mariam"/>
          <w:caps/>
          <w:sz w:val="24"/>
          <w:szCs w:val="24"/>
          <w:lang w:val="af-ZA"/>
        </w:rPr>
        <w:t xml:space="preserve">  </w:t>
      </w:r>
    </w:p>
    <w:p w:rsidR="00CC41D0" w:rsidRPr="00CC41D0" w:rsidRDefault="00CC41D0" w:rsidP="00CC41D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CC41D0">
        <w:rPr>
          <w:rFonts w:ascii="GHEA Mariam" w:hAnsi="GHEA Mariam" w:cs="Arial"/>
          <w:sz w:val="24"/>
          <w:szCs w:val="24"/>
        </w:rPr>
        <w:t>Հիմք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</w:rPr>
        <w:t>ընդունելով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«</w:t>
      </w:r>
      <w:r w:rsidRPr="00CC41D0">
        <w:rPr>
          <w:rFonts w:ascii="GHEA Mariam" w:hAnsi="GHEA Mariam" w:cs="Arial"/>
          <w:sz w:val="24"/>
          <w:szCs w:val="24"/>
        </w:rPr>
        <w:t>Ազգային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</w:rPr>
        <w:t>ժողովի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</w:rPr>
        <w:t>կանոնակարգ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» </w:t>
      </w:r>
      <w:r w:rsidRPr="00CC41D0">
        <w:rPr>
          <w:rFonts w:ascii="GHEA Mariam" w:hAnsi="GHEA Mariam" w:cs="Arial"/>
          <w:sz w:val="24"/>
          <w:szCs w:val="24"/>
        </w:rPr>
        <w:t>սահմանադրական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</w:rPr>
        <w:t>օրենքի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77-</w:t>
      </w:r>
      <w:r w:rsidRPr="00CC41D0">
        <w:rPr>
          <w:rFonts w:ascii="GHEA Mariam" w:hAnsi="GHEA Mariam" w:cs="Arial"/>
          <w:sz w:val="24"/>
          <w:szCs w:val="24"/>
        </w:rPr>
        <w:t>րդ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</w:rPr>
        <w:t>հոդվածի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1-</w:t>
      </w:r>
      <w:r w:rsidRPr="00CC41D0">
        <w:rPr>
          <w:rFonts w:ascii="GHEA Mariam" w:hAnsi="GHEA Mariam" w:cs="Arial"/>
          <w:sz w:val="24"/>
          <w:szCs w:val="24"/>
        </w:rPr>
        <w:t>ին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</w:rPr>
        <w:t>մասը՝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C41D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C41D0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CC41D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C41D0">
        <w:rPr>
          <w:rFonts w:ascii="GHEA Mariam" w:hAnsi="GHEA Mariam" w:cs="Sylfaen"/>
          <w:sz w:val="24"/>
          <w:szCs w:val="24"/>
          <w:lang w:val="hy-AM"/>
        </w:rPr>
        <w:t>կառավա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CC41D0">
        <w:rPr>
          <w:rFonts w:ascii="GHEA Mariam" w:hAnsi="GHEA Mariam" w:cs="Sylfaen"/>
          <w:sz w:val="24"/>
          <w:szCs w:val="24"/>
          <w:lang w:val="hy-AM"/>
        </w:rPr>
        <w:t>րությունը</w:t>
      </w:r>
      <w:r w:rsidRPr="00CC41D0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CC41D0">
        <w:rPr>
          <w:rFonts w:ascii="GHEA Mariam" w:hAnsi="GHEA Mariam" w:cs="Sylfaen"/>
          <w:sz w:val="24"/>
          <w:szCs w:val="24"/>
          <w:lang w:val="hy-AM"/>
        </w:rPr>
        <w:t>ո</w:t>
      </w:r>
      <w:r w:rsidRPr="00CC41D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C41D0">
        <w:rPr>
          <w:rFonts w:ascii="GHEA Mariam" w:hAnsi="GHEA Mariam" w:cs="Sylfaen"/>
          <w:sz w:val="24"/>
          <w:szCs w:val="24"/>
          <w:lang w:val="hy-AM"/>
        </w:rPr>
        <w:t>ր</w:t>
      </w:r>
      <w:r w:rsidRPr="00CC41D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C41D0">
        <w:rPr>
          <w:rFonts w:ascii="GHEA Mariam" w:hAnsi="GHEA Mariam" w:cs="Sylfaen"/>
          <w:sz w:val="24"/>
          <w:szCs w:val="24"/>
          <w:lang w:val="hy-AM"/>
        </w:rPr>
        <w:t>ո</w:t>
      </w:r>
      <w:r w:rsidRPr="00CC41D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C41D0">
        <w:rPr>
          <w:rFonts w:ascii="GHEA Mariam" w:hAnsi="GHEA Mariam" w:cs="Sylfaen"/>
          <w:sz w:val="24"/>
          <w:szCs w:val="24"/>
          <w:lang w:val="hy-AM"/>
        </w:rPr>
        <w:t>շ</w:t>
      </w:r>
      <w:r w:rsidRPr="00CC41D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C41D0">
        <w:rPr>
          <w:rFonts w:ascii="GHEA Mariam" w:hAnsi="GHEA Mariam" w:cs="Sylfaen"/>
          <w:sz w:val="24"/>
          <w:szCs w:val="24"/>
          <w:lang w:val="hy-AM"/>
        </w:rPr>
        <w:t>ու</w:t>
      </w:r>
      <w:r w:rsidRPr="00CC41D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C41D0">
        <w:rPr>
          <w:rFonts w:ascii="GHEA Mariam" w:hAnsi="GHEA Mariam" w:cs="Sylfaen"/>
          <w:sz w:val="24"/>
          <w:szCs w:val="24"/>
          <w:lang w:val="hy-AM"/>
        </w:rPr>
        <w:t>մ</w:t>
      </w:r>
      <w:r w:rsidRPr="00CC41D0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CC41D0">
        <w:rPr>
          <w:rFonts w:ascii="GHEA Mariam" w:hAnsi="GHEA Mariam" w:cs="Sylfaen"/>
          <w:sz w:val="24"/>
          <w:szCs w:val="24"/>
          <w:lang w:val="hy-AM"/>
        </w:rPr>
        <w:t>է</w:t>
      </w:r>
      <w:r w:rsidRPr="00CC41D0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CC41D0" w:rsidRPr="00CC41D0" w:rsidRDefault="00CC41D0" w:rsidP="00CC41D0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  <w:r w:rsidRPr="00CC41D0">
        <w:rPr>
          <w:rFonts w:ascii="GHEA Mariam" w:hAnsi="GHEA Mariam"/>
          <w:sz w:val="24"/>
          <w:szCs w:val="24"/>
          <w:lang w:val="af-ZA"/>
        </w:rPr>
        <w:t xml:space="preserve">1. </w:t>
      </w:r>
      <w:r w:rsidRPr="00CC41D0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տալ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«</w:t>
      </w:r>
      <w:r w:rsidRPr="00CC41D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ընտրական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օրենսգիրք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» </w:t>
      </w:r>
      <w:r w:rsidRPr="00CC41D0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մասին</w:t>
      </w:r>
      <w:r w:rsidRPr="00CC41D0">
        <w:rPr>
          <w:rFonts w:ascii="GHEA Mariam" w:hAnsi="GHEA Mariam"/>
          <w:sz w:val="24"/>
          <w:szCs w:val="24"/>
          <w:lang w:val="af-ZA"/>
        </w:rPr>
        <w:t>», «</w:t>
      </w:r>
      <w:r w:rsidRPr="00CC41D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ընտրական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օրենսգիրք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» </w:t>
      </w:r>
      <w:r w:rsidRPr="00CC41D0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և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մասին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» </w:t>
      </w:r>
      <w:r w:rsidRPr="00CC41D0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մասին</w:t>
      </w:r>
      <w:r w:rsidRPr="00CC41D0">
        <w:rPr>
          <w:rFonts w:ascii="GHEA Mariam" w:hAnsi="GHEA Mariam"/>
          <w:sz w:val="24"/>
          <w:szCs w:val="24"/>
          <w:lang w:val="af-ZA"/>
        </w:rPr>
        <w:t>», «</w:t>
      </w:r>
      <w:r w:rsidRPr="00CC41D0">
        <w:rPr>
          <w:rFonts w:ascii="GHEA Mariam" w:hAnsi="GHEA Mariam" w:cs="Arial"/>
          <w:sz w:val="24"/>
          <w:szCs w:val="24"/>
          <w:lang w:val="hy-AM"/>
        </w:rPr>
        <w:t>Կոռուպցիայի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կանխարգելման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հանձնաժողովի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մասին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» </w:t>
      </w:r>
      <w:r w:rsidRPr="00CC41D0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մասին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» </w:t>
      </w:r>
      <w:r w:rsidRPr="00CC41D0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փո</w:t>
      </w:r>
      <w:r w:rsidRPr="00CC41D0">
        <w:rPr>
          <w:rFonts w:ascii="GHEA Mariam" w:hAnsi="GHEA Mariam" w:cs="Arial"/>
          <w:sz w:val="24"/>
          <w:szCs w:val="24"/>
          <w:lang w:val="hy-AM"/>
        </w:rPr>
        <w:softHyphen/>
      </w:r>
      <w:r w:rsidRPr="00CC41D0">
        <w:rPr>
          <w:rFonts w:ascii="GHEA Mariam" w:hAnsi="GHEA Mariam" w:cs="Arial"/>
          <w:sz w:val="24"/>
          <w:szCs w:val="24"/>
          <w:lang w:val="hy-AM"/>
        </w:rPr>
        <w:t>փոխություն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մասին</w:t>
      </w:r>
      <w:r w:rsidRPr="00CC41D0">
        <w:rPr>
          <w:rFonts w:ascii="GHEA Mariam" w:hAnsi="GHEA Mariam"/>
          <w:sz w:val="24"/>
          <w:szCs w:val="24"/>
          <w:lang w:val="af-ZA"/>
        </w:rPr>
        <w:t>», «</w:t>
      </w:r>
      <w:r w:rsidRPr="00CC41D0">
        <w:rPr>
          <w:rFonts w:ascii="GHEA Mariam" w:hAnsi="GHEA Mariam" w:cs="Arial"/>
          <w:sz w:val="24"/>
          <w:szCs w:val="24"/>
          <w:lang w:val="hy-AM"/>
        </w:rPr>
        <w:t>Հանրաքվեի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մասին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» </w:t>
      </w:r>
      <w:r w:rsidRPr="00CC41D0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օրեն</w:t>
      </w:r>
      <w:r w:rsidRPr="00CC41D0">
        <w:rPr>
          <w:rFonts w:ascii="GHEA Mariam" w:hAnsi="GHEA Mariam" w:cs="Arial"/>
          <w:sz w:val="24"/>
          <w:szCs w:val="24"/>
          <w:lang w:val="hy-AM"/>
        </w:rPr>
        <w:softHyphen/>
      </w:r>
      <w:r w:rsidRPr="00CC41D0">
        <w:rPr>
          <w:rFonts w:ascii="GHEA Mariam" w:hAnsi="GHEA Mariam" w:cs="Arial"/>
          <w:sz w:val="24"/>
          <w:szCs w:val="24"/>
          <w:lang w:val="hy-AM"/>
        </w:rPr>
        <w:t>քում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և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մասին</w:t>
      </w:r>
      <w:r w:rsidRPr="00CC41D0">
        <w:rPr>
          <w:rFonts w:ascii="GHEA Mariam" w:hAnsi="GHEA Mariam"/>
          <w:sz w:val="24"/>
          <w:szCs w:val="24"/>
          <w:lang w:val="af-ZA"/>
        </w:rPr>
        <w:t>», «</w:t>
      </w:r>
      <w:r w:rsidRPr="00CC41D0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իրավա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C41D0">
        <w:rPr>
          <w:rFonts w:ascii="GHEA Mariam" w:hAnsi="GHEA Mariam" w:cs="Arial"/>
          <w:sz w:val="24"/>
          <w:szCs w:val="24"/>
          <w:lang w:val="hy-AM"/>
        </w:rPr>
        <w:t>խախտումների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օրենսգրքում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փոփո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C41D0">
        <w:rPr>
          <w:rFonts w:ascii="GHEA Mariam" w:hAnsi="GHEA Mariam" w:cs="Arial"/>
          <w:sz w:val="24"/>
          <w:szCs w:val="24"/>
          <w:lang w:val="hy-AM"/>
        </w:rPr>
        <w:t>խություններ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և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մասին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» </w:t>
      </w:r>
      <w:r w:rsidRPr="00CC41D0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կատա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C41D0">
        <w:rPr>
          <w:rFonts w:ascii="GHEA Mariam" w:hAnsi="GHEA Mariam" w:cs="Arial"/>
          <w:sz w:val="24"/>
          <w:szCs w:val="24"/>
          <w:lang w:val="hy-AM"/>
        </w:rPr>
        <w:lastRenderedPageBreak/>
        <w:t>րելու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մասին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» </w:t>
      </w:r>
      <w:r w:rsidRPr="00CC41D0">
        <w:rPr>
          <w:rFonts w:ascii="GHEA Mariam" w:hAnsi="GHEA Mariam" w:cs="Arial"/>
          <w:sz w:val="24"/>
          <w:szCs w:val="24"/>
          <w:lang w:val="hy-AM"/>
        </w:rPr>
        <w:t>և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«</w:t>
      </w:r>
      <w:r w:rsidRPr="00CC41D0">
        <w:rPr>
          <w:rFonts w:ascii="GHEA Mariam" w:hAnsi="GHEA Mariam" w:cs="Arial"/>
          <w:sz w:val="24"/>
          <w:szCs w:val="24"/>
          <w:lang w:val="hy-AM"/>
        </w:rPr>
        <w:t>Տեղական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հանրաքվեի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մասին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» </w:t>
      </w:r>
      <w:r w:rsidRPr="00CC41D0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և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pacing w:val="-4"/>
          <w:sz w:val="24"/>
          <w:szCs w:val="24"/>
          <w:lang w:val="hy-AM"/>
        </w:rPr>
        <w:t>փոփո</w:t>
      </w:r>
      <w:r w:rsidRPr="00CC41D0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CC41D0">
        <w:rPr>
          <w:rFonts w:ascii="GHEA Mariam" w:hAnsi="GHEA Mariam" w:cs="Arial"/>
          <w:spacing w:val="-4"/>
          <w:sz w:val="24"/>
          <w:szCs w:val="24"/>
          <w:lang w:val="hy-AM"/>
        </w:rPr>
        <w:t>խություններ</w:t>
      </w:r>
      <w:r w:rsidRPr="00CC41D0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pacing w:val="-4"/>
          <w:sz w:val="24"/>
          <w:szCs w:val="24"/>
          <w:lang w:val="hy-AM"/>
        </w:rPr>
        <w:t>կատարելու</w:t>
      </w:r>
      <w:r w:rsidRPr="00CC41D0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CC41D0">
        <w:rPr>
          <w:rFonts w:ascii="GHEA Mariam" w:hAnsi="GHEA Mariam"/>
          <w:spacing w:val="-4"/>
          <w:sz w:val="24"/>
          <w:szCs w:val="24"/>
          <w:lang w:val="af-ZA"/>
        </w:rPr>
        <w:t xml:space="preserve">» </w:t>
      </w:r>
      <w:r w:rsidRPr="00CC41D0">
        <w:rPr>
          <w:rFonts w:ascii="GHEA Mariam" w:hAnsi="GHEA Mariam" w:cs="Arial"/>
          <w:spacing w:val="-4"/>
          <w:sz w:val="24"/>
          <w:szCs w:val="24"/>
          <w:lang w:val="hy-AM"/>
        </w:rPr>
        <w:t>օրենքում</w:t>
      </w:r>
      <w:r w:rsidRPr="00CC41D0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pacing w:val="-4"/>
          <w:sz w:val="24"/>
          <w:szCs w:val="24"/>
          <w:lang w:val="hy-AM"/>
        </w:rPr>
        <w:t>փոփոխություններ</w:t>
      </w:r>
      <w:r w:rsidRPr="00CC41D0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pacing w:val="-4"/>
          <w:sz w:val="24"/>
          <w:szCs w:val="24"/>
          <w:lang w:val="hy-AM"/>
        </w:rPr>
        <w:t>կատարելու</w:t>
      </w:r>
      <w:r w:rsidRPr="00CC41D0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pacing w:val="-4"/>
          <w:sz w:val="24"/>
          <w:szCs w:val="24"/>
          <w:lang w:val="hy-AM"/>
        </w:rPr>
        <w:t>մասի</w:t>
      </w:r>
      <w:r w:rsidRPr="00CC41D0">
        <w:rPr>
          <w:rFonts w:ascii="GHEA Mariam" w:hAnsi="GHEA Mariam" w:cs="Arial"/>
          <w:sz w:val="24"/>
          <w:szCs w:val="24"/>
          <w:lang w:val="hy-AM"/>
        </w:rPr>
        <w:t>ն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» </w:t>
      </w:r>
      <w:r w:rsidRPr="00CC41D0">
        <w:rPr>
          <w:rFonts w:ascii="GHEA Mariam" w:hAnsi="GHEA Mariam" w:cs="Arial"/>
          <w:sz w:val="24"/>
          <w:szCs w:val="24"/>
          <w:lang w:val="hy-AM"/>
        </w:rPr>
        <w:t>օրենքների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նախագծերի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փաթեթի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(</w:t>
      </w:r>
      <w:r w:rsidRPr="00CC41D0">
        <w:rPr>
          <w:rFonts w:ascii="GHEA Mariam" w:hAnsi="GHEA Mariam" w:cs="Arial"/>
          <w:sz w:val="24"/>
          <w:szCs w:val="24"/>
          <w:lang w:val="hy-AM"/>
        </w:rPr>
        <w:t>Պ</w:t>
      </w:r>
      <w:r w:rsidRPr="00CC41D0">
        <w:rPr>
          <w:rFonts w:ascii="GHEA Mariam" w:hAnsi="GHEA Mariam"/>
          <w:sz w:val="24"/>
          <w:szCs w:val="24"/>
          <w:lang w:val="af-ZA"/>
        </w:rPr>
        <w:t>-729-28.11.2023-</w:t>
      </w:r>
      <w:r w:rsidRPr="00CC41D0">
        <w:rPr>
          <w:rFonts w:ascii="GHEA Mariam" w:hAnsi="GHEA Mariam" w:cs="Arial"/>
          <w:sz w:val="24"/>
          <w:szCs w:val="24"/>
          <w:lang w:val="hy-AM"/>
        </w:rPr>
        <w:t>ՊԻ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-011/0) </w:t>
      </w:r>
      <w:r w:rsidRPr="00CC41D0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C41D0">
        <w:rPr>
          <w:rFonts w:ascii="GHEA Mariam" w:hAnsi="GHEA Mariam" w:cs="Arial"/>
          <w:sz w:val="24"/>
          <w:szCs w:val="24"/>
          <w:lang w:val="hy-AM"/>
        </w:rPr>
        <w:t>տանի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: </w:t>
      </w:r>
    </w:p>
    <w:p w:rsidR="00CC41D0" w:rsidRPr="00CC41D0" w:rsidRDefault="00CC41D0" w:rsidP="00CC41D0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  <w:r w:rsidRPr="00CC41D0">
        <w:rPr>
          <w:rFonts w:ascii="GHEA Mariam" w:hAnsi="GHEA Mariam"/>
          <w:sz w:val="24"/>
          <w:szCs w:val="24"/>
          <w:lang w:val="af-ZA"/>
        </w:rPr>
        <w:t xml:space="preserve">2. </w:t>
      </w:r>
      <w:r w:rsidRPr="00CC41D0">
        <w:rPr>
          <w:rFonts w:ascii="GHEA Mariam" w:hAnsi="GHEA Mariam" w:cs="Arial"/>
          <w:sz w:val="24"/>
          <w:szCs w:val="24"/>
        </w:rPr>
        <w:t>Հայաստանի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</w:rPr>
        <w:t>Հանրապետության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</w:rPr>
        <w:t>կառավարության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</w:rPr>
        <w:t>առաջարկությունը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</w:rPr>
        <w:t>սահմանված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</w:rPr>
        <w:t>կարգով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</w:rPr>
        <w:t>ներկայացնել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</w:rPr>
        <w:t>Հայաստանի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</w:rPr>
        <w:t>Հանրապետության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</w:rPr>
        <w:t>Ազգային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</w:rPr>
        <w:t>ժողովի</w:t>
      </w:r>
      <w:r w:rsidRPr="00CC41D0">
        <w:rPr>
          <w:rFonts w:ascii="GHEA Mariam" w:hAnsi="GHEA Mariam"/>
          <w:sz w:val="24"/>
          <w:szCs w:val="24"/>
          <w:lang w:val="af-ZA"/>
        </w:rPr>
        <w:t xml:space="preserve"> </w:t>
      </w:r>
      <w:r w:rsidRPr="00CC41D0">
        <w:rPr>
          <w:rFonts w:ascii="GHEA Mariam" w:hAnsi="GHEA Mariam" w:cs="Arial"/>
          <w:sz w:val="24"/>
          <w:szCs w:val="24"/>
        </w:rPr>
        <w:t>աշխատակազմ</w:t>
      </w:r>
      <w:r w:rsidRPr="00CC41D0">
        <w:rPr>
          <w:rFonts w:ascii="GHEA Mariam" w:hAnsi="GHEA Mariam"/>
          <w:sz w:val="24"/>
          <w:szCs w:val="24"/>
          <w:lang w:val="af-ZA"/>
        </w:rPr>
        <w:t>:</w:t>
      </w:r>
    </w:p>
    <w:p w:rsidR="001F225D" w:rsidRDefault="001F225D" w:rsidP="00CC41D0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</w:p>
    <w:p w:rsidR="00CC41D0" w:rsidRDefault="00CC41D0" w:rsidP="00CC41D0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</w:p>
    <w:p w:rsidR="00CC41D0" w:rsidRPr="002219CF" w:rsidRDefault="00CC41D0" w:rsidP="00CC41D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2219CF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CC41D0" w:rsidRPr="002219CF" w:rsidRDefault="00CC41D0" w:rsidP="00CC41D0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2219CF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2219CF">
        <w:rPr>
          <w:rFonts w:ascii="GHEA Mariam" w:hAnsi="GHEA Mariam" w:cs="Arial Armenian"/>
          <w:sz w:val="24"/>
          <w:szCs w:val="24"/>
          <w:lang w:val="fr-FR"/>
        </w:rPr>
        <w:tab/>
      </w:r>
      <w:r w:rsidRPr="002219CF">
        <w:rPr>
          <w:rFonts w:ascii="GHEA Mariam" w:hAnsi="GHEA Mariam" w:cs="Arial Armenian"/>
          <w:sz w:val="24"/>
          <w:szCs w:val="24"/>
          <w:lang w:val="fr-FR"/>
        </w:rPr>
        <w:tab/>
      </w:r>
      <w:r w:rsidRPr="002219CF">
        <w:rPr>
          <w:rFonts w:ascii="GHEA Mariam" w:hAnsi="GHEA Mariam" w:cs="Arial Armenian"/>
          <w:sz w:val="24"/>
          <w:szCs w:val="24"/>
          <w:lang w:val="fr-FR"/>
        </w:rPr>
        <w:tab/>
      </w:r>
      <w:r w:rsidRPr="002219CF">
        <w:rPr>
          <w:rFonts w:ascii="GHEA Mariam" w:hAnsi="GHEA Mariam" w:cs="Arial Armenian"/>
          <w:sz w:val="24"/>
          <w:szCs w:val="24"/>
          <w:lang w:val="fr-FR"/>
        </w:rPr>
        <w:tab/>
      </w:r>
      <w:r w:rsidRPr="002219CF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2219CF">
        <w:rPr>
          <w:rFonts w:ascii="GHEA Mariam" w:hAnsi="GHEA Mariam" w:cs="Sylfaen"/>
          <w:sz w:val="24"/>
          <w:szCs w:val="24"/>
          <w:lang w:val="fr-FR"/>
        </w:rPr>
        <w:t>.</w:t>
      </w:r>
      <w:r w:rsidRPr="002219CF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CC41D0" w:rsidRDefault="00CC41D0" w:rsidP="00CC41D0">
      <w:pPr>
        <w:pStyle w:val="norm"/>
        <w:spacing w:line="36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D2D0C" w:rsidRDefault="00CC41D0" w:rsidP="00CC41D0">
      <w:pPr>
        <w:pStyle w:val="norm"/>
        <w:spacing w:line="360" w:lineRule="auto"/>
        <w:ind w:firstLine="0"/>
        <w:rPr>
          <w:rFonts w:ascii="GHEA Mariam" w:hAnsi="GHEA Mariam" w:cs="Arial"/>
          <w:sz w:val="24"/>
          <w:szCs w:val="24"/>
        </w:rPr>
        <w:sectPr w:rsidR="008D2D0C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8D2D0C" w:rsidRPr="008D2D0C" w:rsidRDefault="008D2D0C" w:rsidP="008D2D0C">
      <w:pPr>
        <w:pStyle w:val="mechtex"/>
        <w:rPr>
          <w:rFonts w:ascii="GHEA Mariam" w:hAnsi="GHEA Mariam" w:cs="Tahoma"/>
          <w:spacing w:val="-4"/>
          <w:sz w:val="24"/>
          <w:szCs w:val="24"/>
          <w:lang w:val="af-ZA"/>
        </w:rPr>
      </w:pPr>
      <w:r w:rsidRPr="008D2D0C">
        <w:rPr>
          <w:rFonts w:ascii="GHEA Mariam" w:hAnsi="GHEA Mariam"/>
          <w:sz w:val="24"/>
          <w:szCs w:val="24"/>
          <w:lang w:val="af-ZA"/>
        </w:rPr>
        <w:lastRenderedPageBreak/>
        <w:t>«</w:t>
      </w:r>
      <w:r w:rsidRPr="008D2D0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D2D0C">
        <w:rPr>
          <w:rFonts w:ascii="GHEA Mariam" w:hAnsi="GHEA Mariam"/>
          <w:sz w:val="24"/>
          <w:szCs w:val="24"/>
          <w:lang w:val="af-ZA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D2D0C">
        <w:rPr>
          <w:rFonts w:ascii="GHEA Mariam" w:hAnsi="GHEA Mariam"/>
          <w:sz w:val="24"/>
          <w:szCs w:val="24"/>
          <w:lang w:val="af-ZA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ԸՆՏՐԱԿԱՆ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ՕՐԵՆՍԳԻՐՔ</w:t>
      </w:r>
      <w:r w:rsidRPr="008D2D0C">
        <w:rPr>
          <w:rFonts w:ascii="GHEA Mariam" w:hAnsi="GHEA Mariam" w:cs="Arial Armenian"/>
          <w:sz w:val="24"/>
          <w:szCs w:val="24"/>
          <w:lang w:val="hy-AM"/>
        </w:rPr>
        <w:t>»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ՍԱՀ</w:t>
      </w:r>
      <w:r w:rsidRPr="008D2D0C">
        <w:rPr>
          <w:rFonts w:ascii="GHEA Mariam" w:hAnsi="GHEA Mariam"/>
          <w:sz w:val="24"/>
          <w:szCs w:val="24"/>
          <w:lang w:val="hy-AM"/>
        </w:rPr>
        <w:softHyphen/>
      </w:r>
      <w:r w:rsidRPr="008D2D0C">
        <w:rPr>
          <w:rFonts w:ascii="GHEA Mariam" w:hAnsi="GHEA Mariam" w:cs="Arial"/>
          <w:sz w:val="24"/>
          <w:szCs w:val="24"/>
          <w:lang w:val="hy-AM"/>
        </w:rPr>
        <w:t>ՄԱ</w:t>
      </w:r>
      <w:r w:rsidRPr="008D2D0C">
        <w:rPr>
          <w:rFonts w:ascii="GHEA Mariam" w:hAnsi="GHEA Mariam"/>
          <w:sz w:val="24"/>
          <w:szCs w:val="24"/>
          <w:lang w:val="hy-AM"/>
        </w:rPr>
        <w:softHyphen/>
      </w:r>
      <w:r w:rsidRPr="008D2D0C">
        <w:rPr>
          <w:rFonts w:ascii="GHEA Mariam" w:hAnsi="GHEA Mariam" w:cs="Arial"/>
          <w:sz w:val="24"/>
          <w:szCs w:val="24"/>
          <w:lang w:val="hy-AM"/>
        </w:rPr>
        <w:t>ՆԱԴՐԱԿԱՆ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ՕՐԵՆՔՈՒՄ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ԿԱՏԱՐԵԼՈՒ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ՄԱ</w:t>
      </w:r>
      <w:r w:rsidRPr="008D2D0C">
        <w:rPr>
          <w:rFonts w:ascii="GHEA Mariam" w:hAnsi="GHEA Mariam"/>
          <w:sz w:val="24"/>
          <w:szCs w:val="24"/>
          <w:lang w:val="hy-AM"/>
        </w:rPr>
        <w:softHyphen/>
      </w:r>
      <w:r w:rsidRPr="008D2D0C">
        <w:rPr>
          <w:rFonts w:ascii="GHEA Mariam" w:hAnsi="GHEA Mariam" w:cs="Arial"/>
          <w:sz w:val="24"/>
          <w:szCs w:val="24"/>
          <w:lang w:val="hy-AM"/>
        </w:rPr>
        <w:t>ՍԻՆ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» </w:t>
      </w:r>
      <w:r w:rsidRPr="008D2D0C">
        <w:rPr>
          <w:rFonts w:ascii="GHEA Mariam" w:hAnsi="GHEA Mariam" w:cs="Arial"/>
          <w:sz w:val="24"/>
          <w:szCs w:val="24"/>
          <w:lang w:val="hy-AM"/>
        </w:rPr>
        <w:t>ԵՎ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pacing w:val="-8"/>
          <w:sz w:val="24"/>
          <w:szCs w:val="24"/>
          <w:lang w:val="hy-AM"/>
        </w:rPr>
        <w:t>ՀԱՐԱԿԻՑ</w:t>
      </w:r>
      <w:r w:rsidRPr="008D2D0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pacing w:val="-8"/>
          <w:sz w:val="24"/>
          <w:szCs w:val="24"/>
          <w:lang w:val="hy-AM"/>
        </w:rPr>
        <w:t>ՕՐԵՆՔ</w:t>
      </w:r>
      <w:r w:rsidRPr="008D2D0C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8D2D0C">
        <w:rPr>
          <w:rFonts w:ascii="GHEA Mariam" w:hAnsi="GHEA Mariam" w:cs="Arial"/>
          <w:spacing w:val="-8"/>
          <w:sz w:val="24"/>
          <w:szCs w:val="24"/>
          <w:lang w:val="hy-AM"/>
        </w:rPr>
        <w:t>ՆԵՐԻ</w:t>
      </w:r>
      <w:r w:rsidRPr="008D2D0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pacing w:val="-8"/>
          <w:sz w:val="24"/>
          <w:szCs w:val="24"/>
          <w:lang w:val="hy-AM"/>
        </w:rPr>
        <w:t>ՆԱԽԱԳԾԵՐԻ</w:t>
      </w:r>
      <w:r w:rsidRPr="008D2D0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pacing w:val="-8"/>
          <w:sz w:val="24"/>
          <w:szCs w:val="24"/>
          <w:lang w:val="hy-AM"/>
        </w:rPr>
        <w:t>ՓԱԹԵԹԻ</w:t>
      </w:r>
      <w:r w:rsidRPr="008D2D0C">
        <w:rPr>
          <w:rFonts w:ascii="GHEA Mariam" w:hAnsi="GHEA Mariam" w:cs="Tahoma"/>
          <w:spacing w:val="-8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Tahoma"/>
          <w:spacing w:val="-8"/>
          <w:sz w:val="24"/>
          <w:szCs w:val="24"/>
          <w:lang w:val="fr-FR"/>
        </w:rPr>
        <w:t>(</w:t>
      </w:r>
      <w:r w:rsidRPr="008D2D0C">
        <w:rPr>
          <w:rFonts w:ascii="GHEA Mariam" w:hAnsi="GHEA Mariam" w:cs="Arial"/>
          <w:spacing w:val="-8"/>
          <w:sz w:val="24"/>
          <w:szCs w:val="24"/>
        </w:rPr>
        <w:t>Պ</w:t>
      </w:r>
      <w:r w:rsidRPr="008D2D0C">
        <w:rPr>
          <w:rFonts w:ascii="GHEA Mariam" w:hAnsi="GHEA Mariam"/>
          <w:spacing w:val="-8"/>
          <w:sz w:val="24"/>
          <w:szCs w:val="24"/>
          <w:lang w:val="fr-FR"/>
        </w:rPr>
        <w:t>-729-28.11.2023-</w:t>
      </w:r>
      <w:r w:rsidRPr="008D2D0C">
        <w:rPr>
          <w:rFonts w:ascii="GHEA Mariam" w:hAnsi="GHEA Mariam" w:cs="Arial"/>
          <w:spacing w:val="-8"/>
          <w:sz w:val="24"/>
          <w:szCs w:val="24"/>
        </w:rPr>
        <w:t>ՊԻ</w:t>
      </w:r>
      <w:r w:rsidRPr="008D2D0C">
        <w:rPr>
          <w:rFonts w:ascii="GHEA Mariam" w:hAnsi="GHEA Mariam"/>
          <w:spacing w:val="-8"/>
          <w:sz w:val="24"/>
          <w:szCs w:val="24"/>
          <w:lang w:val="fr-FR"/>
        </w:rPr>
        <w:t>-011/0)</w:t>
      </w:r>
      <w:r w:rsidRPr="008D2D0C">
        <w:rPr>
          <w:rFonts w:ascii="GHEA Mariam" w:hAnsi="GHEA Mariam"/>
          <w:sz w:val="24"/>
          <w:szCs w:val="24"/>
          <w:lang w:val="fr-FR"/>
        </w:rPr>
        <w:t xml:space="preserve"> </w:t>
      </w:r>
      <w:r w:rsidRPr="008D2D0C">
        <w:rPr>
          <w:rFonts w:ascii="GHEA Mariam" w:hAnsi="GHEA Mariam" w:cs="Arial"/>
          <w:spacing w:val="-4"/>
          <w:sz w:val="24"/>
          <w:szCs w:val="24"/>
          <w:lang w:val="af-ZA"/>
        </w:rPr>
        <w:t>ՎԵՐԱ</w:t>
      </w:r>
      <w:r w:rsidRPr="008D2D0C">
        <w:rPr>
          <w:rFonts w:ascii="GHEA Mariam" w:hAnsi="GHEA Mariam" w:cs="Tahoma"/>
          <w:spacing w:val="-4"/>
          <w:sz w:val="24"/>
          <w:szCs w:val="24"/>
          <w:lang w:val="af-ZA"/>
        </w:rPr>
        <w:softHyphen/>
      </w:r>
      <w:r w:rsidRPr="008D2D0C">
        <w:rPr>
          <w:rFonts w:ascii="GHEA Mariam" w:hAnsi="GHEA Mariam" w:cs="Arial"/>
          <w:spacing w:val="-4"/>
          <w:sz w:val="24"/>
          <w:szCs w:val="24"/>
          <w:lang w:val="af-ZA"/>
        </w:rPr>
        <w:t>ԲԵՐՅԱԼ</w:t>
      </w:r>
      <w:r w:rsidRPr="008D2D0C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8D2D0C">
        <w:rPr>
          <w:rFonts w:ascii="GHEA Mariam" w:hAnsi="GHEA Mariam" w:cs="Arial"/>
          <w:spacing w:val="-4"/>
          <w:sz w:val="24"/>
          <w:szCs w:val="24"/>
          <w:lang w:val="af-ZA"/>
        </w:rPr>
        <w:t>ՀԱՅԱՍՏԱՆԻ</w:t>
      </w:r>
      <w:r w:rsidRPr="008D2D0C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8D2D0C">
        <w:rPr>
          <w:rFonts w:ascii="GHEA Mariam" w:hAnsi="GHEA Mariam" w:cs="Arial"/>
          <w:spacing w:val="-4"/>
          <w:sz w:val="24"/>
          <w:szCs w:val="24"/>
          <w:lang w:val="af-ZA"/>
        </w:rPr>
        <w:t>ՀԱՆՐԱ</w:t>
      </w:r>
      <w:r w:rsidRPr="008D2D0C">
        <w:rPr>
          <w:rFonts w:ascii="GHEA Mariam" w:hAnsi="GHEA Mariam" w:cs="Tahoma"/>
          <w:spacing w:val="-4"/>
          <w:sz w:val="24"/>
          <w:szCs w:val="24"/>
          <w:lang w:val="af-ZA"/>
        </w:rPr>
        <w:softHyphen/>
      </w:r>
      <w:r w:rsidRPr="008D2D0C">
        <w:rPr>
          <w:rFonts w:ascii="GHEA Mariam" w:hAnsi="GHEA Mariam" w:cs="Arial"/>
          <w:spacing w:val="-4"/>
          <w:sz w:val="24"/>
          <w:szCs w:val="24"/>
          <w:lang w:val="af-ZA"/>
        </w:rPr>
        <w:t>ՊԵՏՈՒԹՅԱՆ</w:t>
      </w:r>
      <w:r w:rsidRPr="008D2D0C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8D2D0C">
        <w:rPr>
          <w:rFonts w:ascii="GHEA Mariam" w:hAnsi="GHEA Mariam" w:cs="Arial"/>
          <w:spacing w:val="-4"/>
          <w:sz w:val="24"/>
          <w:szCs w:val="24"/>
          <w:lang w:val="af-ZA"/>
        </w:rPr>
        <w:t>ԿԱՌԱՎԱՐՈՒԹՅԱՆ</w:t>
      </w:r>
      <w:r w:rsidRPr="008D2D0C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8D2D0C">
        <w:rPr>
          <w:rFonts w:ascii="GHEA Mariam" w:hAnsi="GHEA Mariam" w:cs="Arial"/>
          <w:spacing w:val="-4"/>
          <w:sz w:val="24"/>
          <w:szCs w:val="24"/>
          <w:lang w:val="af-ZA"/>
        </w:rPr>
        <w:t>ԱՌԱՋԱՐԿՈՒԹՅՈՒՆԸ</w:t>
      </w:r>
      <w:r w:rsidRPr="008D2D0C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</w:p>
    <w:p w:rsidR="008D2D0C" w:rsidRPr="008D2D0C" w:rsidRDefault="008D2D0C" w:rsidP="008D2D0C">
      <w:pPr>
        <w:pStyle w:val="mechtex"/>
        <w:rPr>
          <w:rFonts w:ascii="GHEA Mariam" w:hAnsi="GHEA Mariam"/>
          <w:b/>
          <w:sz w:val="24"/>
          <w:szCs w:val="24"/>
          <w:lang w:val="af-ZA"/>
        </w:rPr>
      </w:pPr>
    </w:p>
    <w:p w:rsidR="008D2D0C" w:rsidRPr="008D2D0C" w:rsidRDefault="008D2D0C" w:rsidP="008D2D0C">
      <w:pPr>
        <w:pStyle w:val="mechtex"/>
        <w:rPr>
          <w:rFonts w:ascii="GHEA Mariam" w:hAnsi="GHEA Mariam"/>
          <w:sz w:val="24"/>
          <w:szCs w:val="24"/>
          <w:lang w:val="af-ZA"/>
        </w:rPr>
      </w:pPr>
    </w:p>
    <w:p w:rsidR="008D2D0C" w:rsidRPr="008D2D0C" w:rsidRDefault="008D2D0C" w:rsidP="008D2D0C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8D2D0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կառավարությունը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«</w:t>
      </w:r>
      <w:r w:rsidRPr="008D2D0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D2D0C">
        <w:rPr>
          <w:rFonts w:ascii="GHEA Mariam" w:hAnsi="GHEA Mariam"/>
          <w:sz w:val="24"/>
          <w:szCs w:val="24"/>
          <w:lang w:val="af-ZA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D2D0C">
        <w:rPr>
          <w:rFonts w:ascii="GHEA Mariam" w:hAnsi="GHEA Mariam" w:cs="Arial"/>
          <w:sz w:val="24"/>
          <w:szCs w:val="24"/>
          <w:lang w:val="hy-AM"/>
        </w:rPr>
        <w:t>պե</w:t>
      </w:r>
      <w:r w:rsidRPr="008D2D0C">
        <w:rPr>
          <w:rFonts w:ascii="GHEA Mariam" w:hAnsi="GHEA Mariam"/>
          <w:sz w:val="24"/>
          <w:szCs w:val="24"/>
          <w:lang w:val="hy-AM"/>
        </w:rPr>
        <w:softHyphen/>
      </w:r>
      <w:r w:rsidRPr="008D2D0C">
        <w:rPr>
          <w:rFonts w:ascii="GHEA Mariam" w:hAnsi="GHEA Mariam" w:cs="Arial"/>
          <w:sz w:val="24"/>
          <w:szCs w:val="24"/>
          <w:lang w:val="hy-AM"/>
        </w:rPr>
        <w:t>տու</w:t>
      </w:r>
      <w:r w:rsidRPr="008D2D0C">
        <w:rPr>
          <w:rFonts w:ascii="GHEA Mariam" w:hAnsi="GHEA Mariam"/>
          <w:sz w:val="24"/>
          <w:szCs w:val="24"/>
          <w:lang w:val="hy-AM"/>
        </w:rPr>
        <w:softHyphen/>
      </w:r>
      <w:r w:rsidRPr="008D2D0C">
        <w:rPr>
          <w:rFonts w:ascii="GHEA Mariam" w:hAnsi="GHEA Mariam" w:cs="Arial"/>
          <w:sz w:val="24"/>
          <w:szCs w:val="24"/>
          <w:lang w:val="hy-AM"/>
        </w:rPr>
        <w:t>թյան</w:t>
      </w:r>
      <w:r w:rsidRPr="008D2D0C">
        <w:rPr>
          <w:rFonts w:ascii="GHEA Mariam" w:hAnsi="GHEA Mariam"/>
          <w:sz w:val="24"/>
          <w:szCs w:val="24"/>
          <w:lang w:val="af-ZA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ընտրական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օրենսգիրք</w:t>
      </w:r>
      <w:r w:rsidRPr="008D2D0C">
        <w:rPr>
          <w:rFonts w:ascii="GHEA Mariam" w:hAnsi="GHEA Mariam" w:cs="Arial Armenian"/>
          <w:sz w:val="24"/>
          <w:szCs w:val="24"/>
          <w:lang w:val="hy-AM"/>
        </w:rPr>
        <w:t>»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մասին</w:t>
      </w:r>
      <w:r w:rsidRPr="008D2D0C">
        <w:rPr>
          <w:rFonts w:ascii="GHEA Mariam" w:hAnsi="GHEA Mariam" w:cs="Arial Armenian"/>
          <w:sz w:val="24"/>
          <w:szCs w:val="24"/>
          <w:lang w:val="hy-AM"/>
        </w:rPr>
        <w:t>»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, </w:t>
      </w:r>
      <w:r w:rsidRPr="008D2D0C">
        <w:rPr>
          <w:rFonts w:ascii="GHEA Mariam" w:hAnsi="GHEA Mariam" w:cs="Arial Armenian"/>
          <w:sz w:val="24"/>
          <w:szCs w:val="24"/>
          <w:lang w:val="hy-AM"/>
        </w:rPr>
        <w:t>«</w:t>
      </w:r>
      <w:r w:rsidRPr="008D2D0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ընտրական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օրենսգիրք</w:t>
      </w:r>
      <w:r w:rsidRPr="008D2D0C">
        <w:rPr>
          <w:rFonts w:ascii="GHEA Mariam" w:hAnsi="GHEA Mariam" w:cs="Arial Armenian"/>
          <w:sz w:val="24"/>
          <w:szCs w:val="24"/>
          <w:lang w:val="hy-AM"/>
        </w:rPr>
        <w:t>»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և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մասին</w:t>
      </w:r>
      <w:r w:rsidRPr="008D2D0C">
        <w:rPr>
          <w:rFonts w:ascii="GHEA Mariam" w:hAnsi="GHEA Mariam" w:cs="Arial Armenian"/>
          <w:sz w:val="24"/>
          <w:szCs w:val="24"/>
          <w:lang w:val="hy-AM"/>
        </w:rPr>
        <w:t>»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pacing w:val="-8"/>
          <w:sz w:val="24"/>
          <w:szCs w:val="24"/>
          <w:lang w:val="hy-AM"/>
        </w:rPr>
        <w:t>սահմանադրական</w:t>
      </w:r>
      <w:r w:rsidRPr="008D2D0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pacing w:val="-8"/>
          <w:sz w:val="24"/>
          <w:szCs w:val="24"/>
          <w:lang w:val="hy-AM"/>
        </w:rPr>
        <w:t>օրենքում</w:t>
      </w:r>
      <w:r w:rsidRPr="008D2D0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pacing w:val="-8"/>
          <w:sz w:val="24"/>
          <w:szCs w:val="24"/>
          <w:lang w:val="hy-AM"/>
        </w:rPr>
        <w:t>փոփոխություններ</w:t>
      </w:r>
      <w:r w:rsidRPr="008D2D0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Pr="008D2D0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8D2D0C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8D2D0C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8D2D0C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8D2D0C">
        <w:rPr>
          <w:rFonts w:ascii="GHEA Mariam" w:hAnsi="GHEA Mariam" w:cs="Arial"/>
          <w:spacing w:val="-8"/>
          <w:sz w:val="24"/>
          <w:szCs w:val="24"/>
          <w:lang w:val="hy-AM"/>
        </w:rPr>
        <w:t>Կոռուպցիա</w:t>
      </w:r>
      <w:r w:rsidRPr="008D2D0C">
        <w:rPr>
          <w:rFonts w:ascii="GHEA Mariam" w:hAnsi="GHEA Mariam" w:cs="Arial"/>
          <w:sz w:val="24"/>
          <w:szCs w:val="24"/>
          <w:lang w:val="hy-AM"/>
        </w:rPr>
        <w:t>յի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կանխարգելման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հանձնաժողովի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մասին</w:t>
      </w:r>
      <w:r w:rsidRPr="008D2D0C">
        <w:rPr>
          <w:rFonts w:ascii="GHEA Mariam" w:hAnsi="GHEA Mariam" w:cs="Arial Armenian"/>
          <w:sz w:val="24"/>
          <w:szCs w:val="24"/>
          <w:lang w:val="hy-AM"/>
        </w:rPr>
        <w:t>»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մասին</w:t>
      </w:r>
      <w:r w:rsidRPr="008D2D0C">
        <w:rPr>
          <w:rFonts w:ascii="GHEA Mariam" w:hAnsi="GHEA Mariam" w:cs="Arial Armenian"/>
          <w:sz w:val="24"/>
          <w:szCs w:val="24"/>
          <w:lang w:val="hy-AM"/>
        </w:rPr>
        <w:t>»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մասին</w:t>
      </w:r>
      <w:r w:rsidRPr="008D2D0C">
        <w:rPr>
          <w:rFonts w:ascii="GHEA Mariam" w:hAnsi="GHEA Mariam" w:cs="Arial Armenian"/>
          <w:sz w:val="24"/>
          <w:szCs w:val="24"/>
          <w:lang w:val="hy-AM"/>
        </w:rPr>
        <w:t>»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, </w:t>
      </w:r>
      <w:r w:rsidRPr="008D2D0C">
        <w:rPr>
          <w:rFonts w:ascii="GHEA Mariam" w:hAnsi="GHEA Mariam" w:cs="Arial Armenian"/>
          <w:sz w:val="24"/>
          <w:szCs w:val="24"/>
          <w:lang w:val="hy-AM"/>
        </w:rPr>
        <w:t>«</w:t>
      </w:r>
      <w:r w:rsidRPr="008D2D0C">
        <w:rPr>
          <w:rFonts w:ascii="GHEA Mariam" w:hAnsi="GHEA Mariam" w:cs="Arial"/>
          <w:sz w:val="24"/>
          <w:szCs w:val="24"/>
          <w:lang w:val="hy-AM"/>
        </w:rPr>
        <w:t>Հանրաքվեի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մասին</w:t>
      </w:r>
      <w:r w:rsidRPr="008D2D0C">
        <w:rPr>
          <w:rFonts w:ascii="GHEA Mariam" w:hAnsi="GHEA Mariam" w:cs="Arial Armenian"/>
          <w:sz w:val="24"/>
          <w:szCs w:val="24"/>
          <w:lang w:val="hy-AM"/>
        </w:rPr>
        <w:t>»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սահմանադրա</w:t>
      </w:r>
      <w:r w:rsidRPr="008D2D0C">
        <w:rPr>
          <w:rFonts w:ascii="GHEA Mariam" w:hAnsi="GHEA Mariam"/>
          <w:sz w:val="24"/>
          <w:szCs w:val="24"/>
          <w:lang w:val="hy-AM"/>
        </w:rPr>
        <w:softHyphen/>
      </w:r>
      <w:r w:rsidRPr="008D2D0C">
        <w:rPr>
          <w:rFonts w:ascii="GHEA Mariam" w:hAnsi="GHEA Mariam" w:cs="Arial"/>
          <w:sz w:val="24"/>
          <w:szCs w:val="24"/>
          <w:lang w:val="hy-AM"/>
        </w:rPr>
        <w:t>կան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և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մասին</w:t>
      </w:r>
      <w:r w:rsidRPr="008D2D0C">
        <w:rPr>
          <w:rFonts w:ascii="GHEA Mariam" w:hAnsi="GHEA Mariam" w:cs="Arial Armenian"/>
          <w:sz w:val="24"/>
          <w:szCs w:val="24"/>
          <w:lang w:val="hy-AM"/>
        </w:rPr>
        <w:t>»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, </w:t>
      </w:r>
      <w:r w:rsidRPr="008D2D0C">
        <w:rPr>
          <w:rFonts w:ascii="GHEA Mariam" w:hAnsi="GHEA Mariam" w:cs="Arial Armenian"/>
          <w:sz w:val="24"/>
          <w:szCs w:val="24"/>
          <w:lang w:val="hy-AM"/>
        </w:rPr>
        <w:t>«</w:t>
      </w:r>
      <w:r w:rsidRPr="008D2D0C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իրավախախտումների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օրենսգրքում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և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մասին</w:t>
      </w:r>
      <w:r w:rsidRPr="008D2D0C">
        <w:rPr>
          <w:rFonts w:ascii="GHEA Mariam" w:hAnsi="GHEA Mariam" w:cs="Arial Armenian"/>
          <w:sz w:val="24"/>
          <w:szCs w:val="24"/>
          <w:lang w:val="hy-AM"/>
        </w:rPr>
        <w:t>»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մասին</w:t>
      </w:r>
      <w:r w:rsidRPr="008D2D0C">
        <w:rPr>
          <w:rFonts w:ascii="GHEA Mariam" w:hAnsi="GHEA Mariam" w:cs="Arial Armenian"/>
          <w:sz w:val="24"/>
          <w:szCs w:val="24"/>
          <w:lang w:val="hy-AM"/>
        </w:rPr>
        <w:t>»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և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 Armenian"/>
          <w:sz w:val="24"/>
          <w:szCs w:val="24"/>
          <w:lang w:val="hy-AM"/>
        </w:rPr>
        <w:t>«</w:t>
      </w:r>
      <w:r w:rsidRPr="008D2D0C">
        <w:rPr>
          <w:rFonts w:ascii="GHEA Mariam" w:hAnsi="GHEA Mariam" w:cs="Arial"/>
          <w:sz w:val="24"/>
          <w:szCs w:val="24"/>
          <w:lang w:val="hy-AM"/>
        </w:rPr>
        <w:t>Տեղական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հանրաքվեի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մասին</w:t>
      </w:r>
      <w:r w:rsidRPr="008D2D0C">
        <w:rPr>
          <w:rFonts w:ascii="GHEA Mariam" w:hAnsi="GHEA Mariam" w:cs="Arial Armenian"/>
          <w:sz w:val="24"/>
          <w:szCs w:val="24"/>
          <w:lang w:val="hy-AM"/>
        </w:rPr>
        <w:t>»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և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փոփո</w:t>
      </w:r>
      <w:r w:rsidRPr="008D2D0C">
        <w:rPr>
          <w:rFonts w:ascii="GHEA Mariam" w:hAnsi="GHEA Mariam"/>
          <w:sz w:val="24"/>
          <w:szCs w:val="24"/>
          <w:lang w:val="hy-AM"/>
        </w:rPr>
        <w:softHyphen/>
      </w:r>
      <w:r w:rsidRPr="008D2D0C">
        <w:rPr>
          <w:rFonts w:ascii="GHEA Mariam" w:hAnsi="GHEA Mariam" w:cs="Arial"/>
          <w:sz w:val="24"/>
          <w:szCs w:val="24"/>
          <w:lang w:val="hy-AM"/>
        </w:rPr>
        <w:t>խու</w:t>
      </w:r>
      <w:r w:rsidRPr="008D2D0C">
        <w:rPr>
          <w:rFonts w:ascii="GHEA Mariam" w:hAnsi="GHEA Mariam"/>
          <w:sz w:val="24"/>
          <w:szCs w:val="24"/>
          <w:lang w:val="hy-AM"/>
        </w:rPr>
        <w:softHyphen/>
      </w:r>
      <w:r w:rsidRPr="008D2D0C">
        <w:rPr>
          <w:rFonts w:ascii="GHEA Mariam" w:hAnsi="GHEA Mariam" w:cs="Arial"/>
          <w:sz w:val="24"/>
          <w:szCs w:val="24"/>
          <w:lang w:val="hy-AM"/>
        </w:rPr>
        <w:t>թյուններ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մասին</w:t>
      </w:r>
      <w:r w:rsidRPr="008D2D0C">
        <w:rPr>
          <w:rFonts w:ascii="GHEA Mariam" w:hAnsi="GHEA Mariam" w:cs="Arial Armenian"/>
          <w:sz w:val="24"/>
          <w:szCs w:val="24"/>
          <w:lang w:val="hy-AM"/>
        </w:rPr>
        <w:t>»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մասին</w:t>
      </w:r>
      <w:r w:rsidRPr="008D2D0C">
        <w:rPr>
          <w:rFonts w:ascii="GHEA Mariam" w:hAnsi="GHEA Mariam" w:cs="Arial Armenian"/>
          <w:sz w:val="24"/>
          <w:szCs w:val="24"/>
          <w:lang w:val="hy-AM"/>
        </w:rPr>
        <w:t>»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օրենքների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նախագծերի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փաթեթի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8D2D0C">
        <w:rPr>
          <w:rFonts w:ascii="GHEA Mariam" w:hAnsi="GHEA Mariam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սկզբունքային</w:t>
      </w:r>
      <w:r w:rsidRPr="008D2D0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առարկություններ</w:t>
      </w:r>
      <w:r w:rsidRPr="008D2D0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D2D0C">
        <w:rPr>
          <w:rFonts w:ascii="GHEA Mariam" w:hAnsi="GHEA Mariam" w:cs="Arial"/>
          <w:sz w:val="24"/>
          <w:szCs w:val="24"/>
          <w:lang w:val="hy-AM"/>
        </w:rPr>
        <w:t>չունի</w:t>
      </w:r>
      <w:r w:rsidRPr="008D2D0C">
        <w:rPr>
          <w:rFonts w:ascii="GHEA Mariam" w:hAnsi="GHEA Mariam" w:cs="Sylfaen"/>
          <w:sz w:val="24"/>
          <w:szCs w:val="24"/>
          <w:lang w:val="hy-AM"/>
        </w:rPr>
        <w:t>:</w:t>
      </w:r>
    </w:p>
    <w:p w:rsidR="00CC41D0" w:rsidRPr="008D2D0C" w:rsidRDefault="00CC41D0" w:rsidP="008D2D0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bookmarkStart w:id="0" w:name="_GoBack"/>
      <w:bookmarkEnd w:id="0"/>
    </w:p>
    <w:sectPr w:rsidR="00CC41D0" w:rsidRPr="008D2D0C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5AD5" w:rsidRDefault="008B5AD5">
      <w:r>
        <w:separator/>
      </w:r>
    </w:p>
  </w:endnote>
  <w:endnote w:type="continuationSeparator" w:id="0">
    <w:p w:rsidR="008B5AD5" w:rsidRDefault="008B5A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556EFE">
    <w:pPr>
      <w:pStyle w:val="Footer"/>
    </w:pPr>
    <w:fldSimple w:instr=" FILENAME   \* MERGEFORMAT ">
      <w:r>
        <w:rPr>
          <w:noProof/>
        </w:rPr>
        <w:t>voroshumTK277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5AD5" w:rsidRDefault="008B5AD5">
      <w:r>
        <w:separator/>
      </w:r>
    </w:p>
  </w:footnote>
  <w:footnote w:type="continuationSeparator" w:id="0">
    <w:p w:rsidR="008B5AD5" w:rsidRDefault="008B5A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D2D0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1D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6EFE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AD5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2D0C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1D0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074F56"/>
  <w15:chartTrackingRefBased/>
  <w15:docId w15:val="{7597EFD7-B7B9-4C90-A66A-91A857C9E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basedOn w:val="DefaultParagraphFont"/>
    <w:link w:val="mechtex"/>
    <w:uiPriority w:val="99"/>
    <w:locked/>
    <w:rsid w:val="00CC41D0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CC41D0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429</Words>
  <Characters>2449</Characters>
  <Application>Microsoft Office Word</Application>
  <DocSecurity>0</DocSecurity>
  <Lines>20</Lines>
  <Paragraphs>5</Paragraphs>
  <ScaleCrop>false</ScaleCrop>
  <Company/>
  <LinksUpToDate>false</LinksUpToDate>
  <CharactersWithSpaces>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2023-12-18T10:38:00Z</dcterms:created>
  <dcterms:modified xsi:type="dcterms:W3CDTF">2023-12-18T10:42:00Z</dcterms:modified>
</cp:coreProperties>
</file>