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20D" w:rsidRDefault="0083120D" w:rsidP="0083120D">
      <w:pPr>
        <w:jc w:val="center"/>
      </w:pPr>
      <w:r>
        <w:rPr>
          <w:noProof/>
          <w:lang w:eastAsia="en-US"/>
        </w:rPr>
        <w:drawing>
          <wp:inline distT="0" distB="0" distL="0" distR="0" wp14:anchorId="6CAB4BA7" wp14:editId="0282461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20D" w:rsidRDefault="0083120D" w:rsidP="0083120D">
      <w:pPr>
        <w:jc w:val="center"/>
      </w:pPr>
    </w:p>
    <w:p w:rsidR="0083120D" w:rsidRDefault="0083120D" w:rsidP="0083120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3120D" w:rsidRDefault="0083120D" w:rsidP="0083120D">
      <w:pPr>
        <w:pStyle w:val="mechtex"/>
        <w:rPr>
          <w:rFonts w:ascii="GHEA Mariam" w:hAnsi="GHEA Mariam"/>
          <w:b/>
        </w:rPr>
      </w:pPr>
    </w:p>
    <w:p w:rsidR="0083120D" w:rsidRDefault="0083120D" w:rsidP="0083120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3120D" w:rsidRPr="008E1B5A" w:rsidRDefault="0083120D" w:rsidP="0083120D">
      <w:pPr>
        <w:jc w:val="center"/>
        <w:rPr>
          <w:rFonts w:ascii="GHEA Mariam" w:hAnsi="GHEA Mariam"/>
          <w:sz w:val="24"/>
          <w:szCs w:val="24"/>
        </w:rPr>
      </w:pPr>
    </w:p>
    <w:p w:rsidR="007A1C0D" w:rsidRPr="00A01573" w:rsidRDefault="007A1C0D" w:rsidP="007A1C0D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7A1C0D" w:rsidRPr="00A01573" w:rsidRDefault="007A1C0D" w:rsidP="007A1C0D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A01573">
        <w:rPr>
          <w:rFonts w:ascii="GHEA Mariam" w:hAnsi="GHEA Mariam"/>
          <w:sz w:val="24"/>
          <w:szCs w:val="24"/>
          <w:lang w:val="hy-AM"/>
        </w:rPr>
        <w:t xml:space="preserve">21 </w:t>
      </w:r>
      <w:r w:rsidRPr="00A01573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A01573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A01573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A01573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7A1C0D" w:rsidRPr="00A01573" w:rsidRDefault="007A1C0D" w:rsidP="007A1C0D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7A1C0D" w:rsidRPr="00A01573" w:rsidRDefault="007A1C0D" w:rsidP="007A1C0D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7A1C0D" w:rsidRPr="00A01573" w:rsidRDefault="007A1C0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7A1C0D" w:rsidRPr="00290101" w:rsidRDefault="007A1C0D" w:rsidP="0083120D">
      <w:pPr>
        <w:ind w:right="-185"/>
        <w:jc w:val="both"/>
        <w:rPr>
          <w:rFonts w:ascii="GHEA Mariam" w:hAnsi="GHEA Mariam" w:cs="Arial Armenian"/>
          <w:spacing w:val="-12"/>
          <w:sz w:val="24"/>
          <w:szCs w:val="24"/>
          <w:lang w:val="af-ZA"/>
        </w:rPr>
      </w:pPr>
      <w:r w:rsidRPr="00A01573">
        <w:rPr>
          <w:rFonts w:ascii="GHEA Mariam" w:hAnsi="GHEA Mariam" w:cs="Tahoma"/>
          <w:caps/>
          <w:spacing w:val="-8"/>
          <w:sz w:val="24"/>
          <w:szCs w:val="24"/>
          <w:lang w:val="af-ZA"/>
        </w:rPr>
        <w:t>«</w:t>
      </w:r>
      <w:r w:rsidRPr="0083120D">
        <w:rPr>
          <w:rFonts w:ascii="GHEA Mariam" w:hAnsi="GHEA Mariam" w:cs="Tahoma"/>
          <w:caps/>
          <w:spacing w:val="-8"/>
          <w:sz w:val="24"/>
          <w:szCs w:val="24"/>
          <w:lang w:val="hy-AM"/>
        </w:rPr>
        <w:t>Հայաստանի</w:t>
      </w:r>
      <w:r w:rsidRPr="00A01573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Pr="0083120D">
        <w:rPr>
          <w:rFonts w:ascii="GHEA Mariam" w:hAnsi="GHEA Mariam" w:cs="Tahoma"/>
          <w:caps/>
          <w:spacing w:val="-8"/>
          <w:sz w:val="24"/>
          <w:szCs w:val="24"/>
          <w:lang w:val="hy-AM"/>
        </w:rPr>
        <w:t>Հանրապետության</w:t>
      </w:r>
      <w:r w:rsidRPr="00A01573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Pr="00A01573">
        <w:rPr>
          <w:rFonts w:ascii="GHEA Mariam" w:hAnsi="GHEA Mariam" w:cs="Tahoma"/>
          <w:sz w:val="24"/>
          <w:szCs w:val="24"/>
          <w:lang w:val="af-ZA"/>
        </w:rPr>
        <w:t>202</w:t>
      </w:r>
      <w:r w:rsidRPr="00A01573">
        <w:rPr>
          <w:rFonts w:ascii="GHEA Mariam" w:hAnsi="GHEA Mariam" w:cs="Tahoma"/>
          <w:sz w:val="24"/>
          <w:szCs w:val="24"/>
          <w:lang w:val="hy-AM"/>
        </w:rPr>
        <w:t>3</w:t>
      </w:r>
      <w:r w:rsidRPr="00A01573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83120D">
        <w:rPr>
          <w:rFonts w:ascii="GHEA Mariam" w:hAnsi="GHEA Mariam" w:cs="Tahoma"/>
          <w:sz w:val="24"/>
          <w:szCs w:val="24"/>
          <w:lang w:val="hy-AM"/>
        </w:rPr>
        <w:t>ԹՎԱԿԱՆԻ</w:t>
      </w:r>
      <w:r w:rsidRPr="00A01573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83120D">
        <w:rPr>
          <w:rFonts w:ascii="GHEA Mariam" w:hAnsi="GHEA Mariam" w:cs="Tahoma"/>
          <w:sz w:val="24"/>
          <w:szCs w:val="24"/>
          <w:lang w:val="hy-AM"/>
        </w:rPr>
        <w:t>ՊԵՏԱԿԱՆ</w:t>
      </w:r>
      <w:r w:rsidR="0083120D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83120D">
        <w:rPr>
          <w:rFonts w:ascii="GHEA Mariam" w:hAnsi="GHEA Mariam" w:cs="Tahoma"/>
          <w:sz w:val="24"/>
          <w:szCs w:val="24"/>
          <w:lang w:val="hy-AM"/>
        </w:rPr>
        <w:t>ԲՅՈՒՋԵԻ</w:t>
      </w:r>
      <w:r w:rsidRPr="00A01573">
        <w:rPr>
          <w:rFonts w:ascii="GHEA Mariam" w:hAnsi="GHEA Mariam" w:cs="Tahoma"/>
          <w:sz w:val="24"/>
          <w:szCs w:val="24"/>
          <w:lang w:val="af-ZA"/>
        </w:rPr>
        <w:t xml:space="preserve"> ՄԱՍԻՆ» ՕՐԵՆՔՈՒՄ ՎԵՐԱԲԱՇԽՈՒՄ </w:t>
      </w:r>
      <w:r w:rsidRPr="0083120D">
        <w:rPr>
          <w:rFonts w:ascii="GHEA Mariam" w:hAnsi="GHEA Mariam" w:cs="Tahoma"/>
          <w:sz w:val="24"/>
          <w:szCs w:val="24"/>
          <w:lang w:val="hy-AM"/>
        </w:rPr>
        <w:t>ԵՎ</w:t>
      </w:r>
      <w:r w:rsidRPr="00A0157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83120D">
        <w:rPr>
          <w:rFonts w:ascii="GHEA Mariam" w:hAnsi="GHEA Mariam" w:cs="Tahoma"/>
          <w:sz w:val="24"/>
          <w:szCs w:val="24"/>
          <w:lang w:val="hy-AM"/>
        </w:rPr>
        <w:t>ՀԱՅԱՍՏԱՆԻ</w:t>
      </w:r>
      <w:r w:rsidRPr="00A0157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83120D">
        <w:rPr>
          <w:rFonts w:ascii="GHEA Mariam" w:hAnsi="GHEA Mariam" w:cs="Tahoma"/>
          <w:spacing w:val="-14"/>
          <w:sz w:val="24"/>
          <w:szCs w:val="24"/>
          <w:lang w:val="hy-AM"/>
        </w:rPr>
        <w:t>ՀԱՆՐԱՊԵՏՈՒԹՅԱՆ</w:t>
      </w:r>
      <w:r w:rsidRPr="00290101">
        <w:rPr>
          <w:rFonts w:ascii="GHEA Mariam" w:hAnsi="GHEA Mariam" w:cs="Arial Armenian"/>
          <w:spacing w:val="-14"/>
          <w:sz w:val="24"/>
          <w:szCs w:val="24"/>
          <w:lang w:val="af-ZA"/>
        </w:rPr>
        <w:t xml:space="preserve"> </w:t>
      </w:r>
      <w:r w:rsidRPr="0083120D">
        <w:rPr>
          <w:rFonts w:ascii="GHEA Mariam" w:hAnsi="GHEA Mariam" w:cs="Tahoma"/>
          <w:spacing w:val="-14"/>
          <w:sz w:val="24"/>
          <w:szCs w:val="24"/>
          <w:lang w:val="hy-AM"/>
        </w:rPr>
        <w:t>ԿԱՌԱՎԱՐՈՒԹՅԱՆ</w:t>
      </w:r>
      <w:r w:rsidRPr="00290101">
        <w:rPr>
          <w:rFonts w:ascii="GHEA Mariam" w:hAnsi="GHEA Mariam" w:cs="Tahoma"/>
          <w:spacing w:val="-14"/>
          <w:sz w:val="24"/>
          <w:szCs w:val="24"/>
          <w:lang w:val="af-ZA"/>
        </w:rPr>
        <w:t xml:space="preserve"> </w:t>
      </w:r>
      <w:r w:rsidRPr="00290101">
        <w:rPr>
          <w:rFonts w:ascii="GHEA Mariam" w:hAnsi="GHEA Mariam" w:cs="Arial Armenian"/>
          <w:spacing w:val="-14"/>
          <w:sz w:val="24"/>
          <w:szCs w:val="24"/>
          <w:lang w:val="af-ZA"/>
        </w:rPr>
        <w:t>202</w:t>
      </w:r>
      <w:r w:rsidRPr="00290101">
        <w:rPr>
          <w:rFonts w:ascii="GHEA Mariam" w:hAnsi="GHEA Mariam" w:cs="Arial Armenian"/>
          <w:spacing w:val="-14"/>
          <w:sz w:val="24"/>
          <w:szCs w:val="24"/>
          <w:lang w:val="hy-AM"/>
        </w:rPr>
        <w:t>2</w:t>
      </w:r>
      <w:r w:rsidRPr="00290101">
        <w:rPr>
          <w:rFonts w:ascii="GHEA Mariam" w:hAnsi="GHEA Mariam"/>
          <w:spacing w:val="-14"/>
          <w:sz w:val="24"/>
          <w:szCs w:val="24"/>
          <w:lang w:val="af-ZA"/>
        </w:rPr>
        <w:t xml:space="preserve"> </w:t>
      </w:r>
      <w:r w:rsidRPr="0083120D">
        <w:rPr>
          <w:rFonts w:ascii="GHEA Mariam" w:hAnsi="GHEA Mariam" w:cs="Tahoma"/>
          <w:spacing w:val="-14"/>
          <w:sz w:val="24"/>
          <w:szCs w:val="24"/>
          <w:lang w:val="hy-AM"/>
        </w:rPr>
        <w:t>ԹՎԱԿԱՆԻ</w:t>
      </w:r>
      <w:r w:rsidRPr="00290101">
        <w:rPr>
          <w:rFonts w:ascii="GHEA Mariam" w:hAnsi="GHEA Mariam" w:cs="Tahoma"/>
          <w:spacing w:val="-14"/>
          <w:sz w:val="24"/>
          <w:szCs w:val="24"/>
          <w:lang w:val="af-ZA"/>
        </w:rPr>
        <w:t xml:space="preserve"> </w:t>
      </w:r>
      <w:r w:rsidRPr="0083120D">
        <w:rPr>
          <w:rFonts w:ascii="GHEA Mariam" w:hAnsi="GHEA Mariam" w:cs="Tahoma"/>
          <w:spacing w:val="-14"/>
          <w:sz w:val="24"/>
          <w:szCs w:val="24"/>
          <w:lang w:val="hy-AM"/>
        </w:rPr>
        <w:t>ԴԵԿՏԵՄԲԵՐԻ</w:t>
      </w:r>
      <w:r w:rsidR="0083120D">
        <w:rPr>
          <w:rFonts w:ascii="GHEA Mariam" w:hAnsi="GHEA Mariam" w:cs="Tahoma"/>
          <w:spacing w:val="-14"/>
          <w:sz w:val="24"/>
          <w:szCs w:val="24"/>
          <w:lang w:val="hy-AM"/>
        </w:rPr>
        <w:t xml:space="preserve"> </w:t>
      </w:r>
      <w:r w:rsidRPr="00290101">
        <w:rPr>
          <w:rFonts w:ascii="GHEA Mariam" w:hAnsi="GHEA Mariam" w:cs="Arial Armenian"/>
          <w:spacing w:val="-12"/>
          <w:sz w:val="24"/>
          <w:szCs w:val="24"/>
          <w:lang w:val="hy-AM"/>
        </w:rPr>
        <w:t>29</w:t>
      </w:r>
      <w:r w:rsidRPr="00290101">
        <w:rPr>
          <w:rFonts w:ascii="GHEA Mariam" w:hAnsi="GHEA Mariam"/>
          <w:spacing w:val="-12"/>
          <w:sz w:val="24"/>
          <w:szCs w:val="24"/>
          <w:lang w:val="af-ZA"/>
        </w:rPr>
        <w:t>-</w:t>
      </w:r>
      <w:r w:rsidRPr="0083120D">
        <w:rPr>
          <w:rFonts w:ascii="GHEA Mariam" w:hAnsi="GHEA Mariam" w:cs="Tahoma"/>
          <w:spacing w:val="-12"/>
          <w:sz w:val="24"/>
          <w:szCs w:val="24"/>
          <w:lang w:val="hy-AM"/>
        </w:rPr>
        <w:t>Ի</w:t>
      </w:r>
      <w:r w:rsidRPr="00290101">
        <w:rPr>
          <w:rFonts w:ascii="GHEA Mariam" w:hAnsi="GHEA Mariam" w:cs="Arial Armenian"/>
          <w:spacing w:val="-12"/>
          <w:sz w:val="24"/>
          <w:szCs w:val="24"/>
          <w:lang w:val="af-ZA"/>
        </w:rPr>
        <w:t xml:space="preserve"> N 2</w:t>
      </w:r>
      <w:r w:rsidRPr="00290101">
        <w:rPr>
          <w:rFonts w:ascii="GHEA Mariam" w:hAnsi="GHEA Mariam" w:cs="Arial Armenian"/>
          <w:spacing w:val="-12"/>
          <w:sz w:val="24"/>
          <w:szCs w:val="24"/>
          <w:lang w:val="hy-AM"/>
        </w:rPr>
        <w:t>111</w:t>
      </w:r>
      <w:r w:rsidRPr="00290101">
        <w:rPr>
          <w:rFonts w:ascii="GHEA Mariam" w:hAnsi="GHEA Mariam"/>
          <w:spacing w:val="-12"/>
          <w:sz w:val="24"/>
          <w:szCs w:val="24"/>
          <w:lang w:val="af-ZA"/>
        </w:rPr>
        <w:t>-</w:t>
      </w:r>
      <w:r w:rsidRPr="0083120D">
        <w:rPr>
          <w:rFonts w:ascii="GHEA Mariam" w:hAnsi="GHEA Mariam" w:cs="Tahoma"/>
          <w:spacing w:val="-12"/>
          <w:sz w:val="24"/>
          <w:szCs w:val="24"/>
          <w:lang w:val="hy-AM"/>
        </w:rPr>
        <w:t>Ն</w:t>
      </w:r>
      <w:r w:rsidRPr="00290101">
        <w:rPr>
          <w:rFonts w:ascii="GHEA Mariam" w:hAnsi="GHEA Mariam" w:cs="Arial Armenian"/>
          <w:spacing w:val="-12"/>
          <w:sz w:val="24"/>
          <w:szCs w:val="24"/>
          <w:lang w:val="af-ZA"/>
        </w:rPr>
        <w:t xml:space="preserve"> </w:t>
      </w:r>
      <w:r w:rsidRPr="0083120D">
        <w:rPr>
          <w:rFonts w:ascii="GHEA Mariam" w:hAnsi="GHEA Mariam" w:cs="Tahoma"/>
          <w:spacing w:val="-12"/>
          <w:sz w:val="24"/>
          <w:szCs w:val="24"/>
          <w:lang w:val="hy-AM"/>
        </w:rPr>
        <w:t>ՈՐՈՇՄԱՆ</w:t>
      </w:r>
      <w:r w:rsidRPr="00290101">
        <w:rPr>
          <w:rFonts w:ascii="GHEA Mariam" w:hAnsi="GHEA Mariam" w:cs="Arial Armenian"/>
          <w:spacing w:val="-12"/>
          <w:sz w:val="24"/>
          <w:szCs w:val="24"/>
          <w:lang w:val="af-ZA"/>
        </w:rPr>
        <w:t xml:space="preserve"> </w:t>
      </w:r>
      <w:r w:rsidRPr="0083120D">
        <w:rPr>
          <w:rFonts w:ascii="GHEA Mariam" w:hAnsi="GHEA Mariam" w:cs="Tahoma"/>
          <w:spacing w:val="-12"/>
          <w:sz w:val="24"/>
          <w:szCs w:val="24"/>
          <w:lang w:val="hy-AM"/>
        </w:rPr>
        <w:t>ՄԵՋ</w:t>
      </w:r>
      <w:r w:rsidRPr="00290101">
        <w:rPr>
          <w:rFonts w:ascii="GHEA Mariam" w:hAnsi="GHEA Mariam"/>
          <w:spacing w:val="-12"/>
          <w:sz w:val="24"/>
          <w:szCs w:val="24"/>
          <w:lang w:val="af-ZA"/>
        </w:rPr>
        <w:t xml:space="preserve"> </w:t>
      </w:r>
      <w:r w:rsidR="0083120D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="0083120D">
        <w:rPr>
          <w:rFonts w:ascii="GHEA Mariam" w:hAnsi="GHEA Mariam"/>
          <w:spacing w:val="-12"/>
          <w:sz w:val="24"/>
          <w:szCs w:val="24"/>
          <w:lang w:val="hy-AM"/>
        </w:rPr>
        <w:br/>
        <w:t xml:space="preserve">                                          </w:t>
      </w:r>
      <w:r w:rsidRPr="0083120D">
        <w:rPr>
          <w:rFonts w:ascii="GHEA Mariam" w:hAnsi="GHEA Mariam" w:cs="Tahoma"/>
          <w:spacing w:val="-12"/>
          <w:sz w:val="24"/>
          <w:szCs w:val="24"/>
          <w:lang w:val="hy-AM"/>
        </w:rPr>
        <w:t>ՓՈՓՈԽՈՒԹՅՈՒՆՆԵՐ</w:t>
      </w:r>
      <w:r w:rsidRPr="00290101">
        <w:rPr>
          <w:rFonts w:ascii="GHEA Mariam" w:hAnsi="GHEA Mariam" w:cs="Tahoma"/>
          <w:spacing w:val="-12"/>
          <w:sz w:val="24"/>
          <w:szCs w:val="24"/>
          <w:lang w:val="af-ZA"/>
        </w:rPr>
        <w:t xml:space="preserve"> </w:t>
      </w:r>
      <w:r w:rsidRPr="0083120D">
        <w:rPr>
          <w:rFonts w:ascii="GHEA Mariam" w:hAnsi="GHEA Mariam" w:cs="Tahoma"/>
          <w:spacing w:val="-12"/>
          <w:sz w:val="24"/>
          <w:szCs w:val="24"/>
          <w:lang w:val="hy-AM"/>
        </w:rPr>
        <w:t>ԿԱՏԱՐԵԼՈՒ</w:t>
      </w:r>
      <w:r w:rsidRPr="00290101">
        <w:rPr>
          <w:rFonts w:ascii="GHEA Mariam" w:hAnsi="GHEA Mariam" w:cs="Arial Armenian"/>
          <w:spacing w:val="-12"/>
          <w:sz w:val="24"/>
          <w:szCs w:val="24"/>
          <w:lang w:val="af-ZA"/>
        </w:rPr>
        <w:t xml:space="preserve"> ՄԱՍԻՆ</w:t>
      </w:r>
    </w:p>
    <w:p w:rsidR="007A1C0D" w:rsidRPr="0083120D" w:rsidRDefault="007A1C0D" w:rsidP="007A1C0D">
      <w:pPr>
        <w:ind w:right="-185"/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A01573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</w:t>
      </w:r>
      <w:r w:rsidRPr="00A01573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A01573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-------</w:t>
      </w:r>
      <w:r w:rsidR="0083120D">
        <w:rPr>
          <w:rFonts w:ascii="GHEA Mariam" w:hAnsi="GHEA Mariam" w:cs="Arial Armenian"/>
          <w:bCs/>
          <w:spacing w:val="-8"/>
          <w:sz w:val="24"/>
          <w:szCs w:val="24"/>
          <w:lang w:val="hy-AM"/>
        </w:rPr>
        <w:t>-------------</w:t>
      </w:r>
    </w:p>
    <w:p w:rsidR="007A1C0D" w:rsidRPr="00A01573" w:rsidRDefault="007A1C0D" w:rsidP="007A1C0D">
      <w:pPr>
        <w:pStyle w:val="ListParagraph"/>
        <w:tabs>
          <w:tab w:val="left" w:pos="709"/>
        </w:tabs>
        <w:spacing w:line="360" w:lineRule="auto"/>
        <w:ind w:left="0" w:firstLine="284"/>
        <w:jc w:val="center"/>
        <w:rPr>
          <w:rFonts w:ascii="GHEA Mariam" w:hAnsi="GHEA Mariam"/>
          <w:lang w:val="af-ZA"/>
        </w:rPr>
      </w:pPr>
    </w:p>
    <w:p w:rsidR="007A1C0D" w:rsidRPr="00A01573" w:rsidRDefault="007A1C0D" w:rsidP="007A1C0D">
      <w:pPr>
        <w:spacing w:line="408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A01573">
        <w:rPr>
          <w:rFonts w:ascii="GHEA Mariam" w:hAnsi="GHEA Mariam"/>
          <w:sz w:val="24"/>
          <w:szCs w:val="24"/>
          <w:lang w:val="hy-AM"/>
        </w:rPr>
        <w:t>«Հայաստանի Հանրապետության բյուջետային համակարգի մասին» Հա</w:t>
      </w:r>
      <w:r w:rsidR="0083120D">
        <w:rPr>
          <w:rFonts w:ascii="GHEA Mariam" w:hAnsi="GHEA Mariam"/>
          <w:sz w:val="24"/>
          <w:szCs w:val="24"/>
          <w:lang w:val="hy-AM"/>
        </w:rPr>
        <w:softHyphen/>
      </w:r>
      <w:r w:rsidRPr="00A01573">
        <w:rPr>
          <w:rFonts w:ascii="GHEA Mariam" w:hAnsi="GHEA Mariam"/>
          <w:sz w:val="24"/>
          <w:szCs w:val="24"/>
          <w:lang w:val="hy-AM"/>
        </w:rPr>
        <w:t xml:space="preserve">յաստանի Հանրապետության օրենքի 23-րդ հոդվածի 3-րդ մասին և «Նորմատիվ իրավական ակտերի մասին» Հայաստանի Հանրապետության օրենքի 33-րդ հոդվածին համապատասխան՝ </w:t>
      </w:r>
      <w:r w:rsidRPr="00A01573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A0157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01573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A0157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01573">
        <w:rPr>
          <w:rFonts w:ascii="GHEA Mariam" w:hAnsi="GHEA Mariam" w:cs="Sylfaen"/>
          <w:color w:val="000000"/>
          <w:sz w:val="24"/>
          <w:szCs w:val="24"/>
          <w:lang w:val="hy-AM"/>
        </w:rPr>
        <w:t>կառավա</w:t>
      </w:r>
      <w:r w:rsidR="0083120D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A01573">
        <w:rPr>
          <w:rFonts w:ascii="GHEA Mariam" w:hAnsi="GHEA Mariam" w:cs="Sylfaen"/>
          <w:color w:val="000000"/>
          <w:sz w:val="24"/>
          <w:szCs w:val="24"/>
          <w:lang w:val="hy-AM"/>
        </w:rPr>
        <w:t>րու</w:t>
      </w:r>
      <w:r w:rsidR="0083120D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A01573">
        <w:rPr>
          <w:rFonts w:ascii="GHEA Mariam" w:hAnsi="GHEA Mariam" w:cs="Sylfaen"/>
          <w:color w:val="000000"/>
          <w:sz w:val="24"/>
          <w:szCs w:val="24"/>
          <w:lang w:val="hy-AM"/>
        </w:rPr>
        <w:t>թյունը</w:t>
      </w:r>
      <w:r w:rsidRPr="00A0157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A01573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A0157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01573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A0157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01573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A0157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01573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A0157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01573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A0157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01573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A0157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A01573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A01573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7A1C0D" w:rsidRPr="00A01573" w:rsidRDefault="007A1C0D" w:rsidP="007A1C0D">
      <w:pPr>
        <w:spacing w:line="408" w:lineRule="auto"/>
        <w:ind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A01573">
        <w:rPr>
          <w:rFonts w:ascii="GHEA Mariam" w:hAnsi="GHEA Mariam"/>
          <w:sz w:val="24"/>
          <w:szCs w:val="24"/>
          <w:lang w:val="hy-AM"/>
        </w:rPr>
        <w:t xml:space="preserve">1. </w:t>
      </w:r>
      <w:r w:rsidRPr="00A01573">
        <w:rPr>
          <w:rFonts w:ascii="GHEA Mariam" w:hAnsi="GHEA Mariam"/>
          <w:sz w:val="24"/>
          <w:szCs w:val="24"/>
          <w:lang w:val="pt-BR"/>
        </w:rPr>
        <w:t>«Հայաստանի Հանրապետության 202</w:t>
      </w:r>
      <w:r w:rsidRPr="00A01573">
        <w:rPr>
          <w:rFonts w:ascii="GHEA Mariam" w:hAnsi="GHEA Mariam"/>
          <w:sz w:val="24"/>
          <w:szCs w:val="24"/>
          <w:lang w:val="hy-AM"/>
        </w:rPr>
        <w:t>3</w:t>
      </w:r>
      <w:r w:rsidRPr="00A01573">
        <w:rPr>
          <w:rFonts w:ascii="GHEA Mariam" w:hAnsi="GHEA Mariam"/>
          <w:sz w:val="24"/>
          <w:szCs w:val="24"/>
          <w:lang w:val="pt-BR"/>
        </w:rPr>
        <w:t xml:space="preserve"> թվականի պետական բյուջեի մասին» Հայաստանի Հանրապետության օրենքի N 1 հավելվածի N 2 աղյուսակում կատարել վերաբաշխում</w:t>
      </w:r>
      <w:r w:rsidRPr="00A01573">
        <w:rPr>
          <w:rFonts w:ascii="GHEA Mariam" w:hAnsi="GHEA Mariam"/>
          <w:sz w:val="24"/>
          <w:szCs w:val="24"/>
          <w:lang w:val="hy-AM"/>
        </w:rPr>
        <w:t xml:space="preserve"> և </w:t>
      </w:r>
      <w:r w:rsidRPr="00A01573">
        <w:rPr>
          <w:rFonts w:ascii="GHEA Mariam" w:hAnsi="GHEA Mariam"/>
          <w:sz w:val="24"/>
          <w:szCs w:val="24"/>
          <w:lang w:val="pt-BR"/>
        </w:rPr>
        <w:t>Հայաստանի Հանրապետության կառավարության 20</w:t>
      </w:r>
      <w:r w:rsidRPr="00A01573">
        <w:rPr>
          <w:rFonts w:ascii="GHEA Mariam" w:hAnsi="GHEA Mariam"/>
          <w:sz w:val="24"/>
          <w:szCs w:val="24"/>
          <w:lang w:val="hy-AM"/>
        </w:rPr>
        <w:t>22</w:t>
      </w:r>
      <w:r w:rsidRPr="00A01573">
        <w:rPr>
          <w:rFonts w:ascii="GHEA Mariam" w:hAnsi="GHEA Mariam"/>
          <w:sz w:val="24"/>
          <w:szCs w:val="24"/>
          <w:lang w:val="pt-BR"/>
        </w:rPr>
        <w:t xml:space="preserve"> թվականի դեկտեմբերի </w:t>
      </w:r>
      <w:r w:rsidRPr="00A01573">
        <w:rPr>
          <w:rFonts w:ascii="GHEA Mariam" w:hAnsi="GHEA Mariam"/>
          <w:sz w:val="24"/>
          <w:szCs w:val="24"/>
          <w:lang w:val="hy-AM"/>
        </w:rPr>
        <w:t>29</w:t>
      </w:r>
      <w:r w:rsidRPr="00A01573">
        <w:rPr>
          <w:rFonts w:ascii="GHEA Mariam" w:hAnsi="GHEA Mariam"/>
          <w:sz w:val="24"/>
          <w:szCs w:val="24"/>
          <w:lang w:val="pt-BR"/>
        </w:rPr>
        <w:t xml:space="preserve">-ի </w:t>
      </w:r>
      <w:r w:rsidRPr="00A01573">
        <w:rPr>
          <w:rFonts w:ascii="GHEA Mariam" w:hAnsi="GHEA Mariam"/>
          <w:sz w:val="24"/>
          <w:szCs w:val="24"/>
          <w:lang w:val="hy-AM"/>
        </w:rPr>
        <w:t>«</w:t>
      </w:r>
      <w:r w:rsidRPr="00A01573">
        <w:rPr>
          <w:rFonts w:ascii="GHEA Mariam" w:hAnsi="GHEA Mariam"/>
          <w:sz w:val="24"/>
          <w:szCs w:val="24"/>
          <w:lang w:val="pt-BR"/>
        </w:rPr>
        <w:t>Հայաստանի Հանրապետության 202</w:t>
      </w:r>
      <w:r w:rsidRPr="00A01573">
        <w:rPr>
          <w:rFonts w:ascii="GHEA Mariam" w:hAnsi="GHEA Mariam"/>
          <w:sz w:val="24"/>
          <w:szCs w:val="24"/>
          <w:lang w:val="hy-AM"/>
        </w:rPr>
        <w:t>3</w:t>
      </w:r>
      <w:r w:rsidRPr="00A01573">
        <w:rPr>
          <w:rFonts w:ascii="GHEA Mariam" w:hAnsi="GHEA Mariam"/>
          <w:sz w:val="24"/>
          <w:szCs w:val="24"/>
          <w:lang w:val="pt-BR"/>
        </w:rPr>
        <w:t xml:space="preserve"> </w:t>
      </w:r>
      <w:r w:rsidRPr="0083120D">
        <w:rPr>
          <w:rFonts w:ascii="GHEA Mariam" w:hAnsi="GHEA Mariam"/>
          <w:spacing w:val="-8"/>
          <w:sz w:val="24"/>
          <w:szCs w:val="24"/>
          <w:lang w:val="pt-BR"/>
        </w:rPr>
        <w:t>թվա</w:t>
      </w:r>
      <w:r w:rsidR="0083120D" w:rsidRPr="0083120D">
        <w:rPr>
          <w:rFonts w:ascii="GHEA Mariam" w:hAnsi="GHEA Mariam"/>
          <w:spacing w:val="-8"/>
          <w:sz w:val="24"/>
          <w:szCs w:val="24"/>
          <w:lang w:val="pt-BR"/>
        </w:rPr>
        <w:softHyphen/>
      </w:r>
      <w:r w:rsidRPr="0083120D">
        <w:rPr>
          <w:rFonts w:ascii="GHEA Mariam" w:hAnsi="GHEA Mariam"/>
          <w:spacing w:val="-8"/>
          <w:sz w:val="24"/>
          <w:szCs w:val="24"/>
          <w:lang w:val="pt-BR"/>
        </w:rPr>
        <w:t>կանի պետական բյուջեի կատարումն ապահովող միջոցառումների մասին</w:t>
      </w:r>
      <w:r w:rsidRPr="0083120D">
        <w:rPr>
          <w:rFonts w:ascii="GHEA Mariam" w:hAnsi="GHEA Mariam"/>
          <w:spacing w:val="-8"/>
          <w:sz w:val="24"/>
          <w:szCs w:val="24"/>
          <w:lang w:val="hy-AM"/>
        </w:rPr>
        <w:t>»</w:t>
      </w:r>
      <w:r w:rsidR="0083120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3120D">
        <w:rPr>
          <w:rFonts w:ascii="GHEA Mariam" w:hAnsi="GHEA Mariam"/>
          <w:spacing w:val="-8"/>
          <w:sz w:val="24"/>
          <w:szCs w:val="24"/>
          <w:lang w:val="pt-BR"/>
        </w:rPr>
        <w:t>N</w:t>
      </w:r>
      <w:r w:rsidRPr="0083120D">
        <w:rPr>
          <w:rFonts w:ascii="GHEA Mariam" w:hAnsi="GHEA Mariam"/>
          <w:spacing w:val="-8"/>
          <w:sz w:val="24"/>
          <w:szCs w:val="24"/>
          <w:lang w:val="hy-AM"/>
        </w:rPr>
        <w:t xml:space="preserve"> 2111</w:t>
      </w:r>
      <w:r w:rsidRPr="0083120D">
        <w:rPr>
          <w:rFonts w:ascii="GHEA Mariam" w:hAnsi="GHEA Mariam"/>
          <w:spacing w:val="-8"/>
          <w:sz w:val="24"/>
          <w:szCs w:val="24"/>
          <w:lang w:val="pt-BR"/>
        </w:rPr>
        <w:t>-Ն</w:t>
      </w:r>
      <w:r w:rsidRPr="00A01573">
        <w:rPr>
          <w:rFonts w:ascii="GHEA Mariam" w:hAnsi="GHEA Mariam"/>
          <w:sz w:val="24"/>
          <w:szCs w:val="24"/>
          <w:lang w:val="pt-BR"/>
        </w:rPr>
        <w:t xml:space="preserve"> </w:t>
      </w:r>
      <w:r w:rsidRPr="00A01573">
        <w:rPr>
          <w:rFonts w:ascii="GHEA Mariam" w:hAnsi="GHEA Mariam"/>
          <w:sz w:val="24"/>
          <w:szCs w:val="24"/>
          <w:lang w:val="pt-BR"/>
        </w:rPr>
        <w:lastRenderedPageBreak/>
        <w:t>որոշման NN 3, 4,</w:t>
      </w:r>
      <w:r w:rsidRPr="00A01573">
        <w:rPr>
          <w:rFonts w:ascii="GHEA Mariam" w:hAnsi="GHEA Mariam"/>
          <w:sz w:val="24"/>
          <w:szCs w:val="24"/>
          <w:lang w:val="hy-AM"/>
        </w:rPr>
        <w:t xml:space="preserve"> 5, 9, 9.1 </w:t>
      </w:r>
      <w:r w:rsidRPr="00A01573">
        <w:rPr>
          <w:rFonts w:ascii="GHEA Mariam" w:hAnsi="GHEA Mariam"/>
          <w:sz w:val="24"/>
          <w:szCs w:val="24"/>
          <w:lang w:val="pt-BR"/>
        </w:rPr>
        <w:t xml:space="preserve">հավելվածներում կատարել </w:t>
      </w:r>
      <w:r w:rsidRPr="00A01573">
        <w:rPr>
          <w:rFonts w:ascii="GHEA Mariam" w:hAnsi="GHEA Mariam"/>
          <w:sz w:val="24"/>
          <w:szCs w:val="24"/>
          <w:lang w:val="hy-AM"/>
        </w:rPr>
        <w:t>փոփոխություններ</w:t>
      </w:r>
      <w:r w:rsidRPr="00A01573">
        <w:rPr>
          <w:rFonts w:ascii="GHEA Mariam" w:hAnsi="GHEA Mariam"/>
          <w:sz w:val="24"/>
          <w:szCs w:val="24"/>
          <w:lang w:val="pt-BR"/>
        </w:rPr>
        <w:t>` համա</w:t>
      </w:r>
      <w:r w:rsidR="0083120D">
        <w:rPr>
          <w:rFonts w:ascii="GHEA Mariam" w:hAnsi="GHEA Mariam"/>
          <w:sz w:val="24"/>
          <w:szCs w:val="24"/>
          <w:lang w:val="pt-BR"/>
        </w:rPr>
        <w:softHyphen/>
      </w:r>
      <w:r w:rsidRPr="00A01573">
        <w:rPr>
          <w:rFonts w:ascii="GHEA Mariam" w:hAnsi="GHEA Mariam"/>
          <w:sz w:val="24"/>
          <w:szCs w:val="24"/>
          <w:lang w:val="pt-BR"/>
        </w:rPr>
        <w:t xml:space="preserve">ձայն NN  </w:t>
      </w:r>
      <w:r w:rsidRPr="00A01573">
        <w:rPr>
          <w:rFonts w:ascii="GHEA Mariam" w:hAnsi="GHEA Mariam"/>
          <w:sz w:val="24"/>
          <w:szCs w:val="24"/>
          <w:lang w:val="hy-AM"/>
        </w:rPr>
        <w:t>1,</w:t>
      </w:r>
      <w:r w:rsidRPr="00A01573">
        <w:rPr>
          <w:rFonts w:ascii="GHEA Mariam" w:hAnsi="GHEA Mariam"/>
          <w:sz w:val="24"/>
          <w:szCs w:val="24"/>
          <w:lang w:val="pt-BR"/>
        </w:rPr>
        <w:t xml:space="preserve"> </w:t>
      </w:r>
      <w:r w:rsidRPr="00A01573">
        <w:rPr>
          <w:rFonts w:ascii="GHEA Mariam" w:hAnsi="GHEA Mariam"/>
          <w:sz w:val="24"/>
          <w:szCs w:val="24"/>
          <w:lang w:val="hy-AM"/>
        </w:rPr>
        <w:t xml:space="preserve">2, 3 և 4 </w:t>
      </w:r>
      <w:r w:rsidRPr="00A01573">
        <w:rPr>
          <w:rFonts w:ascii="GHEA Mariam" w:hAnsi="GHEA Mariam"/>
          <w:sz w:val="24"/>
          <w:szCs w:val="24"/>
          <w:lang w:val="pt-BR"/>
        </w:rPr>
        <w:t>հավելվածների:</w:t>
      </w:r>
    </w:p>
    <w:p w:rsidR="007A1C0D" w:rsidRPr="00A01573" w:rsidRDefault="007A1C0D" w:rsidP="007A1C0D">
      <w:pPr>
        <w:spacing w:line="408" w:lineRule="auto"/>
        <w:ind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83120D">
        <w:rPr>
          <w:rFonts w:ascii="GHEA Mariam" w:hAnsi="GHEA Mariam" w:cs="Sylfaen"/>
          <w:spacing w:val="-6"/>
          <w:sz w:val="24"/>
          <w:szCs w:val="24"/>
          <w:lang w:val="pt-BR"/>
        </w:rPr>
        <w:t>2</w:t>
      </w:r>
      <w:r w:rsidRPr="0083120D">
        <w:rPr>
          <w:rFonts w:ascii="GHEA Mariam" w:hAnsi="GHEA Mariam" w:cs="Sylfaen"/>
          <w:spacing w:val="-6"/>
          <w:sz w:val="24"/>
          <w:szCs w:val="24"/>
          <w:lang w:val="hy-AM"/>
        </w:rPr>
        <w:t>. Ս</w:t>
      </w:r>
      <w:r w:rsidRPr="0083120D">
        <w:rPr>
          <w:rFonts w:ascii="GHEA Mariam" w:hAnsi="GHEA Mariam"/>
          <w:spacing w:val="-6"/>
          <w:sz w:val="24"/>
          <w:szCs w:val="24"/>
          <w:lang w:val="pt-BR"/>
        </w:rPr>
        <w:t xml:space="preserve">ույն որոշումն ուժի մեջ է մտնում պաշտոնական </w:t>
      </w:r>
      <w:r w:rsidRPr="0083120D">
        <w:rPr>
          <w:rFonts w:ascii="GHEA Mariam" w:hAnsi="GHEA Mariam"/>
          <w:spacing w:val="-6"/>
          <w:sz w:val="24"/>
          <w:szCs w:val="24"/>
          <w:lang w:val="hy-AM"/>
        </w:rPr>
        <w:t>հրապարակմանը հաջորդո</w:t>
      </w:r>
      <w:r w:rsidRPr="00A01573">
        <w:rPr>
          <w:rFonts w:ascii="GHEA Mariam" w:hAnsi="GHEA Mariam"/>
          <w:sz w:val="24"/>
          <w:szCs w:val="24"/>
          <w:lang w:val="hy-AM"/>
        </w:rPr>
        <w:t>ղ օրվանից</w:t>
      </w:r>
      <w:r w:rsidRPr="00A01573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7A1C0D" w:rsidRPr="00A01573" w:rsidRDefault="007A1C0D" w:rsidP="007A1C0D">
      <w:pPr>
        <w:spacing w:line="408" w:lineRule="auto"/>
        <w:ind w:firstLine="709"/>
        <w:jc w:val="both"/>
        <w:rPr>
          <w:rFonts w:ascii="GHEA Mariam" w:hAnsi="GHEA Mariam"/>
          <w:sz w:val="24"/>
          <w:szCs w:val="24"/>
          <w:lang w:val="pt-BR"/>
        </w:rPr>
      </w:pPr>
    </w:p>
    <w:p w:rsidR="00290101" w:rsidRDefault="00290101" w:rsidP="007A1C0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A1C0D" w:rsidRPr="00A01573" w:rsidRDefault="0083120D" w:rsidP="007A1C0D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7A1C0D" w:rsidRPr="00A0157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7A1C0D" w:rsidRPr="00A0157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="007A1C0D" w:rsidRPr="00A0157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A1C0D" w:rsidRPr="00A01573" w:rsidRDefault="007A1C0D" w:rsidP="007A1C0D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A01573">
        <w:rPr>
          <w:rFonts w:ascii="GHEA Mariam" w:hAnsi="GHEA Mariam"/>
          <w:sz w:val="24"/>
          <w:szCs w:val="24"/>
          <w:lang w:val="af-ZA"/>
        </w:rPr>
        <w:t xml:space="preserve">      </w:t>
      </w:r>
      <w:r w:rsidR="0083120D">
        <w:rPr>
          <w:rFonts w:ascii="GHEA Mariam" w:hAnsi="GHEA Mariam"/>
          <w:sz w:val="24"/>
          <w:szCs w:val="24"/>
          <w:lang w:val="hy-AM"/>
        </w:rPr>
        <w:t xml:space="preserve">    </w:t>
      </w:r>
      <w:r w:rsidRPr="00A0157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01573">
        <w:rPr>
          <w:rFonts w:ascii="GHEA Mariam" w:hAnsi="GHEA Mariam" w:cs="Arial Armenian"/>
          <w:sz w:val="24"/>
          <w:szCs w:val="24"/>
          <w:lang w:val="af-ZA"/>
        </w:rPr>
        <w:tab/>
      </w:r>
      <w:r w:rsidRPr="00A01573">
        <w:rPr>
          <w:rFonts w:ascii="GHEA Mariam" w:hAnsi="GHEA Mariam" w:cs="Arial Armenian"/>
          <w:sz w:val="24"/>
          <w:szCs w:val="24"/>
          <w:lang w:val="af-ZA"/>
        </w:rPr>
        <w:tab/>
      </w:r>
      <w:r w:rsidRPr="00A01573">
        <w:rPr>
          <w:rFonts w:ascii="GHEA Mariam" w:hAnsi="GHEA Mariam" w:cs="Arial Armenian"/>
          <w:sz w:val="24"/>
          <w:szCs w:val="24"/>
          <w:lang w:val="af-ZA"/>
        </w:rPr>
        <w:tab/>
      </w:r>
      <w:r w:rsidRPr="00A01573">
        <w:rPr>
          <w:rFonts w:ascii="GHEA Mariam" w:hAnsi="GHEA Mariam" w:cs="Arial Armenian"/>
          <w:sz w:val="24"/>
          <w:szCs w:val="24"/>
          <w:lang w:val="af-ZA"/>
        </w:rPr>
        <w:tab/>
      </w:r>
      <w:r w:rsidRPr="00A01573">
        <w:rPr>
          <w:rFonts w:ascii="GHEA Mariam" w:hAnsi="GHEA Mariam" w:cs="Arial Armenian"/>
          <w:sz w:val="24"/>
          <w:szCs w:val="24"/>
          <w:lang w:val="af-ZA"/>
        </w:rPr>
        <w:tab/>
      </w:r>
      <w:r w:rsidRPr="00A0157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A01573">
        <w:rPr>
          <w:rFonts w:ascii="GHEA Mariam" w:hAnsi="GHEA Mariam" w:cs="Arial Armenian"/>
          <w:sz w:val="24"/>
          <w:szCs w:val="24"/>
          <w:lang w:val="hy-AM"/>
        </w:rPr>
        <w:t>Ն</w:t>
      </w:r>
      <w:r w:rsidRPr="00A01573">
        <w:rPr>
          <w:rFonts w:ascii="GHEA Mariam" w:hAnsi="GHEA Mariam" w:cs="Sylfaen"/>
          <w:sz w:val="24"/>
          <w:szCs w:val="24"/>
          <w:lang w:val="af-ZA"/>
        </w:rPr>
        <w:t>.</w:t>
      </w:r>
      <w:r w:rsidRPr="00A0157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A0157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A1C0D" w:rsidRPr="00A01573" w:rsidRDefault="007A1C0D" w:rsidP="007A1C0D">
      <w:pPr>
        <w:pStyle w:val="mechtex"/>
        <w:jc w:val="left"/>
        <w:rPr>
          <w:rFonts w:ascii="GHEA Mariam" w:hAnsi="GHEA Mariam" w:cs="Sylfaen"/>
          <w:sz w:val="24"/>
          <w:szCs w:val="24"/>
          <w:lang w:val="pt-BR"/>
        </w:rPr>
      </w:pPr>
    </w:p>
    <w:p w:rsidR="007A1C0D" w:rsidRPr="0083120D" w:rsidRDefault="007A1C0D" w:rsidP="007A1C0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7A1C0D" w:rsidRPr="0083120D" w:rsidSect="007A1C0D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418" w:left="1440" w:header="720" w:footer="576" w:gutter="0"/>
          <w:pgNumType w:start="1"/>
          <w:cols w:space="720"/>
          <w:titlePg/>
          <w:docGrid w:linePitch="272"/>
        </w:sectPr>
      </w:pPr>
      <w:r w:rsidRPr="0083120D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7A1C0D" w:rsidRPr="00A01573" w:rsidRDefault="007A1C0D" w:rsidP="007A1C0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0157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0157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01573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A1C0D" w:rsidRPr="00A01573" w:rsidRDefault="007A1C0D" w:rsidP="007A1C0D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015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0157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7A1C0D" w:rsidRDefault="007A1C0D" w:rsidP="007A1C0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A01573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A01573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A0157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01573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290101" w:rsidRPr="00A01573" w:rsidRDefault="00290101" w:rsidP="007A1C0D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A1C0D" w:rsidRPr="00A01573" w:rsidRDefault="007A1C0D" w:rsidP="007A1C0D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tbl>
      <w:tblPr>
        <w:tblW w:w="14580" w:type="dxa"/>
        <w:tblLook w:val="04A0" w:firstRow="1" w:lastRow="0" w:firstColumn="1" w:lastColumn="0" w:noHBand="0" w:noVBand="1"/>
      </w:tblPr>
      <w:tblGrid>
        <w:gridCol w:w="1224"/>
        <w:gridCol w:w="1682"/>
        <w:gridCol w:w="7619"/>
        <w:gridCol w:w="4055"/>
      </w:tblGrid>
      <w:tr w:rsidR="007A1C0D" w:rsidRPr="00C521FB" w:rsidTr="00A01573">
        <w:trPr>
          <w:trHeight w:val="799"/>
        </w:trPr>
        <w:tc>
          <w:tcPr>
            <w:tcW w:w="14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0101" w:rsidRDefault="00C521FB" w:rsidP="007A414B">
            <w:pPr>
              <w:jc w:val="both"/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</w:pPr>
            <w:r w:rsidRPr="00C521F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«</w:t>
            </w:r>
            <w:r w:rsidR="007A1C0D" w:rsidRPr="00A01573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ՀԱՅԱՍՏԱՆԻ ՀԱՆՐԱՊԵՏՈՒԹՅԱՆ 2023 ԹՎԱԿԱՆԻ ՊԵՏԱԿԱՆ ԲՅՈՒՋԵԻ ՄԱՍԻՆ» ՕՐԵՆՔԻ  N 1 ՀԱՎԵԼՎԱԾԻ N 2 </w:t>
            </w:r>
            <w:r w:rsidR="007A1C0D" w:rsidRPr="007A414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ԱՂՅՈՒՍԱԿՈՒՄ ԿԱՏԱՐՎՈՂ ՎԵՐԱԲԱՇԽՈՒՄԸ ԵՎ ՀԱՅԱՍՏԱՆԻ ՀԱՆՐԱՊԵՏՈՒԹՅԱՆ ԿԱՌԱՎԱՐՈՒԹՅԱՆ 2022 ԹՎԱԿԱՆԻ</w:t>
            </w:r>
            <w:r w:rsidR="007A1C0D" w:rsidRPr="00A01573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="007A414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="007A414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br/>
              <w:t xml:space="preserve">             </w:t>
            </w:r>
            <w:r w:rsidR="007A1C0D" w:rsidRPr="00A01573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ԴԵԿՏԵՄԲԵՐԻ 29-Ի N 2111-Ն ՈՐՈՇՄԱՆ N 5 ՀԱՎԵԼՎԱԾԻ N 1 ԱՂՅՈՒՍԱԿՈՒՄ ԿԱՏԱՐՎՈՂ ՓՈՓՈԽՈՒԹՅՈՒՆՆԵՐԸ</w:t>
            </w:r>
          </w:p>
          <w:p w:rsidR="00290101" w:rsidRDefault="00290101" w:rsidP="007A1C0D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</w:pPr>
          </w:p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</w:pPr>
            <w:r w:rsidRPr="00A01573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7A1C0D" w:rsidRPr="00A01573" w:rsidTr="00290101">
        <w:trPr>
          <w:trHeight w:val="360"/>
        </w:trPr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A1C0D" w:rsidRPr="00A01573" w:rsidRDefault="007A1C0D" w:rsidP="00A01573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(հազ</w:t>
            </w:r>
            <w:r w:rsidR="00A0157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A0157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դրամ)</w:t>
            </w:r>
          </w:p>
        </w:tc>
      </w:tr>
      <w:tr w:rsidR="007A1C0D" w:rsidRPr="00C521FB" w:rsidTr="00290101">
        <w:trPr>
          <w:trHeight w:val="1572"/>
        </w:trPr>
        <w:tc>
          <w:tcPr>
            <w:tcW w:w="2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br/>
              <w:t>Ծրագրային դասիչը</w:t>
            </w:r>
          </w:p>
        </w:tc>
        <w:tc>
          <w:tcPr>
            <w:tcW w:w="7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1C0D" w:rsidRPr="00290101" w:rsidRDefault="007A1C0D" w:rsidP="00A0157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Ցուցանիշների փոփոխու</w:t>
            </w:r>
            <w:r w:rsidRPr="00290101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թյունը ավելացումները նշված են դրական նշանով, իսկ նվազեցումները՝ փակագծերում</w:t>
            </w:r>
          </w:p>
        </w:tc>
      </w:tr>
      <w:tr w:rsidR="007A1C0D" w:rsidRPr="00A01573" w:rsidTr="00290101">
        <w:trPr>
          <w:trHeight w:val="56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1C0D" w:rsidRPr="00290101" w:rsidRDefault="00290101" w:rsidP="007A1C0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1C0D" w:rsidRPr="00290101" w:rsidRDefault="00290101" w:rsidP="007A1C0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1C0D" w:rsidRPr="00A01573" w:rsidRDefault="00290101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7A1C0D" w:rsidRPr="00A01573" w:rsidTr="00A01573">
        <w:trPr>
          <w:trHeight w:val="345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7A1C0D" w:rsidRPr="00A01573" w:rsidTr="00290101">
        <w:trPr>
          <w:trHeight w:val="345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7A1C0D" w:rsidRPr="00A01573" w:rsidTr="00290101">
        <w:trPr>
          <w:trHeight w:val="345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Սոցիալական ապահովություն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345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345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Սոցիալական ապահովության իրավունքի իրականացման ապահովում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345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345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Սոցիալական ապահովության իրավունքի իրականացում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345"/>
        </w:trPr>
        <w:tc>
          <w:tcPr>
            <w:tcW w:w="10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345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>12031</w:t>
            </w:r>
          </w:p>
        </w:tc>
        <w:tc>
          <w:tcPr>
            <w:tcW w:w="7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>(13,978.0)</w:t>
            </w:r>
          </w:p>
        </w:tc>
      </w:tr>
      <w:tr w:rsidR="007A1C0D" w:rsidRPr="00A01573" w:rsidTr="00290101">
        <w:trPr>
          <w:trHeight w:val="1266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>Սանձազերծված լայնածավալ ագրեսիայով պայմանավորված՝</w:t>
            </w: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միանվագ դրամական աջակցություն վիրավորում (վնասվածք)</w:t>
            </w: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ստացած կամ հոգեկան առողջության խնդիր ձեռք բերած</w:t>
            </w: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զինծառայողներին 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345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1998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Ադրբեջանի կողմից 2022 թվականի սեպտեմբերի 13-ից սանձազերծված լայնածավալ ագրեսիայի հետևանքով վիրավորում (վնասվածք) ստացած կամ հոգեկան առողջության խնդիր ձեռք բերած զինծառայողներին դրամական օժանդակության տրամադրում 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68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563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713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>12036</w:t>
            </w:r>
          </w:p>
        </w:tc>
        <w:tc>
          <w:tcPr>
            <w:tcW w:w="7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13,978.0 </w:t>
            </w:r>
          </w:p>
        </w:tc>
      </w:tr>
      <w:tr w:rsidR="007A1C0D" w:rsidRPr="00A01573" w:rsidTr="00290101">
        <w:trPr>
          <w:trHeight w:val="1811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Հայաստանի Հանրապետությունում Լեռնային Ղարաբաղի   բնակիչներին ժամանակավոր հյուրընկալող կացության կազմակերպման ծառայություններ իրականացնող իրավաբանական անձանց և անհատ ձեռնարկատերերի ծախսերի փոխհատուցում 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71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1765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Հայաստանի Հանրապետությունում Լեռնային Ղարաբաղի բնակիչներին ժամանակավոր հյուրընկալող կացության կազմակերպման ծառայություններ իրականացնող իրավաբանական անձանց և անհատ ձեռնարկատերերի ծախսերի փոխհատուցում 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578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536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290101" w:rsidRDefault="00290101" w:rsidP="007A1C0D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90101" w:rsidRDefault="00290101" w:rsidP="007A1C0D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90101" w:rsidRDefault="00290101" w:rsidP="007A1C0D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A1C0D" w:rsidRPr="00A01573" w:rsidRDefault="007A1C0D" w:rsidP="007A1C0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015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0157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0157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A1C0D" w:rsidRPr="00A01573" w:rsidRDefault="007A1C0D" w:rsidP="007A1C0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01573">
        <w:rPr>
          <w:rFonts w:ascii="GHEA Mariam" w:hAnsi="GHEA Mariam"/>
          <w:sz w:val="24"/>
          <w:szCs w:val="24"/>
          <w:lang w:val="hy-AM"/>
        </w:rPr>
        <w:t xml:space="preserve">  </w:t>
      </w:r>
      <w:r w:rsidRPr="00A01573">
        <w:rPr>
          <w:rFonts w:ascii="GHEA Mariam" w:hAnsi="GHEA Mariam"/>
          <w:sz w:val="24"/>
          <w:szCs w:val="24"/>
          <w:lang w:val="hy-AM"/>
        </w:rPr>
        <w:tab/>
      </w:r>
      <w:r w:rsidRPr="00A01573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01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0157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A1C0D" w:rsidRPr="00A01573" w:rsidRDefault="007A1C0D" w:rsidP="007A1C0D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  <w:sectPr w:rsidR="007A1C0D" w:rsidRPr="00A01573" w:rsidSect="007A1C0D">
          <w:pgSz w:w="16834" w:h="11909" w:orient="landscape" w:code="9"/>
          <w:pgMar w:top="1440" w:right="1440" w:bottom="1021" w:left="1418" w:header="720" w:footer="578" w:gutter="0"/>
          <w:pgNumType w:start="1"/>
          <w:cols w:space="720"/>
          <w:titlePg/>
          <w:docGrid w:linePitch="272"/>
        </w:sectPr>
      </w:pPr>
      <w:r w:rsidRPr="00A01573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01573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0157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01573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0157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01573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A1C0D" w:rsidRPr="00A01573" w:rsidRDefault="007A1C0D" w:rsidP="007A1C0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0157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0157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01573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7A1C0D" w:rsidRPr="00A01573" w:rsidRDefault="007A1C0D" w:rsidP="007A1C0D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015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0157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7A1C0D" w:rsidRPr="00A01573" w:rsidRDefault="007A1C0D" w:rsidP="007A1C0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A01573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A01573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A0157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01573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7A1C0D" w:rsidRPr="00A01573" w:rsidRDefault="007A1C0D" w:rsidP="007A1C0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A1C0D" w:rsidRPr="00A01573" w:rsidRDefault="007A1C0D" w:rsidP="007A1C0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67"/>
        <w:gridCol w:w="709"/>
        <w:gridCol w:w="851"/>
        <w:gridCol w:w="992"/>
        <w:gridCol w:w="7371"/>
        <w:gridCol w:w="3763"/>
      </w:tblGrid>
      <w:tr w:rsidR="007A1C0D" w:rsidRPr="00C521FB" w:rsidTr="007A1C0D">
        <w:trPr>
          <w:trHeight w:val="780"/>
        </w:trPr>
        <w:tc>
          <w:tcPr>
            <w:tcW w:w="148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01573" w:rsidRDefault="007A1C0D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ՀԱՅԱՍՏԱՆԻ ՀԱՆՐԱՊԵՏՈՒԹՅԱՆ ԿԱՌԱՎԱՐՈՒԹՅԱՆ 2022 ԹՎԱԿԱՆԻ ԴԵԿՏԵՄԲԵՐԻ 29-Ի N 2111-Ն ՈՐՈՇՄԱՆ  </w:t>
            </w:r>
          </w:p>
          <w:p w:rsidR="007A1C0D" w:rsidRPr="00A01573" w:rsidRDefault="007A1C0D" w:rsidP="00A01573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NN 3 ԵՎ 4  ՀԱՎԵԼՎԱԾՆԵՐՈՒՄ ԿԱՏԱՐՎՈՂ ՓՈՓՈԽՈՒԹՅՈՒՆՆԵՐԸ </w:t>
            </w:r>
          </w:p>
        </w:tc>
      </w:tr>
      <w:tr w:rsidR="007A1C0D" w:rsidRPr="00290101" w:rsidTr="007A414B">
        <w:trPr>
          <w:trHeight w:val="36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290101" w:rsidRDefault="00290101" w:rsidP="00290101">
            <w:pPr>
              <w:jc w:val="righ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(</w:t>
            </w:r>
            <w:r w:rsidR="007A1C0D" w:rsidRPr="00290101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7A1C0D" w:rsidRPr="00290101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)</w:t>
            </w:r>
          </w:p>
        </w:tc>
      </w:tr>
      <w:tr w:rsidR="007A1C0D" w:rsidRPr="00C521FB" w:rsidTr="007A414B">
        <w:trPr>
          <w:trHeight w:val="827"/>
        </w:trPr>
        <w:tc>
          <w:tcPr>
            <w:tcW w:w="1843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290101" w:rsidRDefault="007A1C0D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290101">
              <w:rPr>
                <w:rFonts w:ascii="GHEA Mariam" w:hAnsi="GHEA Mariam" w:cs="Arial"/>
                <w:sz w:val="24"/>
                <w:szCs w:val="24"/>
                <w:lang w:val="hy-AM"/>
              </w:rPr>
              <w:t>Գործառական դասիչը</w:t>
            </w: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290101" w:rsidRDefault="007A1C0D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290101">
              <w:rPr>
                <w:rFonts w:ascii="GHEA Mariam" w:hAnsi="GHEA Mariam" w:cs="Arial"/>
                <w:sz w:val="24"/>
                <w:szCs w:val="24"/>
                <w:lang w:val="hy-AM"/>
              </w:rPr>
              <w:t>Ծրագրային դասիչը</w:t>
            </w:r>
          </w:p>
        </w:tc>
        <w:tc>
          <w:tcPr>
            <w:tcW w:w="737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83120D" w:rsidRDefault="007A1C0D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290101">
              <w:rPr>
                <w:rFonts w:ascii="GHEA Mariam" w:hAnsi="GHEA Mariam" w:cs="Arial"/>
                <w:sz w:val="24"/>
                <w:szCs w:val="24"/>
                <w:lang w:val="hy-AM"/>
              </w:rPr>
              <w:t>Բյուջետային ծախսերի գործառական դասակարգման բաժինների, խմբերի և դասերի, բյուջետային ծրագրեր</w:t>
            </w:r>
            <w:r w:rsidRPr="0083120D">
              <w:rPr>
                <w:rFonts w:ascii="GHEA Mariam" w:hAnsi="GHEA Mariam" w:cs="Arial"/>
                <w:sz w:val="24"/>
                <w:szCs w:val="24"/>
                <w:lang w:val="hy-AM"/>
              </w:rPr>
              <w:t>ի միջոցառումների, բյուջետային հատկացումների գլխավոր կարգադրիչների անվանումները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83120D" w:rsidRDefault="00290101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Ցուցանիշների փոփոխու</w:t>
            </w:r>
            <w:r w:rsidRPr="0083120D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թյունը</w:t>
            </w:r>
            <w:r w:rsidR="007A1C0D" w:rsidRPr="0083120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ավելացումները նշված են դրական նշանով, իսկ նվազեցումները՝ փակագծերում</w:t>
            </w:r>
          </w:p>
        </w:tc>
      </w:tr>
      <w:tr w:rsidR="007A1C0D" w:rsidRPr="00A01573" w:rsidTr="00290101">
        <w:trPr>
          <w:trHeight w:val="1656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A1C0D" w:rsidRPr="00A01573" w:rsidRDefault="00290101" w:rsidP="00A01573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բաժինը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A1C0D" w:rsidRPr="00A01573" w:rsidRDefault="00290101" w:rsidP="00A01573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խումբը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A1C0D" w:rsidRPr="00A01573" w:rsidRDefault="00290101" w:rsidP="00A01573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դասը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A1C0D" w:rsidRPr="00290101" w:rsidRDefault="00290101" w:rsidP="00A01573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A1C0D" w:rsidRPr="00290101" w:rsidRDefault="00290101" w:rsidP="00A01573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737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37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տ</w:t>
            </w:r>
            <w:r w:rsidR="007A1C0D" w:rsidRPr="00A01573">
              <w:rPr>
                <w:rFonts w:ascii="GHEA Mariam" w:hAnsi="GHEA Mariam" w:cs="Arial"/>
                <w:sz w:val="24"/>
                <w:szCs w:val="24"/>
              </w:rPr>
              <w:t>արի</w:t>
            </w:r>
          </w:p>
        </w:tc>
      </w:tr>
      <w:tr w:rsidR="007A1C0D" w:rsidRPr="00A01573" w:rsidTr="0029010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 xml:space="preserve"> ԸՆԴԱՄԵՆԸ</w:t>
            </w:r>
            <w:r w:rsidR="00290101">
              <w:rPr>
                <w:rFonts w:ascii="GHEA Mariam" w:hAnsi="GHEA Mariam" w:cs="Arial"/>
                <w:sz w:val="24"/>
                <w:szCs w:val="24"/>
                <w:lang w:val="hy-AM"/>
              </w:rPr>
              <w:t>՝</w:t>
            </w:r>
            <w:r w:rsidRPr="00A01573">
              <w:rPr>
                <w:rFonts w:ascii="GHEA Mariam" w:hAnsi="GHEA Mariam" w:cs="Arial"/>
                <w:sz w:val="24"/>
                <w:szCs w:val="24"/>
              </w:rPr>
              <w:t xml:space="preserve"> ԾԱԽՍԵՐ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0.0</w:t>
            </w:r>
          </w:p>
        </w:tc>
      </w:tr>
      <w:tr w:rsidR="007A1C0D" w:rsidRPr="00A01573" w:rsidTr="0029010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7A1C0D" w:rsidRPr="00A01573" w:rsidTr="00290101">
        <w:trPr>
          <w:trHeight w:val="1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 xml:space="preserve"> ՍՈՑԻԱԼԱԿԱՆ ՊԱՇՏՊԱՆՈՒԹՅՈՒՆ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0.0</w:t>
            </w:r>
          </w:p>
        </w:tc>
      </w:tr>
      <w:tr w:rsidR="007A1C0D" w:rsidRPr="00A01573" w:rsidTr="0029010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7A1C0D" w:rsidRPr="00A01573" w:rsidTr="00290101">
        <w:trPr>
          <w:trHeight w:val="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 xml:space="preserve"> Սոցիալական պաշտպանություն (այլ դասերին չպատկանող)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0.0</w:t>
            </w:r>
          </w:p>
        </w:tc>
      </w:tr>
      <w:tr w:rsidR="007A1C0D" w:rsidRPr="00A01573" w:rsidTr="0029010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այդ թվում՝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7A1C0D" w:rsidRPr="00A01573" w:rsidTr="00290101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 xml:space="preserve"> Սոցիալական պաշտպանությանը տրամադրվող օժանդակ ծառայություններ (այլ դասերին չպատկանող)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0.0</w:t>
            </w:r>
          </w:p>
        </w:tc>
      </w:tr>
      <w:tr w:rsidR="007A1C0D" w:rsidRPr="00A01573" w:rsidTr="0029010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7A1C0D" w:rsidRPr="00A01573" w:rsidTr="0029010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 xml:space="preserve"> ՀՀ  աշխատանքի և սոցիալական հարցերի նախարարություն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0.0</w:t>
            </w:r>
          </w:p>
        </w:tc>
      </w:tr>
      <w:tr w:rsidR="007A1C0D" w:rsidRPr="00A01573" w:rsidTr="0029010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7A1C0D" w:rsidRPr="00A01573" w:rsidTr="0029010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1205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 xml:space="preserve"> Սոցիալական ապահովություն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0.0</w:t>
            </w:r>
          </w:p>
        </w:tc>
      </w:tr>
      <w:tr w:rsidR="007A1C0D" w:rsidRPr="00A01573" w:rsidTr="0029010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7A1C0D" w:rsidRPr="00A01573" w:rsidTr="00290101">
        <w:trPr>
          <w:trHeight w:val="13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12031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Սանձազերծված լայնածավալ ագրեսիայով պայմանավորված՝</w:t>
            </w:r>
            <w:r w:rsidRPr="00A01573">
              <w:rPr>
                <w:rFonts w:ascii="GHEA Mariam" w:hAnsi="GHEA Mariam" w:cs="Arial"/>
                <w:sz w:val="24"/>
                <w:szCs w:val="24"/>
              </w:rPr>
              <w:br/>
              <w:t>միանվագ դրամական աջակցություն վիրավորում (վնասվածք)</w:t>
            </w:r>
            <w:r w:rsidRPr="00A01573">
              <w:rPr>
                <w:rFonts w:ascii="GHEA Mariam" w:hAnsi="GHEA Mariam" w:cs="Arial"/>
                <w:sz w:val="24"/>
                <w:szCs w:val="24"/>
              </w:rPr>
              <w:br/>
              <w:t>ստացած կամ հոգեկան առողջության խնդիր ձեռք բերած</w:t>
            </w:r>
            <w:r w:rsidRPr="00A01573">
              <w:rPr>
                <w:rFonts w:ascii="GHEA Mariam" w:hAnsi="GHEA Mariam" w:cs="Arial"/>
                <w:sz w:val="24"/>
                <w:szCs w:val="24"/>
              </w:rPr>
              <w:br/>
              <w:t>զինծառայողներին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(13,978.0)</w:t>
            </w:r>
          </w:p>
        </w:tc>
      </w:tr>
      <w:tr w:rsidR="007A1C0D" w:rsidRPr="00A01573" w:rsidTr="0029010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(13,978.0)</w:t>
            </w:r>
          </w:p>
        </w:tc>
      </w:tr>
      <w:tr w:rsidR="007A1C0D" w:rsidRPr="00A01573" w:rsidTr="00290101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ՀՀ աշխատանքի և սոցիալական հարցերի նախարարության միասնական սոցիալական ծառայություն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(13,978.0)</w:t>
            </w:r>
          </w:p>
        </w:tc>
      </w:tr>
      <w:tr w:rsidR="007A1C0D" w:rsidRPr="00A01573" w:rsidTr="00290101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(13,978.0)</w:t>
            </w:r>
          </w:p>
        </w:tc>
      </w:tr>
      <w:tr w:rsidR="007A1C0D" w:rsidRPr="00A01573" w:rsidTr="0029010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ԸՆԴԱՄԵՆԸ</w:t>
            </w:r>
            <w:r w:rsidR="00290101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՝</w:t>
            </w:r>
            <w:r w:rsidRPr="00A01573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ԾԱԽՍԵՐ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(13,978.0)</w:t>
            </w:r>
          </w:p>
        </w:tc>
      </w:tr>
      <w:tr w:rsidR="007A1C0D" w:rsidRPr="00A01573" w:rsidTr="0029010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(13,978.0)</w:t>
            </w:r>
          </w:p>
        </w:tc>
      </w:tr>
      <w:tr w:rsidR="007A1C0D" w:rsidRPr="00A01573" w:rsidTr="0029010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ՍՈՑԻԱԼԱԿԱՆ  ՆՊԱՍՏՆԵՐ ԵՎ ԿԵՆՍԱԹՈՇԱԿՆԵՐ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(13,978.0)</w:t>
            </w:r>
          </w:p>
        </w:tc>
      </w:tr>
      <w:tr w:rsidR="007A1C0D" w:rsidRPr="00A01573" w:rsidTr="00290101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(13,978.0)</w:t>
            </w:r>
          </w:p>
        </w:tc>
      </w:tr>
      <w:tr w:rsidR="007A1C0D" w:rsidRPr="00A01573" w:rsidTr="0029010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- Այլ նպաստներ բյուջեից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(13,978.0)</w:t>
            </w:r>
          </w:p>
        </w:tc>
      </w:tr>
      <w:tr w:rsidR="007A1C0D" w:rsidRPr="00A01573" w:rsidTr="00290101">
        <w:trPr>
          <w:trHeight w:val="14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12036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 xml:space="preserve">Հայաստանի Հանրապետությունում Լեռնային Ղարաբաղի   բնակիչներին ժամանակավոր հյուրընկալող կացության կազմակերպման ծառայություններ իրականացնող իրավաբանական անձանց և անհատ ձեռնարկատերերի ծախսերի փոխհատուցում 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13,978.0</w:t>
            </w:r>
          </w:p>
        </w:tc>
      </w:tr>
      <w:tr w:rsidR="007A1C0D" w:rsidRPr="00A01573" w:rsidTr="0029010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7A1C0D" w:rsidRPr="00A01573" w:rsidTr="00290101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i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iCs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</w:rPr>
              <w:t xml:space="preserve"> ՀՀ աշխատանքի և սոցիալական հարցերի նախարարության</w:t>
            </w:r>
            <w:r w:rsidRPr="00A01573">
              <w:rPr>
                <w:rFonts w:ascii="GHEA Mariam" w:hAnsi="GHEA Mariam" w:cs="Arial"/>
                <w:iCs/>
                <w:sz w:val="24"/>
                <w:szCs w:val="24"/>
              </w:rPr>
              <w:br/>
              <w:t xml:space="preserve">միասնական սոցիալական ծառայություն 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13,978.0</w:t>
            </w:r>
          </w:p>
        </w:tc>
      </w:tr>
      <w:tr w:rsidR="007A1C0D" w:rsidRPr="00A01573" w:rsidTr="00290101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7A1C0D" w:rsidRPr="00A01573" w:rsidTr="0029010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 xml:space="preserve"> ԸՆԴԱՄԵՆԸ</w:t>
            </w:r>
            <w:r w:rsidR="00290101">
              <w:rPr>
                <w:rFonts w:ascii="GHEA Mariam" w:hAnsi="GHEA Mariam" w:cs="Arial"/>
                <w:sz w:val="24"/>
                <w:szCs w:val="24"/>
                <w:lang w:val="hy-AM"/>
              </w:rPr>
              <w:t>՝</w:t>
            </w:r>
            <w:r w:rsidRPr="00A01573">
              <w:rPr>
                <w:rFonts w:ascii="GHEA Mariam" w:hAnsi="GHEA Mariam" w:cs="Arial"/>
                <w:sz w:val="24"/>
                <w:szCs w:val="24"/>
              </w:rPr>
              <w:t xml:space="preserve"> ԾԱԽՍԵՐ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13,978.0</w:t>
            </w:r>
          </w:p>
        </w:tc>
      </w:tr>
      <w:tr w:rsidR="007A1C0D" w:rsidRPr="00A01573" w:rsidTr="0029010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13,978.0</w:t>
            </w:r>
          </w:p>
        </w:tc>
      </w:tr>
      <w:tr w:rsidR="007A1C0D" w:rsidRPr="00A01573" w:rsidTr="0029010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 xml:space="preserve"> ՍՈՑԻԱԼԱԿԱՆ  ՆՊԱՍՏՆԵՐ ԵՎ ԿԵՆՍԱԹՈՇԱԿՆԵՐ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13,978.0</w:t>
            </w:r>
          </w:p>
        </w:tc>
      </w:tr>
      <w:tr w:rsidR="007A1C0D" w:rsidRPr="00A01573" w:rsidTr="0029010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A1C0D" w:rsidRPr="00A01573" w:rsidRDefault="007A1C0D">
            <w:pPr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 xml:space="preserve"> - Այլ նպաստներ բյուջեից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</w:rPr>
              <w:t>13,978.0</w:t>
            </w:r>
          </w:p>
        </w:tc>
      </w:tr>
    </w:tbl>
    <w:p w:rsidR="007A1C0D" w:rsidRPr="00A01573" w:rsidRDefault="007A1C0D" w:rsidP="007A1C0D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A1C0D" w:rsidRPr="00A01573" w:rsidRDefault="007A1C0D" w:rsidP="007A1C0D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290101" w:rsidRDefault="00290101" w:rsidP="007A1C0D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A1C0D" w:rsidRPr="00A01573" w:rsidRDefault="007A1C0D" w:rsidP="007A1C0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015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0157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0157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A1C0D" w:rsidRPr="00A01573" w:rsidRDefault="007A1C0D" w:rsidP="007A1C0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01573">
        <w:rPr>
          <w:rFonts w:ascii="GHEA Mariam" w:hAnsi="GHEA Mariam"/>
          <w:sz w:val="24"/>
          <w:szCs w:val="24"/>
          <w:lang w:val="hy-AM"/>
        </w:rPr>
        <w:t xml:space="preserve">  </w:t>
      </w:r>
      <w:r w:rsidRPr="00A01573">
        <w:rPr>
          <w:rFonts w:ascii="GHEA Mariam" w:hAnsi="GHEA Mariam"/>
          <w:sz w:val="24"/>
          <w:szCs w:val="24"/>
          <w:lang w:val="hy-AM"/>
        </w:rPr>
        <w:tab/>
      </w:r>
      <w:r w:rsidRPr="00A01573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01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0157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A1C0D" w:rsidRPr="00A01573" w:rsidRDefault="007A1C0D" w:rsidP="007A1C0D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  <w:sectPr w:rsidR="007A1C0D" w:rsidRPr="00A01573" w:rsidSect="007A1C0D">
          <w:pgSz w:w="16834" w:h="11909" w:orient="landscape" w:code="9"/>
          <w:pgMar w:top="1440" w:right="1440" w:bottom="1021" w:left="1418" w:header="720" w:footer="578" w:gutter="0"/>
          <w:pgNumType w:start="1"/>
          <w:cols w:space="720"/>
          <w:titlePg/>
          <w:docGrid w:linePitch="272"/>
        </w:sectPr>
      </w:pPr>
      <w:r w:rsidRPr="00A01573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01573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0157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01573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0157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01573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A1C0D" w:rsidRPr="00A01573" w:rsidRDefault="007A1C0D" w:rsidP="007A1C0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0157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0157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01573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7A1C0D" w:rsidRPr="00A01573" w:rsidRDefault="007A1C0D" w:rsidP="007A1C0D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015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0157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7A1C0D" w:rsidRPr="00A01573" w:rsidRDefault="007A1C0D" w:rsidP="007A1C0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A01573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A01573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A0157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01573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7A1C0D" w:rsidRPr="00A01573" w:rsidRDefault="007A1C0D" w:rsidP="007A1C0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46" w:type="dxa"/>
        <w:tblLook w:val="04A0" w:firstRow="1" w:lastRow="0" w:firstColumn="1" w:lastColumn="0" w:noHBand="0" w:noVBand="1"/>
      </w:tblPr>
      <w:tblGrid>
        <w:gridCol w:w="4253"/>
        <w:gridCol w:w="6946"/>
        <w:gridCol w:w="3547"/>
      </w:tblGrid>
      <w:tr w:rsidR="007A1C0D" w:rsidRPr="00C521FB" w:rsidTr="00A01573">
        <w:trPr>
          <w:trHeight w:val="1174"/>
        </w:trPr>
        <w:tc>
          <w:tcPr>
            <w:tcW w:w="147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A414B" w:rsidRDefault="007A1C0D" w:rsidP="007A1C0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br/>
              <w:t xml:space="preserve"> ՀԱՅԱՍՏԱՆԻ ՀԱՆՐԱՊԵՏՈՒԹՅԱՆ ԿԱՌԱՎԱՐՈՒԹՅԱՆ 2022 ԹՎԱԿԱՆԻ ԴԵԿՏԵՄԲԵՐԻ 29-Ի N 2111-Ն ՈՐՈՇՄԱՆ </w:t>
            </w:r>
          </w:p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N 9 ՀԱՎԵԼՎԱԾԻ N 9.15   ԱՂՅՈՒՍԱԿՈՒՄ ԿԱՏԱՐՎՈՂ ՓՈՓՈԽՈՒԹՅՈՒՆՆԵՐԸ </w:t>
            </w:r>
          </w:p>
        </w:tc>
      </w:tr>
      <w:tr w:rsidR="007A1C0D" w:rsidRPr="00C521FB" w:rsidTr="00A01573">
        <w:trPr>
          <w:trHeight w:val="587"/>
        </w:trPr>
        <w:tc>
          <w:tcPr>
            <w:tcW w:w="147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spacing w:after="240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 Հանրապետության աշխատանքի և սոցիալական հարցերի նախարարություն</w:t>
            </w:r>
          </w:p>
        </w:tc>
      </w:tr>
      <w:tr w:rsidR="007A1C0D" w:rsidRPr="00C521FB" w:rsidTr="00A01573">
        <w:trPr>
          <w:trHeight w:val="329"/>
        </w:trPr>
        <w:tc>
          <w:tcPr>
            <w:tcW w:w="147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1C0D" w:rsidRPr="00290101" w:rsidRDefault="007A1C0D" w:rsidP="007A1C0D">
            <w:pPr>
              <w:rPr>
                <w:rFonts w:ascii="GHEA Mariam" w:hAnsi="GHEA Mariam" w:cs="Arial"/>
                <w:b/>
                <w:sz w:val="24"/>
                <w:szCs w:val="24"/>
                <w:lang w:val="hy-AM" w:eastAsia="en-US"/>
              </w:rPr>
            </w:pPr>
            <w:r w:rsidRPr="00290101">
              <w:rPr>
                <w:rFonts w:ascii="GHEA Mariam" w:hAnsi="GHEA Mariam" w:cs="Arial"/>
                <w:b/>
                <w:sz w:val="24"/>
                <w:szCs w:val="24"/>
                <w:lang w:val="hy-AM"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7A1C0D" w:rsidRPr="00C521FB" w:rsidTr="00290101">
        <w:trPr>
          <w:trHeight w:val="329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7A1C0D" w:rsidRPr="00C521FB" w:rsidTr="00290101">
        <w:trPr>
          <w:trHeight w:val="329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7A1C0D" w:rsidRPr="00A01573" w:rsidTr="00290101">
        <w:trPr>
          <w:trHeight w:val="32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329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Սոցիալական ապահովություն</w:t>
            </w:r>
          </w:p>
        </w:tc>
        <w:tc>
          <w:tcPr>
            <w:tcW w:w="3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444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3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C521FB">
        <w:trPr>
          <w:trHeight w:val="329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C521FB">
        <w:trPr>
          <w:trHeight w:val="97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414B" w:rsidP="007A1C0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3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1C0D" w:rsidRPr="00290101" w:rsidRDefault="00290101" w:rsidP="007A1C0D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9010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hy-AM" w:eastAsia="en-US"/>
              </w:rPr>
              <w:t>Ցուցանիշների փոփոխու</w:t>
            </w:r>
            <w:r w:rsidRPr="0029010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թյունը</w:t>
            </w:r>
            <w:r w:rsidR="007A1C0D" w:rsidRPr="0029010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(նվազեցումները նշված են փակագծերում)</w:t>
            </w:r>
          </w:p>
        </w:tc>
      </w:tr>
      <w:tr w:rsidR="007A1C0D" w:rsidRPr="00A01573" w:rsidTr="00290101">
        <w:trPr>
          <w:trHeight w:val="25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414B" w:rsidP="007A1C0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12031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290101" w:rsidP="007A1C0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տ</w:t>
            </w:r>
            <w:r w:rsidR="007A1C0D"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A1C0D" w:rsidRPr="00A01573" w:rsidTr="00290101">
        <w:trPr>
          <w:trHeight w:val="1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414B" w:rsidP="007A1C0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290101" w:rsidRDefault="007A1C0D" w:rsidP="007A1C0D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9010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Սանձազերծված լայնածավալ ագրեսիայով պայմանավորված՝</w:t>
            </w:r>
            <w:r w:rsidRPr="0029010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br/>
              <w:t>միանվագ դրամական աջակցություն վիրավորում (վնասվածք)</w:t>
            </w:r>
            <w:r w:rsidRPr="0029010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br/>
              <w:t>ստացած կամ հոգեկան առողջության խնդիր ձեռք բերած</w:t>
            </w:r>
            <w:r w:rsidRPr="0029010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br/>
              <w:t xml:space="preserve">զինծառայողներին </w:t>
            </w:r>
          </w:p>
        </w:tc>
        <w:tc>
          <w:tcPr>
            <w:tcW w:w="3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155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414B" w:rsidP="007A1C0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290101" w:rsidRDefault="007A1C0D" w:rsidP="00290101">
            <w:pPr>
              <w:spacing w:after="240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29010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Ադրբեջանի կողմից 2022 թվականի սեպտեմբերի</w:t>
            </w:r>
            <w:r w:rsidR="0029010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13-ից սանձազերծված</w:t>
            </w:r>
            <w:r w:rsidR="00290101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="0029010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լայնածավալ </w:t>
            </w:r>
            <w:r w:rsidRPr="0029010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ագրեսիայի հետևանքով վիրավորում (վնասվածք)</w:t>
            </w:r>
            <w:r w:rsidR="00290101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29010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ստացած կամ հոգեկան առողջության խնդիր ձեռք բերած</w:t>
            </w:r>
            <w:r w:rsidR="00290101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29010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զինծառայողներին դրամական օժանդակության տրամադրում </w:t>
            </w:r>
          </w:p>
        </w:tc>
        <w:tc>
          <w:tcPr>
            <w:tcW w:w="3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A1C0D" w:rsidRPr="00A01573" w:rsidTr="00290101">
        <w:trPr>
          <w:trHeight w:val="48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414B" w:rsidP="007A1C0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A1C0D" w:rsidRPr="00A01573" w:rsidTr="00290101">
        <w:trPr>
          <w:trHeight w:val="558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>ՀՀ կառավարության 2022 թվականի նոյեմբերի 17-ի N 1773-Լ որոշում</w:t>
            </w:r>
          </w:p>
        </w:tc>
        <w:tc>
          <w:tcPr>
            <w:tcW w:w="3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A1C0D" w:rsidRPr="00A01573" w:rsidTr="00290101">
        <w:trPr>
          <w:trHeight w:val="329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1C0D" w:rsidRPr="00A01573" w:rsidRDefault="007A1C0D" w:rsidP="007A1C0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329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C0D" w:rsidRPr="00A01573" w:rsidRDefault="007A1C0D" w:rsidP="0029010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90101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.</w:t>
            </w: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1C0D" w:rsidRPr="00A01573" w:rsidRDefault="007A1C0D" w:rsidP="002901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>(13,978.0)</w:t>
            </w:r>
          </w:p>
        </w:tc>
      </w:tr>
      <w:tr w:rsidR="007A1C0D" w:rsidRPr="00A01573" w:rsidTr="00290101">
        <w:trPr>
          <w:trHeight w:val="329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1C0D" w:rsidRPr="00A01573" w:rsidRDefault="007A1C0D" w:rsidP="007A1C0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1C0D" w:rsidRPr="00A01573" w:rsidRDefault="007A1C0D" w:rsidP="007A1C0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1C0D" w:rsidRPr="00A01573" w:rsidRDefault="007A1C0D" w:rsidP="007A1C0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329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1C0D" w:rsidRPr="00A01573" w:rsidRDefault="007A1C0D" w:rsidP="007A1C0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290101">
        <w:trPr>
          <w:trHeight w:val="66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414B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3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290101" w:rsidRDefault="00290101" w:rsidP="007A1C0D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29010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hy-AM" w:eastAsia="en-US"/>
              </w:rPr>
              <w:t>Ցուցանիշների փոփոխու</w:t>
            </w:r>
            <w:r w:rsidRPr="0029010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թյունը</w:t>
            </w:r>
            <w:r w:rsidR="007A1C0D" w:rsidRPr="0029010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ավելացումները նշված են դրական նշանով</w:t>
            </w:r>
          </w:p>
        </w:tc>
      </w:tr>
      <w:tr w:rsidR="007A1C0D" w:rsidRPr="00A01573" w:rsidTr="00290101">
        <w:trPr>
          <w:trHeight w:val="11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414B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12036</w:t>
            </w:r>
          </w:p>
        </w:tc>
        <w:tc>
          <w:tcPr>
            <w:tcW w:w="35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1C0D" w:rsidRPr="00A01573" w:rsidRDefault="00C521FB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="007A1C0D"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7A1C0D" w:rsidRPr="00A01573" w:rsidTr="00F77688">
        <w:trPr>
          <w:trHeight w:val="131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414B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Հայաստանի Հանրապետությունում Լեռնային Ղարաբաղի   բնակիչներին ժամանակավոր հյուրընկալող կացության կազմակերպման ծառայություններ իրականացնող իրավաբանական անձանց և անհատ ձեռնարկատերերի ծախսերի փոխհատուցում </w:t>
            </w:r>
          </w:p>
        </w:tc>
        <w:tc>
          <w:tcPr>
            <w:tcW w:w="3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1C0D" w:rsidRPr="00A01573" w:rsidRDefault="007A1C0D" w:rsidP="007A1C0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F77688">
        <w:trPr>
          <w:trHeight w:val="13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414B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Հայաստանի Հանրապետությունում Լեռնային Ղարաբաղի բնակիչներին ժամանակավոր հյուրընկալող կացության կազմակերպման ծառայություններ իրականացնող իրավաբանական անձանց և անհատ ձեռնարկատերերի ծախսերի փոխհատուցում </w:t>
            </w:r>
          </w:p>
        </w:tc>
        <w:tc>
          <w:tcPr>
            <w:tcW w:w="3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1C0D" w:rsidRPr="00A01573" w:rsidRDefault="007A1C0D" w:rsidP="007A1C0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F77688">
        <w:trPr>
          <w:trHeight w:val="32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414B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1C0D" w:rsidRPr="00A01573" w:rsidRDefault="007A1C0D" w:rsidP="007A1C0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F77688">
        <w:trPr>
          <w:trHeight w:val="65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Շահառուների ընտրության չափանիշները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ՀՀ կառավարության 2023 թ</w:t>
            </w:r>
            <w:r w:rsidRPr="00A01573">
              <w:rPr>
                <w:rFonts w:ascii="MS Gothic" w:eastAsia="MS Gothic" w:hAnsi="MS Gothic" w:cs="MS Gothic" w:hint="eastAsia"/>
                <w:iCs/>
                <w:sz w:val="24"/>
                <w:szCs w:val="24"/>
                <w:lang w:eastAsia="en-US"/>
              </w:rPr>
              <w:t>․</w:t>
            </w: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r w:rsidRPr="00A01573">
              <w:rPr>
                <w:rFonts w:ascii="GHEA Mariam" w:hAnsi="GHEA Mariam" w:cs="GHEA Grapalat"/>
                <w:iCs/>
                <w:sz w:val="24"/>
                <w:szCs w:val="24"/>
                <w:lang w:eastAsia="en-US"/>
              </w:rPr>
              <w:t>հուլիսի</w:t>
            </w: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27-</w:t>
            </w:r>
            <w:r w:rsidRPr="00A01573">
              <w:rPr>
                <w:rFonts w:ascii="GHEA Mariam" w:hAnsi="GHEA Mariam" w:cs="GHEA Grapalat"/>
                <w:iCs/>
                <w:sz w:val="24"/>
                <w:szCs w:val="24"/>
                <w:lang w:eastAsia="en-US"/>
              </w:rPr>
              <w:t>ի</w:t>
            </w: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N 1287-</w:t>
            </w:r>
            <w:r w:rsidRPr="00A01573">
              <w:rPr>
                <w:rFonts w:ascii="GHEA Mariam" w:hAnsi="GHEA Mariam" w:cs="GHEA Grapalat"/>
                <w:iCs/>
                <w:sz w:val="24"/>
                <w:szCs w:val="24"/>
                <w:lang w:eastAsia="en-US"/>
              </w:rPr>
              <w:t>Լ</w:t>
            </w: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r w:rsidRPr="00A01573">
              <w:rPr>
                <w:rFonts w:ascii="GHEA Mariam" w:hAnsi="GHEA Mariam" w:cs="GHEA Grapalat"/>
                <w:iCs/>
                <w:sz w:val="24"/>
                <w:szCs w:val="24"/>
                <w:lang w:eastAsia="en-US"/>
              </w:rPr>
              <w:t>որոշման</w:t>
            </w: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br/>
              <w:t>պահանջներին համապատասխան</w:t>
            </w:r>
          </w:p>
        </w:tc>
        <w:tc>
          <w:tcPr>
            <w:tcW w:w="3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1C0D" w:rsidRPr="00A01573" w:rsidRDefault="007A1C0D" w:rsidP="007A1C0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F77688">
        <w:trPr>
          <w:trHeight w:val="329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1C0D" w:rsidRPr="00A01573" w:rsidRDefault="007A1C0D" w:rsidP="007A1C0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1C0D" w:rsidRPr="00A01573" w:rsidTr="00F77688">
        <w:trPr>
          <w:trHeight w:val="329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1C0D" w:rsidRPr="00A01573" w:rsidRDefault="007A1C0D" w:rsidP="007A1C0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290101"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r w:rsidR="00290101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.</w:t>
            </w:r>
            <w:r w:rsidR="00290101"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1C0D" w:rsidRPr="00A01573" w:rsidRDefault="007A1C0D" w:rsidP="00F7768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>13,978.0</w:t>
            </w:r>
          </w:p>
        </w:tc>
      </w:tr>
    </w:tbl>
    <w:p w:rsidR="007A1C0D" w:rsidRPr="00A01573" w:rsidRDefault="007A1C0D" w:rsidP="007A1C0D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A1C0D" w:rsidRPr="00A01573" w:rsidRDefault="007A1C0D" w:rsidP="007A1C0D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A1C0D" w:rsidRPr="00A01573" w:rsidRDefault="007A1C0D" w:rsidP="007A1C0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015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0157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0157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A1C0D" w:rsidRPr="00A01573" w:rsidRDefault="007A1C0D" w:rsidP="007A1C0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01573">
        <w:rPr>
          <w:rFonts w:ascii="GHEA Mariam" w:hAnsi="GHEA Mariam"/>
          <w:sz w:val="24"/>
          <w:szCs w:val="24"/>
          <w:lang w:val="hy-AM"/>
        </w:rPr>
        <w:t xml:space="preserve">  </w:t>
      </w:r>
      <w:r w:rsidRPr="00A01573">
        <w:rPr>
          <w:rFonts w:ascii="GHEA Mariam" w:hAnsi="GHEA Mariam"/>
          <w:sz w:val="24"/>
          <w:szCs w:val="24"/>
          <w:lang w:val="hy-AM"/>
        </w:rPr>
        <w:tab/>
      </w:r>
      <w:r w:rsidRPr="00A01573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01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0157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A1C0D" w:rsidRPr="00A01573" w:rsidRDefault="007A1C0D" w:rsidP="007A1C0D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  <w:sectPr w:rsidR="007A1C0D" w:rsidRPr="00A01573" w:rsidSect="007A1C0D">
          <w:pgSz w:w="16834" w:h="11909" w:orient="landscape" w:code="9"/>
          <w:pgMar w:top="1440" w:right="1440" w:bottom="1021" w:left="1418" w:header="720" w:footer="578" w:gutter="0"/>
          <w:pgNumType w:start="1"/>
          <w:cols w:space="720"/>
          <w:titlePg/>
          <w:docGrid w:linePitch="272"/>
        </w:sectPr>
      </w:pPr>
      <w:r w:rsidRPr="00A01573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01573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0157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01573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0157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01573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A1C0D" w:rsidRPr="00A01573" w:rsidRDefault="007A1C0D" w:rsidP="007A1C0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0157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0157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01573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7A1C0D" w:rsidRPr="00A01573" w:rsidRDefault="007A1C0D" w:rsidP="007A1C0D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0157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015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0157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1F225D" w:rsidRDefault="007A1C0D" w:rsidP="007A1C0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0157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A01573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A01573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A0157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01573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F77688" w:rsidRPr="00A01573" w:rsidRDefault="00F77688" w:rsidP="007A1C0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A1C0D" w:rsidRPr="00A01573" w:rsidRDefault="007A1C0D" w:rsidP="007A1C0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60" w:type="dxa"/>
        <w:tblLook w:val="04A0" w:firstRow="1" w:lastRow="0" w:firstColumn="1" w:lastColumn="0" w:noHBand="0" w:noVBand="1"/>
      </w:tblPr>
      <w:tblGrid>
        <w:gridCol w:w="4338"/>
        <w:gridCol w:w="6506"/>
        <w:gridCol w:w="3916"/>
      </w:tblGrid>
      <w:tr w:rsidR="00A01573" w:rsidRPr="00C521FB" w:rsidTr="00A01573">
        <w:trPr>
          <w:trHeight w:val="1182"/>
        </w:trPr>
        <w:tc>
          <w:tcPr>
            <w:tcW w:w="14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A414B" w:rsidRDefault="00A01573" w:rsidP="00A0157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br/>
              <w:t xml:space="preserve"> ՀԱՅԱՍՏԱՆԻ ՀԱՆՐԱՊԵՏՈՒԹՅԱՆ ԿԱՌԱՎԱՐՈՒԹՅԱՆ 2022 ԹՎԱԿԱՆԻ ԴԵԿՏԵՄԲԵՐԻ 29-Ի N 2111-Ն ՈՐՈՇՄԱՆ</w:t>
            </w:r>
          </w:p>
          <w:p w:rsidR="00A01573" w:rsidRDefault="00A01573" w:rsidP="00A0157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N 9.1 ՀԱՎԵԼՎԱԾԻ  N 9.1.19 ԱՂՅՈՒՍԱԿՈՒՄ ԿԱՏԱՐՎՈՂ ՓՈՓՈԽՈՒԹՅՈՒՆՆԵՐԸ </w:t>
            </w:r>
          </w:p>
          <w:p w:rsidR="00F77688" w:rsidRPr="00A01573" w:rsidRDefault="00F77688" w:rsidP="00A0157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01573" w:rsidRPr="00C521FB" w:rsidTr="00A01573">
        <w:trPr>
          <w:trHeight w:val="591"/>
        </w:trPr>
        <w:tc>
          <w:tcPr>
            <w:tcW w:w="14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01573" w:rsidRPr="00A01573" w:rsidRDefault="00A01573" w:rsidP="00A01573">
            <w:pPr>
              <w:spacing w:after="240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 Հանրապետության աշխատանքի և սոցիալական հարցերի նախարարության միասնական սոցիալական ծառայություն</w:t>
            </w:r>
            <w:r w:rsidRPr="00A0157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br/>
            </w:r>
          </w:p>
        </w:tc>
      </w:tr>
      <w:tr w:rsidR="00A01573" w:rsidRPr="00C521FB" w:rsidTr="00A01573">
        <w:trPr>
          <w:trHeight w:val="331"/>
        </w:trPr>
        <w:tc>
          <w:tcPr>
            <w:tcW w:w="14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b/>
                <w:sz w:val="24"/>
                <w:szCs w:val="24"/>
                <w:lang w:val="hy-AM" w:eastAsia="en-US"/>
              </w:rPr>
            </w:pPr>
            <w:r w:rsidRPr="00A01573">
              <w:rPr>
                <w:rFonts w:ascii="GHEA Mariam" w:hAnsi="GHEA Mariam" w:cs="Arial"/>
                <w:b/>
                <w:sz w:val="24"/>
                <w:szCs w:val="24"/>
                <w:lang w:val="hy-AM"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A01573" w:rsidRPr="00C521FB" w:rsidTr="00A01573">
        <w:trPr>
          <w:trHeight w:val="331"/>
        </w:trPr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1573" w:rsidRPr="00A01573" w:rsidRDefault="00A01573" w:rsidP="00A01573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A01573" w:rsidRPr="00A01573" w:rsidTr="00A01573">
        <w:trPr>
          <w:trHeight w:val="331"/>
        </w:trPr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6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1573" w:rsidRPr="00A01573" w:rsidRDefault="00A01573" w:rsidP="00A0157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573" w:rsidRPr="00A01573" w:rsidTr="00A01573">
        <w:trPr>
          <w:trHeight w:val="331"/>
        </w:trPr>
        <w:tc>
          <w:tcPr>
            <w:tcW w:w="4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Սոցիալական ապահովություն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1573" w:rsidRPr="00A01573" w:rsidRDefault="00A01573" w:rsidP="00A0157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573" w:rsidRPr="00A01573" w:rsidTr="00A01573">
        <w:trPr>
          <w:trHeight w:val="446"/>
        </w:trPr>
        <w:tc>
          <w:tcPr>
            <w:tcW w:w="10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573" w:rsidRPr="00A01573" w:rsidTr="007A414B">
        <w:trPr>
          <w:trHeight w:val="331"/>
        </w:trPr>
        <w:tc>
          <w:tcPr>
            <w:tcW w:w="4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573" w:rsidRPr="00A01573" w:rsidTr="007A414B">
        <w:trPr>
          <w:trHeight w:val="112"/>
        </w:trPr>
        <w:tc>
          <w:tcPr>
            <w:tcW w:w="4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573" w:rsidRPr="00A01573" w:rsidRDefault="007A414B" w:rsidP="00A0157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3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573" w:rsidRPr="00A01573" w:rsidRDefault="00290101" w:rsidP="00A0157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Ցուցանիշների փոփոխու</w:t>
            </w: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թյունը</w:t>
            </w:r>
            <w:r w:rsidR="00A01573"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(նվազեցումները նշված են փակագծերում)</w:t>
            </w:r>
          </w:p>
        </w:tc>
      </w:tr>
      <w:tr w:rsidR="00A01573" w:rsidRPr="00A01573" w:rsidTr="00F77688">
        <w:trPr>
          <w:trHeight w:val="56"/>
        </w:trPr>
        <w:tc>
          <w:tcPr>
            <w:tcW w:w="4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573" w:rsidRPr="00A01573" w:rsidRDefault="007A414B" w:rsidP="00A0157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12031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573" w:rsidRPr="00A01573" w:rsidRDefault="00F77688" w:rsidP="00A0157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տ</w:t>
            </w:r>
            <w:r w:rsidR="00A01573"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A01573" w:rsidRPr="00A01573" w:rsidTr="00F77688">
        <w:trPr>
          <w:trHeight w:val="1355"/>
        </w:trPr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573" w:rsidRPr="00A01573" w:rsidRDefault="007A414B" w:rsidP="00A0157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573" w:rsidRPr="00A01573" w:rsidRDefault="00A01573" w:rsidP="00F77688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Սանձազերծված լայնածավալ ագրեսիայով պայմանավորված՝</w:t>
            </w:r>
            <w:r w:rsidR="00F77688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A0157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միանվագ դրամական աջակցություն վիրավորում (վնասվածք)</w:t>
            </w:r>
            <w:r w:rsidR="00F77688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A0157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ստացած կամ հոգեկան առողջության խնդիր ձեռք բերած</w:t>
            </w:r>
            <w:r w:rsidR="00F77688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A0157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զինծառայողներին </w:t>
            </w:r>
          </w:p>
        </w:tc>
        <w:tc>
          <w:tcPr>
            <w:tcW w:w="3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1573" w:rsidRPr="00A01573" w:rsidRDefault="00A01573" w:rsidP="00A0157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573" w:rsidRPr="00A01573" w:rsidTr="00F77688">
        <w:trPr>
          <w:trHeight w:val="1408"/>
        </w:trPr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573" w:rsidRPr="00A01573" w:rsidRDefault="007A414B" w:rsidP="00A0157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573" w:rsidRPr="00A01573" w:rsidRDefault="00A01573" w:rsidP="00F77688">
            <w:pPr>
              <w:spacing w:after="240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Ադրբեջանի կողմից 2022 թվականի սեպտեմբերի 13-ից սանձազերծված</w:t>
            </w:r>
            <w:r w:rsidR="00F77688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A0157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լայնածավալ ագրեսիայի հետևանքով վիրավորում (վնասվածք)</w:t>
            </w:r>
            <w:r w:rsidR="00F77688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A0157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ստացած կամ հոգեկան առողջության խնդիր ձեռք բերած</w:t>
            </w:r>
            <w:r w:rsidR="00F77688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A0157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զինծառայողներին դրամական օժանդակության տրամադրում </w:t>
            </w:r>
          </w:p>
        </w:tc>
        <w:tc>
          <w:tcPr>
            <w:tcW w:w="3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01573" w:rsidRPr="00A01573" w:rsidTr="00F77688">
        <w:trPr>
          <w:trHeight w:val="490"/>
        </w:trPr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573" w:rsidRPr="00A01573" w:rsidRDefault="007A414B" w:rsidP="00A0157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6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01573" w:rsidRPr="00A01573" w:rsidTr="00F77688">
        <w:trPr>
          <w:trHeight w:val="533"/>
        </w:trPr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6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14B" w:rsidRDefault="00A01573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կառավարության 2022 թվականի նոյեմբերի 17-ի </w:t>
            </w:r>
          </w:p>
          <w:p w:rsidR="00A01573" w:rsidRPr="00A01573" w:rsidRDefault="00A01573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>N 1773-Լ որոշում</w:t>
            </w:r>
          </w:p>
        </w:tc>
        <w:tc>
          <w:tcPr>
            <w:tcW w:w="3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01573" w:rsidRPr="00A01573" w:rsidTr="00F77688">
        <w:trPr>
          <w:trHeight w:val="331"/>
        </w:trPr>
        <w:tc>
          <w:tcPr>
            <w:tcW w:w="10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573" w:rsidRPr="00A01573" w:rsidRDefault="00A01573" w:rsidP="00A0157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1573" w:rsidRPr="00A01573" w:rsidRDefault="00A01573" w:rsidP="00A01573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573" w:rsidRPr="00A01573" w:rsidTr="00F77688">
        <w:trPr>
          <w:trHeight w:val="331"/>
        </w:trPr>
        <w:tc>
          <w:tcPr>
            <w:tcW w:w="10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290101"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r w:rsidR="00290101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.</w:t>
            </w:r>
            <w:r w:rsidR="00290101"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573" w:rsidRPr="00A01573" w:rsidRDefault="00A01573" w:rsidP="00F7768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>(13,978.0)</w:t>
            </w:r>
          </w:p>
        </w:tc>
      </w:tr>
      <w:tr w:rsidR="00A01573" w:rsidRPr="00A01573" w:rsidTr="00A01573">
        <w:trPr>
          <w:trHeight w:val="331"/>
        </w:trPr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1573" w:rsidRPr="00A01573" w:rsidRDefault="00A01573" w:rsidP="00A01573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1573" w:rsidRPr="00A01573" w:rsidRDefault="00A01573" w:rsidP="00A01573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1573" w:rsidRPr="00A01573" w:rsidRDefault="00A01573" w:rsidP="00A01573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573" w:rsidRPr="00A01573" w:rsidTr="00A01573">
        <w:trPr>
          <w:trHeight w:val="331"/>
        </w:trPr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1573" w:rsidRPr="00A01573" w:rsidRDefault="00A01573" w:rsidP="00A01573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573" w:rsidRPr="00A01573" w:rsidTr="00F77688">
        <w:trPr>
          <w:trHeight w:val="714"/>
        </w:trPr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573" w:rsidRPr="00A01573" w:rsidRDefault="007A414B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3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573" w:rsidRPr="00A01573" w:rsidRDefault="00290101" w:rsidP="00A0157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Ցուցանիշների փոփոխու</w:t>
            </w:r>
            <w:r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թյունը</w:t>
            </w:r>
            <w:r w:rsidR="00A01573"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ավելացումները նշված են դրական նշանով</w:t>
            </w:r>
          </w:p>
        </w:tc>
      </w:tr>
      <w:tr w:rsidR="00A01573" w:rsidRPr="00A01573" w:rsidTr="00F77688">
        <w:trPr>
          <w:trHeight w:val="331"/>
        </w:trPr>
        <w:tc>
          <w:tcPr>
            <w:tcW w:w="4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573" w:rsidRPr="00A01573" w:rsidRDefault="007A414B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12036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573" w:rsidRPr="00A01573" w:rsidRDefault="00F77688" w:rsidP="00A0157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="00A01573"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A01573" w:rsidRPr="00A01573" w:rsidTr="00F77688">
        <w:trPr>
          <w:trHeight w:val="1326"/>
        </w:trPr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573" w:rsidRPr="00A01573" w:rsidRDefault="007A414B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Հայաստանի Հանրապետությունում Լեռնային Ղարաբաղի   բնակիչներին ժամանակավոր հյուրընկալող կացության կազմակերպման ծառայություններ իրականացնող իրավաբանական անձանց և անհատ ձեռնարկատերերի ծախսերի փոխհատուցում 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573" w:rsidRPr="00A01573" w:rsidRDefault="00A01573" w:rsidP="00A01573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573" w:rsidRPr="00A01573" w:rsidTr="00F77688">
        <w:trPr>
          <w:trHeight w:val="1326"/>
        </w:trPr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573" w:rsidRPr="00A01573" w:rsidRDefault="007A414B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Հայաստանի Հանրապետությունում Լեռնային Ղարաբաղի բնակիչներին ժամանակավոր հյուրընկալող կացության կազմակերպման ծառայություններ իրականացնող իրավաբանական անձանց և անհատ ձեռնարկատերերի ծախսերի փոխհատուցում 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573" w:rsidRPr="00A01573" w:rsidRDefault="00A01573" w:rsidP="00A01573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573" w:rsidRPr="00A01573" w:rsidTr="00F77688">
        <w:trPr>
          <w:trHeight w:val="117"/>
        </w:trPr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573" w:rsidRPr="00A01573" w:rsidRDefault="007A414B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6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573" w:rsidRPr="00A01573" w:rsidRDefault="00A01573" w:rsidP="00A01573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573" w:rsidRPr="00A01573" w:rsidTr="00A01573">
        <w:trPr>
          <w:trHeight w:val="663"/>
        </w:trPr>
        <w:tc>
          <w:tcPr>
            <w:tcW w:w="4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6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573" w:rsidRPr="00A01573" w:rsidRDefault="00A01573" w:rsidP="00C521FB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ՀՀ կառավարության 2023 թ</w:t>
            </w:r>
            <w:r w:rsidRPr="00A01573">
              <w:rPr>
                <w:rFonts w:ascii="MS Gothic" w:eastAsia="MS Gothic" w:hAnsi="MS Gothic" w:cs="MS Gothic" w:hint="eastAsia"/>
                <w:iCs/>
                <w:sz w:val="24"/>
                <w:szCs w:val="24"/>
                <w:lang w:eastAsia="en-US"/>
              </w:rPr>
              <w:t>․</w:t>
            </w:r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հուլիսի 27-ի N 1287-Լ որոշման</w:t>
            </w:r>
            <w:r w:rsidR="00C521FB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 xml:space="preserve"> </w:t>
            </w:r>
            <w:bookmarkStart w:id="0" w:name="_GoBack"/>
            <w:bookmarkEnd w:id="0"/>
            <w:r w:rsidRPr="00A01573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պահանջներին համապատասխան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573" w:rsidRPr="00A01573" w:rsidRDefault="00A01573" w:rsidP="00A01573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573" w:rsidRPr="00A01573" w:rsidTr="00A01573">
        <w:trPr>
          <w:trHeight w:val="331"/>
        </w:trPr>
        <w:tc>
          <w:tcPr>
            <w:tcW w:w="10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573" w:rsidRPr="00A01573" w:rsidRDefault="00A01573" w:rsidP="00A0157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573" w:rsidRPr="00A01573" w:rsidRDefault="00A01573" w:rsidP="00A01573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573" w:rsidRPr="00A01573" w:rsidTr="00A01573">
        <w:trPr>
          <w:trHeight w:val="331"/>
        </w:trPr>
        <w:tc>
          <w:tcPr>
            <w:tcW w:w="10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573" w:rsidRPr="00A01573" w:rsidRDefault="00A01573" w:rsidP="00A0157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290101"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r w:rsidR="00290101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.</w:t>
            </w:r>
            <w:r w:rsidR="00290101" w:rsidRPr="00A0157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573" w:rsidRPr="00A01573" w:rsidRDefault="00A01573" w:rsidP="00F7768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1573">
              <w:rPr>
                <w:rFonts w:ascii="GHEA Mariam" w:hAnsi="GHEA Mariam" w:cs="Arial"/>
                <w:sz w:val="24"/>
                <w:szCs w:val="24"/>
                <w:lang w:eastAsia="en-US"/>
              </w:rPr>
              <w:t>13,978.0</w:t>
            </w:r>
          </w:p>
        </w:tc>
      </w:tr>
    </w:tbl>
    <w:p w:rsidR="007A1C0D" w:rsidRPr="00A01573" w:rsidRDefault="007A1C0D" w:rsidP="007A1C0D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A01573" w:rsidRPr="00A01573" w:rsidRDefault="00A01573" w:rsidP="007A1C0D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A01573" w:rsidRPr="00A01573" w:rsidRDefault="00A01573" w:rsidP="007A1C0D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A01573" w:rsidRPr="00A01573" w:rsidRDefault="00A01573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015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0157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0157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01573" w:rsidRPr="00A01573" w:rsidRDefault="00A01573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01573">
        <w:rPr>
          <w:rFonts w:ascii="GHEA Mariam" w:hAnsi="GHEA Mariam"/>
          <w:sz w:val="24"/>
          <w:szCs w:val="24"/>
          <w:lang w:val="hy-AM"/>
        </w:rPr>
        <w:t xml:space="preserve">  </w:t>
      </w:r>
      <w:r w:rsidRPr="00A01573">
        <w:rPr>
          <w:rFonts w:ascii="GHEA Mariam" w:hAnsi="GHEA Mariam"/>
          <w:sz w:val="24"/>
          <w:szCs w:val="24"/>
          <w:lang w:val="hy-AM"/>
        </w:rPr>
        <w:tab/>
      </w:r>
      <w:r w:rsidRPr="00A01573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015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0157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01573" w:rsidRPr="00A01573" w:rsidRDefault="00A01573" w:rsidP="007A1C0D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A01573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01573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</w:r>
      <w:r w:rsidRPr="00A01573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0157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01573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0157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01573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A01573" w:rsidRPr="00A01573" w:rsidSect="007A1C0D">
      <w:pgSz w:w="16834" w:h="11909" w:orient="landscape" w:code="9"/>
      <w:pgMar w:top="1440" w:right="1440" w:bottom="1021" w:left="1418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FD1" w:rsidRDefault="009E2FD1">
      <w:r>
        <w:separator/>
      </w:r>
    </w:p>
  </w:endnote>
  <w:endnote w:type="continuationSeparator" w:id="0">
    <w:p w:rsidR="009E2FD1" w:rsidRDefault="009E2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C0D" w:rsidRDefault="007A1C0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C0D" w:rsidRDefault="007A1C0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C0D" w:rsidRDefault="009E2FD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D3ABA">
      <w:rPr>
        <w:noProof/>
      </w:rPr>
      <w:t>voroshumTK279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FD1" w:rsidRDefault="009E2FD1">
      <w:r>
        <w:separator/>
      </w:r>
    </w:p>
  </w:footnote>
  <w:footnote w:type="continuationSeparator" w:id="0">
    <w:p w:rsidR="009E2FD1" w:rsidRDefault="009E2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C0D" w:rsidRDefault="007A1C0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A1C0D" w:rsidRDefault="007A1C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C0D" w:rsidRDefault="007A1C0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521FB">
      <w:rPr>
        <w:rStyle w:val="PageNumber"/>
        <w:noProof/>
      </w:rPr>
      <w:t>3</w:t>
    </w:r>
    <w:r>
      <w:rPr>
        <w:rStyle w:val="PageNumber"/>
      </w:rPr>
      <w:fldChar w:fldCharType="end"/>
    </w:r>
  </w:p>
  <w:p w:rsidR="007A1C0D" w:rsidRDefault="007A1C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C0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01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5CE9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B89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7D3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1C0D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4B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20D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2FD1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573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47CCA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B55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ABA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1FB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688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09DCA9"/>
  <w15:chartTrackingRefBased/>
  <w15:docId w15:val="{824449E3-02BC-4E28-8921-AF0BA7214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A1C0D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7A1C0D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7A1C0D"/>
    <w:rPr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locked/>
    <w:rsid w:val="007A1C0D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2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1591</Words>
  <Characters>9075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https:/mul2.gov.am/tasks/896079/oneclick/voroshum-EK555.docx?token=691d64d96cfd3daa8741183bb184b84f</cp:keywords>
  <dc:description/>
  <cp:lastModifiedBy>Tatevik Manukyan</cp:lastModifiedBy>
  <cp:revision>6</cp:revision>
  <dcterms:created xsi:type="dcterms:W3CDTF">2023-12-19T06:32:00Z</dcterms:created>
  <dcterms:modified xsi:type="dcterms:W3CDTF">2023-12-19T07:10:00Z</dcterms:modified>
</cp:coreProperties>
</file>