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80586" w14:textId="77777777" w:rsidR="00EE75CE" w:rsidRDefault="00EE75CE" w:rsidP="00EE75CE">
      <w:pPr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FE8DDDD" w14:textId="77777777" w:rsidR="00EE75CE" w:rsidRPr="008E2EB1" w:rsidRDefault="00EE75CE" w:rsidP="00EE75CE">
      <w:pPr>
        <w:tabs>
          <w:tab w:val="left" w:pos="993"/>
        </w:tabs>
        <w:ind w:right="-98" w:firstLine="567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ԳԻՏԱԿԱՆ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ԿԱԴՐԵՐԻ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ԱՏԵՍՏԱՎՈՐՄԱՆ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ԿԱՐԳԸ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ԳԻՏԱԿԱՆ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ԿԱԶՄԱԿԵՐՊՈՒԹՅՈՒՆՆԵՐՈՒՄ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ԳԻՏԱԿԱՆ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ՃԱՐՏԱՐԱԳԻՏԱՏԵԽՆԻԿԱԿԱՆ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ՊԱՇՏՈՆՆԵՐԸ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ԴՐԱՆՑ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ԳՆԱՀԱՏՄԱՆ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ՆՎԱԶԱԳՈՒՅՆ</w:t>
      </w:r>
      <w:r w:rsidRPr="00214E3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3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ՉԱՓԱՆԻՇՆԵՐԸ</w:t>
      </w:r>
      <w:r w:rsidRPr="008F367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» </w:t>
      </w:r>
      <w:bookmarkStart w:id="1" w:name="_Hlk145088863"/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bookmarkEnd w:id="1"/>
    </w:p>
    <w:p w14:paraId="63944E9C" w14:textId="77777777" w:rsidR="00EE75CE" w:rsidRDefault="00EE75CE" w:rsidP="00EE75CE">
      <w:pPr>
        <w:spacing w:after="0" w:line="240" w:lineRule="auto"/>
        <w:ind w:right="-101" w:firstLine="42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B98A305" w14:textId="77777777" w:rsidR="00EE75CE" w:rsidRDefault="00EE75CE" w:rsidP="00EE75CE">
      <w:pPr>
        <w:spacing w:after="0" w:line="240" w:lineRule="auto"/>
        <w:ind w:right="-101" w:firstLine="426"/>
        <w:jc w:val="center"/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</w:rPr>
      </w:pPr>
    </w:p>
    <w:p w14:paraId="39B2C352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proofErr w:type="spellStart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Ընթացիկ</w:t>
      </w:r>
      <w:proofErr w:type="spellEnd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  <w:proofErr w:type="spellStart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իրավիճակը</w:t>
      </w:r>
      <w:proofErr w:type="spellEnd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և </w:t>
      </w:r>
      <w:proofErr w:type="spellStart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իրավական</w:t>
      </w:r>
      <w:proofErr w:type="spellEnd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  <w:proofErr w:type="spellStart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ակտի</w:t>
      </w:r>
      <w:proofErr w:type="spellEnd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  <w:proofErr w:type="spellStart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ընդունման</w:t>
      </w:r>
      <w:proofErr w:type="spellEnd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  <w:proofErr w:type="spellStart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անհրաժեշտությունը</w:t>
      </w:r>
      <w:proofErr w:type="spellEnd"/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</w:p>
    <w:p w14:paraId="74E2F107" w14:textId="598F92F7" w:rsidR="00F235D7" w:rsidRPr="00255BC8" w:rsidRDefault="00EE75CE" w:rsidP="00F235D7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255BC8">
        <w:rPr>
          <w:rFonts w:ascii="GHEA Grapalat" w:eastAsia="Calibri" w:hAnsi="GHEA Grapalat"/>
          <w:lang w:val="hy-AM"/>
        </w:rPr>
        <w:t>«</w:t>
      </w:r>
      <w:r w:rsidRPr="00255BC8">
        <w:rPr>
          <w:rFonts w:ascii="GHEA Grapalat" w:hAnsi="GHEA Grapalat"/>
          <w:lang w:val="hy-AM"/>
        </w:rPr>
        <w:t xml:space="preserve">Գիտական կադրերի ատեստավորման կարգը, </w:t>
      </w:r>
      <w:proofErr w:type="spellStart"/>
      <w:r w:rsidRPr="00255BC8">
        <w:rPr>
          <w:rStyle w:val="Strong"/>
          <w:rFonts w:ascii="GHEA Grapalat" w:hAnsi="GHEA Grapalat"/>
          <w:b w:val="0"/>
        </w:rPr>
        <w:t>գիտական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պետական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կազմակերպություններում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գիտական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255BC8">
        <w:rPr>
          <w:rStyle w:val="Strong"/>
          <w:rFonts w:ascii="GHEA Grapalat" w:hAnsi="GHEA Grapalat"/>
          <w:b w:val="0"/>
          <w:lang w:val="hy-AM"/>
        </w:rPr>
        <w:t>և</w:t>
      </w:r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ճարտարագիտատեխնիկական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պաշտոնները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255BC8">
        <w:rPr>
          <w:rStyle w:val="Strong"/>
          <w:rFonts w:ascii="GHEA Grapalat" w:hAnsi="GHEA Grapalat"/>
          <w:b w:val="0"/>
          <w:lang w:val="hy-AM"/>
        </w:rPr>
        <w:t xml:space="preserve">և </w:t>
      </w:r>
      <w:proofErr w:type="spellStart"/>
      <w:r w:rsidRPr="00255BC8">
        <w:rPr>
          <w:rStyle w:val="Strong"/>
          <w:rFonts w:ascii="GHEA Grapalat" w:hAnsi="GHEA Grapalat"/>
          <w:b w:val="0"/>
        </w:rPr>
        <w:t>դրանց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գնահատման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նվազագույն</w:t>
      </w:r>
      <w:proofErr w:type="spellEnd"/>
      <w:r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255BC8">
        <w:rPr>
          <w:rStyle w:val="Strong"/>
          <w:rFonts w:ascii="GHEA Grapalat" w:hAnsi="GHEA Grapalat"/>
          <w:b w:val="0"/>
        </w:rPr>
        <w:t>չափանիշները</w:t>
      </w:r>
      <w:proofErr w:type="spellEnd"/>
      <w:r w:rsidRPr="00255BC8">
        <w:rPr>
          <w:rStyle w:val="Strong"/>
          <w:rFonts w:ascii="GHEA Grapalat" w:hAnsi="GHEA Grapalat"/>
          <w:b w:val="0"/>
          <w:lang w:val="hy-AM"/>
        </w:rPr>
        <w:t xml:space="preserve"> հաստատելու մասին</w:t>
      </w:r>
      <w:r w:rsidRPr="00255BC8">
        <w:rPr>
          <w:rFonts w:ascii="GHEA Grapalat" w:eastAsia="Calibri" w:hAnsi="GHEA Grapalat"/>
          <w:lang w:val="hy-AM"/>
        </w:rPr>
        <w:t>» ՀՀ կառավարության որոշման նախագծի ընդունումը բխում է «Գիտական և գիտատեխնիկական գործունեության մասին» օրենքի</w:t>
      </w:r>
      <w:r w:rsidR="00B94839" w:rsidRPr="00255BC8">
        <w:rPr>
          <w:rFonts w:ascii="GHEA Grapalat" w:eastAsia="Calibri" w:hAnsi="GHEA Grapalat"/>
          <w:lang w:val="hy-AM"/>
        </w:rPr>
        <w:t xml:space="preserve"> </w:t>
      </w:r>
      <w:r w:rsidRPr="00255BC8">
        <w:rPr>
          <w:rFonts w:ascii="GHEA Grapalat" w:eastAsia="Calibri" w:hAnsi="GHEA Grapalat"/>
          <w:lang w:val="hy-AM"/>
        </w:rPr>
        <w:t>17-րդ հոդվածից, որն ամրագրում է գիտական աշխատողի ատեստավորման գործընթացը</w:t>
      </w:r>
      <w:r w:rsidR="003B0360" w:rsidRPr="00255BC8">
        <w:rPr>
          <w:rFonts w:ascii="GHEA Grapalat" w:eastAsia="Calibri" w:hAnsi="GHEA Grapalat"/>
          <w:lang w:val="hy-AM"/>
        </w:rPr>
        <w:t xml:space="preserve"> և գիտական պետական կազմակերպություններում գիտական և ճարտարագիտատեխնիկական պաշտոնները և դրանց գնահատման նվազագույն չափանիշները</w:t>
      </w:r>
      <w:r w:rsidRPr="00255BC8">
        <w:rPr>
          <w:rFonts w:ascii="GHEA Grapalat" w:eastAsia="Calibri" w:hAnsi="GHEA Grapalat"/>
          <w:lang w:val="hy-AM"/>
        </w:rPr>
        <w:t>: Վերջին</w:t>
      </w:r>
      <w:r w:rsidR="00B94839" w:rsidRPr="00255BC8">
        <w:rPr>
          <w:rFonts w:ascii="GHEA Grapalat" w:eastAsia="Calibri" w:hAnsi="GHEA Grapalat"/>
          <w:lang w:val="hy-AM"/>
        </w:rPr>
        <w:t>ներ</w:t>
      </w:r>
      <w:r w:rsidRPr="00255BC8">
        <w:rPr>
          <w:rFonts w:ascii="GHEA Grapalat" w:eastAsia="Calibri" w:hAnsi="GHEA Grapalat"/>
          <w:lang w:val="hy-AM"/>
        </w:rPr>
        <w:t xml:space="preserve">իս նպատակն է գնահատել </w:t>
      </w:r>
      <w:r w:rsidRPr="00255BC8">
        <w:rPr>
          <w:rFonts w:ascii="GHEA Grapalat" w:hAnsi="GHEA Grapalat"/>
          <w:lang w:val="hy-AM"/>
        </w:rPr>
        <w:t xml:space="preserve">գիտական աշխատողի մասնագիտական պատրաստվածության աստիճանը և նրա կողմից ստացված գիտական արդյունքները, ինչպես նաև պարզել գիտական աշխատողի մասնագիտական որակի համապատասխանությունը </w:t>
      </w:r>
      <w:r w:rsidR="00B94839" w:rsidRPr="00255BC8">
        <w:rPr>
          <w:rFonts w:ascii="GHEA Grapalat" w:hAnsi="GHEA Grapalat"/>
          <w:lang w:val="hy-AM"/>
        </w:rPr>
        <w:t>իր</w:t>
      </w:r>
      <w:r w:rsidRPr="00255BC8">
        <w:rPr>
          <w:rFonts w:ascii="GHEA Grapalat" w:hAnsi="GHEA Grapalat"/>
          <w:lang w:val="hy-AM"/>
        </w:rPr>
        <w:t xml:space="preserve"> զբաղեցրած պաշտոնին: Նախագծի ընդունումը բխում է նաև</w:t>
      </w:r>
      <w:r w:rsidRPr="00255BC8">
        <w:rPr>
          <w:rFonts w:ascii="GHEA Grapalat" w:eastAsia="Calibri" w:hAnsi="GHEA Grapalat"/>
          <w:lang w:val="hy-AM"/>
        </w:rPr>
        <w:t xml:space="preserve"> ՀՀ ԱԺ 2021 թվականի օգոստոսի 26-ի </w:t>
      </w:r>
      <w:r w:rsidRPr="00255BC8">
        <w:rPr>
          <w:rFonts w:ascii="GHEA Grapalat" w:eastAsia="Calibri" w:hAnsi="GHEA Grapalat"/>
        </w:rPr>
        <w:t>N</w:t>
      </w:r>
      <w:r w:rsidRPr="00255BC8">
        <w:rPr>
          <w:rFonts w:ascii="GHEA Grapalat" w:eastAsia="Calibri" w:hAnsi="GHEA Grapalat"/>
          <w:lang w:val="hy-AM"/>
        </w:rPr>
        <w:t xml:space="preserve"> ԱԺՈ-002-Ն որոշմամբ հավանության արժանացած</w:t>
      </w:r>
      <w:r w:rsidR="00B94839" w:rsidRPr="00255BC8">
        <w:rPr>
          <w:rFonts w:ascii="GHEA Grapalat" w:eastAsia="Calibri" w:hAnsi="GHEA Grapalat"/>
          <w:lang w:val="hy-AM"/>
        </w:rPr>
        <w:t>՝</w:t>
      </w:r>
      <w:r w:rsidRPr="00255BC8">
        <w:rPr>
          <w:rFonts w:ascii="GHEA Grapalat" w:eastAsia="Calibri" w:hAnsi="GHEA Grapalat"/>
          <w:lang w:val="hy-AM"/>
        </w:rPr>
        <w:t xml:space="preserve"> ՀՀ կառավարության հնգամյա ծրագրի</w:t>
      </w:r>
      <w:r w:rsidR="00B94839" w:rsidRPr="00255BC8">
        <w:rPr>
          <w:rFonts w:ascii="GHEA Grapalat" w:eastAsia="Calibri" w:hAnsi="GHEA Grapalat"/>
          <w:lang w:val="hy-AM"/>
        </w:rPr>
        <w:t>՝</w:t>
      </w:r>
      <w:r w:rsidRPr="00255BC8">
        <w:rPr>
          <w:rFonts w:ascii="GHEA Grapalat" w:eastAsia="Calibri" w:hAnsi="GHEA Grapalat"/>
          <w:lang w:val="hy-AM"/>
        </w:rPr>
        <w:t xml:space="preserve"> Գիտության բաժնի</w:t>
      </w:r>
      <w:r w:rsidR="00B94839" w:rsidRPr="00255BC8">
        <w:rPr>
          <w:rFonts w:ascii="GHEA Grapalat" w:eastAsia="Calibri" w:hAnsi="GHEA Grapalat"/>
          <w:lang w:val="hy-AM"/>
        </w:rPr>
        <w:t>՝</w:t>
      </w:r>
      <w:r w:rsidRPr="00255BC8">
        <w:rPr>
          <w:rFonts w:ascii="GHEA Grapalat" w:eastAsia="Calibri" w:hAnsi="GHEA Grapalat"/>
          <w:lang w:val="hy-AM"/>
        </w:rPr>
        <w:t xml:space="preserve"> «Գիտության ոլորտում պետական ֆինանսավորման արդյունավետության բարձրացում» նպատակից և ՀՀ </w:t>
      </w:r>
      <w:r w:rsidR="00D3658E" w:rsidRPr="00255BC8">
        <w:rPr>
          <w:rFonts w:ascii="GHEA Grapalat" w:eastAsia="Calibri" w:hAnsi="GHEA Grapalat"/>
          <w:lang w:val="hy-AM"/>
        </w:rPr>
        <w:t>վարչապետի</w:t>
      </w:r>
      <w:r w:rsidRPr="00255BC8">
        <w:rPr>
          <w:rFonts w:ascii="GHEA Grapalat" w:eastAsia="Calibri" w:hAnsi="GHEA Grapalat"/>
          <w:lang w:val="hy-AM"/>
        </w:rPr>
        <w:t xml:space="preserve"> 202</w:t>
      </w:r>
      <w:r w:rsidR="00D3658E" w:rsidRPr="00255BC8">
        <w:rPr>
          <w:rFonts w:ascii="GHEA Grapalat" w:eastAsia="Calibri" w:hAnsi="GHEA Grapalat"/>
          <w:lang w:val="hy-AM"/>
        </w:rPr>
        <w:t>3</w:t>
      </w:r>
      <w:r w:rsidRPr="00255BC8">
        <w:rPr>
          <w:rFonts w:ascii="GHEA Grapalat" w:eastAsia="Calibri" w:hAnsi="GHEA Grapalat"/>
          <w:lang w:val="hy-AM"/>
        </w:rPr>
        <w:t xml:space="preserve"> թվականի </w:t>
      </w:r>
      <w:r w:rsidR="00F235D7" w:rsidRPr="00255BC8">
        <w:rPr>
          <w:rFonts w:ascii="GHEA Grapalat" w:eastAsia="Calibri" w:hAnsi="GHEA Grapalat"/>
          <w:lang w:val="hy-AM"/>
        </w:rPr>
        <w:t>հունիսի</w:t>
      </w:r>
      <w:r w:rsidRPr="00255BC8">
        <w:rPr>
          <w:rFonts w:ascii="GHEA Grapalat" w:eastAsia="Calibri" w:hAnsi="GHEA Grapalat"/>
          <w:lang w:val="hy-AM"/>
        </w:rPr>
        <w:t xml:space="preserve"> </w:t>
      </w:r>
      <w:r w:rsidR="00F235D7" w:rsidRPr="00255BC8">
        <w:rPr>
          <w:rFonts w:ascii="GHEA Grapalat" w:eastAsia="Calibri" w:hAnsi="GHEA Grapalat"/>
          <w:lang w:val="hy-AM"/>
        </w:rPr>
        <w:t>27</w:t>
      </w:r>
      <w:r w:rsidRPr="00255BC8">
        <w:rPr>
          <w:rFonts w:ascii="GHEA Grapalat" w:eastAsia="Calibri" w:hAnsi="GHEA Grapalat"/>
          <w:lang w:val="hy-AM"/>
        </w:rPr>
        <w:t xml:space="preserve">-ի </w:t>
      </w:r>
      <w:r w:rsidRPr="00255BC8">
        <w:rPr>
          <w:rFonts w:ascii="GHEA Grapalat" w:eastAsia="Calibri" w:hAnsi="GHEA Grapalat"/>
        </w:rPr>
        <w:t>N</w:t>
      </w:r>
      <w:r w:rsidRPr="00255BC8">
        <w:rPr>
          <w:rFonts w:ascii="GHEA Grapalat" w:eastAsia="Calibri" w:hAnsi="GHEA Grapalat"/>
          <w:lang w:val="hy-AM"/>
        </w:rPr>
        <w:t xml:space="preserve"> </w:t>
      </w:r>
      <w:r w:rsidR="00F235D7" w:rsidRPr="00255BC8">
        <w:rPr>
          <w:rFonts w:ascii="GHEA Grapalat" w:eastAsia="Calibri" w:hAnsi="GHEA Grapalat"/>
          <w:lang w:val="hy-AM"/>
        </w:rPr>
        <w:t>693</w:t>
      </w:r>
      <w:r w:rsidRPr="00255BC8">
        <w:rPr>
          <w:rFonts w:ascii="GHEA Grapalat" w:eastAsia="Calibri" w:hAnsi="GHEA Grapalat"/>
          <w:lang w:val="hy-AM"/>
        </w:rPr>
        <w:t>-</w:t>
      </w:r>
      <w:r w:rsidR="00F235D7" w:rsidRPr="00255BC8">
        <w:rPr>
          <w:rFonts w:ascii="GHEA Grapalat" w:eastAsia="Calibri" w:hAnsi="GHEA Grapalat"/>
          <w:lang w:val="hy-AM"/>
        </w:rPr>
        <w:t>Ա</w:t>
      </w:r>
      <w:r w:rsidRPr="00255BC8">
        <w:rPr>
          <w:rFonts w:ascii="GHEA Grapalat" w:eastAsia="Calibri" w:hAnsi="GHEA Grapalat"/>
          <w:lang w:val="hy-AM"/>
        </w:rPr>
        <w:t xml:space="preserve"> որոշմամբ հաստատված</w:t>
      </w:r>
      <w:r w:rsidR="00B94839" w:rsidRPr="00255BC8">
        <w:rPr>
          <w:rFonts w:ascii="GHEA Grapalat" w:eastAsia="Calibri" w:hAnsi="GHEA Grapalat"/>
          <w:lang w:val="hy-AM"/>
        </w:rPr>
        <w:t>՝</w:t>
      </w:r>
      <w:r w:rsidR="00F235D7" w:rsidRPr="00255BC8">
        <w:rPr>
          <w:rFonts w:ascii="GHEA Grapalat" w:eastAsia="Calibri" w:hAnsi="GHEA Grapalat"/>
          <w:lang w:val="hy-AM"/>
        </w:rPr>
        <w:t xml:space="preserve"> «Գիտական և գիտատեխնիկական գործունեության մասին» օրենքում լրացումներ և փոփոխություններ կատարելու մասին» </w:t>
      </w:r>
      <w:r w:rsidR="00B94839" w:rsidRPr="00255BC8">
        <w:rPr>
          <w:rFonts w:ascii="GHEA Grapalat" w:eastAsia="Calibri" w:hAnsi="GHEA Grapalat"/>
          <w:lang w:val="hy-AM"/>
        </w:rPr>
        <w:t>ՀՀ</w:t>
      </w:r>
      <w:r w:rsidR="00F235D7" w:rsidRPr="00255BC8">
        <w:rPr>
          <w:rFonts w:ascii="GHEA Grapalat" w:eastAsia="Calibri" w:hAnsi="GHEA Grapalat"/>
          <w:lang w:val="hy-AM"/>
        </w:rPr>
        <w:t xml:space="preserve"> 2023 թվականի մայիսի 3-ի ՀՕ-155-Ն օրենքի կիրարկումն ապահովող միջոցառումների 3-րդ կետից</w:t>
      </w:r>
      <w:r w:rsidR="003B0360" w:rsidRPr="00255BC8">
        <w:rPr>
          <w:rFonts w:ascii="GHEA Grapalat" w:eastAsia="Calibri" w:hAnsi="GHEA Grapalat"/>
          <w:lang w:val="hy-AM"/>
        </w:rPr>
        <w:t>:</w:t>
      </w:r>
    </w:p>
    <w:p w14:paraId="6FA8C83D" w14:textId="1DDD6535" w:rsidR="00EE75CE" w:rsidRPr="00255BC8" w:rsidRDefault="00EE75CE" w:rsidP="00F235D7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55BC8">
        <w:rPr>
          <w:rFonts w:ascii="GHEA Grapalat" w:hAnsi="GHEA Grapalat"/>
          <w:lang w:val="hy-AM"/>
        </w:rPr>
        <w:t>Ներկայումս գործում է ՀՀ կառավարության 2001 թվականի հոկտեմբերի 3-ի N</w:t>
      </w:r>
      <w:r w:rsidR="003A414A">
        <w:rPr>
          <w:rFonts w:ascii="Calibri" w:hAnsi="Calibri" w:cs="Calibri"/>
          <w:lang w:val="hy-AM"/>
        </w:rPr>
        <w:t> </w:t>
      </w:r>
      <w:r w:rsidRPr="00255BC8">
        <w:rPr>
          <w:rFonts w:ascii="GHEA Grapalat" w:hAnsi="GHEA Grapalat"/>
          <w:lang w:val="hy-AM"/>
        </w:rPr>
        <w:t xml:space="preserve">935 որոշմամբ հաստատված՝ ՀՀ գիտական կազմակերպություններում գիտական կադրերի որակավորման կարգը և գնահատման չափանիշները: Անհրաժեշտություն է առաջացել </w:t>
      </w:r>
      <w:r w:rsidR="003B0360" w:rsidRPr="00255BC8">
        <w:rPr>
          <w:rFonts w:ascii="GHEA Grapalat" w:hAnsi="GHEA Grapalat"/>
          <w:lang w:val="hy-AM"/>
        </w:rPr>
        <w:t xml:space="preserve">ուժը կորցրած ճանաչել գործող կարգը և </w:t>
      </w:r>
      <w:r w:rsidRPr="00255BC8">
        <w:rPr>
          <w:rFonts w:ascii="GHEA Grapalat" w:hAnsi="GHEA Grapalat"/>
          <w:lang w:val="hy-AM"/>
        </w:rPr>
        <w:t xml:space="preserve">հաստատել գիտական </w:t>
      </w:r>
      <w:r w:rsidRPr="00255BC8">
        <w:rPr>
          <w:rFonts w:ascii="GHEA Grapalat" w:hAnsi="GHEA Grapalat"/>
          <w:lang w:val="hy-AM"/>
        </w:rPr>
        <w:lastRenderedPageBreak/>
        <w:t>աշխատողների արդյունավետության նվազագույն նոր պայմաններ</w:t>
      </w:r>
      <w:r w:rsidR="00B94839" w:rsidRPr="00255BC8">
        <w:rPr>
          <w:rFonts w:ascii="GHEA Grapalat" w:hAnsi="GHEA Grapalat"/>
          <w:lang w:val="hy-AM"/>
        </w:rPr>
        <w:t>՝</w:t>
      </w:r>
      <w:r w:rsidRPr="00255BC8">
        <w:rPr>
          <w:rFonts w:ascii="GHEA Grapalat" w:hAnsi="GHEA Grapalat"/>
          <w:lang w:val="hy-AM"/>
        </w:rPr>
        <w:t xml:space="preserve"> ըստ գիտական պաշտոնների տարակարգերի՝ հաշվի առնելով գիտական և գիտատեխնիկական գործունեության բնագավառի իրավահարաբերությունների բարելավման և արդիականացման նպատակները, ինչպես նաև գիտության ոլորտում տեղի ունեցած</w:t>
      </w:r>
      <w:r w:rsidR="00B94839" w:rsidRPr="00255BC8">
        <w:rPr>
          <w:rFonts w:ascii="GHEA Grapalat" w:hAnsi="GHEA Grapalat"/>
          <w:lang w:val="hy-AM"/>
        </w:rPr>
        <w:t xml:space="preserve"> և շարունակական</w:t>
      </w:r>
      <w:r w:rsidRPr="00255BC8">
        <w:rPr>
          <w:rFonts w:ascii="GHEA Grapalat" w:hAnsi="GHEA Grapalat"/>
          <w:lang w:val="hy-AM"/>
        </w:rPr>
        <w:t xml:space="preserve"> բարեփոխումները, մասնավորապես, 2022 թվականի հունվարի 1-ից ՀՀ պետական բյուջեի գիտական և գիտատեխնիկական գործունեության բազային ֆինանսավորմամբ իրականացվող ծրագրերում ընդգրկված և նշված տարեթվից առավելագույնը մեկ տարի առաջ որակավորում անցած գիտական կադրերի աշխատավարձի աստիճանական ավելացումը՝ հասցնելով այն հանրապետության մասշտաբով պետական համակարգում համեմատելի և համադրելի արժեքների (համաձայն ՀՀ կառավարության 2021 թվականի մայիսի 13-ի «Հայաստանի Հանրապետության կառավարության 2001 թվականի նոյեմբերի 17-ի N 1121 որոշման մեջ փոփոխություններ և լրացումներ կատարելու մասին» 747-Լ որոշման):</w:t>
      </w:r>
    </w:p>
    <w:p w14:paraId="3916CACA" w14:textId="2D61617B" w:rsidR="00EE75CE" w:rsidRPr="00D15829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55BC8">
        <w:rPr>
          <w:rFonts w:ascii="GHEA Grapalat" w:hAnsi="GHEA Grapalat"/>
          <w:lang w:val="hy-AM"/>
        </w:rPr>
        <w:t xml:space="preserve">Գիտական աշխատողների արդյունավետության նվազագույն նոր պայմանների հաստատումը հիմք է հանդիսանալու </w:t>
      </w:r>
      <w:r w:rsidR="00D508A7" w:rsidRPr="00255BC8">
        <w:rPr>
          <w:rFonts w:ascii="GHEA Grapalat" w:hAnsi="GHEA Grapalat"/>
          <w:lang w:val="hy-AM"/>
        </w:rPr>
        <w:t xml:space="preserve">ՀՀ կառավարության կողմից </w:t>
      </w:r>
      <w:r w:rsidRPr="00255BC8">
        <w:rPr>
          <w:rFonts w:ascii="GHEA Grapalat" w:hAnsi="GHEA Grapalat"/>
          <w:lang w:val="hy-AM"/>
        </w:rPr>
        <w:t xml:space="preserve">2024 թվականին համապետական ատեստավորման </w:t>
      </w:r>
      <w:r w:rsidR="00F16BB2" w:rsidRPr="00255BC8">
        <w:rPr>
          <w:rFonts w:ascii="GHEA Grapalat" w:hAnsi="GHEA Grapalat"/>
          <w:lang w:val="hy-AM"/>
        </w:rPr>
        <w:t xml:space="preserve">ծրագրի հաստատման </w:t>
      </w:r>
      <w:r w:rsidRPr="00255BC8">
        <w:rPr>
          <w:rFonts w:ascii="GHEA Grapalat" w:hAnsi="GHEA Grapalat"/>
          <w:lang w:val="hy-AM"/>
        </w:rPr>
        <w:t>համար</w:t>
      </w:r>
      <w:r w:rsidR="00D508A7" w:rsidRPr="00255BC8">
        <w:rPr>
          <w:rFonts w:ascii="GHEA Grapalat" w:hAnsi="GHEA Grapalat"/>
          <w:lang w:val="hy-AM"/>
        </w:rPr>
        <w:t xml:space="preserve"> (համապետական պարտադիր ատեստավորման իրականացումը նախատեսվում է 2026 թվականին)</w:t>
      </w:r>
      <w:r w:rsidRPr="00255BC8">
        <w:rPr>
          <w:rFonts w:ascii="GHEA Grapalat" w:hAnsi="GHEA Grapalat"/>
          <w:lang w:val="hy-AM"/>
        </w:rPr>
        <w:t>, որն էլ իր հերթին հիմք է հանդիսանալու արդյունավետության բարձր պահանջներին համապատասխանող գիտական աշխատողների տարակարգման և</w:t>
      </w:r>
      <w:r w:rsidR="00B94839" w:rsidRPr="00255BC8">
        <w:rPr>
          <w:rFonts w:ascii="GHEA Grapalat" w:hAnsi="GHEA Grapalat"/>
          <w:lang w:val="hy-AM"/>
        </w:rPr>
        <w:t>,</w:t>
      </w:r>
      <w:r w:rsidRPr="00255BC8">
        <w:rPr>
          <w:rFonts w:ascii="GHEA Grapalat" w:hAnsi="GHEA Grapalat"/>
          <w:lang w:val="hy-AM"/>
        </w:rPr>
        <w:t xml:space="preserve"> ըստ գիտական աշխատողների պաշտոնների անվանացանկի</w:t>
      </w:r>
      <w:r w:rsidR="00B94839" w:rsidRPr="00255BC8">
        <w:rPr>
          <w:rFonts w:ascii="GHEA Grapalat" w:hAnsi="GHEA Grapalat"/>
          <w:lang w:val="hy-AM"/>
        </w:rPr>
        <w:t>,</w:t>
      </w:r>
      <w:r w:rsidRPr="00255BC8">
        <w:rPr>
          <w:rFonts w:ascii="GHEA Grapalat" w:hAnsi="GHEA Grapalat"/>
          <w:lang w:val="hy-AM"/>
        </w:rPr>
        <w:t xml:space="preserve"> գիտական</w:t>
      </w:r>
      <w:r w:rsidR="00B94839" w:rsidRPr="00255BC8">
        <w:rPr>
          <w:rFonts w:ascii="GHEA Grapalat" w:hAnsi="GHEA Grapalat"/>
          <w:lang w:val="hy-AM"/>
        </w:rPr>
        <w:t xml:space="preserve"> պետական</w:t>
      </w:r>
      <w:r w:rsidRPr="00255BC8">
        <w:rPr>
          <w:rFonts w:ascii="GHEA Grapalat" w:hAnsi="GHEA Grapalat"/>
          <w:lang w:val="hy-AM"/>
        </w:rPr>
        <w:t xml:space="preserve"> կազմակերպություններին հատկացվող ֆ</w:t>
      </w:r>
      <w:r w:rsidR="00563212">
        <w:rPr>
          <w:rFonts w:ascii="GHEA Grapalat" w:hAnsi="GHEA Grapalat"/>
          <w:lang w:val="hy-AM"/>
        </w:rPr>
        <w:t>ինանսավորման վերանայման համար:</w:t>
      </w:r>
    </w:p>
    <w:p w14:paraId="3A6E8053" w14:textId="79E04CBF" w:rsidR="00EE75CE" w:rsidRPr="00255BC8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55BC8">
        <w:rPr>
          <w:rFonts w:ascii="GHEA Grapalat" w:eastAsia="Calibri" w:hAnsi="GHEA Grapalat"/>
          <w:lang w:val="hy-AM"/>
        </w:rPr>
        <w:t>«</w:t>
      </w:r>
      <w:r w:rsidR="003B0360" w:rsidRPr="00255BC8">
        <w:rPr>
          <w:rFonts w:ascii="GHEA Grapalat" w:hAnsi="GHEA Grapalat"/>
          <w:lang w:val="hy-AM"/>
        </w:rPr>
        <w:t xml:space="preserve">Գիտական կադրերի ատեստավորման կարգը,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գիտական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պետական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կազմակերպություններում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գիտական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և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ճարտարագիտատեխնիկական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պաշտոնները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և դրանց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գնահատման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նվազագույն</w:t>
      </w:r>
      <w:r w:rsidR="003B0360" w:rsidRPr="00255BC8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3B0360" w:rsidRPr="00255BC8">
        <w:rPr>
          <w:rStyle w:val="Strong"/>
          <w:rFonts w:ascii="GHEA Grapalat" w:hAnsi="GHEA Grapalat"/>
          <w:b w:val="0"/>
          <w:lang w:val="hy-AM"/>
        </w:rPr>
        <w:t>չափանիշները հաստատելու մասին</w:t>
      </w:r>
      <w:r w:rsidRPr="00255BC8">
        <w:rPr>
          <w:rFonts w:ascii="GHEA Grapalat" w:eastAsia="Calibri" w:hAnsi="GHEA Grapalat"/>
          <w:lang w:val="hy-AM"/>
        </w:rPr>
        <w:t>» ՀՀ կառավարության որոշման</w:t>
      </w:r>
      <w:r w:rsidRPr="00255BC8">
        <w:rPr>
          <w:rFonts w:ascii="GHEA Grapalat" w:hAnsi="GHEA Grapalat"/>
          <w:lang w:val="hy-AM"/>
        </w:rPr>
        <w:t xml:space="preserve"> նախագծով առաջարկվում են ՀՀ գիտական</w:t>
      </w:r>
      <w:r w:rsidR="00B94839" w:rsidRPr="00255BC8">
        <w:rPr>
          <w:rFonts w:ascii="GHEA Grapalat" w:hAnsi="GHEA Grapalat"/>
          <w:lang w:val="hy-AM"/>
        </w:rPr>
        <w:t xml:space="preserve"> պետական</w:t>
      </w:r>
      <w:r w:rsidRPr="00255BC8">
        <w:rPr>
          <w:rFonts w:ascii="GHEA Grapalat" w:hAnsi="GHEA Grapalat"/>
          <w:lang w:val="hy-AM"/>
        </w:rPr>
        <w:t xml:space="preserve"> կազմակերպություններում գիտական աշխատողների ատեստավորման գնահատման նոր նվազագույն չափանիշներ, որոնք </w:t>
      </w:r>
      <w:r w:rsidRPr="00255BC8">
        <w:rPr>
          <w:rFonts w:ascii="GHEA Grapalat" w:eastAsia="Calibri" w:hAnsi="GHEA Grapalat"/>
          <w:lang w:val="hy-AM"/>
        </w:rPr>
        <w:t xml:space="preserve">մեծապես պայմանավորված են գիտական և գիտատեխնիկական գործունեության ժամանակակից մեթոդների ներդրումով: Այդ չափանիշներն այն քանակական և որակական նվազագույն պահանջներն են, որոնք ներկայացվում են տվյալ տարակարգը հայցող գիտական աշխատողներին: Ներդրված նոր մոտեցման համաձայն՝ </w:t>
      </w:r>
      <w:r w:rsidR="001A7FB5" w:rsidRPr="00255BC8">
        <w:rPr>
          <w:rFonts w:ascii="GHEA Grapalat" w:eastAsia="Calibri" w:hAnsi="GHEA Grapalat"/>
          <w:lang w:val="hy-AM"/>
        </w:rPr>
        <w:t>ատեստավորման</w:t>
      </w:r>
      <w:r w:rsidRPr="00255BC8">
        <w:rPr>
          <w:rFonts w:ascii="GHEA Grapalat" w:eastAsia="Calibri" w:hAnsi="GHEA Grapalat"/>
          <w:lang w:val="hy-AM"/>
        </w:rPr>
        <w:t xml:space="preserve"> գնահատման չափանիշները </w:t>
      </w:r>
      <w:r w:rsidRPr="00255BC8">
        <w:rPr>
          <w:rFonts w:ascii="GHEA Grapalat" w:eastAsia="Calibri" w:hAnsi="GHEA Grapalat"/>
          <w:lang w:val="hy-AM"/>
        </w:rPr>
        <w:lastRenderedPageBreak/>
        <w:t xml:space="preserve">սահմանելիս հաշվի է առնվում նաև գիտական </w:t>
      </w:r>
      <w:r w:rsidR="00B94839" w:rsidRPr="00255BC8">
        <w:rPr>
          <w:rFonts w:ascii="GHEA Grapalat" w:eastAsia="Calibri" w:hAnsi="GHEA Grapalat"/>
          <w:lang w:val="hy-AM"/>
        </w:rPr>
        <w:t xml:space="preserve">պետական </w:t>
      </w:r>
      <w:r w:rsidRPr="00255BC8">
        <w:rPr>
          <w:rFonts w:ascii="GHEA Grapalat" w:eastAsia="Calibri" w:hAnsi="GHEA Grapalat"/>
          <w:lang w:val="hy-AM"/>
        </w:rPr>
        <w:t xml:space="preserve">կազմակերպությունում  գիտական աշխատողների տարակարգի համար սահմանվող հավելյալ </w:t>
      </w:r>
      <w:r w:rsidR="00D508A7" w:rsidRPr="00255BC8">
        <w:rPr>
          <w:rFonts w:ascii="GHEA Grapalat" w:eastAsia="Calibri" w:hAnsi="GHEA Grapalat"/>
          <w:lang w:val="hy-AM"/>
        </w:rPr>
        <w:t xml:space="preserve">քանակական և որակական </w:t>
      </w:r>
      <w:r w:rsidR="0090100D" w:rsidRPr="00255BC8">
        <w:rPr>
          <w:rFonts w:ascii="GHEA Grapalat" w:eastAsia="Calibri" w:hAnsi="GHEA Grapalat"/>
          <w:lang w:val="hy-AM"/>
        </w:rPr>
        <w:t>պահանջներ</w:t>
      </w:r>
      <w:r w:rsidRPr="00255BC8">
        <w:rPr>
          <w:rFonts w:ascii="GHEA Grapalat" w:eastAsia="Calibri" w:hAnsi="GHEA Grapalat"/>
          <w:lang w:val="hy-AM"/>
        </w:rPr>
        <w:t xml:space="preserve">, որոնք </w:t>
      </w:r>
      <w:r w:rsidR="009C0116" w:rsidRPr="00255BC8">
        <w:rPr>
          <w:rFonts w:ascii="GHEA Grapalat" w:eastAsia="Calibri" w:hAnsi="GHEA Grapalat"/>
          <w:lang w:val="hy-AM"/>
        </w:rPr>
        <w:t xml:space="preserve">առաջարկվում </w:t>
      </w:r>
      <w:r w:rsidRPr="00255BC8">
        <w:rPr>
          <w:rFonts w:ascii="GHEA Grapalat" w:eastAsia="Calibri" w:hAnsi="GHEA Grapalat"/>
          <w:lang w:val="hy-AM"/>
        </w:rPr>
        <w:t>են տվյալ գիտական կազմակերպության գիտական խորհրդի կողմից</w:t>
      </w:r>
      <w:r w:rsidR="009C0116" w:rsidRPr="00255BC8">
        <w:rPr>
          <w:rFonts w:ascii="GHEA Grapalat" w:eastAsia="Calibri" w:hAnsi="GHEA Grapalat"/>
          <w:lang w:val="hy-AM"/>
        </w:rPr>
        <w:t xml:space="preserve"> (երկուսից ավելի բնագավառներում գործունեություն ծավալող կազմակերպությունների պարագայում` նշյալ պարտականությունները կարող են առաջարկվել համապատասխան գիտական խորհուրդների կողմից, եթե նման գիտական խորհուրդների գոյությունը նախատեսված է կազմակերպության կանոնադրությամբ) և հաստատվում են </w:t>
      </w:r>
      <w:r w:rsidRPr="00255BC8">
        <w:rPr>
          <w:rFonts w:ascii="GHEA Grapalat" w:eastAsia="Calibri" w:hAnsi="GHEA Grapalat"/>
          <w:lang w:val="hy-AM"/>
        </w:rPr>
        <w:t>այդ կազմակեպության ղեկավարի կողմից</w:t>
      </w:r>
      <w:r w:rsidR="009C0116" w:rsidRPr="00255BC8">
        <w:rPr>
          <w:rFonts w:ascii="GHEA Grapalat" w:eastAsia="Calibri" w:hAnsi="GHEA Grapalat"/>
          <w:lang w:val="hy-AM"/>
        </w:rPr>
        <w:t>:</w:t>
      </w:r>
    </w:p>
    <w:p w14:paraId="38FE3A71" w14:textId="4F8B363C" w:rsidR="005E6A33" w:rsidRPr="009C3E85" w:rsidRDefault="00EE75CE" w:rsidP="00135478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255BC8">
        <w:rPr>
          <w:rFonts w:ascii="GHEA Grapalat" w:eastAsia="Calibri" w:hAnsi="GHEA Grapalat"/>
          <w:lang w:val="hy-AM"/>
        </w:rPr>
        <w:t>Միջազգային գործընկերության աշխարհագրության ընդլայնման նպատակով որպես նոր չափանիշ գիտաշխատողի, ավագ գիտաշխատողի, առաջատար գիտաշխատողի</w:t>
      </w:r>
      <w:r w:rsidR="004A27CE" w:rsidRPr="00255BC8">
        <w:rPr>
          <w:rFonts w:ascii="GHEA Grapalat" w:eastAsia="Calibri" w:hAnsi="GHEA Grapalat"/>
          <w:lang w:val="hy-AM"/>
        </w:rPr>
        <w:t>,</w:t>
      </w:r>
      <w:r w:rsidRPr="00255BC8">
        <w:rPr>
          <w:rFonts w:ascii="GHEA Grapalat" w:eastAsia="Calibri" w:hAnsi="GHEA Grapalat"/>
          <w:lang w:val="hy-AM"/>
        </w:rPr>
        <w:t xml:space="preserve"> գլխավոր գիտաշխատողի</w:t>
      </w:r>
      <w:r w:rsidR="004A27CE" w:rsidRPr="00255BC8">
        <w:rPr>
          <w:rFonts w:ascii="GHEA Grapalat" w:eastAsia="Calibri" w:hAnsi="GHEA Grapalat"/>
          <w:lang w:val="hy-AM"/>
        </w:rPr>
        <w:t>, գիտական խմբի ղեկավարի և գիտական ստորաբաժանման ղեկավարի</w:t>
      </w:r>
      <w:r w:rsidR="00563212">
        <w:rPr>
          <w:rFonts w:ascii="GHEA Grapalat" w:eastAsia="Calibri" w:hAnsi="GHEA Grapalat"/>
          <w:lang w:val="hy-AM"/>
        </w:rPr>
        <w:t xml:space="preserve"> </w:t>
      </w:r>
      <w:r w:rsidRPr="00255BC8">
        <w:rPr>
          <w:rFonts w:ascii="GHEA Grapalat" w:eastAsia="Calibri" w:hAnsi="GHEA Grapalat"/>
          <w:lang w:val="hy-AM"/>
        </w:rPr>
        <w:t xml:space="preserve">տարակարգերի համար պահանջվում է նաև միջազգային գիտատեղեկատվական շտեմարաններում հրատարակված գիտական </w:t>
      </w:r>
      <w:r w:rsidRPr="009C3E85">
        <w:rPr>
          <w:rFonts w:ascii="GHEA Grapalat" w:eastAsia="Calibri" w:hAnsi="GHEA Grapalat"/>
          <w:lang w:val="hy-AM"/>
        </w:rPr>
        <w:t>աշխատությունների առկայություն</w:t>
      </w:r>
      <w:r w:rsidR="005E6A33" w:rsidRPr="009C3E85">
        <w:rPr>
          <w:rFonts w:ascii="GHEA Grapalat" w:eastAsia="Calibri" w:hAnsi="GHEA Grapalat"/>
          <w:lang w:val="hy-AM"/>
        </w:rPr>
        <w:t>:</w:t>
      </w:r>
    </w:p>
    <w:p w14:paraId="5B6EF483" w14:textId="560CD1D2" w:rsidR="005E6A33" w:rsidRPr="009C3E85" w:rsidRDefault="005E6A33" w:rsidP="00135478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9C3E85">
        <w:rPr>
          <w:rFonts w:ascii="GHEA Grapalat" w:eastAsia="Calibri" w:hAnsi="GHEA Grapalat"/>
          <w:lang w:val="hy-AM"/>
        </w:rPr>
        <w:t>Թ</w:t>
      </w:r>
      <w:r w:rsidR="00EE75CE" w:rsidRPr="009C3E85">
        <w:rPr>
          <w:rFonts w:ascii="GHEA Grapalat" w:eastAsia="Calibri" w:hAnsi="GHEA Grapalat"/>
          <w:lang w:val="hy-AM"/>
        </w:rPr>
        <w:t>վարկված տարակարգերից</w:t>
      </w:r>
      <w:r w:rsidRPr="009C3E85">
        <w:rPr>
          <w:rFonts w:ascii="GHEA Grapalat" w:eastAsia="Calibri" w:hAnsi="GHEA Grapalat"/>
          <w:lang w:val="hy-AM"/>
        </w:rPr>
        <w:t xml:space="preserve"> բացի առաջատար և գլխավոր գիտաշխատողների համար, որպես չափանիշ նախագծով սահմանվել են նաև՝</w:t>
      </w:r>
      <w:r w:rsidR="00EE75CE" w:rsidRPr="009C3E85">
        <w:rPr>
          <w:rFonts w:ascii="GHEA Grapalat" w:eastAsia="Calibri" w:hAnsi="GHEA Grapalat"/>
          <w:lang w:val="hy-AM"/>
        </w:rPr>
        <w:t xml:space="preserve"> </w:t>
      </w:r>
    </w:p>
    <w:p w14:paraId="02AF0123" w14:textId="7D385F3B" w:rsidR="005E6A33" w:rsidRPr="009C3E85" w:rsidRDefault="00E136CF" w:rsidP="005E6A33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D15829">
        <w:rPr>
          <w:rFonts w:ascii="GHEA Grapalat" w:eastAsia="Calibri" w:hAnsi="GHEA Grapalat"/>
          <w:lang w:val="hy-AM"/>
        </w:rPr>
        <w:t>առաջատար</w:t>
      </w:r>
      <w:r w:rsidR="00135478" w:rsidRPr="00D15829">
        <w:rPr>
          <w:rFonts w:ascii="GHEA Grapalat" w:eastAsia="Calibri" w:hAnsi="GHEA Grapalat"/>
          <w:lang w:val="hy-AM"/>
        </w:rPr>
        <w:t xml:space="preserve"> գիտաշխատողի համար </w:t>
      </w:r>
      <w:r w:rsidR="00D15829" w:rsidRPr="00D15829">
        <w:rPr>
          <w:rFonts w:ascii="GHEA Grapalat" w:hAnsi="GHEA Grapalat"/>
          <w:lang w:val="hy-AM"/>
        </w:rPr>
        <w:t>որ</w:t>
      </w:r>
      <w:r w:rsidR="008F0E95">
        <w:rPr>
          <w:rFonts w:ascii="GHEA Grapalat" w:hAnsi="GHEA Grapalat"/>
          <w:lang w:val="hy-AM"/>
        </w:rPr>
        <w:t>ա</w:t>
      </w:r>
      <w:r w:rsidR="00D15829" w:rsidRPr="00D15829">
        <w:rPr>
          <w:rFonts w:ascii="GHEA Grapalat" w:hAnsi="GHEA Grapalat"/>
          <w:lang w:val="hy-AM"/>
        </w:rPr>
        <w:t xml:space="preserve">կավորումների ոլորտային շրջանակի ութերորդ </w:t>
      </w:r>
      <w:r w:rsidR="00135478" w:rsidRPr="00D15829">
        <w:rPr>
          <w:rFonts w:ascii="GHEA Grapalat" w:hAnsi="GHEA Grapalat"/>
          <w:lang w:val="hy-AM"/>
        </w:rPr>
        <w:t xml:space="preserve">մակարդակի </w:t>
      </w:r>
      <w:r w:rsidR="00135478" w:rsidRPr="009C3E85">
        <w:rPr>
          <w:rFonts w:ascii="GHEA Grapalat" w:hAnsi="GHEA Grapalat"/>
          <w:lang w:val="hy-AM"/>
        </w:rPr>
        <w:t xml:space="preserve">առնվազն երկու ուսանողների գիտական ղեկավար կամ, </w:t>
      </w:r>
      <w:r w:rsidR="0090100D" w:rsidRPr="009C3E85">
        <w:rPr>
          <w:rFonts w:ascii="GHEA Grapalat" w:hAnsi="GHEA Grapalat"/>
          <w:lang w:val="hy-AM"/>
        </w:rPr>
        <w:t>առնվազն 20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>000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>000 ՀՀ դրամ ընդհանուր ֆինանսական ծավալի գիտական դրամաշնորհ(ներ)ի ղեկավար կամ նախատեսված լինելու պարագայում՝ համաղեկավար</w:t>
      </w:r>
      <w:r w:rsidR="005E6A33" w:rsidRPr="009C3E85">
        <w:rPr>
          <w:rFonts w:ascii="GHEA Grapalat" w:hAnsi="GHEA Grapalat"/>
          <w:lang w:val="hy-AM"/>
        </w:rPr>
        <w:t>,</w:t>
      </w:r>
    </w:p>
    <w:p w14:paraId="494167D7" w14:textId="7D253669" w:rsidR="0090100D" w:rsidRPr="009C3E85" w:rsidRDefault="00135478" w:rsidP="005E6A33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9C3E85">
        <w:rPr>
          <w:rFonts w:ascii="GHEA Grapalat" w:hAnsi="GHEA Grapalat"/>
          <w:lang w:val="hy-AM"/>
        </w:rPr>
        <w:t xml:space="preserve">գլխավոր գիտաշխատողի համար </w:t>
      </w:r>
      <w:r w:rsidR="00D15829" w:rsidRPr="00D15829">
        <w:rPr>
          <w:rFonts w:ascii="GHEA Grapalat" w:hAnsi="GHEA Grapalat"/>
          <w:lang w:val="hy-AM"/>
        </w:rPr>
        <w:t>որ</w:t>
      </w:r>
      <w:r w:rsidR="008F0E95">
        <w:rPr>
          <w:rFonts w:ascii="GHEA Grapalat" w:hAnsi="GHEA Grapalat"/>
          <w:lang w:val="hy-AM"/>
        </w:rPr>
        <w:t>ա</w:t>
      </w:r>
      <w:r w:rsidR="00D15829" w:rsidRPr="00D15829">
        <w:rPr>
          <w:rFonts w:ascii="GHEA Grapalat" w:hAnsi="GHEA Grapalat"/>
          <w:lang w:val="hy-AM"/>
        </w:rPr>
        <w:t>կավորումների ոլորտային շրջանակի ութերորդ</w:t>
      </w:r>
      <w:r w:rsidR="00D15829" w:rsidRPr="009C3E85">
        <w:rPr>
          <w:rFonts w:ascii="GHEA Grapalat" w:hAnsi="GHEA Grapalat"/>
          <w:lang w:val="hy-AM"/>
        </w:rPr>
        <w:t xml:space="preserve"> </w:t>
      </w:r>
      <w:r w:rsidRPr="009C3E85">
        <w:rPr>
          <w:rFonts w:ascii="GHEA Grapalat" w:hAnsi="GHEA Grapalat"/>
          <w:lang w:val="hy-AM"/>
        </w:rPr>
        <w:t xml:space="preserve">մակարդակի առնվազն չորս ուսանողների գիտական ղեկավար կամ, </w:t>
      </w:r>
      <w:r w:rsidR="0090100D" w:rsidRPr="009C3E85">
        <w:rPr>
          <w:rFonts w:ascii="GHEA Grapalat" w:hAnsi="GHEA Grapalat"/>
          <w:lang w:val="hy-AM"/>
        </w:rPr>
        <w:t>բնական գիտությունների, ճարտարագիտություն և տեխնոլոգիա, բժշկական, գյուղատնտեսական, հասարակական գիտությունների մասնագիտությունների համար</w:t>
      </w:r>
      <w:r w:rsidR="0090100D" w:rsidRPr="009C3E85">
        <w:rPr>
          <w:rFonts w:ascii="GHEA Grapalat" w:hAnsi="GHEA Grapalat"/>
          <w:strike/>
          <w:lang w:val="hy-AM"/>
        </w:rPr>
        <w:t xml:space="preserve"> </w:t>
      </w:r>
      <w:r w:rsidR="0090100D" w:rsidRPr="009C3E85">
        <w:rPr>
          <w:rFonts w:ascii="GHEA Grapalat" w:hAnsi="GHEA Grapalat"/>
          <w:lang w:val="hy-AM"/>
        </w:rPr>
        <w:t>առնվազն 40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>000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>000 ՀՀ դրամ ընդհանուր ֆինանսական ծավալի գիտական դրամաշնորհ(ներ)ի ղեկավար կամ նախատեսված լինելու պարագայում՝ համաղեկավար, որից առնվազն 20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>000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 xml:space="preserve">000 ՀՀ դրամը ոչ </w:t>
      </w:r>
      <w:r w:rsidRPr="009C3E85">
        <w:rPr>
          <w:rFonts w:ascii="GHEA Grapalat" w:hAnsi="GHEA Grapalat"/>
          <w:lang w:val="hy-AM"/>
        </w:rPr>
        <w:t>ՀՀ</w:t>
      </w:r>
      <w:r w:rsidR="0090100D" w:rsidRPr="009C3E85">
        <w:rPr>
          <w:rFonts w:ascii="GHEA Grapalat" w:hAnsi="GHEA Grapalat"/>
          <w:lang w:val="hy-AM"/>
        </w:rPr>
        <w:t xml:space="preserve"> պետական բյուջեի միջոցներից, իսկ հայագիտություն և հումանիտար գիտությունների մասնագիտություններով առնվազն 20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>000</w:t>
      </w:r>
      <w:r w:rsidR="0090100D" w:rsidRPr="009C3E85">
        <w:rPr>
          <w:rFonts w:ascii="Calibri" w:hAnsi="Calibri" w:cs="Calibri"/>
          <w:lang w:val="hy-AM"/>
        </w:rPr>
        <w:t> </w:t>
      </w:r>
      <w:r w:rsidR="0090100D" w:rsidRPr="009C3E85">
        <w:rPr>
          <w:rFonts w:ascii="GHEA Grapalat" w:hAnsi="GHEA Grapalat"/>
          <w:lang w:val="hy-AM"/>
        </w:rPr>
        <w:t xml:space="preserve">000 ՀՀ դրամ ընդհանուր ֆինանսական </w:t>
      </w:r>
      <w:r w:rsidR="0090100D" w:rsidRPr="009C3E85">
        <w:rPr>
          <w:rFonts w:ascii="GHEA Grapalat" w:hAnsi="GHEA Grapalat"/>
          <w:lang w:val="hy-AM"/>
        </w:rPr>
        <w:lastRenderedPageBreak/>
        <w:t>ծավալի գիտական դրամաշնորհի ղեկավար կամ նախատեսված լինելու պարագայում՝ համաղեկավար:</w:t>
      </w:r>
    </w:p>
    <w:p w14:paraId="350A6E68" w14:textId="14CE72C8" w:rsidR="0090100D" w:rsidRPr="009C3E85" w:rsidRDefault="00255BC8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9C3E85">
        <w:rPr>
          <w:rFonts w:ascii="GHEA Grapalat" w:hAnsi="GHEA Grapalat"/>
          <w:lang w:val="hy-AM"/>
        </w:rPr>
        <w:t xml:space="preserve">Հաշվի առնելով, որ առաջատար և գլխավոր գիտաշխատողների համար </w:t>
      </w:r>
      <w:r w:rsidR="003A414A" w:rsidRPr="009C3E85">
        <w:rPr>
          <w:rFonts w:ascii="GHEA Grapalat" w:hAnsi="GHEA Grapalat"/>
          <w:lang w:val="hy-AM"/>
        </w:rPr>
        <w:t>բավարար</w:t>
      </w:r>
      <w:r w:rsidR="005E6A33" w:rsidRPr="009C3E85">
        <w:rPr>
          <w:rFonts w:ascii="GHEA Grapalat" w:hAnsi="GHEA Grapalat"/>
          <w:lang w:val="hy-AM"/>
        </w:rPr>
        <w:t xml:space="preserve"> է </w:t>
      </w:r>
      <w:r w:rsidR="00360995" w:rsidRPr="009C3E85">
        <w:rPr>
          <w:rFonts w:ascii="GHEA Grapalat" w:hAnsi="GHEA Grapalat"/>
          <w:lang w:val="hy-AM"/>
        </w:rPr>
        <w:t>վերը նշված</w:t>
      </w:r>
      <w:r w:rsidR="00986A2F" w:rsidRPr="009C3E85">
        <w:rPr>
          <w:rFonts w:ascii="GHEA Grapalat" w:hAnsi="GHEA Grapalat"/>
          <w:lang w:val="hy-AM"/>
        </w:rPr>
        <w:t>՝</w:t>
      </w:r>
      <w:r w:rsidR="00360995" w:rsidRPr="009C3E85">
        <w:rPr>
          <w:rFonts w:ascii="GHEA Grapalat" w:hAnsi="GHEA Grapalat"/>
          <w:lang w:val="hy-AM"/>
        </w:rPr>
        <w:t xml:space="preserve"> </w:t>
      </w:r>
      <w:r w:rsidR="00D15829" w:rsidRPr="00D15829">
        <w:rPr>
          <w:rFonts w:ascii="GHEA Grapalat" w:hAnsi="GHEA Grapalat"/>
          <w:lang w:val="hy-AM"/>
        </w:rPr>
        <w:t>որ</w:t>
      </w:r>
      <w:r w:rsidR="008F0E95">
        <w:rPr>
          <w:rFonts w:ascii="GHEA Grapalat" w:hAnsi="GHEA Grapalat"/>
          <w:lang w:val="hy-AM"/>
        </w:rPr>
        <w:t>ա</w:t>
      </w:r>
      <w:r w:rsidR="00D15829" w:rsidRPr="00D15829">
        <w:rPr>
          <w:rFonts w:ascii="GHEA Grapalat" w:hAnsi="GHEA Grapalat"/>
          <w:lang w:val="hy-AM"/>
        </w:rPr>
        <w:t>կավորումների ոլորտային շրջանակի ութերորդ</w:t>
      </w:r>
      <w:r w:rsidR="00D15829" w:rsidRPr="009C3E85">
        <w:rPr>
          <w:rFonts w:ascii="GHEA Grapalat" w:hAnsi="GHEA Grapalat"/>
          <w:lang w:val="hy-AM"/>
        </w:rPr>
        <w:t xml:space="preserve"> </w:t>
      </w:r>
      <w:r w:rsidR="003A414A" w:rsidRPr="009C3E85">
        <w:rPr>
          <w:rFonts w:ascii="GHEA Grapalat" w:hAnsi="GHEA Grapalat"/>
          <w:lang w:val="hy-AM"/>
        </w:rPr>
        <w:t xml:space="preserve">մակարդակի համապատասխան քանակով ուսանողների գիտական ղեկավար լինելու կամ համապատասխան ֆինանսական ծավալով գիտական դրամաշնորհ(ներ)ի ղեկավար/համաղեկավար լինելու պահանջներից որևէ մեկը, ուստի դրանք </w:t>
      </w:r>
      <w:r w:rsidR="005E6A33" w:rsidRPr="009C3E85">
        <w:rPr>
          <w:rFonts w:ascii="GHEA Grapalat" w:hAnsi="GHEA Grapalat"/>
          <w:lang w:val="hy-AM"/>
        </w:rPr>
        <w:t>ավելի հասանելի դարձնել</w:t>
      </w:r>
      <w:r w:rsidR="003A414A" w:rsidRPr="009C3E85">
        <w:rPr>
          <w:rFonts w:ascii="GHEA Grapalat" w:hAnsi="GHEA Grapalat"/>
          <w:lang w:val="hy-AM"/>
        </w:rPr>
        <w:t>ու</w:t>
      </w:r>
      <w:r w:rsidR="005E6A33" w:rsidRPr="009C3E85">
        <w:rPr>
          <w:rFonts w:ascii="GHEA Grapalat" w:hAnsi="GHEA Grapalat"/>
          <w:lang w:val="hy-AM"/>
        </w:rPr>
        <w:t xml:space="preserve"> նպատակով</w:t>
      </w:r>
      <w:r w:rsidRPr="009C3E85">
        <w:rPr>
          <w:rFonts w:ascii="GHEA Grapalat" w:hAnsi="GHEA Grapalat"/>
          <w:lang w:val="hy-AM"/>
        </w:rPr>
        <w:t xml:space="preserve"> </w:t>
      </w:r>
      <w:r w:rsidR="00360995" w:rsidRPr="009C3E85">
        <w:rPr>
          <w:rFonts w:ascii="GHEA Grapalat" w:hAnsi="GHEA Grapalat"/>
          <w:lang w:val="hy-AM"/>
        </w:rPr>
        <w:t xml:space="preserve">նախագծով </w:t>
      </w:r>
      <w:r w:rsidRPr="009C3E85">
        <w:rPr>
          <w:rFonts w:ascii="GHEA Grapalat" w:hAnsi="GHEA Grapalat"/>
          <w:lang w:val="hy-AM"/>
        </w:rPr>
        <w:t xml:space="preserve">սահմանվել է նաև դրույթ, որի համաձայն նշված </w:t>
      </w:r>
      <w:r w:rsidR="00D15829" w:rsidRPr="00D15829">
        <w:rPr>
          <w:rFonts w:ascii="GHEA Grapalat" w:hAnsi="GHEA Grapalat"/>
          <w:lang w:val="hy-AM"/>
        </w:rPr>
        <w:t>որ</w:t>
      </w:r>
      <w:r w:rsidR="008F0E95">
        <w:rPr>
          <w:rFonts w:ascii="GHEA Grapalat" w:hAnsi="GHEA Grapalat"/>
          <w:lang w:val="hy-AM"/>
        </w:rPr>
        <w:t>ա</w:t>
      </w:r>
      <w:r w:rsidR="00D15829" w:rsidRPr="00D15829">
        <w:rPr>
          <w:rFonts w:ascii="GHEA Grapalat" w:hAnsi="GHEA Grapalat"/>
          <w:lang w:val="hy-AM"/>
        </w:rPr>
        <w:t>կավորումների ոլորտային շրջանակի ութերորդ</w:t>
      </w:r>
      <w:r w:rsidR="00D15829" w:rsidRPr="009C3E85">
        <w:rPr>
          <w:rFonts w:ascii="GHEA Grapalat" w:hAnsi="GHEA Grapalat"/>
          <w:lang w:val="hy-AM"/>
        </w:rPr>
        <w:t xml:space="preserve"> </w:t>
      </w:r>
      <w:r w:rsidRPr="009C3E85">
        <w:rPr>
          <w:rFonts w:ascii="GHEA Grapalat" w:hAnsi="GHEA Grapalat"/>
          <w:lang w:val="hy-AM"/>
        </w:rPr>
        <w:t>մակարդակի մեկ ուսանողի գիտական ղեկավար լինելը համարժեք է ՀՀ պետական բյուջեից 10</w:t>
      </w:r>
      <w:r w:rsidRPr="009C3E85">
        <w:rPr>
          <w:rFonts w:ascii="Calibri" w:hAnsi="Calibri" w:cs="Calibri"/>
          <w:lang w:val="hy-AM"/>
        </w:rPr>
        <w:t> </w:t>
      </w:r>
      <w:r w:rsidRPr="009C3E85">
        <w:rPr>
          <w:rFonts w:ascii="GHEA Grapalat" w:hAnsi="GHEA Grapalat"/>
          <w:lang w:val="hy-AM"/>
        </w:rPr>
        <w:t>000</w:t>
      </w:r>
      <w:r w:rsidRPr="009C3E85">
        <w:rPr>
          <w:rFonts w:ascii="Calibri" w:hAnsi="Calibri" w:cs="Calibri"/>
          <w:lang w:val="hy-AM"/>
        </w:rPr>
        <w:t> </w:t>
      </w:r>
      <w:r w:rsidRPr="009C3E85">
        <w:rPr>
          <w:rFonts w:ascii="GHEA Grapalat" w:hAnsi="GHEA Grapalat"/>
          <w:lang w:val="hy-AM"/>
        </w:rPr>
        <w:t>000 ՀՀ դրամ ֆինանսական ծավալի գիտական դրամաշնորհի ղեկավար կամ համաղեկավար լինելուն:</w:t>
      </w:r>
    </w:p>
    <w:p w14:paraId="3C3DBAEE" w14:textId="7EB9FBEF" w:rsidR="00EE75CE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F1702A">
        <w:rPr>
          <w:rFonts w:ascii="GHEA Grapalat" w:eastAsia="Calibri" w:hAnsi="GHEA Grapalat"/>
          <w:lang w:val="hy-AM"/>
        </w:rPr>
        <w:t>Ինչպես նաև որպես առաջատար և գլխավոր գիտաշխատող տարակարգերի պահանջներ</w:t>
      </w:r>
      <w:r w:rsidRPr="00BB5E2B">
        <w:rPr>
          <w:rFonts w:ascii="GHEA Grapalat" w:eastAsia="Calibri" w:hAnsi="GHEA Grapalat"/>
          <w:lang w:val="hy-AM"/>
        </w:rPr>
        <w:t xml:space="preserve"> սահմանված </w:t>
      </w:r>
      <w:r w:rsidR="00B94839">
        <w:rPr>
          <w:rFonts w:ascii="GHEA Grapalat" w:eastAsia="Calibri" w:hAnsi="GHEA Grapalat"/>
          <w:lang w:val="hy-AM"/>
        </w:rPr>
        <w:t>են</w:t>
      </w:r>
      <w:r w:rsidRPr="00BB5E2B">
        <w:rPr>
          <w:rFonts w:ascii="GHEA Grapalat" w:eastAsia="Calibri" w:hAnsi="GHEA Grapalat"/>
          <w:lang w:val="hy-AM"/>
        </w:rPr>
        <w:t xml:space="preserve"> </w:t>
      </w:r>
      <w:r w:rsidRPr="00BB5E2B">
        <w:rPr>
          <w:rFonts w:ascii="GHEA Grapalat" w:hAnsi="GHEA Grapalat"/>
          <w:lang w:val="hy-AM"/>
        </w:rPr>
        <w:t>ոլորտի միջազգային գործընկերների հետ ակտիվ գործնական կապեր և համագործակցություն ունենալու, միջազգային ճանաչում ունեցող փորձագետ հանդիսանալու, իր կազմակերպության միջազգային գործընկերության աշխարհագրության ընդլայնմանն ուղղված աշխատանքներ կատարելու</w:t>
      </w:r>
      <w:r>
        <w:rPr>
          <w:rFonts w:ascii="GHEA Grapalat" w:hAnsi="GHEA Grapalat"/>
          <w:lang w:val="hy-AM"/>
        </w:rPr>
        <w:t>,</w:t>
      </w:r>
      <w:r w:rsidR="00563212">
        <w:rPr>
          <w:rFonts w:ascii="GHEA Grapalat" w:hAnsi="GHEA Grapalat"/>
          <w:lang w:val="hy-AM"/>
        </w:rPr>
        <w:t xml:space="preserve"> ինչպես նաև </w:t>
      </w:r>
      <w:r w:rsidRPr="00BB5E2B">
        <w:rPr>
          <w:rFonts w:ascii="GHEA Grapalat" w:hAnsi="GHEA Grapalat"/>
          <w:lang w:val="hy-AM"/>
        </w:rPr>
        <w:t>միջազգայն հետազոտական տիրույթում կազմակերպության դիրքերի ամրապնդմանն ուղղված աշխատանքներ իրականացնե</w:t>
      </w:r>
      <w:r>
        <w:rPr>
          <w:rFonts w:ascii="GHEA Grapalat" w:hAnsi="GHEA Grapalat"/>
          <w:color w:val="000000"/>
          <w:lang w:val="hy-AM"/>
        </w:rPr>
        <w:t>լու պարտավորություններ</w:t>
      </w:r>
      <w:r w:rsidRPr="00F1702A">
        <w:rPr>
          <w:rFonts w:ascii="GHEA Grapalat" w:hAnsi="GHEA Grapalat"/>
          <w:color w:val="000000"/>
          <w:lang w:val="hy-AM"/>
        </w:rPr>
        <w:t>:</w:t>
      </w:r>
    </w:p>
    <w:p w14:paraId="58612D43" w14:textId="29F37693" w:rsidR="00135478" w:rsidRPr="00135478" w:rsidRDefault="00135478" w:rsidP="00135478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135478">
        <w:rPr>
          <w:rFonts w:ascii="GHEA Grapalat" w:eastAsia="Calibri" w:hAnsi="GHEA Grapalat"/>
          <w:lang w:val="hy-AM"/>
        </w:rPr>
        <w:t xml:space="preserve">Նախագծով </w:t>
      </w:r>
      <w:r w:rsidR="0076680F">
        <w:rPr>
          <w:rFonts w:ascii="GHEA Grapalat" w:eastAsia="Calibri" w:hAnsi="GHEA Grapalat"/>
          <w:lang w:val="hy-AM"/>
        </w:rPr>
        <w:t>սահմանվել</w:t>
      </w:r>
      <w:r w:rsidRPr="00135478">
        <w:rPr>
          <w:rFonts w:ascii="GHEA Grapalat" w:eastAsia="Calibri" w:hAnsi="GHEA Grapalat"/>
          <w:lang w:val="hy-AM"/>
        </w:rPr>
        <w:t xml:space="preserve"> </w:t>
      </w:r>
      <w:r w:rsidR="00255BC8">
        <w:rPr>
          <w:rFonts w:ascii="GHEA Grapalat" w:eastAsia="Calibri" w:hAnsi="GHEA Grapalat"/>
          <w:lang w:val="hy-AM"/>
        </w:rPr>
        <w:t xml:space="preserve">են </w:t>
      </w:r>
      <w:r w:rsidRPr="00135478">
        <w:rPr>
          <w:rFonts w:ascii="GHEA Grapalat" w:eastAsia="Calibri" w:hAnsi="GHEA Grapalat"/>
          <w:lang w:val="hy-AM"/>
        </w:rPr>
        <w:t>նաև պատվավոր առաջատար և պատվավոր գլխավոր գիտաշխատողների պաշտոններ, որոնց կարող են հավակնել ՀՀ-ում տարիքային կենսաթոշակի իրավունք ստացած և նախագծով այդ պաշտոնների պահանջներին համապատասխանող աշխատողները:</w:t>
      </w:r>
    </w:p>
    <w:p w14:paraId="273920F1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Առաջարկվող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կարգավորման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բնույթը</w:t>
      </w:r>
      <w:proofErr w:type="spellEnd"/>
    </w:p>
    <w:p w14:paraId="55B18747" w14:textId="790E743C" w:rsidR="00EE75CE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Հաշվի առնելով գիտական և գիտատեխնիկական գործունեության բնագավառի իրավահարաբերությունների բարելավման և արդիականացման նպատակները, ինչպես նաև գիտության ոլորտում տեղի ունեցած բարեփոխումները՝ անհրաժեշտություն է առաջացել հաստատել գիտական աշխատողների արդյունավետության նվազագույն նոր պայմաններ</w:t>
      </w:r>
      <w:r w:rsidR="00B94839">
        <w:rPr>
          <w:rFonts w:ascii="GHEA Grapalat" w:hAnsi="GHEA Grapalat"/>
          <w:color w:val="000000"/>
          <w:lang w:val="hy-AM"/>
        </w:rPr>
        <w:t>ը՝</w:t>
      </w:r>
      <w:r>
        <w:rPr>
          <w:rFonts w:ascii="GHEA Grapalat" w:hAnsi="GHEA Grapalat"/>
          <w:color w:val="000000"/>
          <w:lang w:val="hy-AM"/>
        </w:rPr>
        <w:t xml:space="preserve"> ըստ տարակարգերի, որ</w:t>
      </w:r>
      <w:r w:rsidR="00B94839">
        <w:rPr>
          <w:rFonts w:ascii="GHEA Grapalat" w:hAnsi="GHEA Grapalat"/>
          <w:color w:val="000000"/>
          <w:lang w:val="hy-AM"/>
        </w:rPr>
        <w:t>ոնք</w:t>
      </w:r>
      <w:r>
        <w:rPr>
          <w:rFonts w:ascii="GHEA Grapalat" w:hAnsi="GHEA Grapalat"/>
          <w:color w:val="000000"/>
          <w:lang w:val="hy-AM"/>
        </w:rPr>
        <w:t xml:space="preserve"> հիմք </w:t>
      </w:r>
      <w:r w:rsidR="00B94839">
        <w:rPr>
          <w:rFonts w:ascii="GHEA Grapalat" w:hAnsi="GHEA Grapalat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հանդիսանալու </w:t>
      </w:r>
      <w:r w:rsidR="006F7940" w:rsidRPr="006F7940">
        <w:rPr>
          <w:rFonts w:ascii="GHEA Grapalat" w:hAnsi="GHEA Grapalat"/>
          <w:color w:val="000000"/>
          <w:lang w:val="hy-AM"/>
        </w:rPr>
        <w:t>202</w:t>
      </w:r>
      <w:r w:rsidR="00255BC8">
        <w:rPr>
          <w:rFonts w:ascii="GHEA Grapalat" w:hAnsi="GHEA Grapalat"/>
          <w:color w:val="000000"/>
          <w:lang w:val="hy-AM"/>
        </w:rPr>
        <w:t>6</w:t>
      </w:r>
      <w:r w:rsidR="006F7940" w:rsidRPr="006F7940">
        <w:rPr>
          <w:rFonts w:ascii="GHEA Grapalat" w:hAnsi="GHEA Grapalat"/>
          <w:color w:val="000000"/>
          <w:lang w:val="hy-AM"/>
        </w:rPr>
        <w:t xml:space="preserve"> թվականին համապետական </w:t>
      </w:r>
      <w:r w:rsidR="00255BC8">
        <w:rPr>
          <w:rFonts w:ascii="GHEA Grapalat" w:hAnsi="GHEA Grapalat"/>
          <w:color w:val="000000"/>
          <w:lang w:val="hy-AM"/>
        </w:rPr>
        <w:t xml:space="preserve">պարտադիր </w:t>
      </w:r>
      <w:r w:rsidR="006F7940" w:rsidRPr="006F7940">
        <w:rPr>
          <w:rFonts w:ascii="GHEA Grapalat" w:hAnsi="GHEA Grapalat"/>
          <w:color w:val="000000"/>
          <w:lang w:val="hy-AM"/>
        </w:rPr>
        <w:lastRenderedPageBreak/>
        <w:t xml:space="preserve">ատեստավորման </w:t>
      </w:r>
      <w:r w:rsidR="00255BC8">
        <w:rPr>
          <w:rFonts w:ascii="GHEA Grapalat" w:hAnsi="GHEA Grapalat"/>
          <w:color w:val="000000"/>
          <w:lang w:val="hy-AM"/>
        </w:rPr>
        <w:t>իրականացման</w:t>
      </w:r>
      <w:r w:rsidR="006F7940" w:rsidRPr="006F7940">
        <w:rPr>
          <w:rFonts w:ascii="GHEA Grapalat" w:hAnsi="GHEA Grapalat"/>
          <w:color w:val="000000"/>
          <w:lang w:val="hy-AM"/>
        </w:rPr>
        <w:t xml:space="preserve"> համար</w:t>
      </w:r>
      <w:r w:rsidR="00B94839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B94839">
        <w:rPr>
          <w:rFonts w:ascii="GHEA Grapalat" w:hAnsi="GHEA Grapalat"/>
          <w:color w:val="000000"/>
          <w:lang w:val="hy-AM"/>
        </w:rPr>
        <w:t>Վերջինս</w:t>
      </w:r>
      <w:r>
        <w:rPr>
          <w:rFonts w:ascii="GHEA Grapalat" w:hAnsi="GHEA Grapalat"/>
          <w:color w:val="000000"/>
          <w:lang w:val="hy-AM"/>
        </w:rPr>
        <w:t xml:space="preserve"> իր հերթին հիմք է հանդիսանալու արդյունավետության բարձր պահանջներին համապատասխանող գիտական աշխատողների տարակարգման և</w:t>
      </w:r>
      <w:r w:rsidR="00B94839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ըստ գիտական աշխատողների պաշտոնների անվանացանկի</w:t>
      </w:r>
      <w:r w:rsidR="00B94839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գիտական կազմակերպություններին հատկացվող ֆինանսավորման վերանայման համար:</w:t>
      </w:r>
    </w:p>
    <w:p w14:paraId="169FA4CF" w14:textId="77777777" w:rsidR="00EE75CE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7C2536">
        <w:rPr>
          <w:rFonts w:ascii="GHEA Grapalat" w:eastAsia="Calibri" w:hAnsi="GHEA Grapalat"/>
          <w:lang w:val="hy-AM"/>
        </w:rPr>
        <w:t xml:space="preserve">Առաջարկվող փոփոխությունների և լրացումների ծավալը մեծ է, ինչի պատճառով էլ գործող </w:t>
      </w:r>
      <w:r>
        <w:rPr>
          <w:rFonts w:ascii="GHEA Grapalat" w:eastAsia="Calibri" w:hAnsi="GHEA Grapalat"/>
          <w:lang w:val="hy-AM"/>
        </w:rPr>
        <w:t>որոշման մեջ</w:t>
      </w:r>
      <w:r w:rsidRPr="007C2536">
        <w:rPr>
          <w:rFonts w:ascii="GHEA Grapalat" w:eastAsia="Calibri" w:hAnsi="GHEA Grapalat"/>
          <w:lang w:val="hy-AM"/>
        </w:rPr>
        <w:t xml:space="preserve"> փոփոխություններ և լրացումներ կատարելու փոխարեն առաջարկվում է ընդունել նոր </w:t>
      </w:r>
      <w:r>
        <w:rPr>
          <w:rFonts w:ascii="GHEA Grapalat" w:eastAsia="Calibri" w:hAnsi="GHEA Grapalat"/>
          <w:lang w:val="hy-AM"/>
        </w:rPr>
        <w:t>որոշում:</w:t>
      </w:r>
    </w:p>
    <w:p w14:paraId="05824FE7" w14:textId="77777777" w:rsidR="00EE75CE" w:rsidRPr="008E2EB1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8E2EB1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14:paraId="733FF4F5" w14:textId="77777777" w:rsidR="00EE75CE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fr-FR"/>
        </w:rPr>
      </w:pPr>
      <w:r w:rsidRPr="00600F2D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Գիտական կադրերի ատեստավորման կարգը,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պետական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կազմակերպություններում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ճարտարագիտատեխնիկական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պաշտոնները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և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դրանց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գնահատման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նվազագույն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23273">
        <w:rPr>
          <w:rStyle w:val="Strong"/>
          <w:rFonts w:ascii="GHEA Grapalat" w:hAnsi="GHEA Grapalat"/>
          <w:b w:val="0"/>
          <w:color w:val="000000"/>
          <w:lang w:val="hy-AM"/>
        </w:rPr>
        <w:t>չափանիշները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հաստատելու մասին</w:t>
      </w:r>
      <w:r w:rsidRPr="00600F2D">
        <w:rPr>
          <w:rFonts w:ascii="GHEA Grapalat" w:eastAsia="Calibri" w:hAnsi="GHEA Grapalat"/>
          <w:lang w:val="hy-AM"/>
        </w:rPr>
        <w:t>» ՀՀ կառավարության որոշման</w:t>
      </w:r>
      <w:r w:rsidRPr="001E1687">
        <w:rPr>
          <w:rFonts w:ascii="GHEA Grapalat" w:eastAsia="Calibri" w:hAnsi="GHEA Grapalat"/>
          <w:lang w:val="fr-FR"/>
        </w:rPr>
        <w:t xml:space="preserve"> </w:t>
      </w:r>
      <w:r>
        <w:rPr>
          <w:rFonts w:ascii="GHEA Grapalat" w:eastAsia="Calibri" w:hAnsi="GHEA Grapalat"/>
          <w:lang w:val="hy-AM"/>
        </w:rPr>
        <w:t>ն</w:t>
      </w:r>
      <w:proofErr w:type="spellStart"/>
      <w:r w:rsidRPr="001E1687">
        <w:rPr>
          <w:rFonts w:ascii="GHEA Grapalat" w:eastAsia="Calibri" w:hAnsi="GHEA Grapalat"/>
          <w:lang w:val="fr-FR"/>
        </w:rPr>
        <w:t>ախագիծը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մշակվել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է ՀՀ </w:t>
      </w:r>
      <w:proofErr w:type="spellStart"/>
      <w:r w:rsidRPr="001E1687">
        <w:rPr>
          <w:rFonts w:ascii="GHEA Grapalat" w:eastAsia="Calibri" w:hAnsi="GHEA Grapalat"/>
          <w:lang w:val="fr-FR"/>
        </w:rPr>
        <w:t>կրթության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1E1687">
        <w:rPr>
          <w:rFonts w:ascii="GHEA Grapalat" w:eastAsia="Calibri" w:hAnsi="GHEA Grapalat"/>
          <w:lang w:val="fr-FR"/>
        </w:rPr>
        <w:t>գիտության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1E1687">
        <w:rPr>
          <w:rFonts w:ascii="GHEA Grapalat" w:eastAsia="Calibri" w:hAnsi="GHEA Grapalat"/>
          <w:lang w:val="fr-FR"/>
        </w:rPr>
        <w:t>մշակույթի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և </w:t>
      </w:r>
      <w:proofErr w:type="spellStart"/>
      <w:r w:rsidRPr="001E1687">
        <w:rPr>
          <w:rFonts w:ascii="GHEA Grapalat" w:eastAsia="Calibri" w:hAnsi="GHEA Grapalat"/>
          <w:lang w:val="fr-FR"/>
        </w:rPr>
        <w:t>սպորտի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նախարարության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գիտության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կոմիտեի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կողմից</w:t>
      </w:r>
      <w:proofErr w:type="spellEnd"/>
      <w:r w:rsidRPr="001E1687">
        <w:rPr>
          <w:rFonts w:ascii="GHEA Grapalat" w:eastAsia="Calibri" w:hAnsi="GHEA Grapalat"/>
          <w:lang w:val="fr-FR"/>
        </w:rPr>
        <w:t>:</w:t>
      </w:r>
    </w:p>
    <w:p w14:paraId="77A54300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Ակնկալվող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արդյունքը</w:t>
      </w:r>
      <w:proofErr w:type="spellEnd"/>
    </w:p>
    <w:p w14:paraId="1A085BB3" w14:textId="632E753A" w:rsidR="00EE75CE" w:rsidRPr="00FC58B5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600F2D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Գիտական կադրերի ատեստավորման կարգը,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գիտական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պետական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կազմակերպություններում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գիտական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ճարտարագիտատեխնիկական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պաշտոնները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և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դրանց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գնահատման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նվազագույն</w:t>
      </w:r>
      <w:proofErr w:type="spellEnd"/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E17CF">
        <w:rPr>
          <w:rStyle w:val="Strong"/>
          <w:rFonts w:ascii="GHEA Grapalat" w:hAnsi="GHEA Grapalat"/>
          <w:b w:val="0"/>
          <w:color w:val="000000"/>
        </w:rPr>
        <w:t>չափանիշները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հաստատելու մասին</w:t>
      </w:r>
      <w:r w:rsidRPr="00600F2D">
        <w:rPr>
          <w:rFonts w:ascii="GHEA Grapalat" w:eastAsia="Calibri" w:hAnsi="GHEA Grapalat"/>
          <w:lang w:val="hy-AM"/>
        </w:rPr>
        <w:t>» ՀՀ կառավարության որոշման</w:t>
      </w:r>
      <w:r>
        <w:rPr>
          <w:rFonts w:ascii="GHEA Grapalat" w:eastAsia="Calibri" w:hAnsi="GHEA Grapalat" w:cs="Sylfaen"/>
          <w:lang w:val="hy-AM"/>
        </w:rPr>
        <w:t xml:space="preserve"> նախագծի ընդունումը </w:t>
      </w:r>
      <w:r w:rsidRPr="007C2536">
        <w:rPr>
          <w:rFonts w:ascii="GHEA Grapalat" w:eastAsia="Calibri" w:hAnsi="GHEA Grapalat" w:cs="Sylfaen"/>
          <w:lang w:val="hy-AM"/>
        </w:rPr>
        <w:t>հնարավոր կդարձնի ոլորտը կանոնակարգող իրավական ակտերի համապատասխանեցումը գիտության զարգացման արդի վիճակին և միջազգային չափանիշներին,</w:t>
      </w:r>
      <w:r w:rsidR="00E83246" w:rsidRPr="00E83246">
        <w:rPr>
          <w:rFonts w:ascii="GHEA Grapalat" w:eastAsia="Calibri" w:hAnsi="GHEA Grapalat"/>
          <w:lang w:val="hy-AM"/>
        </w:rPr>
        <w:t xml:space="preserve"> </w:t>
      </w:r>
      <w:r w:rsidR="00E83246">
        <w:rPr>
          <w:rFonts w:ascii="GHEA Grapalat" w:eastAsia="Calibri" w:hAnsi="GHEA Grapalat"/>
          <w:lang w:val="hy-AM"/>
        </w:rPr>
        <w:t>կնպաստեն գիտության ոլորտում պետական ֆինանսավորման արդյունավետության բարձրացմանը,</w:t>
      </w:r>
      <w:r w:rsidRPr="007C2536"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կապահովի</w:t>
      </w:r>
      <w:r w:rsidRPr="007C2536"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ՀՀ</w:t>
      </w:r>
      <w:r w:rsidRPr="007C2536">
        <w:rPr>
          <w:rFonts w:ascii="GHEA Grapalat" w:eastAsia="Calibri" w:hAnsi="GHEA Grapalat" w:cs="Sylfaen"/>
          <w:lang w:val="hy-AM"/>
        </w:rPr>
        <w:t xml:space="preserve"> գիտության ոլորտի առաջընթաց</w:t>
      </w:r>
      <w:r>
        <w:rPr>
          <w:rFonts w:ascii="GHEA Grapalat" w:eastAsia="Calibri" w:hAnsi="GHEA Grapalat" w:cs="Sylfaen"/>
          <w:lang w:val="hy-AM"/>
        </w:rPr>
        <w:t>ը</w:t>
      </w:r>
      <w:r w:rsidRPr="007C2536">
        <w:rPr>
          <w:rFonts w:ascii="GHEA Grapalat" w:eastAsia="Calibri" w:hAnsi="GHEA Grapalat" w:cs="Sylfaen"/>
          <w:lang w:val="hy-AM"/>
        </w:rPr>
        <w:t xml:space="preserve"> և դինամիկ զարգաց</w:t>
      </w:r>
      <w:r>
        <w:rPr>
          <w:rFonts w:ascii="GHEA Grapalat" w:eastAsia="Calibri" w:hAnsi="GHEA Grapalat" w:cs="Sylfaen"/>
          <w:lang w:val="hy-AM"/>
        </w:rPr>
        <w:t xml:space="preserve">ումը, ինչպես նաև </w:t>
      </w:r>
      <w:r w:rsidRPr="00FC58B5">
        <w:rPr>
          <w:rFonts w:ascii="GHEA Grapalat" w:eastAsia="Calibri" w:hAnsi="GHEA Grapalat"/>
          <w:lang w:val="hy-AM"/>
        </w:rPr>
        <w:t>սահմանվ</w:t>
      </w:r>
      <w:r>
        <w:rPr>
          <w:rFonts w:ascii="GHEA Grapalat" w:eastAsia="Calibri" w:hAnsi="GHEA Grapalat"/>
          <w:lang w:val="hy-AM"/>
        </w:rPr>
        <w:t>ած կլինի</w:t>
      </w:r>
      <w:r w:rsidRPr="00FC58B5">
        <w:rPr>
          <w:rFonts w:ascii="GHEA Grapalat" w:eastAsia="Calibri" w:hAnsi="GHEA Grapalat"/>
          <w:lang w:val="hy-AM"/>
        </w:rPr>
        <w:t xml:space="preserve"> գիտական արդյունքի որակի ավելի բարձր նշաձող, հստակ կուրվագծվի մասնագիտական աճի ուղին գիտության ոլորտում, ինչ</w:t>
      </w:r>
      <w:r>
        <w:rPr>
          <w:rFonts w:ascii="GHEA Grapalat" w:eastAsia="Calibri" w:hAnsi="GHEA Grapalat"/>
          <w:lang w:val="hy-AM"/>
        </w:rPr>
        <w:t xml:space="preserve">ը </w:t>
      </w:r>
      <w:r w:rsidRPr="00FC58B5">
        <w:rPr>
          <w:rFonts w:ascii="GHEA Grapalat" w:eastAsia="Calibri" w:hAnsi="GHEA Grapalat"/>
          <w:lang w:val="hy-AM"/>
        </w:rPr>
        <w:t>կ</w:t>
      </w:r>
      <w:r>
        <w:rPr>
          <w:rFonts w:ascii="GHEA Grapalat" w:eastAsia="Calibri" w:hAnsi="GHEA Grapalat"/>
          <w:lang w:val="hy-AM"/>
        </w:rPr>
        <w:t>մոտիվացնի</w:t>
      </w:r>
      <w:r w:rsidRPr="00FC58B5">
        <w:rPr>
          <w:rFonts w:ascii="GHEA Grapalat" w:eastAsia="Calibri" w:hAnsi="GHEA Grapalat"/>
          <w:lang w:val="hy-AM"/>
        </w:rPr>
        <w:t xml:space="preserve"> արդյունավետ աշխատող գիտնականների</w:t>
      </w:r>
      <w:r>
        <w:rPr>
          <w:rFonts w:ascii="GHEA Grapalat" w:eastAsia="Calibri" w:hAnsi="GHEA Grapalat"/>
          <w:lang w:val="hy-AM"/>
        </w:rPr>
        <w:t>ն</w:t>
      </w:r>
      <w:r w:rsidRPr="00FC58B5">
        <w:rPr>
          <w:rFonts w:ascii="GHEA Grapalat" w:eastAsia="Calibri" w:hAnsi="GHEA Grapalat"/>
          <w:lang w:val="hy-AM"/>
        </w:rPr>
        <w:t xml:space="preserve"> և կխթանի ոլորտ մուտք գործած երիտասարդ գիտաշխատողների աշխատանքի արդյունավետությանը</w:t>
      </w:r>
      <w:r w:rsidR="00494782">
        <w:rPr>
          <w:rFonts w:ascii="GHEA Grapalat" w:eastAsia="Calibri" w:hAnsi="GHEA Grapalat"/>
          <w:lang w:val="hy-AM"/>
        </w:rPr>
        <w:t>:</w:t>
      </w:r>
      <w:r>
        <w:rPr>
          <w:rFonts w:ascii="GHEA Grapalat" w:eastAsia="Calibri" w:hAnsi="GHEA Grapalat"/>
          <w:lang w:val="hy-AM"/>
        </w:rPr>
        <w:t xml:space="preserve"> </w:t>
      </w:r>
    </w:p>
    <w:p w14:paraId="4DB2AFE1" w14:textId="77777777" w:rsidR="00EE75CE" w:rsidRPr="00697E97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կառավարության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որոշման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նախագծի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ընդունման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կապակցությամբ լրացուցիչ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ֆինանսական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միջոցների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անհրաժեշտության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պետական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բյուջեի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եկամուտներում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ծախսերում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սպասվող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փոփոխությունների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մասին</w:t>
      </w:r>
    </w:p>
    <w:p w14:paraId="5B121A03" w14:textId="77777777" w:rsidR="00EE75CE" w:rsidRPr="00600F2D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600F2D">
        <w:rPr>
          <w:rFonts w:ascii="GHEA Grapalat" w:eastAsia="Calibri" w:hAnsi="GHEA Grapalat"/>
          <w:lang w:val="hy-AM"/>
        </w:rPr>
        <w:lastRenderedPageBreak/>
        <w:t>«</w:t>
      </w:r>
      <w:r>
        <w:rPr>
          <w:rFonts w:ascii="GHEA Grapalat" w:hAnsi="GHEA Grapalat"/>
          <w:lang w:val="hy-AM"/>
        </w:rPr>
        <w:t xml:space="preserve">Գիտական կադրերի ատեստավորման կարգը,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պետական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կազմակերպություններում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ճարտարագիտատեխնիկական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պաշտոնները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և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դրանց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գնահատման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նվազագույն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չափանիշները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հաստատելու մասին</w:t>
      </w:r>
      <w:r w:rsidRPr="00600F2D">
        <w:rPr>
          <w:rFonts w:ascii="GHEA Grapalat" w:eastAsia="Calibri" w:hAnsi="GHEA Grapalat"/>
          <w:lang w:val="hy-AM"/>
        </w:rPr>
        <w:t>» 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14:paraId="607CC5AC" w14:textId="64836050" w:rsidR="00EE75CE" w:rsidRPr="00697E97" w:rsidRDefault="00735BC8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</w:pPr>
      <w:bookmarkStart w:id="2" w:name="_Hlk145088734"/>
      <w:r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</w:t>
      </w:r>
      <w:r w:rsidR="00EE75CE"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bookmarkEnd w:id="2"/>
    <w:p w14:paraId="2DB8367F" w14:textId="77777777" w:rsidR="00EE75CE" w:rsidRPr="00600F2D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600F2D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Գիտական կադրերի ատեստավորման կարգը,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պետական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կազմակերպություններում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ճարտարագիտատեխնիկական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պաշտոնները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և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դրանց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գնահատման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նվազագույն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չափանիշները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հաստատելու մասին</w:t>
      </w:r>
      <w:r w:rsidRPr="00600F2D">
        <w:rPr>
          <w:rFonts w:ascii="GHEA Grapalat" w:eastAsia="Calibri" w:hAnsi="GHEA Grapalat"/>
          <w:lang w:val="hy-AM"/>
        </w:rPr>
        <w:t>»</w:t>
      </w:r>
      <w:r w:rsidRPr="00466F96">
        <w:rPr>
          <w:rFonts w:ascii="GHEA Grapalat" w:eastAsia="Calibri" w:hAnsi="GHEA Grapalat"/>
          <w:lang w:val="hy-AM"/>
        </w:rPr>
        <w:t xml:space="preserve"> </w:t>
      </w:r>
      <w:r w:rsidRPr="00600F2D">
        <w:rPr>
          <w:rFonts w:ascii="GHEA Grapalat" w:eastAsia="Calibri" w:hAnsi="GHEA Grapalat"/>
          <w:lang w:val="hy-AM"/>
        </w:rPr>
        <w:t xml:space="preserve">ՀՀ կառավարության որոշման նախագծի ընդունմամբ </w:t>
      </w:r>
      <w:bookmarkStart w:id="3" w:name="_Hlk145088762"/>
      <w:r w:rsidRPr="00600F2D">
        <w:rPr>
          <w:rFonts w:ascii="GHEA Grapalat" w:eastAsia="Calibri" w:hAnsi="GHEA Grapalat"/>
          <w:lang w:val="hy-AM"/>
        </w:rPr>
        <w:t>այլ իրավական ակտերում փոփոխություններ կատարելու անհրաժեշտությունը բացակայում է</w:t>
      </w:r>
      <w:bookmarkEnd w:id="3"/>
      <w:r w:rsidRPr="00600F2D">
        <w:rPr>
          <w:rFonts w:ascii="GHEA Grapalat" w:eastAsia="Calibri" w:hAnsi="GHEA Grapalat"/>
          <w:lang w:val="hy-AM"/>
        </w:rPr>
        <w:t>:</w:t>
      </w:r>
    </w:p>
    <w:p w14:paraId="0F0F65E7" w14:textId="77777777" w:rsidR="00EE75CE" w:rsidRPr="00697E97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bookmarkStart w:id="4" w:name="_Hlk145088792"/>
      <w:r w:rsidRPr="00697E97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bookmarkEnd w:id="4"/>
    <w:p w14:paraId="0E932B13" w14:textId="02566BF8" w:rsidR="00293BB6" w:rsidRDefault="00EE75CE" w:rsidP="00293BB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600F2D"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Գիտական կադրերի ատեստավորման կարգը,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պետական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կազմակերպություններում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գիտական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ճարտարագիտատեխնիկական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պաշտոնները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և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դրանց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գնահատման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նվազագույն</w:t>
      </w:r>
      <w:r w:rsidRPr="001E17CF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3C1BB3">
        <w:rPr>
          <w:rStyle w:val="Strong"/>
          <w:rFonts w:ascii="GHEA Grapalat" w:hAnsi="GHEA Grapalat"/>
          <w:b w:val="0"/>
          <w:color w:val="000000"/>
          <w:lang w:val="hy-AM"/>
        </w:rPr>
        <w:t>չափանիշները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հաստատելու մասին</w:t>
      </w:r>
      <w:r w:rsidRPr="00600F2D">
        <w:rPr>
          <w:rFonts w:ascii="GHEA Grapalat" w:eastAsia="Calibri" w:hAnsi="GHEA Grapalat"/>
          <w:lang w:val="hy-AM"/>
        </w:rPr>
        <w:t>»</w:t>
      </w:r>
      <w:r w:rsidRPr="006B07C3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ՀՀ</w:t>
      </w:r>
      <w:r w:rsidRPr="006B07C3">
        <w:rPr>
          <w:rFonts w:ascii="GHEA Grapalat" w:eastAsia="Calibri" w:hAnsi="GHEA Grapalat"/>
          <w:lang w:val="hy-AM"/>
        </w:rPr>
        <w:t xml:space="preserve"> կառավարության որոշման </w:t>
      </w:r>
      <w:r>
        <w:rPr>
          <w:rFonts w:ascii="GHEA Grapalat" w:eastAsia="Calibri" w:hAnsi="GHEA Grapalat"/>
          <w:lang w:val="hy-AM"/>
        </w:rPr>
        <w:t>նախագծի</w:t>
      </w:r>
      <w:r w:rsidRPr="00AC7FBD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ընդունումը</w:t>
      </w:r>
      <w:r w:rsidRPr="00AC7FBD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բխում է</w:t>
      </w:r>
      <w:r w:rsidR="00293BB6">
        <w:rPr>
          <w:rFonts w:ascii="GHEA Grapalat" w:eastAsia="Calibri" w:hAnsi="GHEA Grapalat"/>
          <w:lang w:val="hy-AM"/>
        </w:rPr>
        <w:t xml:space="preserve"> ՀՀ ԱԺ 2021 թվականի օգոստոսի 26-ի </w:t>
      </w:r>
      <w:r w:rsidR="00293BB6" w:rsidRPr="00293BB6">
        <w:rPr>
          <w:rFonts w:ascii="GHEA Grapalat" w:eastAsia="Calibri" w:hAnsi="GHEA Grapalat"/>
          <w:lang w:val="hy-AM"/>
        </w:rPr>
        <w:t>N</w:t>
      </w:r>
      <w:r w:rsidR="00293BB6">
        <w:rPr>
          <w:rFonts w:ascii="GHEA Grapalat" w:eastAsia="Calibri" w:hAnsi="GHEA Grapalat"/>
          <w:lang w:val="hy-AM"/>
        </w:rPr>
        <w:t xml:space="preserve"> ԱԺՈ-002-Ն որոշմամբ հավանության արժանացած</w:t>
      </w:r>
      <w:r w:rsidR="009E5C7F">
        <w:rPr>
          <w:rFonts w:ascii="GHEA Grapalat" w:eastAsia="Calibri" w:hAnsi="GHEA Grapalat"/>
          <w:lang w:val="hy-AM"/>
        </w:rPr>
        <w:t>՝</w:t>
      </w:r>
      <w:r w:rsidR="00293BB6">
        <w:rPr>
          <w:rFonts w:ascii="GHEA Grapalat" w:eastAsia="Calibri" w:hAnsi="GHEA Grapalat"/>
          <w:lang w:val="hy-AM"/>
        </w:rPr>
        <w:t xml:space="preserve"> ՀՀ կառավարության հնգամյա ծրագրի</w:t>
      </w:r>
      <w:r w:rsidR="009E5C7F">
        <w:rPr>
          <w:rFonts w:ascii="GHEA Grapalat" w:eastAsia="Calibri" w:hAnsi="GHEA Grapalat"/>
          <w:lang w:val="hy-AM"/>
        </w:rPr>
        <w:t>՝</w:t>
      </w:r>
      <w:r w:rsidR="00293BB6">
        <w:rPr>
          <w:rFonts w:ascii="GHEA Grapalat" w:eastAsia="Calibri" w:hAnsi="GHEA Grapalat"/>
          <w:lang w:val="hy-AM"/>
        </w:rPr>
        <w:t xml:space="preserve"> Գիտության բաժնի</w:t>
      </w:r>
      <w:r w:rsidR="009E5C7F">
        <w:rPr>
          <w:rFonts w:ascii="GHEA Grapalat" w:eastAsia="Calibri" w:hAnsi="GHEA Grapalat"/>
          <w:lang w:val="hy-AM"/>
        </w:rPr>
        <w:t>՝</w:t>
      </w:r>
      <w:r w:rsidR="00293BB6">
        <w:rPr>
          <w:rFonts w:ascii="GHEA Grapalat" w:eastAsia="Calibri" w:hAnsi="GHEA Grapalat"/>
          <w:lang w:val="hy-AM"/>
        </w:rPr>
        <w:t xml:space="preserve"> </w:t>
      </w:r>
      <w:r w:rsidR="00293BB6" w:rsidRPr="00710713">
        <w:rPr>
          <w:rFonts w:ascii="GHEA Grapalat" w:eastAsia="Calibri" w:hAnsi="GHEA Grapalat"/>
          <w:lang w:val="hy-AM"/>
        </w:rPr>
        <w:t>«</w:t>
      </w:r>
      <w:r w:rsidR="00293BB6">
        <w:rPr>
          <w:rFonts w:ascii="GHEA Grapalat" w:eastAsia="Calibri" w:hAnsi="GHEA Grapalat"/>
          <w:lang w:val="hy-AM"/>
        </w:rPr>
        <w:t>Գիտության ոլորտում պետական ֆինանսավորման արդյունավետության բարձրացում</w:t>
      </w:r>
      <w:r w:rsidR="00293BB6" w:rsidRPr="00710713">
        <w:rPr>
          <w:rFonts w:ascii="GHEA Grapalat" w:eastAsia="Calibri" w:hAnsi="GHEA Grapalat"/>
          <w:lang w:val="hy-AM"/>
        </w:rPr>
        <w:t>»</w:t>
      </w:r>
      <w:r w:rsidR="00293BB6">
        <w:rPr>
          <w:rFonts w:ascii="GHEA Grapalat" w:eastAsia="Calibri" w:hAnsi="GHEA Grapalat"/>
          <w:lang w:val="hy-AM"/>
        </w:rPr>
        <w:t xml:space="preserve"> նպատակից և </w:t>
      </w:r>
      <w:r w:rsidR="00293BB6" w:rsidRPr="00D3658E">
        <w:rPr>
          <w:rFonts w:ascii="GHEA Grapalat" w:eastAsia="Calibri" w:hAnsi="GHEA Grapalat"/>
          <w:lang w:val="hy-AM"/>
        </w:rPr>
        <w:t xml:space="preserve">ՀՀ </w:t>
      </w:r>
      <w:r w:rsidR="00293BB6">
        <w:rPr>
          <w:rFonts w:ascii="GHEA Grapalat" w:eastAsia="Calibri" w:hAnsi="GHEA Grapalat"/>
          <w:lang w:val="hy-AM"/>
        </w:rPr>
        <w:t>վարչապետի</w:t>
      </w:r>
      <w:r w:rsidR="00293BB6" w:rsidRPr="00D3658E">
        <w:rPr>
          <w:rFonts w:ascii="GHEA Grapalat" w:eastAsia="Calibri" w:hAnsi="GHEA Grapalat"/>
          <w:lang w:val="hy-AM"/>
        </w:rPr>
        <w:t xml:space="preserve"> 202</w:t>
      </w:r>
      <w:r w:rsidR="00293BB6">
        <w:rPr>
          <w:rFonts w:ascii="GHEA Grapalat" w:eastAsia="Calibri" w:hAnsi="GHEA Grapalat"/>
          <w:lang w:val="hy-AM"/>
        </w:rPr>
        <w:t>3</w:t>
      </w:r>
      <w:r w:rsidR="00293BB6" w:rsidRPr="00D3658E">
        <w:rPr>
          <w:rFonts w:ascii="GHEA Grapalat" w:eastAsia="Calibri" w:hAnsi="GHEA Grapalat"/>
          <w:lang w:val="hy-AM"/>
        </w:rPr>
        <w:t xml:space="preserve"> թվականի </w:t>
      </w:r>
      <w:r w:rsidR="00293BB6">
        <w:rPr>
          <w:rFonts w:ascii="GHEA Grapalat" w:eastAsia="Calibri" w:hAnsi="GHEA Grapalat"/>
          <w:lang w:val="hy-AM"/>
        </w:rPr>
        <w:t>հունիսի</w:t>
      </w:r>
      <w:r w:rsidR="00293BB6" w:rsidRPr="00D3658E">
        <w:rPr>
          <w:rFonts w:ascii="GHEA Grapalat" w:eastAsia="Calibri" w:hAnsi="GHEA Grapalat"/>
          <w:lang w:val="hy-AM"/>
        </w:rPr>
        <w:t xml:space="preserve"> </w:t>
      </w:r>
      <w:r w:rsidR="00293BB6">
        <w:rPr>
          <w:rFonts w:ascii="GHEA Grapalat" w:eastAsia="Calibri" w:hAnsi="GHEA Grapalat"/>
          <w:lang w:val="hy-AM"/>
        </w:rPr>
        <w:t>27</w:t>
      </w:r>
      <w:r w:rsidR="00293BB6" w:rsidRPr="00D3658E">
        <w:rPr>
          <w:rFonts w:ascii="GHEA Grapalat" w:eastAsia="Calibri" w:hAnsi="GHEA Grapalat"/>
          <w:lang w:val="hy-AM"/>
        </w:rPr>
        <w:t xml:space="preserve">-ի </w:t>
      </w:r>
      <w:r w:rsidR="00293BB6" w:rsidRPr="00293BB6">
        <w:rPr>
          <w:rFonts w:ascii="GHEA Grapalat" w:eastAsia="Calibri" w:hAnsi="GHEA Grapalat"/>
          <w:lang w:val="hy-AM"/>
        </w:rPr>
        <w:t>N</w:t>
      </w:r>
      <w:r w:rsidR="00293BB6" w:rsidRPr="00D3658E">
        <w:rPr>
          <w:rFonts w:ascii="GHEA Grapalat" w:eastAsia="Calibri" w:hAnsi="GHEA Grapalat"/>
          <w:lang w:val="hy-AM"/>
        </w:rPr>
        <w:t xml:space="preserve"> </w:t>
      </w:r>
      <w:r w:rsidR="00293BB6">
        <w:rPr>
          <w:rFonts w:ascii="GHEA Grapalat" w:eastAsia="Calibri" w:hAnsi="GHEA Grapalat"/>
          <w:lang w:val="hy-AM"/>
        </w:rPr>
        <w:t>693</w:t>
      </w:r>
      <w:r w:rsidR="00293BB6" w:rsidRPr="00D3658E">
        <w:rPr>
          <w:rFonts w:ascii="GHEA Grapalat" w:eastAsia="Calibri" w:hAnsi="GHEA Grapalat"/>
          <w:lang w:val="hy-AM"/>
        </w:rPr>
        <w:t>-</w:t>
      </w:r>
      <w:r w:rsidR="00293BB6">
        <w:rPr>
          <w:rFonts w:ascii="GHEA Grapalat" w:eastAsia="Calibri" w:hAnsi="GHEA Grapalat"/>
          <w:lang w:val="hy-AM"/>
        </w:rPr>
        <w:t>Ա</w:t>
      </w:r>
      <w:r w:rsidR="00293BB6" w:rsidRPr="00D3658E">
        <w:rPr>
          <w:rFonts w:ascii="GHEA Grapalat" w:eastAsia="Calibri" w:hAnsi="GHEA Grapalat"/>
          <w:lang w:val="hy-AM"/>
        </w:rPr>
        <w:t xml:space="preserve"> որոշմամբ հաստատված</w:t>
      </w:r>
      <w:r w:rsidR="009E5C7F">
        <w:rPr>
          <w:rFonts w:ascii="GHEA Grapalat" w:eastAsia="Calibri" w:hAnsi="GHEA Grapalat"/>
          <w:lang w:val="hy-AM"/>
        </w:rPr>
        <w:t>՝</w:t>
      </w:r>
      <w:r w:rsidR="00293BB6">
        <w:rPr>
          <w:rFonts w:ascii="GHEA Grapalat" w:eastAsia="Calibri" w:hAnsi="GHEA Grapalat"/>
          <w:lang w:val="hy-AM"/>
        </w:rPr>
        <w:t xml:space="preserve"> </w:t>
      </w:r>
      <w:r w:rsidR="00293BB6" w:rsidRPr="00F235D7">
        <w:rPr>
          <w:rFonts w:ascii="GHEA Grapalat" w:eastAsia="Calibri" w:hAnsi="GHEA Grapalat"/>
          <w:lang w:val="hy-AM"/>
        </w:rPr>
        <w:t>«Գիտական և գիտատեխնիկական գործունեության մասին»</w:t>
      </w:r>
      <w:r w:rsidR="00293BB6">
        <w:rPr>
          <w:rFonts w:ascii="GHEA Grapalat" w:eastAsia="Calibri" w:hAnsi="GHEA Grapalat"/>
          <w:lang w:val="hy-AM"/>
        </w:rPr>
        <w:t xml:space="preserve"> </w:t>
      </w:r>
      <w:r w:rsidR="00293BB6" w:rsidRPr="00F235D7">
        <w:rPr>
          <w:rFonts w:ascii="GHEA Grapalat" w:eastAsia="Calibri" w:hAnsi="GHEA Grapalat"/>
          <w:lang w:val="hy-AM"/>
        </w:rPr>
        <w:t xml:space="preserve">օրենքում լրացումներ և փոփոխություններ կատարելու մասին» </w:t>
      </w:r>
      <w:r w:rsidR="009E5C7F">
        <w:rPr>
          <w:rFonts w:ascii="GHEA Grapalat" w:eastAsia="Calibri" w:hAnsi="GHEA Grapalat"/>
          <w:lang w:val="hy-AM"/>
        </w:rPr>
        <w:t>ՀՀ</w:t>
      </w:r>
      <w:r w:rsidR="00293BB6" w:rsidRPr="00F235D7">
        <w:rPr>
          <w:rFonts w:ascii="GHEA Grapalat" w:eastAsia="Calibri" w:hAnsi="GHEA Grapalat"/>
          <w:lang w:val="hy-AM"/>
        </w:rPr>
        <w:t xml:space="preserve"> 2023 թվականի մայիսի 3-ի ՀՕ-155-Ն օրենքի կիրարկումն ապահովող միջոցառումներ</w:t>
      </w:r>
      <w:r w:rsidR="00293BB6">
        <w:rPr>
          <w:rFonts w:ascii="GHEA Grapalat" w:eastAsia="Calibri" w:hAnsi="GHEA Grapalat"/>
          <w:lang w:val="hy-AM"/>
        </w:rPr>
        <w:t>ի 3-րդ կետից:</w:t>
      </w:r>
    </w:p>
    <w:sectPr w:rsidR="00293BB6" w:rsidSect="00563212">
      <w:pgSz w:w="11906" w:h="16838" w:code="9"/>
      <w:pgMar w:top="540" w:right="135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4DB7"/>
    <w:multiLevelType w:val="hybridMultilevel"/>
    <w:tmpl w:val="674ADF58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3457174"/>
    <w:multiLevelType w:val="hybridMultilevel"/>
    <w:tmpl w:val="6C0EF5A8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BFF"/>
    <w:rsid w:val="00135478"/>
    <w:rsid w:val="001A7FB5"/>
    <w:rsid w:val="00255BC8"/>
    <w:rsid w:val="0027505E"/>
    <w:rsid w:val="00293BB6"/>
    <w:rsid w:val="003146D8"/>
    <w:rsid w:val="00360995"/>
    <w:rsid w:val="003A414A"/>
    <w:rsid w:val="003B0360"/>
    <w:rsid w:val="00494782"/>
    <w:rsid w:val="004A27CE"/>
    <w:rsid w:val="00502437"/>
    <w:rsid w:val="00552C11"/>
    <w:rsid w:val="00563212"/>
    <w:rsid w:val="005E6A33"/>
    <w:rsid w:val="006027F4"/>
    <w:rsid w:val="00697E97"/>
    <w:rsid w:val="006C0B77"/>
    <w:rsid w:val="006D69C5"/>
    <w:rsid w:val="006D6BFF"/>
    <w:rsid w:val="006F7940"/>
    <w:rsid w:val="00735BC8"/>
    <w:rsid w:val="0076680F"/>
    <w:rsid w:val="008242FF"/>
    <w:rsid w:val="00870751"/>
    <w:rsid w:val="008F0E95"/>
    <w:rsid w:val="0090100D"/>
    <w:rsid w:val="00922C48"/>
    <w:rsid w:val="00986A2F"/>
    <w:rsid w:val="009B1D59"/>
    <w:rsid w:val="009C0116"/>
    <w:rsid w:val="009C3E85"/>
    <w:rsid w:val="009E5C7F"/>
    <w:rsid w:val="00AA1F75"/>
    <w:rsid w:val="00AA4180"/>
    <w:rsid w:val="00AF058E"/>
    <w:rsid w:val="00B915B7"/>
    <w:rsid w:val="00B94839"/>
    <w:rsid w:val="00D15829"/>
    <w:rsid w:val="00D3658E"/>
    <w:rsid w:val="00D508A7"/>
    <w:rsid w:val="00D52FCD"/>
    <w:rsid w:val="00DA3F39"/>
    <w:rsid w:val="00E136CF"/>
    <w:rsid w:val="00E83246"/>
    <w:rsid w:val="00EA59DF"/>
    <w:rsid w:val="00EE4070"/>
    <w:rsid w:val="00EE75CE"/>
    <w:rsid w:val="00F12C76"/>
    <w:rsid w:val="00F16BB2"/>
    <w:rsid w:val="00F235D7"/>
    <w:rsid w:val="00F3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CDED"/>
  <w15:docId w15:val="{A15F0F46-00EC-4F48-A589-47A653B47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5CE"/>
    <w:pPr>
      <w:spacing w:after="200" w:line="276" w:lineRule="auto"/>
    </w:pPr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7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7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Sedrak Simonyan</cp:lastModifiedBy>
  <cp:revision>2</cp:revision>
  <dcterms:created xsi:type="dcterms:W3CDTF">2023-12-19T12:30:00Z</dcterms:created>
  <dcterms:modified xsi:type="dcterms:W3CDTF">2023-12-19T12:30:00Z</dcterms:modified>
</cp:coreProperties>
</file>