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D1317" w:rsidP="003A391B">
      <w:pPr>
        <w:tabs>
          <w:tab w:val="center" w:pos="4680"/>
          <w:tab w:val="right" w:pos="9360"/>
        </w:tabs>
        <w:spacing w:line="276" w:lineRule="auto"/>
        <w:ind w:left="450" w:right="545" w:hanging="450"/>
        <w:jc w:val="center"/>
        <w:rPr>
          <w:rFonts w:ascii="GHEA Grapalat" w:hAnsi="GHEA Grapalat"/>
          <w:bCs/>
          <w:lang w:val="hy-AM"/>
        </w:rPr>
      </w:pPr>
      <w:r>
        <w:rPr>
          <w:rFonts w:ascii="GHEA Grapalat" w:hAnsi="GHEA Grapalat"/>
          <w:lang w:val="hy-AM"/>
        </w:rPr>
        <w:t>«</w:t>
      </w:r>
      <w:r w:rsidRPr="00E13152">
        <w:rPr>
          <w:rFonts w:ascii="GHEA Grapalat" w:hAnsi="GHEA Grapalat"/>
          <w:lang w:val="hy-AM"/>
        </w:rPr>
        <w:t xml:space="preserve">Հայաստանի Հանրապետության 2023 թվականի պետական բյուջեի մասին» օրենքում վերաբաշխում </w:t>
      </w:r>
      <w:r w:rsidR="005D44E6" w:rsidRPr="00BE0B62">
        <w:rPr>
          <w:rFonts w:ascii="GHEA Grapalat" w:hAnsi="GHEA Grapalat"/>
          <w:lang w:val="hy-AM"/>
        </w:rPr>
        <w:t xml:space="preserve">և </w:t>
      </w:r>
      <w:r w:rsidRPr="00E13152">
        <w:rPr>
          <w:rFonts w:ascii="GHEA Grapalat" w:hAnsi="GHEA Grapalat"/>
          <w:lang w:val="hy-AM"/>
        </w:rPr>
        <w:t xml:space="preserve">Հայաստանի Հանրապետության կառավարության 2022 թվականի դեկտեմբերի 29-ի N 2111-Ն որոշման մեջ փոփոխություններ կատարելու </w:t>
      </w:r>
      <w:r w:rsidR="00BE0B62" w:rsidRPr="00BE0B62">
        <w:rPr>
          <w:rFonts w:ascii="GHEA Grapalat" w:hAnsi="GHEA Grapalat"/>
          <w:lang w:val="hy-AM"/>
        </w:rPr>
        <w:t xml:space="preserve">և աշխատանքի և սոցիալական հարցերի նախարարությանը գումար հատկացնելու </w:t>
      </w:r>
      <w:bookmarkStart w:id="0" w:name="_GoBack"/>
      <w:bookmarkEnd w:id="0"/>
      <w:r w:rsidRPr="00E13152">
        <w:rPr>
          <w:rFonts w:ascii="GHEA Grapalat" w:hAnsi="GHEA Grapalat"/>
          <w:lang w:val="hy-AM"/>
        </w:rPr>
        <w:t>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3722"/>
      </w:tblGrid>
      <w:tr w:rsidR="003F17DB" w:rsidRPr="00B64DE6" w:rsidTr="008F0878">
        <w:trPr>
          <w:trHeight w:val="357"/>
          <w:tblCellSpacing w:w="0" w:type="dxa"/>
          <w:jc w:val="center"/>
        </w:trPr>
        <w:tc>
          <w:tcPr>
            <w:tcW w:w="70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F0878" w:rsidP="00B64DE6">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 xml:space="preserve">        </w:t>
            </w:r>
            <w:r w:rsidR="008B4B0C" w:rsidRPr="00926AB2">
              <w:rPr>
                <w:rFonts w:ascii="GHEA Grapalat" w:hAnsi="GHEA Grapalat"/>
                <w:shd w:val="clear" w:color="auto" w:fill="FFFFFF"/>
              </w:rPr>
              <w:t>ՀՀ ֆինանսների նախարարություն</w:t>
            </w:r>
          </w:p>
        </w:tc>
        <w:tc>
          <w:tcPr>
            <w:tcW w:w="37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BE0B62" w:rsidP="00BE0B62">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19</w:t>
            </w:r>
            <w:r w:rsidR="008B4B0C" w:rsidRPr="00926AB2">
              <w:rPr>
                <w:rFonts w:ascii="GHEA Grapalat" w:hAnsi="GHEA Grapalat"/>
                <w:shd w:val="clear" w:color="auto" w:fill="FFFFFF"/>
              </w:rPr>
              <w:t>-</w:t>
            </w:r>
            <w:r>
              <w:rPr>
                <w:rFonts w:ascii="GHEA Grapalat" w:hAnsi="GHEA Grapalat"/>
                <w:shd w:val="clear" w:color="auto" w:fill="FFFFFF"/>
              </w:rPr>
              <w:t>12</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8F0878">
        <w:trPr>
          <w:trHeight w:val="435"/>
          <w:tblCellSpacing w:w="0" w:type="dxa"/>
          <w:jc w:val="center"/>
        </w:trPr>
        <w:tc>
          <w:tcPr>
            <w:tcW w:w="70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7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E0B62" w:rsidRDefault="00BE0B62" w:rsidP="00B26E43">
            <w:pPr>
              <w:widowControl w:val="0"/>
              <w:spacing w:line="276" w:lineRule="auto"/>
              <w:ind w:right="210" w:firstLine="165"/>
              <w:contextualSpacing/>
              <w:rPr>
                <w:rFonts w:ascii="GHEA Grapalat" w:hAnsi="GHEA Grapalat"/>
                <w:shd w:val="clear" w:color="auto" w:fill="FFFFFF"/>
              </w:rPr>
            </w:pPr>
            <w:r w:rsidRPr="00BE0B62">
              <w:rPr>
                <w:rFonts w:ascii="GHEA Grapalat" w:hAnsi="GHEA Grapalat"/>
                <w:color w:val="000000"/>
                <w:shd w:val="clear" w:color="auto" w:fill="FFFFFF"/>
              </w:rPr>
              <w:t>01/8-3/24949-2023</w:t>
            </w:r>
          </w:p>
        </w:tc>
      </w:tr>
      <w:tr w:rsidR="008F0878" w:rsidRPr="00BE0B62" w:rsidTr="008F0878">
        <w:trPr>
          <w:trHeight w:val="2082"/>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BE0B62" w:rsidRDefault="00BE0B62" w:rsidP="00BE0B62">
            <w:pPr>
              <w:pStyle w:val="NormalWeb"/>
              <w:shd w:val="clear" w:color="auto" w:fill="FFFFFF"/>
              <w:spacing w:after="0" w:line="276" w:lineRule="auto"/>
              <w:ind w:left="150" w:right="165" w:firstLine="417"/>
              <w:jc w:val="both"/>
              <w:rPr>
                <w:rFonts w:ascii="GHEA Grapalat" w:hAnsi="GHEA Grapalat"/>
                <w:lang w:val="hy-AM"/>
              </w:rPr>
            </w:pPr>
            <w:r>
              <w:rPr>
                <w:rFonts w:ascii="GHEA Grapalat" w:hAnsi="GHEA Grapalat"/>
                <w:lang w:val="hy-AM"/>
              </w:rPr>
              <w:t xml:space="preserve">Ուսումնասիրելով Ձեր կողմից 11.12.2023թ. N </w:t>
            </w:r>
            <w:r w:rsidRPr="009C7249">
              <w:rPr>
                <w:rFonts w:ascii="GHEA Grapalat" w:hAnsi="GHEA Grapalat"/>
                <w:lang w:val="hy-AM"/>
              </w:rPr>
              <w:t>ՆՄ/ԱՄ-2/32295-2023</w:t>
            </w:r>
            <w:r>
              <w:rPr>
                <w:rFonts w:ascii="GHEA Grapalat" w:hAnsi="GHEA Grapalat"/>
                <w:lang w:val="hy-AM"/>
              </w:rPr>
              <w:t xml:space="preserve"> գրությամբ ներկայացված «</w:t>
            </w:r>
            <w:r w:rsidRPr="00E856B1">
              <w:rPr>
                <w:rFonts w:ascii="GHEA Grapalat" w:hAnsi="GHEA Grapalat"/>
                <w:lang w:val="hy-AM"/>
              </w:rPr>
              <w:t>Հ</w:t>
            </w:r>
            <w:r>
              <w:rPr>
                <w:rFonts w:ascii="GHEA Grapalat" w:hAnsi="GHEA Grapalat"/>
                <w:lang w:val="hy-AM"/>
              </w:rPr>
              <w:t xml:space="preserve">այաստանի </w:t>
            </w:r>
            <w:r w:rsidRPr="00E856B1">
              <w:rPr>
                <w:rFonts w:ascii="GHEA Grapalat" w:hAnsi="GHEA Grapalat"/>
                <w:lang w:val="hy-AM"/>
              </w:rPr>
              <w:t>Հանրապետության 2023 թվականի պետական բյուջեի</w:t>
            </w:r>
            <w:r>
              <w:rPr>
                <w:rFonts w:ascii="GHEA Grapalat" w:hAnsi="GHEA Grapalat"/>
                <w:lang w:val="hy-AM"/>
              </w:rPr>
              <w:t xml:space="preserve"> մասին» օրենքում վերաբաշխում և</w:t>
            </w:r>
            <w:r w:rsidRPr="00E856B1">
              <w:rPr>
                <w:rFonts w:ascii="GHEA Grapalat" w:hAnsi="GHEA Grapalat"/>
                <w:lang w:val="hy-AM"/>
              </w:rPr>
              <w:t xml:space="preserve"> Հ</w:t>
            </w:r>
            <w:r>
              <w:rPr>
                <w:rFonts w:ascii="GHEA Grapalat" w:hAnsi="GHEA Grapalat"/>
                <w:lang w:val="hy-AM"/>
              </w:rPr>
              <w:t xml:space="preserve">այաստանի </w:t>
            </w:r>
            <w:r w:rsidRPr="00E856B1">
              <w:rPr>
                <w:rFonts w:ascii="GHEA Grapalat" w:hAnsi="GHEA Grapalat"/>
                <w:lang w:val="hy-AM"/>
              </w:rPr>
              <w:t>Հանրապետության կառավարությա</w:t>
            </w:r>
            <w:r>
              <w:rPr>
                <w:rFonts w:ascii="GHEA Grapalat" w:hAnsi="GHEA Grapalat"/>
                <w:lang w:val="hy-AM"/>
              </w:rPr>
              <w:t>ն 2022 թվականի դեկտեմբերի 29-ի թիվ 2111-</w:t>
            </w:r>
            <w:r w:rsidRPr="00E856B1">
              <w:rPr>
                <w:rFonts w:ascii="GHEA Grapalat" w:hAnsi="GHEA Grapalat"/>
                <w:lang w:val="hy-AM"/>
              </w:rPr>
              <w:t>Ն որոշման մեջ փոփոխ</w:t>
            </w:r>
            <w:r>
              <w:rPr>
                <w:rFonts w:ascii="GHEA Grapalat" w:hAnsi="GHEA Grapalat"/>
                <w:lang w:val="hy-AM"/>
              </w:rPr>
              <w:t>ություններ կատարելու և</w:t>
            </w:r>
            <w:r w:rsidRPr="00E856B1">
              <w:rPr>
                <w:rFonts w:ascii="GHEA Grapalat" w:hAnsi="GHEA Grapalat"/>
                <w:lang w:val="hy-AM"/>
              </w:rPr>
              <w:t xml:space="preserve"> աշխատանքի եվ սոցիալական հարցերի նախարարությանը գումար հատկացնելու մասին</w:t>
            </w:r>
            <w:r>
              <w:rPr>
                <w:rFonts w:ascii="GHEA Grapalat" w:hAnsi="GHEA Grapalat"/>
                <w:lang w:val="hy-AM"/>
              </w:rPr>
              <w:t>»</w:t>
            </w:r>
            <w:r w:rsidRPr="00280C13">
              <w:rPr>
                <w:rFonts w:ascii="GHEA Grapalat" w:hAnsi="GHEA Grapalat"/>
                <w:lang w:val="hy-AM"/>
              </w:rPr>
              <w:t xml:space="preserve"> </w:t>
            </w:r>
            <w:r>
              <w:rPr>
                <w:rFonts w:ascii="GHEA Grapalat" w:hAnsi="GHEA Grapalat"/>
                <w:lang w:val="hy-AM"/>
              </w:rPr>
              <w:t xml:space="preserve">ՀՀ կառավարության որոշման նախագիծը հայտնում ենք, որ </w:t>
            </w:r>
            <w:r w:rsidRPr="00843D4D">
              <w:rPr>
                <w:rFonts w:ascii="GHEA Grapalat" w:hAnsi="GHEA Grapalat"/>
                <w:lang w:val="hy-AM"/>
              </w:rPr>
              <w:t>վե</w:t>
            </w:r>
            <w:r w:rsidRPr="008F4176">
              <w:rPr>
                <w:rFonts w:ascii="GHEA Grapalat" w:hAnsi="GHEA Grapalat"/>
                <w:lang w:val="hy-AM"/>
              </w:rPr>
              <w:t>րջինիս</w:t>
            </w:r>
            <w:r w:rsidRPr="00F2678A">
              <w:rPr>
                <w:rFonts w:ascii="GHEA Grapalat" w:hAnsi="GHEA Grapalat"/>
                <w:lang w:val="hy-AM"/>
              </w:rPr>
              <w:t xml:space="preserve"> վերաբերյալ բովանդակային առումով առարկություններ չունենք:</w:t>
            </w:r>
          </w:p>
          <w:p w:rsidR="00BE0B62" w:rsidRDefault="00BE0B62" w:rsidP="00BE0B62">
            <w:pPr>
              <w:pStyle w:val="NormalWeb"/>
              <w:shd w:val="clear" w:color="auto" w:fill="FFFFFF"/>
              <w:spacing w:after="0" w:line="276" w:lineRule="auto"/>
              <w:ind w:left="150" w:right="165" w:firstLine="417"/>
              <w:jc w:val="both"/>
              <w:rPr>
                <w:rFonts w:ascii="GHEA Grapalat" w:hAnsi="GHEA Grapalat"/>
                <w:lang w:val="hy-AM"/>
              </w:rPr>
            </w:pPr>
            <w:r w:rsidRPr="00F2678A">
              <w:rPr>
                <w:rFonts w:ascii="GHEA Grapalat" w:hAnsi="GHEA Grapalat"/>
                <w:lang w:val="hy-AM"/>
              </w:rPr>
              <w:t>Միաժամանակ տեղեկացնում ենք, որ</w:t>
            </w:r>
            <w:r w:rsidRPr="009C7249">
              <w:rPr>
                <w:rFonts w:ascii="GHEA Grapalat" w:hAnsi="GHEA Grapalat"/>
                <w:lang w:val="hy-AM"/>
              </w:rPr>
              <w:t xml:space="preserve"> </w:t>
            </w:r>
            <w:r w:rsidRPr="00843D4D">
              <w:rPr>
                <w:rFonts w:ascii="GHEA Grapalat" w:hAnsi="GHEA Grapalat"/>
                <w:lang w:val="hy-AM"/>
              </w:rPr>
              <w:t xml:space="preserve">նախագծով առաջարկվող </w:t>
            </w:r>
            <w:r w:rsidRPr="009C7249">
              <w:rPr>
                <w:rFonts w:ascii="GHEA Grapalat" w:hAnsi="GHEA Grapalat"/>
                <w:lang w:val="hy-AM"/>
              </w:rPr>
              <w:t>նվազեցումները հնարավոր չէ կատարել</w:t>
            </w:r>
            <w:r w:rsidRPr="00843D4D">
              <w:rPr>
                <w:rFonts w:ascii="GHEA Grapalat" w:hAnsi="GHEA Grapalat"/>
                <w:lang w:val="hy-AM"/>
              </w:rPr>
              <w:t xml:space="preserve"> դրանում</w:t>
            </w:r>
            <w:r w:rsidRPr="009C7249">
              <w:rPr>
                <w:rFonts w:ascii="GHEA Grapalat" w:hAnsi="GHEA Grapalat"/>
                <w:lang w:val="hy-AM"/>
              </w:rPr>
              <w:t xml:space="preserve"> ներառված ծախսային միջոցառումների՝ պայմանագրային պարտավոր</w:t>
            </w:r>
            <w:r>
              <w:rPr>
                <w:rFonts w:ascii="GHEA Grapalat" w:hAnsi="GHEA Grapalat"/>
                <w:lang w:val="hy-AM"/>
              </w:rPr>
              <w:t xml:space="preserve">ություններով ծանրաբեռնվածության </w:t>
            </w:r>
            <w:r w:rsidRPr="009C7249">
              <w:rPr>
                <w:rFonts w:ascii="GHEA Grapalat" w:hAnsi="GHEA Grapalat"/>
                <w:lang w:val="hy-AM"/>
              </w:rPr>
              <w:t>և</w:t>
            </w:r>
            <w:r w:rsidRPr="009C7249">
              <w:rPr>
                <w:rFonts w:ascii="Calibri" w:hAnsi="Calibri" w:cs="Calibri"/>
                <w:lang w:val="hy-AM"/>
              </w:rPr>
              <w:t> </w:t>
            </w:r>
            <w:r w:rsidRPr="009C7249">
              <w:rPr>
                <w:rFonts w:ascii="GHEA Grapalat" w:hAnsi="GHEA Grapalat"/>
                <w:lang w:val="hy-AM"/>
              </w:rPr>
              <w:t>համապատասխան կարգադրիչի կողմից</w:t>
            </w:r>
            <w:r w:rsidRPr="009C7249">
              <w:rPr>
                <w:rFonts w:ascii="Calibri" w:hAnsi="Calibri" w:cs="Calibri"/>
                <w:lang w:val="hy-AM"/>
              </w:rPr>
              <w:t> </w:t>
            </w:r>
            <w:r w:rsidRPr="009C7249">
              <w:rPr>
                <w:rFonts w:ascii="GHEA Grapalat" w:hAnsi="GHEA Grapalat"/>
                <w:lang w:val="hy-AM"/>
              </w:rPr>
              <w:t>գնումների անվանացանկում</w:t>
            </w:r>
            <w:r w:rsidRPr="009C7249">
              <w:rPr>
                <w:rFonts w:ascii="Calibri" w:hAnsi="Calibri" w:cs="Calibri"/>
                <w:lang w:val="hy-AM"/>
              </w:rPr>
              <w:t> </w:t>
            </w:r>
            <w:r w:rsidRPr="009C7249">
              <w:rPr>
                <w:rFonts w:ascii="GHEA Grapalat" w:hAnsi="GHEA Grapalat"/>
                <w:lang w:val="hy-AM"/>
              </w:rPr>
              <w:t xml:space="preserve">պակասեցումները չկատարելու պատճառով։ </w:t>
            </w:r>
          </w:p>
          <w:p w:rsidR="008F0878" w:rsidRPr="004B5260" w:rsidRDefault="008F0878" w:rsidP="003A391B">
            <w:pPr>
              <w:spacing w:line="276" w:lineRule="auto"/>
              <w:ind w:left="150" w:right="165" w:firstLine="412"/>
              <w:jc w:val="both"/>
              <w:rPr>
                <w:rFonts w:ascii="GHEA Grapalat" w:hAnsi="GHEA Grapalat"/>
                <w:lang w:val="hy-AM"/>
              </w:rPr>
            </w:pP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BE0B62" w:rsidRDefault="00BE0B62" w:rsidP="00A30FE1">
            <w:pPr>
              <w:spacing w:line="276" w:lineRule="auto"/>
              <w:ind w:left="255" w:right="165" w:hanging="90"/>
              <w:jc w:val="both"/>
              <w:rPr>
                <w:rFonts w:ascii="GHEA Grapalat" w:eastAsia="Calibri" w:hAnsi="GHEA Grapalat"/>
                <w:lang w:val="hy-AM"/>
              </w:rPr>
            </w:pPr>
          </w:p>
          <w:p w:rsidR="008F0878" w:rsidRDefault="00865B64" w:rsidP="00A30FE1">
            <w:pPr>
              <w:spacing w:line="276" w:lineRule="auto"/>
              <w:ind w:left="255" w:right="165" w:hanging="90"/>
              <w:jc w:val="both"/>
              <w:rPr>
                <w:rFonts w:ascii="GHEA Grapalat" w:eastAsia="Calibri" w:hAnsi="GHEA Grapalat"/>
                <w:lang w:val="hy-AM"/>
              </w:rPr>
            </w:pPr>
            <w:r>
              <w:rPr>
                <w:rFonts w:ascii="GHEA Grapalat" w:eastAsia="Calibri" w:hAnsi="GHEA Grapalat"/>
                <w:lang w:val="hy-AM"/>
              </w:rPr>
              <w:t>Ընդունվել է ի գիտություն</w:t>
            </w:r>
            <w:r w:rsidR="00BE0B62">
              <w:rPr>
                <w:rFonts w:ascii="GHEA Grapalat" w:eastAsia="Calibri" w:hAnsi="GHEA Grapalat"/>
                <w:lang w:val="hy-AM"/>
              </w:rPr>
              <w:t>, համապատասխան փոփոխությունները արված են</w:t>
            </w:r>
            <w:r>
              <w:rPr>
                <w:rFonts w:ascii="GHEA Grapalat" w:eastAsia="Calibri" w:hAnsi="GHEA Grapalat"/>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D3D76"/>
    <w:rsid w:val="001E1AEB"/>
    <w:rsid w:val="001E799A"/>
    <w:rsid w:val="001F0DE1"/>
    <w:rsid w:val="002C74DF"/>
    <w:rsid w:val="002F4EAE"/>
    <w:rsid w:val="00300156"/>
    <w:rsid w:val="0034695B"/>
    <w:rsid w:val="0035662B"/>
    <w:rsid w:val="00360A4B"/>
    <w:rsid w:val="0036593E"/>
    <w:rsid w:val="0038193C"/>
    <w:rsid w:val="003A391B"/>
    <w:rsid w:val="003B51FD"/>
    <w:rsid w:val="003D1317"/>
    <w:rsid w:val="003E4772"/>
    <w:rsid w:val="003E5715"/>
    <w:rsid w:val="003F17DB"/>
    <w:rsid w:val="00400476"/>
    <w:rsid w:val="00420FCD"/>
    <w:rsid w:val="00450097"/>
    <w:rsid w:val="004B4FD9"/>
    <w:rsid w:val="005508F7"/>
    <w:rsid w:val="005D44E6"/>
    <w:rsid w:val="005E79DF"/>
    <w:rsid w:val="00690AAD"/>
    <w:rsid w:val="006919C8"/>
    <w:rsid w:val="006C5D7C"/>
    <w:rsid w:val="00720430"/>
    <w:rsid w:val="00753195"/>
    <w:rsid w:val="00770AC4"/>
    <w:rsid w:val="007A7BB8"/>
    <w:rsid w:val="007C1126"/>
    <w:rsid w:val="007E3DD2"/>
    <w:rsid w:val="00800A92"/>
    <w:rsid w:val="0080682F"/>
    <w:rsid w:val="008412E0"/>
    <w:rsid w:val="00865B64"/>
    <w:rsid w:val="00883BEF"/>
    <w:rsid w:val="00896ADD"/>
    <w:rsid w:val="008A04DF"/>
    <w:rsid w:val="008B4B0C"/>
    <w:rsid w:val="008B7471"/>
    <w:rsid w:val="008E779D"/>
    <w:rsid w:val="008F0878"/>
    <w:rsid w:val="009110EA"/>
    <w:rsid w:val="00913768"/>
    <w:rsid w:val="00926AB2"/>
    <w:rsid w:val="00932EEE"/>
    <w:rsid w:val="00951295"/>
    <w:rsid w:val="00957155"/>
    <w:rsid w:val="00982F69"/>
    <w:rsid w:val="00985F63"/>
    <w:rsid w:val="009C3D40"/>
    <w:rsid w:val="009C746D"/>
    <w:rsid w:val="009E4D83"/>
    <w:rsid w:val="009E584F"/>
    <w:rsid w:val="00A27BAB"/>
    <w:rsid w:val="00A30FE1"/>
    <w:rsid w:val="00A31227"/>
    <w:rsid w:val="00A348AC"/>
    <w:rsid w:val="00A565CE"/>
    <w:rsid w:val="00AD0D95"/>
    <w:rsid w:val="00AD6B57"/>
    <w:rsid w:val="00B065B5"/>
    <w:rsid w:val="00B06D1D"/>
    <w:rsid w:val="00B26E43"/>
    <w:rsid w:val="00B64DE6"/>
    <w:rsid w:val="00B6751A"/>
    <w:rsid w:val="00B776F7"/>
    <w:rsid w:val="00B94E9D"/>
    <w:rsid w:val="00BA4697"/>
    <w:rsid w:val="00BC3EBD"/>
    <w:rsid w:val="00BD18E3"/>
    <w:rsid w:val="00BE0B62"/>
    <w:rsid w:val="00BE5B34"/>
    <w:rsid w:val="00C113D6"/>
    <w:rsid w:val="00C44478"/>
    <w:rsid w:val="00C4560D"/>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14FC5"/>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https://mul2.gov.am/tasks/902099/oneclick/Ampopatert.docx?token=5ebff68c2b9f26ae27eed3281f9551f9</cp:keywords>
  <cp:lastModifiedBy>Gohar.Hayrapetyan</cp:lastModifiedBy>
  <cp:revision>73</cp:revision>
  <dcterms:created xsi:type="dcterms:W3CDTF">2022-03-14T07:03:00Z</dcterms:created>
  <dcterms:modified xsi:type="dcterms:W3CDTF">2023-12-19T08:17:00Z</dcterms:modified>
</cp:coreProperties>
</file>