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3A2295" w:rsidRDefault="00527791" w:rsidP="00645834">
      <w:pPr>
        <w:ind w:right="216" w:firstLine="630"/>
        <w:jc w:val="center"/>
        <w:rPr>
          <w:rStyle w:val="Strong"/>
          <w:rFonts w:ascii="GHEA Grapalat" w:hAnsi="GHEA Grapalat"/>
          <w:sz w:val="24"/>
          <w:szCs w:val="24"/>
          <w:lang w:val="hy-AM"/>
        </w:rPr>
      </w:pPr>
      <w:r w:rsidRPr="003A2295">
        <w:rPr>
          <w:rStyle w:val="Strong"/>
          <w:rFonts w:ascii="GHEA Grapalat" w:hAnsi="GHEA Grapalat"/>
          <w:sz w:val="24"/>
          <w:szCs w:val="24"/>
          <w:lang w:val="hy-AM"/>
        </w:rPr>
        <w:t>Տեղեկանք</w:t>
      </w:r>
    </w:p>
    <w:p w:rsidR="00687022" w:rsidRPr="003A2295" w:rsidRDefault="00687022" w:rsidP="00645834">
      <w:pPr>
        <w:pStyle w:val="mechtex"/>
        <w:spacing w:line="360" w:lineRule="auto"/>
        <w:ind w:right="216" w:firstLine="630"/>
        <w:rPr>
          <w:rFonts w:ascii="GHEA Grapalat" w:hAnsi="GHEA Grapalat"/>
          <w:b/>
          <w:color w:val="000000"/>
          <w:sz w:val="24"/>
          <w:lang w:val="hy-AM"/>
        </w:rPr>
      </w:pPr>
    </w:p>
    <w:p w:rsidR="00E17D60" w:rsidRPr="00AF1E69" w:rsidRDefault="00527791" w:rsidP="00AF1E69">
      <w:pPr>
        <w:pStyle w:val="mechtex"/>
        <w:spacing w:line="360" w:lineRule="auto"/>
        <w:ind w:firstLine="720"/>
        <w:rPr>
          <w:rFonts w:ascii="GHEA Grapalat" w:hAnsi="GHEA Grapalat"/>
          <w:b/>
          <w:bCs/>
          <w:color w:val="000000"/>
          <w:sz w:val="24"/>
          <w:shd w:val="clear" w:color="auto" w:fill="FFFFFF"/>
          <w:lang w:val="hy-AM"/>
        </w:rPr>
      </w:pPr>
      <w:r w:rsidRPr="003A2295">
        <w:rPr>
          <w:rFonts w:ascii="GHEA Grapalat" w:hAnsi="GHEA Grapalat"/>
          <w:b/>
          <w:color w:val="000000"/>
          <w:sz w:val="24"/>
          <w:lang w:val="hy-AM"/>
        </w:rPr>
        <w:t>«</w:t>
      </w:r>
      <w:r w:rsidR="00AF1E69" w:rsidRPr="00AF1E69">
        <w:rPr>
          <w:rFonts w:ascii="GHEA Grapalat" w:hAnsi="GHEA Grapalat"/>
          <w:b/>
          <w:color w:val="000000"/>
          <w:sz w:val="24"/>
          <w:shd w:val="clear" w:color="auto" w:fill="FFFFFF"/>
          <w:lang w:val="hy-AM"/>
        </w:rPr>
        <w:t>Հայաստանի</w:t>
      </w:r>
      <w:r w:rsidR="00AF1E69" w:rsidRPr="00DC171B">
        <w:rPr>
          <w:rFonts w:ascii="GHEA Grapalat" w:hAnsi="GHEA Grapalat"/>
          <w:b/>
          <w:color w:val="000000"/>
          <w:sz w:val="24"/>
          <w:shd w:val="clear" w:color="auto" w:fill="FFFFFF"/>
          <w:lang w:val="af-ZA"/>
        </w:rPr>
        <w:t xml:space="preserve"> </w:t>
      </w:r>
      <w:r w:rsidR="00AF1E69">
        <w:rPr>
          <w:rFonts w:ascii="GHEA Grapalat" w:hAnsi="GHEA Grapalat"/>
          <w:b/>
          <w:color w:val="000000"/>
          <w:sz w:val="24"/>
          <w:shd w:val="clear" w:color="auto" w:fill="FFFFFF"/>
          <w:lang w:val="af-ZA"/>
        </w:rPr>
        <w:t>Հ</w:t>
      </w:r>
      <w:r w:rsidR="00AF1E69" w:rsidRPr="00AF1E69">
        <w:rPr>
          <w:rFonts w:ascii="GHEA Grapalat" w:hAnsi="GHEA Grapalat"/>
          <w:b/>
          <w:color w:val="000000"/>
          <w:sz w:val="24"/>
          <w:shd w:val="clear" w:color="auto" w:fill="FFFFFF"/>
          <w:lang w:val="hy-AM"/>
        </w:rPr>
        <w:t>անրապետության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կառավարության</w:t>
      </w:r>
      <w:r w:rsidR="00AF1E69">
        <w:rPr>
          <w:rFonts w:ascii="GHEA Grapalat" w:hAnsi="GHEA Grapalat"/>
          <w:b/>
          <w:color w:val="000000"/>
          <w:sz w:val="24"/>
          <w:shd w:val="clear" w:color="auto" w:fill="FFFFFF"/>
          <w:lang w:val="af-ZA"/>
        </w:rPr>
        <w:t xml:space="preserve"> 2020</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թվականի</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մարտի</w:t>
      </w:r>
      <w:r w:rsidR="00AF1E69" w:rsidRPr="00A04216">
        <w:rPr>
          <w:rFonts w:ascii="GHEA Grapalat" w:hAnsi="GHEA Grapalat"/>
          <w:b/>
          <w:color w:val="000000"/>
          <w:sz w:val="24"/>
          <w:shd w:val="clear" w:color="auto" w:fill="FFFFFF"/>
          <w:lang w:val="af-ZA"/>
        </w:rPr>
        <w:t xml:space="preserve"> 12</w:t>
      </w:r>
      <w:r w:rsidR="00AF1E69" w:rsidRPr="00DC171B">
        <w:rPr>
          <w:rFonts w:ascii="GHEA Grapalat" w:hAnsi="GHEA Grapalat"/>
          <w:b/>
          <w:color w:val="000000"/>
          <w:sz w:val="24"/>
          <w:shd w:val="clear" w:color="auto" w:fill="FFFFFF"/>
          <w:lang w:val="af-ZA"/>
        </w:rPr>
        <w:t>-</w:t>
      </w:r>
      <w:r w:rsidR="00AF1E69" w:rsidRPr="00AF1E69">
        <w:rPr>
          <w:rFonts w:ascii="GHEA Grapalat" w:hAnsi="GHEA Grapalat"/>
          <w:b/>
          <w:color w:val="000000"/>
          <w:sz w:val="24"/>
          <w:shd w:val="clear" w:color="auto" w:fill="FFFFFF"/>
          <w:lang w:val="hy-AM"/>
        </w:rPr>
        <w:t>ի</w:t>
      </w:r>
      <w:r w:rsidR="00AF1E69">
        <w:rPr>
          <w:rFonts w:ascii="GHEA Grapalat" w:hAnsi="GHEA Grapalat"/>
          <w:b/>
          <w:color w:val="000000"/>
          <w:sz w:val="24"/>
          <w:shd w:val="clear" w:color="auto" w:fill="FFFFFF"/>
          <w:lang w:val="af-ZA"/>
        </w:rPr>
        <w:t xml:space="preserve">  N 284-Ն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որոշման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մեջ</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փոփոխություն</w:t>
      </w:r>
      <w:r w:rsidR="002E16B0" w:rsidRPr="002E16B0">
        <w:rPr>
          <w:rFonts w:ascii="GHEA Grapalat" w:hAnsi="GHEA Grapalat"/>
          <w:b/>
          <w:color w:val="000000"/>
          <w:sz w:val="24"/>
          <w:shd w:val="clear" w:color="auto" w:fill="FFFFFF"/>
          <w:lang w:val="hy-AM"/>
        </w:rPr>
        <w:t>ներ</w:t>
      </w:r>
      <w:r w:rsidR="00AF1E69">
        <w:rPr>
          <w:rFonts w:ascii="GHEA Grapalat" w:hAnsi="GHEA Grapalat"/>
          <w:b/>
          <w:color w:val="000000"/>
          <w:sz w:val="24"/>
          <w:shd w:val="clear" w:color="auto" w:fill="FFFFFF"/>
          <w:lang w:val="hy-AM"/>
        </w:rPr>
        <w:t xml:space="preserve"> և լրացում </w:t>
      </w:r>
      <w:r w:rsidR="00AF1E69" w:rsidRPr="00AF1E69">
        <w:rPr>
          <w:rFonts w:ascii="GHEA Grapalat" w:hAnsi="GHEA Grapalat"/>
          <w:b/>
          <w:color w:val="000000"/>
          <w:sz w:val="24"/>
          <w:shd w:val="clear" w:color="auto" w:fill="FFFFFF"/>
          <w:lang w:val="hy-AM"/>
        </w:rPr>
        <w:t>կատարելու</w:t>
      </w:r>
      <w:r w:rsidR="00AF1E69">
        <w:rPr>
          <w:rFonts w:ascii="GHEA Grapalat" w:hAnsi="GHEA Grapalat"/>
          <w:b/>
          <w:color w:val="000000"/>
          <w:sz w:val="24"/>
          <w:shd w:val="clear" w:color="auto" w:fill="FFFFFF"/>
          <w:lang w:val="hy-AM"/>
        </w:rPr>
        <w:t xml:space="preserve"> մ</w:t>
      </w:r>
      <w:r w:rsidR="00AF1E69" w:rsidRPr="00DC171B">
        <w:rPr>
          <w:rStyle w:val="Strong"/>
          <w:rFonts w:ascii="GHEA Grapalat" w:hAnsi="GHEA Grapalat"/>
          <w:color w:val="000000"/>
          <w:sz w:val="24"/>
          <w:shd w:val="clear" w:color="auto" w:fill="FFFFFF"/>
          <w:lang w:val="hy-AM"/>
        </w:rPr>
        <w:t>ասին</w:t>
      </w:r>
      <w:r w:rsidRPr="003A2295">
        <w:rPr>
          <w:rFonts w:ascii="GHEA Grapalat" w:hAnsi="GHEA Grapalat"/>
          <w:b/>
          <w:color w:val="000000"/>
          <w:sz w:val="24"/>
          <w:shd w:val="clear" w:color="auto" w:fill="FFFFFF"/>
          <w:lang w:val="hy-AM"/>
        </w:rPr>
        <w:t xml:space="preserve">» Հայաստանի Հանրապետության կառավարության որոշման նախագծի </w:t>
      </w:r>
      <w:r w:rsidR="00E17D60" w:rsidRPr="003A2295">
        <w:rPr>
          <w:rFonts w:ascii="GHEA Grapalat" w:hAnsi="GHEA Grapalat"/>
          <w:b/>
          <w:color w:val="000000"/>
          <w:sz w:val="24"/>
          <w:shd w:val="clear" w:color="auto" w:fill="FFFFFF"/>
          <w:lang w:val="hy-AM"/>
        </w:rPr>
        <w:t>ընդունման վերաբերյալ</w:t>
      </w:r>
    </w:p>
    <w:p w:rsidR="00897A27" w:rsidRPr="00305501" w:rsidRDefault="00897A27" w:rsidP="00645834">
      <w:pPr>
        <w:pStyle w:val="mechtex"/>
        <w:spacing w:line="360" w:lineRule="auto"/>
        <w:ind w:right="216" w:firstLine="630"/>
        <w:jc w:val="left"/>
        <w:rPr>
          <w:rFonts w:ascii="GHEA Grapalat" w:hAnsi="GHEA Grapalat" w:cs="Sylfaen"/>
          <w:b/>
          <w:sz w:val="24"/>
          <w:lang w:val="af-ZA"/>
        </w:rPr>
      </w:pPr>
    </w:p>
    <w:p w:rsidR="0068626A" w:rsidRPr="003A2295" w:rsidRDefault="0068626A" w:rsidP="00645834">
      <w:pPr>
        <w:pStyle w:val="ListParagraph"/>
        <w:numPr>
          <w:ilvl w:val="0"/>
          <w:numId w:val="11"/>
        </w:numPr>
        <w:tabs>
          <w:tab w:val="left" w:pos="720"/>
          <w:tab w:val="left" w:pos="1080"/>
        </w:tabs>
        <w:spacing w:after="0" w:line="360" w:lineRule="auto"/>
        <w:ind w:left="0" w:right="216" w:firstLine="630"/>
        <w:jc w:val="both"/>
        <w:rPr>
          <w:rFonts w:ascii="GHEA Grapalat" w:hAnsi="GHEA Grapalat" w:cs="Sylfaen"/>
          <w:sz w:val="24"/>
          <w:szCs w:val="24"/>
          <w:lang w:val="hy-AM"/>
        </w:rPr>
      </w:pPr>
      <w:r w:rsidRPr="003A2295">
        <w:rPr>
          <w:rFonts w:ascii="GHEA Grapalat" w:hAnsi="GHEA Grapalat" w:cs="Sylfaen"/>
          <w:b/>
          <w:bCs/>
          <w:sz w:val="24"/>
          <w:szCs w:val="24"/>
          <w:lang w:val="hy-AM"/>
        </w:rPr>
        <w:t xml:space="preserve">Իրավական ակտի ընդունման անհրաժեշտությունը </w:t>
      </w:r>
    </w:p>
    <w:p w:rsidR="00F202B1" w:rsidRPr="003A2295" w:rsidRDefault="00F202B1" w:rsidP="00645834">
      <w:pPr>
        <w:pStyle w:val="NormalWeb"/>
        <w:shd w:val="clear" w:color="auto" w:fill="FFFFFF"/>
        <w:spacing w:before="0" w:beforeAutospacing="0" w:after="0" w:afterAutospacing="0" w:line="360" w:lineRule="auto"/>
        <w:ind w:right="216" w:firstLine="630"/>
        <w:jc w:val="both"/>
        <w:rPr>
          <w:rFonts w:ascii="GHEA Grapalat" w:hAnsi="GHEA Grapalat" w:cs="Sylfaen"/>
          <w:lang w:val="hy-AM"/>
        </w:rPr>
      </w:pPr>
      <w:r w:rsidRPr="003A2295">
        <w:rPr>
          <w:rFonts w:ascii="GHEA Grapalat" w:hAnsi="GHEA Grapalat"/>
          <w:color w:val="000000"/>
          <w:shd w:val="clear" w:color="auto" w:fill="FFFFFF"/>
          <w:lang w:val="hy-AM"/>
        </w:rPr>
        <w:t>Նախագծի անհրաժեշտությունը պայմանավորված է ա</w:t>
      </w:r>
      <w:r w:rsidRPr="003A2295">
        <w:rPr>
          <w:rFonts w:ascii="GHEA Grapalat" w:hAnsi="GHEA Grapalat"/>
          <w:bCs/>
          <w:color w:val="000000"/>
          <w:shd w:val="clear" w:color="auto" w:fill="FFFFFF"/>
          <w:lang w:val="hy-AM"/>
        </w:rPr>
        <w:t xml:space="preserve">նկանխիկ եղանակով վճարումներից կենսաթոշակառուներին հետվճար տրամադրելու </w:t>
      </w:r>
      <w:r w:rsidR="00FF60E3">
        <w:rPr>
          <w:rFonts w:ascii="GHEA Grapalat" w:hAnsi="GHEA Grapalat"/>
          <w:bCs/>
          <w:color w:val="000000"/>
          <w:shd w:val="clear" w:color="auto" w:fill="FFFFFF"/>
          <w:lang w:val="hy-AM"/>
        </w:rPr>
        <w:t xml:space="preserve">գործող </w:t>
      </w:r>
      <w:r w:rsidRPr="003A2295">
        <w:rPr>
          <w:rFonts w:ascii="GHEA Grapalat" w:hAnsi="GHEA Grapalat"/>
          <w:color w:val="000000"/>
          <w:shd w:val="clear" w:color="auto" w:fill="FFFFFF"/>
          <w:lang w:val="hy-AM"/>
        </w:rPr>
        <w:t>համակարգ</w:t>
      </w:r>
      <w:r w:rsidR="00C76A62" w:rsidRPr="003A2295">
        <w:rPr>
          <w:rFonts w:ascii="GHEA Grapalat" w:hAnsi="GHEA Grapalat"/>
          <w:color w:val="000000"/>
          <w:shd w:val="clear" w:color="auto" w:fill="FFFFFF"/>
          <w:lang w:val="hy-AM"/>
        </w:rPr>
        <w:t>ը</w:t>
      </w:r>
      <w:r w:rsidRPr="003A2295">
        <w:rPr>
          <w:rFonts w:ascii="GHEA Grapalat" w:hAnsi="GHEA Grapalat"/>
          <w:color w:val="000000"/>
          <w:shd w:val="clear" w:color="auto" w:fill="FFFFFF"/>
          <w:lang w:val="hy-AM"/>
        </w:rPr>
        <w:t xml:space="preserve"> վերանայելու հանգամանքով։</w:t>
      </w:r>
    </w:p>
    <w:p w:rsidR="0054125D" w:rsidRPr="003A2295" w:rsidRDefault="0054125D"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p>
    <w:p w:rsidR="0068626A" w:rsidRPr="003A2295" w:rsidRDefault="0068626A" w:rsidP="00645834">
      <w:pPr>
        <w:tabs>
          <w:tab w:val="left" w:pos="720"/>
        </w:tabs>
        <w:spacing w:after="0" w:line="360" w:lineRule="auto"/>
        <w:ind w:right="216" w:firstLine="630"/>
        <w:jc w:val="both"/>
        <w:rPr>
          <w:rFonts w:ascii="GHEA Grapalat" w:hAnsi="GHEA Grapalat" w:cs="Sylfaen"/>
          <w:b/>
          <w:bCs/>
          <w:sz w:val="24"/>
          <w:szCs w:val="24"/>
          <w:lang w:val="hy-AM"/>
        </w:rPr>
      </w:pPr>
      <w:r w:rsidRPr="003A2295">
        <w:rPr>
          <w:rFonts w:ascii="GHEA Grapalat" w:hAnsi="GHEA Grapalat"/>
          <w:b/>
          <w:bCs/>
          <w:sz w:val="24"/>
          <w:szCs w:val="24"/>
          <w:lang w:val="hy-AM"/>
        </w:rPr>
        <w:t xml:space="preserve">1.1.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հարաբերությունների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ներկա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վիճակը</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և</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խնդիրները</w:t>
      </w:r>
    </w:p>
    <w:p w:rsidR="00C230B1" w:rsidRPr="003A2295" w:rsidRDefault="00C230B1"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r w:rsidRPr="003A2295">
        <w:rPr>
          <w:rFonts w:ascii="GHEA Grapalat" w:hAnsi="GHEA Grapalat" w:cs="GHEA Grapalat"/>
          <w:color w:val="000000"/>
          <w:shd w:val="clear" w:color="auto" w:fill="FFFFFF"/>
          <w:lang w:val="hy-AM"/>
        </w:rPr>
        <w:t>Անկանխիկ</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եղանակով</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վճարումներից</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կենսաթոշակառուներին</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հետվճար</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տրամադրելու</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պետություն</w:t>
      </w:r>
      <w:r w:rsidRPr="003A2295">
        <w:rPr>
          <w:rFonts w:ascii="GHEA Grapalat" w:hAnsi="GHEA Grapalat"/>
          <w:color w:val="000000"/>
          <w:shd w:val="clear" w:color="auto" w:fill="FFFFFF"/>
          <w:lang w:val="hy-AM"/>
        </w:rPr>
        <w:t>-</w:t>
      </w:r>
      <w:r w:rsidRPr="003A2295">
        <w:rPr>
          <w:rFonts w:ascii="GHEA Grapalat" w:hAnsi="GHEA Grapalat" w:cs="GHEA Grapalat"/>
          <w:color w:val="000000"/>
          <w:shd w:val="clear" w:color="auto" w:fill="FFFFFF"/>
          <w:lang w:val="hy-AM"/>
        </w:rPr>
        <w:t>մասնավոր</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սոցիալական</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փոխգործակցության</w:t>
      </w:r>
      <w:r w:rsidRPr="003A2295">
        <w:rPr>
          <w:rFonts w:ascii="GHEA Grapalat" w:hAnsi="GHEA Grapalat"/>
          <w:color w:val="000000"/>
          <w:shd w:val="clear" w:color="auto" w:fill="FFFFFF"/>
          <w:lang w:val="hy-AM"/>
        </w:rPr>
        <w:t xml:space="preserve"> միջոցառումը հաստատվել է </w:t>
      </w:r>
      <w:r w:rsidRPr="003A2295">
        <w:rPr>
          <w:rFonts w:ascii="GHEA Grapalat" w:hAnsi="GHEA Grapalat" w:cs="Sylfaen"/>
          <w:color w:val="000000"/>
          <w:shd w:val="clear" w:color="auto" w:fill="FFFFFF"/>
          <w:lang w:val="hy-AM"/>
        </w:rPr>
        <w:t xml:space="preserve">Կառավարության 2022 թվականի մայիսի 19-ի թիվ 723-Լ որոշմամբ, իսկ իրականացման կարգը՝ </w:t>
      </w:r>
      <w:r w:rsidRPr="003A2295">
        <w:rPr>
          <w:rFonts w:ascii="GHEA Grapalat" w:hAnsi="GHEA Grapalat"/>
          <w:color w:val="000000"/>
          <w:shd w:val="clear" w:color="auto" w:fill="FFFFFF"/>
          <w:lang w:val="hy-AM"/>
        </w:rPr>
        <w:t>Կառավարության 2022 թվականի հունիսի 23-ի N 932-Լ որոշմամբ</w:t>
      </w:r>
      <w:r w:rsidRPr="003A2295">
        <w:rPr>
          <w:rFonts w:ascii="GHEA Grapalat" w:hAnsi="GHEA Grapalat" w:cs="Sylfaen"/>
          <w:color w:val="000000"/>
          <w:shd w:val="clear" w:color="auto" w:fill="FFFFFF"/>
          <w:lang w:val="hy-AM"/>
        </w:rPr>
        <w:t xml:space="preserve">։ Միջոցառումն իրականացվելու է </w:t>
      </w:r>
      <w:r w:rsidRPr="003A2295">
        <w:rPr>
          <w:rFonts w:ascii="GHEA Grapalat" w:hAnsi="GHEA Grapalat"/>
          <w:color w:val="000000"/>
          <w:shd w:val="clear" w:color="auto" w:fill="FFFFFF"/>
          <w:lang w:val="hy-AM"/>
        </w:rPr>
        <w:t xml:space="preserve">մինչև 2023 թվականի դեկտեմբերի 31-ը։ </w:t>
      </w:r>
    </w:p>
    <w:p w:rsidR="00E6566D" w:rsidRDefault="00E6566D"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r w:rsidRPr="003A2295">
        <w:rPr>
          <w:rFonts w:ascii="GHEA Grapalat" w:hAnsi="GHEA Grapalat" w:cs="GHEA Grapalat"/>
          <w:color w:val="000000"/>
          <w:shd w:val="clear" w:color="auto" w:fill="FFFFFF"/>
          <w:lang w:val="hy-AM"/>
        </w:rPr>
        <w:t>Անկանխիկ</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եղանակով</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վճարումներից</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կենսաթոշակառուներին</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հետվճար</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տրամադրելու</w:t>
      </w:r>
      <w:r w:rsidRPr="003A2295">
        <w:rPr>
          <w:rFonts w:ascii="GHEA Grapalat" w:hAnsi="GHEA Grapalat"/>
          <w:color w:val="000000"/>
          <w:shd w:val="clear" w:color="auto" w:fill="FFFFFF"/>
          <w:lang w:val="hy-AM"/>
        </w:rPr>
        <w:t xml:space="preserve"> գործընթացն </w:t>
      </w:r>
      <w:r w:rsidRPr="003A2295">
        <w:rPr>
          <w:rFonts w:ascii="GHEA Grapalat" w:hAnsi="GHEA Grapalat" w:cs="Sylfaen"/>
          <w:color w:val="000000"/>
          <w:shd w:val="clear" w:color="auto" w:fill="FFFFFF"/>
          <w:lang w:val="hy-AM"/>
        </w:rPr>
        <w:t>սկսել է իրականացվե</w:t>
      </w:r>
      <w:r w:rsidRPr="003A2295">
        <w:rPr>
          <w:rFonts w:ascii="GHEA Grapalat" w:hAnsi="GHEA Grapalat"/>
          <w:color w:val="000000"/>
          <w:shd w:val="clear" w:color="auto" w:fill="FFFFFF"/>
          <w:lang w:val="hy-AM"/>
        </w:rPr>
        <w:t xml:space="preserve">լ 2022 թվականի հուլիսի 1-ից և նախատեսվում է գործարկել մինչև 2023 թվականի դեկտեմբերի 31-ը։ </w:t>
      </w:r>
    </w:p>
    <w:p w:rsidR="00C30FC3" w:rsidRDefault="00C30FC3" w:rsidP="00C30FC3">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Ա</w:t>
      </w:r>
      <w:r w:rsidRPr="00771E29">
        <w:rPr>
          <w:rFonts w:ascii="GHEA Grapalat" w:hAnsi="GHEA Grapalat"/>
          <w:color w:val="2C2F34"/>
          <w:lang w:val="hy-AM"/>
        </w:rPr>
        <w:t>ռաջացել է հետվճարի համակարգը</w:t>
      </w:r>
      <w:r>
        <w:rPr>
          <w:rFonts w:ascii="GHEA Grapalat" w:hAnsi="GHEA Grapalat"/>
          <w:color w:val="2C2F34"/>
          <w:lang w:val="hy-AM"/>
        </w:rPr>
        <w:t xml:space="preserve"> </w:t>
      </w:r>
      <w:r w:rsidRPr="00771E29">
        <w:rPr>
          <w:rFonts w:ascii="GHEA Grapalat" w:hAnsi="GHEA Grapalat"/>
          <w:color w:val="2C2F34"/>
          <w:lang w:val="hy-AM"/>
        </w:rPr>
        <w:t>վերանայել</w:t>
      </w:r>
      <w:r>
        <w:rPr>
          <w:rFonts w:ascii="GHEA Grapalat" w:hAnsi="GHEA Grapalat"/>
          <w:color w:val="2C2F34"/>
          <w:lang w:val="hy-AM"/>
        </w:rPr>
        <w:t>ու</w:t>
      </w:r>
      <w:r w:rsidRPr="00771E29">
        <w:rPr>
          <w:rFonts w:ascii="GHEA Grapalat" w:hAnsi="GHEA Grapalat"/>
          <w:color w:val="2C2F34"/>
          <w:lang w:val="hy-AM"/>
        </w:rPr>
        <w:t xml:space="preserve"> անհրաժեշտություն՝ դրանում բանկերի մասնակցությունը բացառել</w:t>
      </w:r>
      <w:r>
        <w:rPr>
          <w:rFonts w:ascii="GHEA Grapalat" w:hAnsi="GHEA Grapalat"/>
          <w:color w:val="2C2F34"/>
          <w:lang w:val="hy-AM"/>
        </w:rPr>
        <w:t>ու</w:t>
      </w:r>
      <w:r w:rsidRPr="00771E29">
        <w:rPr>
          <w:rFonts w:ascii="GHEA Grapalat" w:hAnsi="GHEA Grapalat"/>
          <w:color w:val="2C2F34"/>
          <w:lang w:val="hy-AM"/>
        </w:rPr>
        <w:t xml:space="preserve"> և հետվճարը բացառապես պ</w:t>
      </w:r>
      <w:r>
        <w:rPr>
          <w:rFonts w:ascii="GHEA Grapalat" w:hAnsi="GHEA Grapalat"/>
          <w:color w:val="2C2F34"/>
          <w:lang w:val="hy-AM"/>
        </w:rPr>
        <w:t>ետական բյուջեի միջոցների հաշվին</w:t>
      </w:r>
      <w:r w:rsidRPr="00C30FC3">
        <w:rPr>
          <w:rFonts w:ascii="GHEA Grapalat" w:hAnsi="GHEA Grapalat"/>
          <w:color w:val="2C2F34"/>
          <w:lang w:val="hy-AM"/>
        </w:rPr>
        <w:t xml:space="preserve"> </w:t>
      </w:r>
      <w:r w:rsidRPr="00771E29">
        <w:rPr>
          <w:rFonts w:ascii="GHEA Grapalat" w:hAnsi="GHEA Grapalat"/>
          <w:color w:val="2C2F34"/>
          <w:lang w:val="hy-AM"/>
        </w:rPr>
        <w:t>վճարել</w:t>
      </w:r>
      <w:r>
        <w:rPr>
          <w:rFonts w:ascii="GHEA Grapalat" w:hAnsi="GHEA Grapalat"/>
          <w:color w:val="2C2F34"/>
          <w:lang w:val="hy-AM"/>
        </w:rPr>
        <w:t xml:space="preserve">ու նպատակով։ </w:t>
      </w:r>
    </w:p>
    <w:p w:rsidR="00C30FC3" w:rsidRPr="00E1297B" w:rsidRDefault="00C30FC3" w:rsidP="00C30FC3">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2C2F34"/>
          <w:lang w:val="hy-AM"/>
        </w:rPr>
        <w:t xml:space="preserve">Ըստ այդմ, </w:t>
      </w:r>
      <w:r w:rsidRPr="00E1297B">
        <w:rPr>
          <w:rFonts w:ascii="GHEA Grapalat" w:hAnsi="GHEA Grapalat"/>
          <w:color w:val="2C2F34"/>
          <w:lang w:val="hy-AM"/>
        </w:rPr>
        <w:t xml:space="preserve">մշակվել և </w:t>
      </w:r>
      <w:r>
        <w:rPr>
          <w:rFonts w:ascii="GHEA Grapalat" w:hAnsi="GHEA Grapalat"/>
          <w:color w:val="2C2F34"/>
          <w:lang w:val="hy-AM"/>
        </w:rPr>
        <w:t xml:space="preserve">շրջանառության մեջ </w:t>
      </w:r>
      <w:r w:rsidR="009E5F09">
        <w:rPr>
          <w:rFonts w:ascii="GHEA Grapalat" w:hAnsi="GHEA Grapalat"/>
          <w:color w:val="2C2F34"/>
          <w:lang w:val="hy-AM"/>
        </w:rPr>
        <w:t>են</w:t>
      </w:r>
      <w:r>
        <w:rPr>
          <w:rFonts w:ascii="GHEA Grapalat" w:hAnsi="GHEA Grapalat"/>
          <w:color w:val="2C2F34"/>
          <w:lang w:val="hy-AM"/>
        </w:rPr>
        <w:t xml:space="preserve"> դրվել </w:t>
      </w:r>
      <w:r w:rsidRPr="00771E29">
        <w:rPr>
          <w:rFonts w:ascii="GHEA Grapalat" w:hAnsi="GHEA Grapalat"/>
          <w:color w:val="2C2F34"/>
          <w:lang w:val="hy-AM"/>
        </w:rPr>
        <w:t xml:space="preserve"> </w:t>
      </w:r>
      <w:r w:rsidRPr="00E1297B">
        <w:rPr>
          <w:rFonts w:ascii="GHEA Grapalat" w:hAnsi="GHEA Grapalat" w:cs="Sylfaen"/>
          <w:b/>
          <w:bCs/>
          <w:color w:val="000000"/>
          <w:shd w:val="clear" w:color="auto" w:fill="FFFFFF"/>
          <w:lang w:val="hy-AM"/>
        </w:rPr>
        <w:t>«</w:t>
      </w:r>
      <w:r w:rsidRPr="00E1297B">
        <w:rPr>
          <w:rFonts w:ascii="GHEA Grapalat" w:hAnsi="GHEA Grapalat"/>
          <w:bCs/>
          <w:color w:val="000000"/>
          <w:shd w:val="clear" w:color="auto" w:fill="FFFFFF"/>
          <w:lang w:val="hy-AM"/>
        </w:rPr>
        <w:t>Անկանխիկ</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եղանակով</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վճարումներից</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կենսաթոշակառուներին</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հետվճար</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տրամադրելու</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միջոցառումը և կարգը հաստատելու մասին</w:t>
      </w:r>
      <w:r w:rsidRPr="00771E29">
        <w:rPr>
          <w:rFonts w:ascii="GHEA Grapalat" w:hAnsi="GHEA Grapalat" w:cs="Sylfaen"/>
          <w:color w:val="000000"/>
          <w:shd w:val="clear" w:color="auto" w:fill="FFFFFF"/>
          <w:lang w:val="hy-AM"/>
        </w:rPr>
        <w:t>»</w:t>
      </w:r>
      <w:r>
        <w:rPr>
          <w:rFonts w:ascii="GHEA Grapalat" w:hAnsi="GHEA Grapalat" w:cs="Sylfaen"/>
          <w:color w:val="000000"/>
          <w:shd w:val="clear" w:color="auto" w:fill="FFFFFF"/>
          <w:lang w:val="hy-AM"/>
        </w:rPr>
        <w:t xml:space="preserve">, </w:t>
      </w:r>
      <w:r w:rsidRPr="0013270A">
        <w:rPr>
          <w:rFonts w:ascii="GHEA Grapalat" w:hAnsi="GHEA Grapalat"/>
          <w:shd w:val="clear" w:color="auto" w:fill="FFFFFF"/>
          <w:lang w:val="hy-AM"/>
        </w:rPr>
        <w:t>«</w:t>
      </w:r>
      <w:r w:rsidRPr="0013270A">
        <w:rPr>
          <w:rFonts w:ascii="GHEA Grapalat" w:hAnsi="GHEA Grapalat"/>
          <w:color w:val="000000"/>
          <w:shd w:val="clear" w:color="auto" w:fill="FFFFFF"/>
          <w:lang w:val="hy-AM"/>
        </w:rPr>
        <w:t>Հայաստանի</w:t>
      </w:r>
      <w:r w:rsidRPr="0013270A">
        <w:rPr>
          <w:rFonts w:ascii="GHEA Grapalat" w:hAnsi="GHEA Grapalat"/>
          <w:color w:val="000000"/>
          <w:shd w:val="clear" w:color="auto" w:fill="FFFFFF"/>
          <w:lang w:val="af-ZA"/>
        </w:rPr>
        <w:t xml:space="preserve"> Հ</w:t>
      </w:r>
      <w:r w:rsidRPr="0013270A">
        <w:rPr>
          <w:rFonts w:ascii="GHEA Grapalat" w:hAnsi="GHEA Grapalat"/>
          <w:color w:val="000000"/>
          <w:shd w:val="clear" w:color="auto" w:fill="FFFFFF"/>
          <w:lang w:val="hy-AM"/>
        </w:rPr>
        <w:t>անրապետության</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կառավարության</w:t>
      </w:r>
      <w:r w:rsidRPr="0013270A">
        <w:rPr>
          <w:rFonts w:ascii="GHEA Grapalat" w:hAnsi="GHEA Grapalat"/>
          <w:color w:val="000000"/>
          <w:shd w:val="clear" w:color="auto" w:fill="FFFFFF"/>
          <w:lang w:val="af-ZA"/>
        </w:rPr>
        <w:t xml:space="preserve"> 2022 </w:t>
      </w:r>
      <w:r w:rsidRPr="0013270A">
        <w:rPr>
          <w:rFonts w:ascii="GHEA Grapalat" w:hAnsi="GHEA Grapalat"/>
          <w:color w:val="000000"/>
          <w:shd w:val="clear" w:color="auto" w:fill="FFFFFF"/>
          <w:lang w:val="hy-AM"/>
        </w:rPr>
        <w:t>թվականի</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մայիսի</w:t>
      </w:r>
      <w:r w:rsidRPr="0013270A">
        <w:rPr>
          <w:rFonts w:ascii="GHEA Grapalat" w:hAnsi="GHEA Grapalat"/>
          <w:color w:val="000000"/>
          <w:shd w:val="clear" w:color="auto" w:fill="FFFFFF"/>
          <w:lang w:val="af-ZA"/>
        </w:rPr>
        <w:t xml:space="preserve"> 19-</w:t>
      </w:r>
      <w:r w:rsidRPr="0013270A">
        <w:rPr>
          <w:rFonts w:ascii="GHEA Grapalat" w:hAnsi="GHEA Grapalat"/>
          <w:color w:val="000000"/>
          <w:shd w:val="clear" w:color="auto" w:fill="FFFFFF"/>
          <w:lang w:val="hy-AM"/>
        </w:rPr>
        <w:t>ի</w:t>
      </w:r>
      <w:r w:rsidRPr="0013270A">
        <w:rPr>
          <w:rFonts w:ascii="GHEA Grapalat" w:hAnsi="GHEA Grapalat"/>
          <w:color w:val="000000"/>
          <w:shd w:val="clear" w:color="auto" w:fill="FFFFFF"/>
          <w:lang w:val="af-ZA"/>
        </w:rPr>
        <w:t xml:space="preserve"> N 723-L և Հ</w:t>
      </w:r>
      <w:r w:rsidRPr="0013270A">
        <w:rPr>
          <w:rFonts w:ascii="GHEA Grapalat" w:hAnsi="GHEA Grapalat"/>
          <w:color w:val="000000"/>
          <w:shd w:val="clear" w:color="auto" w:fill="FFFFFF"/>
          <w:lang w:val="hy-AM"/>
        </w:rPr>
        <w:t>այաստանի</w:t>
      </w:r>
      <w:r w:rsidRPr="0013270A">
        <w:rPr>
          <w:rFonts w:ascii="GHEA Grapalat" w:hAnsi="GHEA Grapalat"/>
          <w:color w:val="000000"/>
          <w:shd w:val="clear" w:color="auto" w:fill="FFFFFF"/>
          <w:lang w:val="af-ZA"/>
        </w:rPr>
        <w:t xml:space="preserve"> Հ</w:t>
      </w:r>
      <w:r w:rsidRPr="0013270A">
        <w:rPr>
          <w:rFonts w:ascii="GHEA Grapalat" w:hAnsi="GHEA Grapalat"/>
          <w:color w:val="000000"/>
          <w:shd w:val="clear" w:color="auto" w:fill="FFFFFF"/>
          <w:lang w:val="hy-AM"/>
        </w:rPr>
        <w:t>անրապետության</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կառավարության</w:t>
      </w:r>
      <w:r w:rsidRPr="0013270A">
        <w:rPr>
          <w:rFonts w:ascii="GHEA Grapalat" w:hAnsi="GHEA Grapalat"/>
          <w:color w:val="000000"/>
          <w:shd w:val="clear" w:color="auto" w:fill="FFFFFF"/>
          <w:lang w:val="af-ZA"/>
        </w:rPr>
        <w:t xml:space="preserve"> 2022 </w:t>
      </w:r>
      <w:r w:rsidRPr="0013270A">
        <w:rPr>
          <w:rFonts w:ascii="GHEA Grapalat" w:hAnsi="GHEA Grapalat"/>
          <w:color w:val="000000"/>
          <w:shd w:val="clear" w:color="auto" w:fill="FFFFFF"/>
          <w:lang w:val="hy-AM"/>
        </w:rPr>
        <w:t>թվականի</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հունիսի</w:t>
      </w:r>
      <w:r w:rsidRPr="0013270A">
        <w:rPr>
          <w:rFonts w:ascii="GHEA Grapalat" w:hAnsi="GHEA Grapalat"/>
          <w:color w:val="000000"/>
          <w:shd w:val="clear" w:color="auto" w:fill="FFFFFF"/>
          <w:lang w:val="af-ZA"/>
        </w:rPr>
        <w:t xml:space="preserve"> 23-</w:t>
      </w:r>
      <w:r w:rsidRPr="0013270A">
        <w:rPr>
          <w:rFonts w:ascii="GHEA Grapalat" w:hAnsi="GHEA Grapalat"/>
          <w:color w:val="000000"/>
          <w:shd w:val="clear" w:color="auto" w:fill="FFFFFF"/>
          <w:lang w:val="hy-AM"/>
        </w:rPr>
        <w:t>ի</w:t>
      </w:r>
      <w:r w:rsidRPr="0013270A">
        <w:rPr>
          <w:rFonts w:ascii="GHEA Grapalat" w:hAnsi="GHEA Grapalat"/>
          <w:color w:val="000000"/>
          <w:shd w:val="clear" w:color="auto" w:fill="FFFFFF"/>
          <w:lang w:val="af-ZA"/>
        </w:rPr>
        <w:t xml:space="preserve"> N 932-Լ </w:t>
      </w:r>
      <w:r w:rsidRPr="0013270A">
        <w:rPr>
          <w:rFonts w:ascii="GHEA Grapalat" w:hAnsi="GHEA Grapalat" w:cs="Sylfaen"/>
          <w:lang w:val="hy-AM"/>
        </w:rPr>
        <w:t>որոշումներն</w:t>
      </w:r>
      <w:r w:rsidRPr="0013270A">
        <w:rPr>
          <w:rFonts w:ascii="GHEA Grapalat" w:hAnsi="GHEA Grapalat" w:cs="Sylfaen"/>
          <w:lang w:val="af-ZA"/>
        </w:rPr>
        <w:t xml:space="preserve"> </w:t>
      </w:r>
      <w:r w:rsidRPr="0013270A">
        <w:rPr>
          <w:rFonts w:ascii="GHEA Grapalat" w:hAnsi="GHEA Grapalat"/>
          <w:color w:val="000000"/>
          <w:shd w:val="clear" w:color="auto" w:fill="FFFFFF"/>
          <w:lang w:val="af-ZA"/>
        </w:rPr>
        <w:t>ուժը կորցրած ճանաչելու</w:t>
      </w:r>
      <w:r w:rsidRPr="0013270A">
        <w:rPr>
          <w:rFonts w:ascii="GHEA Grapalat" w:hAnsi="GHEA Grapalat"/>
          <w:color w:val="000000"/>
          <w:shd w:val="clear" w:color="auto" w:fill="FFFFFF"/>
          <w:lang w:val="hy-AM"/>
        </w:rPr>
        <w:t xml:space="preserve"> </w:t>
      </w:r>
      <w:r w:rsidRPr="00DB5F84">
        <w:rPr>
          <w:rFonts w:ascii="GHEA Grapalat" w:hAnsi="GHEA Grapalat"/>
          <w:color w:val="000000"/>
          <w:shd w:val="clear" w:color="auto" w:fill="FFFFFF"/>
          <w:lang w:val="hy-AM"/>
        </w:rPr>
        <w:t>մասին</w:t>
      </w:r>
      <w:r w:rsidRPr="00DB5F84">
        <w:rPr>
          <w:rFonts w:ascii="GHEA Grapalat" w:hAnsi="GHEA Grapalat"/>
          <w:shd w:val="clear" w:color="auto" w:fill="FFFFFF"/>
          <w:lang w:val="hy-AM"/>
        </w:rPr>
        <w:t>»</w:t>
      </w:r>
      <w:r>
        <w:rPr>
          <w:rFonts w:ascii="GHEA Grapalat" w:hAnsi="GHEA Grapalat"/>
          <w:shd w:val="clear" w:color="auto" w:fill="FFFFFF"/>
          <w:lang w:val="hy-AM"/>
        </w:rPr>
        <w:t xml:space="preserve">, </w:t>
      </w:r>
      <w:r w:rsidR="006F0CE6" w:rsidRPr="00D14B7E">
        <w:rPr>
          <w:rFonts w:ascii="GHEA Grapalat" w:hAnsi="GHEA Grapalat"/>
          <w:color w:val="000000"/>
          <w:lang w:val="af-ZA"/>
        </w:rPr>
        <w:t>«</w:t>
      </w:r>
      <w:r w:rsidR="006F0CE6" w:rsidRPr="003D2AF5">
        <w:rPr>
          <w:rFonts w:ascii="GHEA Grapalat" w:hAnsi="GHEA Grapalat"/>
          <w:color w:val="000000"/>
          <w:lang w:val="af-ZA"/>
        </w:rPr>
        <w:t>Հ</w:t>
      </w:r>
      <w:r w:rsidR="006F0CE6" w:rsidRPr="003D2AF5">
        <w:rPr>
          <w:rFonts w:ascii="GHEA Grapalat" w:hAnsi="GHEA Grapalat"/>
          <w:color w:val="000000"/>
          <w:shd w:val="clear" w:color="auto" w:fill="FFFFFF"/>
          <w:lang w:val="hy-AM"/>
        </w:rPr>
        <w:t>այաստանի</w:t>
      </w:r>
      <w:r w:rsidR="006F0CE6" w:rsidRPr="003D2AF5">
        <w:rPr>
          <w:rFonts w:ascii="GHEA Grapalat" w:hAnsi="GHEA Grapalat"/>
          <w:color w:val="000000"/>
          <w:shd w:val="clear" w:color="auto" w:fill="FFFFFF"/>
          <w:lang w:val="af-ZA"/>
        </w:rPr>
        <w:t xml:space="preserve"> Հ</w:t>
      </w:r>
      <w:r w:rsidR="006F0CE6" w:rsidRPr="003D2AF5">
        <w:rPr>
          <w:rFonts w:ascii="GHEA Grapalat" w:hAnsi="GHEA Grapalat"/>
          <w:color w:val="000000"/>
          <w:shd w:val="clear" w:color="auto" w:fill="FFFFFF"/>
          <w:lang w:val="hy-AM"/>
        </w:rPr>
        <w:t>անրապետության</w:t>
      </w:r>
      <w:r w:rsidR="006F0CE6" w:rsidRPr="003D2AF5">
        <w:rPr>
          <w:rFonts w:ascii="GHEA Grapalat" w:hAnsi="GHEA Grapalat"/>
          <w:color w:val="000000"/>
          <w:shd w:val="clear" w:color="auto" w:fill="FFFFFF"/>
          <w:lang w:val="af-ZA"/>
        </w:rPr>
        <w:t xml:space="preserve"> </w:t>
      </w:r>
      <w:r w:rsidR="006F0CE6" w:rsidRPr="003D2AF5">
        <w:rPr>
          <w:rFonts w:ascii="GHEA Grapalat" w:hAnsi="GHEA Grapalat"/>
          <w:color w:val="000000"/>
          <w:shd w:val="clear" w:color="auto" w:fill="FFFFFF"/>
          <w:lang w:val="hy-AM"/>
        </w:rPr>
        <w:t>կառավարության</w:t>
      </w:r>
      <w:r w:rsidR="006F0CE6" w:rsidRPr="003D2AF5">
        <w:rPr>
          <w:rFonts w:ascii="GHEA Grapalat" w:hAnsi="GHEA Grapalat"/>
          <w:color w:val="000000"/>
          <w:shd w:val="clear" w:color="auto" w:fill="FFFFFF"/>
          <w:lang w:val="af-ZA"/>
        </w:rPr>
        <w:t xml:space="preserve"> 2011 </w:t>
      </w:r>
      <w:r w:rsidR="006F0CE6" w:rsidRPr="003D2AF5">
        <w:rPr>
          <w:rFonts w:ascii="GHEA Grapalat" w:hAnsi="GHEA Grapalat"/>
          <w:color w:val="000000"/>
          <w:shd w:val="clear" w:color="auto" w:fill="FFFFFF"/>
          <w:lang w:val="hy-AM"/>
        </w:rPr>
        <w:t>թվականի</w:t>
      </w:r>
      <w:r w:rsidR="006F0CE6" w:rsidRPr="003D2AF5">
        <w:rPr>
          <w:rFonts w:ascii="GHEA Grapalat" w:hAnsi="GHEA Grapalat"/>
          <w:color w:val="000000"/>
          <w:shd w:val="clear" w:color="auto" w:fill="FFFFFF"/>
          <w:lang w:val="af-ZA"/>
        </w:rPr>
        <w:t xml:space="preserve"> </w:t>
      </w:r>
      <w:r w:rsidR="006F0CE6" w:rsidRPr="003D2AF5">
        <w:rPr>
          <w:rFonts w:ascii="GHEA Grapalat" w:hAnsi="GHEA Grapalat"/>
          <w:color w:val="000000"/>
          <w:shd w:val="clear" w:color="auto" w:fill="FFFFFF"/>
          <w:lang w:val="hy-AM"/>
        </w:rPr>
        <w:t>մայիսի</w:t>
      </w:r>
      <w:r w:rsidR="006F0CE6" w:rsidRPr="003D2AF5">
        <w:rPr>
          <w:rFonts w:ascii="GHEA Grapalat" w:hAnsi="GHEA Grapalat"/>
          <w:color w:val="000000"/>
          <w:shd w:val="clear" w:color="auto" w:fill="FFFFFF"/>
          <w:lang w:val="af-ZA"/>
        </w:rPr>
        <w:t xml:space="preserve"> 5-</w:t>
      </w:r>
      <w:r w:rsidR="006F0CE6" w:rsidRPr="003D2AF5">
        <w:rPr>
          <w:rFonts w:ascii="GHEA Grapalat" w:hAnsi="GHEA Grapalat"/>
          <w:color w:val="000000"/>
          <w:shd w:val="clear" w:color="auto" w:fill="FFFFFF"/>
          <w:lang w:val="hy-AM"/>
        </w:rPr>
        <w:t>ի</w:t>
      </w:r>
      <w:r w:rsidR="006F0CE6" w:rsidRPr="003D2AF5">
        <w:rPr>
          <w:rFonts w:ascii="GHEA Grapalat" w:hAnsi="GHEA Grapalat"/>
          <w:color w:val="000000"/>
          <w:shd w:val="clear" w:color="auto" w:fill="FFFFFF"/>
          <w:lang w:val="af-ZA"/>
        </w:rPr>
        <w:t xml:space="preserve"> N 670-Ն </w:t>
      </w:r>
      <w:r w:rsidR="006F0CE6" w:rsidRPr="003D2AF5">
        <w:rPr>
          <w:rFonts w:ascii="GHEA Grapalat" w:hAnsi="GHEA Grapalat"/>
          <w:color w:val="000000"/>
          <w:shd w:val="clear" w:color="auto" w:fill="FFFFFF"/>
          <w:lang w:val="hy-AM"/>
        </w:rPr>
        <w:t>որոշման</w:t>
      </w:r>
      <w:r w:rsidR="006F0CE6" w:rsidRPr="003D2AF5">
        <w:rPr>
          <w:rFonts w:ascii="GHEA Grapalat" w:hAnsi="GHEA Grapalat"/>
          <w:color w:val="000000"/>
          <w:shd w:val="clear" w:color="auto" w:fill="FFFFFF"/>
          <w:lang w:val="af-ZA"/>
        </w:rPr>
        <w:t xml:space="preserve"> </w:t>
      </w:r>
      <w:r w:rsidR="006F0CE6" w:rsidRPr="003D2AF5">
        <w:rPr>
          <w:rFonts w:ascii="GHEA Grapalat" w:hAnsi="GHEA Grapalat"/>
          <w:color w:val="000000"/>
          <w:shd w:val="clear" w:color="auto" w:fill="FFFFFF"/>
          <w:lang w:val="hy-AM"/>
        </w:rPr>
        <w:t>մեջ</w:t>
      </w:r>
      <w:r w:rsidR="006F0CE6" w:rsidRPr="003D2AF5">
        <w:rPr>
          <w:rFonts w:ascii="GHEA Grapalat" w:hAnsi="GHEA Grapalat"/>
          <w:color w:val="000000"/>
          <w:shd w:val="clear" w:color="auto" w:fill="FFFFFF"/>
          <w:lang w:val="af-ZA"/>
        </w:rPr>
        <w:t xml:space="preserve"> </w:t>
      </w:r>
      <w:r w:rsidR="006F0CE6" w:rsidRPr="003D2AF5">
        <w:rPr>
          <w:rFonts w:ascii="GHEA Grapalat" w:hAnsi="GHEA Grapalat"/>
          <w:color w:val="000000"/>
          <w:shd w:val="clear" w:color="auto" w:fill="FFFFFF"/>
          <w:lang w:val="hy-AM"/>
        </w:rPr>
        <w:lastRenderedPageBreak/>
        <w:t>փոփոխություն</w:t>
      </w:r>
      <w:r w:rsidR="006F0CE6" w:rsidRPr="001C4731">
        <w:rPr>
          <w:rFonts w:ascii="GHEA Grapalat" w:hAnsi="GHEA Grapalat"/>
          <w:color w:val="000000"/>
          <w:shd w:val="clear" w:color="auto" w:fill="FFFFFF"/>
          <w:lang w:val="hy-AM"/>
        </w:rPr>
        <w:t>ներ</w:t>
      </w:r>
      <w:r w:rsidR="006F0CE6" w:rsidRPr="003D2AF5">
        <w:rPr>
          <w:rFonts w:ascii="GHEA Grapalat" w:hAnsi="GHEA Grapalat"/>
          <w:color w:val="000000"/>
          <w:shd w:val="clear" w:color="auto" w:fill="FFFFFF"/>
          <w:lang w:val="af-ZA"/>
        </w:rPr>
        <w:t xml:space="preserve"> </w:t>
      </w:r>
      <w:r w:rsidR="006F0CE6" w:rsidRPr="003D2AF5">
        <w:rPr>
          <w:rFonts w:ascii="GHEA Grapalat" w:hAnsi="GHEA Grapalat"/>
          <w:color w:val="000000"/>
          <w:shd w:val="clear" w:color="auto" w:fill="FFFFFF"/>
          <w:lang w:val="hy-AM"/>
        </w:rPr>
        <w:t>կատարելու</w:t>
      </w:r>
      <w:r w:rsidR="006F0CE6" w:rsidRPr="003D2AF5">
        <w:rPr>
          <w:rFonts w:ascii="GHEA Grapalat" w:hAnsi="GHEA Grapalat"/>
          <w:color w:val="000000"/>
          <w:shd w:val="clear" w:color="auto" w:fill="FFFFFF"/>
          <w:lang w:val="af-ZA"/>
        </w:rPr>
        <w:t xml:space="preserve"> </w:t>
      </w:r>
      <w:r w:rsidR="006F0CE6" w:rsidRPr="003D2AF5">
        <w:rPr>
          <w:rFonts w:ascii="GHEA Grapalat" w:hAnsi="GHEA Grapalat"/>
          <w:color w:val="000000"/>
          <w:shd w:val="clear" w:color="auto" w:fill="FFFFFF"/>
          <w:lang w:val="hy-AM"/>
        </w:rPr>
        <w:t>մասին</w:t>
      </w:r>
      <w:r w:rsidR="006F0CE6" w:rsidRPr="003D2AF5">
        <w:rPr>
          <w:rFonts w:ascii="GHEA Grapalat" w:hAnsi="GHEA Grapalat"/>
          <w:color w:val="000000"/>
          <w:lang w:val="af-ZA"/>
        </w:rPr>
        <w:t>»</w:t>
      </w:r>
      <w:r w:rsidRPr="00771E29">
        <w:rPr>
          <w:rFonts w:ascii="GHEA Grapalat" w:hAnsi="GHEA Grapalat" w:cs="Sylfaen"/>
          <w:color w:val="000000"/>
          <w:shd w:val="clear" w:color="auto" w:fill="FFFFFF"/>
          <w:lang w:val="hy-AM"/>
        </w:rPr>
        <w:t xml:space="preserve"> Հայաստանի Հանրապետութ</w:t>
      </w:r>
      <w:r w:rsidR="006F0CE6">
        <w:rPr>
          <w:rFonts w:ascii="GHEA Grapalat" w:hAnsi="GHEA Grapalat" w:cs="Sylfaen"/>
          <w:color w:val="000000"/>
          <w:shd w:val="clear" w:color="auto" w:fill="FFFFFF"/>
          <w:lang w:val="hy-AM"/>
        </w:rPr>
        <w:t>յան կառավարության որոշման նախագ</w:t>
      </w:r>
      <w:r w:rsidRPr="00771E29">
        <w:rPr>
          <w:rFonts w:ascii="GHEA Grapalat" w:hAnsi="GHEA Grapalat" w:cs="Sylfaen"/>
          <w:color w:val="000000"/>
          <w:shd w:val="clear" w:color="auto" w:fill="FFFFFF"/>
          <w:lang w:val="hy-AM"/>
        </w:rPr>
        <w:t>ծ</w:t>
      </w:r>
      <w:r w:rsidR="006F0CE6">
        <w:rPr>
          <w:rFonts w:ascii="GHEA Grapalat" w:hAnsi="GHEA Grapalat" w:cs="Sylfaen"/>
          <w:color w:val="000000"/>
          <w:shd w:val="clear" w:color="auto" w:fill="FFFFFF"/>
          <w:lang w:val="hy-AM"/>
        </w:rPr>
        <w:t>եր</w:t>
      </w:r>
      <w:r w:rsidRPr="00771E29">
        <w:rPr>
          <w:rFonts w:ascii="GHEA Grapalat" w:hAnsi="GHEA Grapalat" w:cs="Sylfaen"/>
          <w:color w:val="000000"/>
          <w:shd w:val="clear" w:color="auto" w:fill="FFFFFF"/>
          <w:lang w:val="hy-AM"/>
        </w:rPr>
        <w:t>ը</w:t>
      </w:r>
      <w:r w:rsidRPr="00E1297B">
        <w:rPr>
          <w:rFonts w:ascii="GHEA Grapalat" w:hAnsi="GHEA Grapalat"/>
          <w:color w:val="000000"/>
          <w:shd w:val="clear" w:color="auto" w:fill="FFFFFF"/>
          <w:lang w:val="hy-AM"/>
        </w:rPr>
        <w:t>:</w:t>
      </w:r>
    </w:p>
    <w:p w:rsidR="006F0CE6" w:rsidRDefault="000070B3" w:rsidP="00E1297B">
      <w:pPr>
        <w:pStyle w:val="mechtex"/>
        <w:spacing w:line="360" w:lineRule="auto"/>
        <w:ind w:right="126" w:firstLine="630"/>
        <w:jc w:val="both"/>
        <w:rPr>
          <w:rFonts w:ascii="GHEA Grapalat" w:hAnsi="GHEA Grapalat"/>
          <w:bCs/>
          <w:color w:val="000000"/>
          <w:sz w:val="24"/>
          <w:shd w:val="clear" w:color="auto" w:fill="FFFFFF"/>
          <w:lang w:val="hy-AM"/>
        </w:rPr>
      </w:pPr>
      <w:r>
        <w:rPr>
          <w:rFonts w:ascii="GHEA Grapalat" w:hAnsi="GHEA Grapalat"/>
          <w:bCs/>
          <w:color w:val="000000"/>
          <w:sz w:val="24"/>
          <w:shd w:val="clear" w:color="auto" w:fill="FFFFFF"/>
          <w:lang w:val="hy-AM"/>
        </w:rPr>
        <w:t>Կ</w:t>
      </w:r>
      <w:r w:rsidR="00E1297B" w:rsidRPr="00DB5F84">
        <w:rPr>
          <w:rFonts w:ascii="GHEA Grapalat" w:hAnsi="GHEA Grapalat"/>
          <w:bCs/>
          <w:color w:val="000000"/>
          <w:sz w:val="24"/>
          <w:shd w:val="clear" w:color="auto" w:fill="FFFFFF"/>
          <w:lang w:val="hy-AM"/>
        </w:rPr>
        <w:t xml:space="preserve">առավարության 2020 թվականի մարտի 12-ի N 284-Ն որոշմամբ </w:t>
      </w:r>
      <w:r w:rsidR="006F0CE6">
        <w:rPr>
          <w:rFonts w:ascii="GHEA Grapalat" w:hAnsi="GHEA Grapalat"/>
          <w:bCs/>
          <w:color w:val="000000"/>
          <w:sz w:val="24"/>
          <w:shd w:val="clear" w:color="auto" w:fill="FFFFFF"/>
          <w:lang w:val="hy-AM"/>
        </w:rPr>
        <w:t xml:space="preserve">հետվճարը սահմանված է, որպես </w:t>
      </w:r>
      <w:r w:rsidR="00E1297B" w:rsidRPr="00DB5F84">
        <w:rPr>
          <w:rFonts w:ascii="GHEA Grapalat" w:hAnsi="GHEA Grapalat"/>
          <w:bCs/>
          <w:color w:val="000000"/>
          <w:sz w:val="24"/>
          <w:shd w:val="clear" w:color="auto" w:fill="FFFFFF"/>
          <w:lang w:val="hy-AM"/>
        </w:rPr>
        <w:t xml:space="preserve">սոցիալական ապահովության հաշվի </w:t>
      </w:r>
      <w:r w:rsidR="006F0CE6">
        <w:rPr>
          <w:rFonts w:ascii="GHEA Grapalat" w:hAnsi="GHEA Grapalat"/>
          <w:bCs/>
          <w:color w:val="000000"/>
          <w:sz w:val="24"/>
          <w:shd w:val="clear" w:color="auto" w:fill="FFFFFF"/>
          <w:lang w:val="hy-AM"/>
        </w:rPr>
        <w:t xml:space="preserve">միջոցով վճարվող գումար։ </w:t>
      </w:r>
    </w:p>
    <w:p w:rsidR="00E1297B" w:rsidRPr="00E1297B" w:rsidRDefault="006F0CE6" w:rsidP="00E1297B">
      <w:pPr>
        <w:pStyle w:val="mechtex"/>
        <w:spacing w:line="360" w:lineRule="auto"/>
        <w:ind w:right="126" w:firstLine="630"/>
        <w:jc w:val="both"/>
        <w:rPr>
          <w:rFonts w:ascii="GHEA Grapalat" w:hAnsi="GHEA Grapalat"/>
          <w:sz w:val="24"/>
          <w:shd w:val="clear" w:color="auto" w:fill="FFFFFF"/>
          <w:lang w:val="hy-AM"/>
        </w:rPr>
      </w:pPr>
      <w:bookmarkStart w:id="0" w:name="_GoBack"/>
      <w:r>
        <w:rPr>
          <w:rFonts w:ascii="GHEA Grapalat" w:hAnsi="GHEA Grapalat"/>
          <w:bCs/>
          <w:color w:val="000000"/>
          <w:sz w:val="24"/>
          <w:shd w:val="clear" w:color="auto" w:fill="FFFFFF"/>
          <w:lang w:val="hy-AM"/>
        </w:rPr>
        <w:t xml:space="preserve">Իրականացվող օրենսդրական փոփոխությունների համատեքստում, </w:t>
      </w:r>
      <w:bookmarkEnd w:id="0"/>
      <w:r>
        <w:rPr>
          <w:rFonts w:ascii="GHEA Grapalat" w:hAnsi="GHEA Grapalat"/>
          <w:bCs/>
          <w:color w:val="000000"/>
          <w:sz w:val="24"/>
          <w:shd w:val="clear" w:color="auto" w:fill="FFFFFF"/>
          <w:lang w:val="hy-AM"/>
        </w:rPr>
        <w:t xml:space="preserve">երբ վերանայվում է հետվճարի վճարման մեխանիզմը, </w:t>
      </w:r>
      <w:r w:rsidR="00E1297B" w:rsidRPr="00E1297B">
        <w:rPr>
          <w:rFonts w:ascii="GHEA Grapalat" w:hAnsi="GHEA Grapalat" w:cs="Sylfaen"/>
          <w:color w:val="000000" w:themeColor="text1"/>
          <w:sz w:val="24"/>
          <w:shd w:val="clear" w:color="auto" w:fill="FFFFFF"/>
          <w:lang w:val="hy-AM"/>
        </w:rPr>
        <w:t>անհրաժեշտ է</w:t>
      </w:r>
      <w:r w:rsidR="00E1297B" w:rsidRPr="00E1297B">
        <w:rPr>
          <w:rFonts w:ascii="GHEA Grapalat" w:hAnsi="GHEA Grapalat"/>
          <w:sz w:val="24"/>
          <w:shd w:val="clear" w:color="auto" w:fill="FFFFFF"/>
          <w:lang w:val="hy-AM"/>
        </w:rPr>
        <w:t xml:space="preserve"> </w:t>
      </w:r>
      <w:r w:rsidR="000070B3">
        <w:rPr>
          <w:rFonts w:ascii="GHEA Grapalat" w:hAnsi="GHEA Grapalat"/>
          <w:sz w:val="24"/>
          <w:shd w:val="clear" w:color="auto" w:fill="FFFFFF"/>
          <w:lang w:val="hy-AM"/>
        </w:rPr>
        <w:t xml:space="preserve">համապատասխան փոփոխություններ կատարել նաև </w:t>
      </w:r>
      <w:r w:rsidR="000070B3">
        <w:rPr>
          <w:rFonts w:ascii="GHEA Grapalat" w:hAnsi="GHEA Grapalat"/>
          <w:bCs/>
          <w:color w:val="000000"/>
          <w:sz w:val="24"/>
          <w:shd w:val="clear" w:color="auto" w:fill="FFFFFF"/>
          <w:lang w:val="hy-AM"/>
        </w:rPr>
        <w:t>Կ</w:t>
      </w:r>
      <w:r w:rsidR="000070B3" w:rsidRPr="00DB5F84">
        <w:rPr>
          <w:rFonts w:ascii="GHEA Grapalat" w:hAnsi="GHEA Grapalat"/>
          <w:bCs/>
          <w:color w:val="000000"/>
          <w:sz w:val="24"/>
          <w:shd w:val="clear" w:color="auto" w:fill="FFFFFF"/>
          <w:lang w:val="hy-AM"/>
        </w:rPr>
        <w:t>առավարության 2020 թվա</w:t>
      </w:r>
      <w:r w:rsidR="000070B3">
        <w:rPr>
          <w:rFonts w:ascii="GHEA Grapalat" w:hAnsi="GHEA Grapalat"/>
          <w:bCs/>
          <w:color w:val="000000"/>
          <w:sz w:val="24"/>
          <w:shd w:val="clear" w:color="auto" w:fill="FFFFFF"/>
          <w:lang w:val="hy-AM"/>
        </w:rPr>
        <w:t xml:space="preserve">կանի մարտի 12-ի N 284-Ն որոշման մեջ՝ ապահովելով հետվճարի շրջանակերում կենսաթոշակառուների կողմից </w:t>
      </w:r>
      <w:r w:rsidR="001C3289">
        <w:rPr>
          <w:rFonts w:ascii="GHEA Grapalat" w:hAnsi="GHEA Grapalat"/>
          <w:bCs/>
          <w:color w:val="000000"/>
          <w:sz w:val="24"/>
          <w:shd w:val="clear" w:color="auto" w:fill="FFFFFF"/>
          <w:lang w:val="hy-AM"/>
        </w:rPr>
        <w:t xml:space="preserve">կատարած </w:t>
      </w:r>
      <w:r w:rsidR="000070B3">
        <w:rPr>
          <w:rFonts w:ascii="GHEA Grapalat" w:hAnsi="GHEA Grapalat"/>
          <w:bCs/>
          <w:color w:val="000000"/>
          <w:sz w:val="24"/>
          <w:shd w:val="clear" w:color="auto" w:fill="FFFFFF"/>
          <w:lang w:val="hy-AM"/>
        </w:rPr>
        <w:t>անկանխիկ գործարքների ծավալի հաշվարկումը բանկերի կողմից</w:t>
      </w:r>
      <w:r w:rsidR="00E1297B" w:rsidRPr="00E1297B">
        <w:rPr>
          <w:rFonts w:ascii="GHEA Grapalat" w:hAnsi="GHEA Grapalat"/>
          <w:sz w:val="24"/>
          <w:shd w:val="clear" w:color="auto" w:fill="FFFFFF"/>
          <w:lang w:val="hy-AM"/>
        </w:rPr>
        <w:t>:</w:t>
      </w:r>
    </w:p>
    <w:p w:rsidR="0068626A" w:rsidRPr="003A2295" w:rsidRDefault="0068626A" w:rsidP="00DB5F84">
      <w:pPr>
        <w:pStyle w:val="NormalWeb"/>
        <w:shd w:val="clear" w:color="auto" w:fill="FFFFFF"/>
        <w:spacing w:before="0" w:beforeAutospacing="0" w:after="0" w:afterAutospacing="0" w:line="360" w:lineRule="auto"/>
        <w:ind w:right="216"/>
        <w:jc w:val="both"/>
        <w:rPr>
          <w:rFonts w:ascii="GHEA Grapalat" w:hAnsi="GHEA Grapalat"/>
          <w:color w:val="000000"/>
          <w:shd w:val="clear" w:color="auto" w:fill="FFFFFF"/>
          <w:lang w:val="hy-AM"/>
        </w:rPr>
      </w:pPr>
    </w:p>
    <w:p w:rsidR="0068626A" w:rsidRPr="003A2295" w:rsidRDefault="0068626A" w:rsidP="00C658E4">
      <w:pPr>
        <w:pStyle w:val="ListParagraph"/>
        <w:numPr>
          <w:ilvl w:val="1"/>
          <w:numId w:val="11"/>
        </w:numPr>
        <w:tabs>
          <w:tab w:val="left" w:pos="1080"/>
        </w:tabs>
        <w:spacing w:after="0" w:line="360" w:lineRule="auto"/>
        <w:ind w:left="0" w:right="126" w:firstLine="630"/>
        <w:jc w:val="both"/>
        <w:rPr>
          <w:rFonts w:ascii="GHEA Grapalat" w:hAnsi="GHEA Grapalat"/>
          <w:sz w:val="24"/>
          <w:szCs w:val="24"/>
          <w:lang w:val="hy-AM"/>
        </w:rPr>
      </w:pP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առաջարկվող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լուծումը</w:t>
      </w:r>
      <w:r w:rsidRPr="003A2295">
        <w:rPr>
          <w:rFonts w:ascii="GHEA Grapalat" w:hAnsi="GHEA Grapalat"/>
          <w:sz w:val="24"/>
          <w:szCs w:val="24"/>
          <w:lang w:val="hy-AM"/>
        </w:rPr>
        <w:t xml:space="preserve"> </w:t>
      </w:r>
    </w:p>
    <w:p w:rsidR="0068626A" w:rsidRDefault="00E17D60" w:rsidP="00C658E4">
      <w:pPr>
        <w:pStyle w:val="mechtex"/>
        <w:spacing w:line="360" w:lineRule="auto"/>
        <w:ind w:right="126" w:firstLine="630"/>
        <w:jc w:val="both"/>
        <w:rPr>
          <w:rFonts w:ascii="GHEA Grapalat" w:hAnsi="GHEA Grapalat"/>
          <w:sz w:val="24"/>
          <w:shd w:val="clear" w:color="auto" w:fill="FFFFFF"/>
          <w:lang w:val="hy-AM"/>
        </w:rPr>
      </w:pPr>
      <w:r w:rsidRPr="0013270A">
        <w:rPr>
          <w:rFonts w:ascii="GHEA Grapalat" w:hAnsi="GHEA Grapalat"/>
          <w:sz w:val="24"/>
          <w:shd w:val="clear" w:color="auto" w:fill="FFFFFF"/>
          <w:lang w:val="hy-AM"/>
        </w:rPr>
        <w:t>Հաշվի առնելով վերը նշվածը՝ ա</w:t>
      </w:r>
      <w:r w:rsidR="00FC63E5" w:rsidRPr="0013270A">
        <w:rPr>
          <w:rFonts w:ascii="GHEA Grapalat" w:hAnsi="GHEA Grapalat"/>
          <w:sz w:val="24"/>
          <w:shd w:val="clear" w:color="auto" w:fill="FFFFFF"/>
          <w:lang w:val="hy-AM"/>
        </w:rPr>
        <w:t xml:space="preserve">ռաջարկվում է </w:t>
      </w:r>
      <w:r w:rsidRPr="0013270A">
        <w:rPr>
          <w:rFonts w:ascii="GHEA Grapalat" w:hAnsi="GHEA Grapalat"/>
          <w:sz w:val="24"/>
          <w:shd w:val="clear" w:color="auto" w:fill="FFFFFF"/>
          <w:lang w:val="hy-AM"/>
        </w:rPr>
        <w:t xml:space="preserve">ընդունել </w:t>
      </w:r>
      <w:r w:rsidR="0076508C" w:rsidRPr="0013270A">
        <w:rPr>
          <w:rFonts w:ascii="GHEA Grapalat" w:hAnsi="GHEA Grapalat"/>
          <w:sz w:val="24"/>
          <w:shd w:val="clear" w:color="auto" w:fill="FFFFFF"/>
          <w:lang w:val="hy-AM"/>
        </w:rPr>
        <w:t>«</w:t>
      </w:r>
      <w:r w:rsidR="0076508C" w:rsidRPr="0076508C">
        <w:rPr>
          <w:rFonts w:ascii="GHEA Grapalat" w:hAnsi="GHEA Grapalat"/>
          <w:color w:val="000000"/>
          <w:sz w:val="24"/>
          <w:shd w:val="clear" w:color="auto" w:fill="FFFFFF"/>
          <w:lang w:val="hy-AM"/>
        </w:rPr>
        <w:t>Հայաստանի</w:t>
      </w:r>
      <w:r w:rsidR="0076508C" w:rsidRPr="0076508C">
        <w:rPr>
          <w:rFonts w:ascii="GHEA Grapalat" w:hAnsi="GHEA Grapalat"/>
          <w:color w:val="000000"/>
          <w:sz w:val="24"/>
          <w:shd w:val="clear" w:color="auto" w:fill="FFFFFF"/>
          <w:lang w:val="af-ZA"/>
        </w:rPr>
        <w:t xml:space="preserve"> </w:t>
      </w:r>
      <w:r w:rsidR="0076508C">
        <w:rPr>
          <w:rFonts w:ascii="GHEA Grapalat" w:hAnsi="GHEA Grapalat"/>
          <w:color w:val="000000"/>
          <w:sz w:val="24"/>
          <w:shd w:val="clear" w:color="auto" w:fill="FFFFFF"/>
          <w:lang w:val="hy-AM"/>
        </w:rPr>
        <w:t>Հ</w:t>
      </w:r>
      <w:r w:rsidR="0076508C" w:rsidRPr="0076508C">
        <w:rPr>
          <w:rFonts w:ascii="GHEA Grapalat" w:hAnsi="GHEA Grapalat"/>
          <w:color w:val="000000"/>
          <w:sz w:val="24"/>
          <w:shd w:val="clear" w:color="auto" w:fill="FFFFFF"/>
          <w:lang w:val="hy-AM"/>
        </w:rPr>
        <w:t>անրապետության</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կառավարության</w:t>
      </w:r>
      <w:r w:rsidR="0076508C" w:rsidRPr="0076508C">
        <w:rPr>
          <w:rFonts w:ascii="GHEA Grapalat" w:hAnsi="GHEA Grapalat"/>
          <w:color w:val="000000"/>
          <w:sz w:val="24"/>
          <w:shd w:val="clear" w:color="auto" w:fill="FFFFFF"/>
          <w:lang w:val="af-ZA"/>
        </w:rPr>
        <w:t xml:space="preserve"> 2020 </w:t>
      </w:r>
      <w:r w:rsidR="0076508C" w:rsidRPr="0076508C">
        <w:rPr>
          <w:rFonts w:ascii="GHEA Grapalat" w:hAnsi="GHEA Grapalat"/>
          <w:color w:val="000000"/>
          <w:sz w:val="24"/>
          <w:shd w:val="clear" w:color="auto" w:fill="FFFFFF"/>
          <w:lang w:val="hy-AM"/>
        </w:rPr>
        <w:t>թվականի</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մարտի</w:t>
      </w:r>
      <w:r w:rsidR="0076508C" w:rsidRPr="0076508C">
        <w:rPr>
          <w:rFonts w:ascii="GHEA Grapalat" w:hAnsi="GHEA Grapalat"/>
          <w:color w:val="000000"/>
          <w:sz w:val="24"/>
          <w:shd w:val="clear" w:color="auto" w:fill="FFFFFF"/>
          <w:lang w:val="af-ZA"/>
        </w:rPr>
        <w:t xml:space="preserve"> 12-</w:t>
      </w:r>
      <w:r w:rsidR="0076508C" w:rsidRPr="0076508C">
        <w:rPr>
          <w:rFonts w:ascii="GHEA Grapalat" w:hAnsi="GHEA Grapalat"/>
          <w:color w:val="000000"/>
          <w:sz w:val="24"/>
          <w:shd w:val="clear" w:color="auto" w:fill="FFFFFF"/>
          <w:lang w:val="hy-AM"/>
        </w:rPr>
        <w:t>ի</w:t>
      </w:r>
      <w:r w:rsidR="0076508C" w:rsidRPr="0076508C">
        <w:rPr>
          <w:rFonts w:ascii="GHEA Grapalat" w:hAnsi="GHEA Grapalat"/>
          <w:color w:val="000000"/>
          <w:sz w:val="24"/>
          <w:shd w:val="clear" w:color="auto" w:fill="FFFFFF"/>
          <w:lang w:val="af-ZA"/>
        </w:rPr>
        <w:t xml:space="preserve"> N 284-Ն </w:t>
      </w:r>
      <w:r w:rsidR="0076508C" w:rsidRPr="0076508C">
        <w:rPr>
          <w:rFonts w:ascii="GHEA Grapalat" w:hAnsi="GHEA Grapalat"/>
          <w:color w:val="000000"/>
          <w:sz w:val="24"/>
          <w:shd w:val="clear" w:color="auto" w:fill="FFFFFF"/>
          <w:lang w:val="hy-AM"/>
        </w:rPr>
        <w:t>որոշման</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մեջ</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փոփոխություն</w:t>
      </w:r>
      <w:r w:rsidR="002E16B0" w:rsidRPr="002E16B0">
        <w:rPr>
          <w:rFonts w:ascii="GHEA Grapalat" w:hAnsi="GHEA Grapalat"/>
          <w:color w:val="000000"/>
          <w:sz w:val="24"/>
          <w:shd w:val="clear" w:color="auto" w:fill="FFFFFF"/>
          <w:lang w:val="hy-AM"/>
        </w:rPr>
        <w:t>ներ</w:t>
      </w:r>
      <w:r w:rsidR="0076508C">
        <w:rPr>
          <w:rFonts w:ascii="GHEA Grapalat" w:hAnsi="GHEA Grapalat"/>
          <w:color w:val="000000"/>
          <w:sz w:val="24"/>
          <w:shd w:val="clear" w:color="auto" w:fill="FFFFFF"/>
          <w:lang w:val="hy-AM"/>
        </w:rPr>
        <w:t xml:space="preserve"> և</w:t>
      </w:r>
      <w:r w:rsidR="0076508C" w:rsidRPr="0076508C">
        <w:rPr>
          <w:rFonts w:ascii="GHEA Grapalat" w:hAnsi="GHEA Grapalat"/>
          <w:color w:val="000000"/>
          <w:sz w:val="24"/>
          <w:shd w:val="clear" w:color="auto" w:fill="FFFFFF"/>
          <w:lang w:val="hy-AM"/>
        </w:rPr>
        <w:t xml:space="preserve"> լրացում կատարելու մ</w:t>
      </w:r>
      <w:r w:rsidR="0076508C" w:rsidRPr="0076508C">
        <w:rPr>
          <w:rStyle w:val="Strong"/>
          <w:rFonts w:ascii="GHEA Grapalat" w:hAnsi="GHEA Grapalat"/>
          <w:b w:val="0"/>
          <w:color w:val="000000"/>
          <w:sz w:val="24"/>
          <w:shd w:val="clear" w:color="auto" w:fill="FFFFFF"/>
          <w:lang w:val="hy-AM"/>
        </w:rPr>
        <w:t>ասին</w:t>
      </w:r>
      <w:r w:rsidR="006D1CE1" w:rsidRPr="0013270A">
        <w:rPr>
          <w:rFonts w:ascii="GHEA Grapalat" w:hAnsi="GHEA Grapalat"/>
          <w:sz w:val="24"/>
          <w:shd w:val="clear" w:color="auto" w:fill="FFFFFF"/>
          <w:lang w:val="hy-AM"/>
        </w:rPr>
        <w:t>»</w:t>
      </w:r>
      <w:r w:rsidRPr="0013270A">
        <w:rPr>
          <w:rFonts w:ascii="GHEA Grapalat" w:hAnsi="GHEA Grapalat"/>
          <w:sz w:val="24"/>
          <w:shd w:val="clear" w:color="auto" w:fill="FFFFFF"/>
          <w:lang w:val="hy-AM"/>
        </w:rPr>
        <w:t xml:space="preserve"> Հայաստանի Հանրապետության կառավարության որոշման նախագիծը</w:t>
      </w:r>
      <w:r w:rsidR="00325CD1" w:rsidRPr="0013270A">
        <w:rPr>
          <w:rFonts w:ascii="GHEA Grapalat" w:hAnsi="GHEA Grapalat"/>
          <w:sz w:val="24"/>
          <w:shd w:val="clear" w:color="auto" w:fill="FFFFFF"/>
          <w:lang w:val="hy-AM"/>
        </w:rPr>
        <w:t>:</w:t>
      </w:r>
    </w:p>
    <w:p w:rsidR="0013270A" w:rsidRPr="0013270A" w:rsidRDefault="0013270A" w:rsidP="00C658E4">
      <w:pPr>
        <w:pStyle w:val="mechtex"/>
        <w:spacing w:line="276" w:lineRule="auto"/>
        <w:ind w:right="126" w:firstLine="630"/>
        <w:jc w:val="both"/>
        <w:rPr>
          <w:rFonts w:ascii="GHEA Grapalat" w:hAnsi="GHEA Grapalat"/>
          <w:color w:val="000000"/>
          <w:sz w:val="24"/>
          <w:shd w:val="clear" w:color="auto" w:fill="FFFFFF"/>
          <w:lang w:val="af-ZA"/>
        </w:rPr>
      </w:pPr>
    </w:p>
    <w:p w:rsidR="0068626A" w:rsidRPr="003A2295" w:rsidRDefault="0068626A" w:rsidP="00645834">
      <w:pPr>
        <w:pStyle w:val="ListParagraph"/>
        <w:tabs>
          <w:tab w:val="left" w:pos="1080"/>
        </w:tabs>
        <w:spacing w:after="0" w:line="360" w:lineRule="auto"/>
        <w:ind w:left="0" w:right="216" w:firstLine="630"/>
        <w:jc w:val="both"/>
        <w:rPr>
          <w:rFonts w:ascii="GHEA Grapalat" w:hAnsi="GHEA Grapalat"/>
          <w:sz w:val="24"/>
          <w:szCs w:val="24"/>
          <w:lang w:val="hy-AM"/>
        </w:rPr>
      </w:pPr>
      <w:r w:rsidRPr="003A2295">
        <w:rPr>
          <w:rFonts w:ascii="GHEA Grapalat" w:hAnsi="GHEA Grapalat"/>
          <w:b/>
          <w:bCs/>
          <w:sz w:val="24"/>
          <w:szCs w:val="24"/>
          <w:lang w:val="hy-AM"/>
        </w:rPr>
        <w:t xml:space="preserve">2.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առարկան</w:t>
      </w:r>
      <w:r w:rsidRPr="003A2295">
        <w:rPr>
          <w:rFonts w:ascii="GHEA Grapalat" w:hAnsi="GHEA Grapalat"/>
          <w:sz w:val="24"/>
          <w:szCs w:val="24"/>
          <w:lang w:val="hy-AM"/>
        </w:rPr>
        <w:t xml:space="preserve"> </w:t>
      </w:r>
    </w:p>
    <w:p w:rsidR="008305BB" w:rsidRDefault="006D1CE1" w:rsidP="008305BB">
      <w:pPr>
        <w:pStyle w:val="mechtex"/>
        <w:spacing w:line="360" w:lineRule="auto"/>
        <w:ind w:right="126" w:firstLine="630"/>
        <w:jc w:val="both"/>
        <w:rPr>
          <w:rFonts w:ascii="GHEA Grapalat" w:hAnsi="GHEA Grapalat"/>
          <w:color w:val="000000"/>
          <w:sz w:val="24"/>
          <w:shd w:val="clear" w:color="auto" w:fill="FFFFFF"/>
          <w:lang w:val="hy-AM"/>
        </w:rPr>
      </w:pPr>
      <w:r w:rsidRPr="008305BB">
        <w:rPr>
          <w:rFonts w:ascii="GHEA Grapalat" w:hAnsi="GHEA Grapalat"/>
          <w:sz w:val="24"/>
          <w:shd w:val="clear" w:color="auto" w:fill="FFFFFF"/>
          <w:lang w:val="hy-AM"/>
        </w:rPr>
        <w:t>Ն</w:t>
      </w:r>
      <w:r w:rsidR="00E17D60" w:rsidRPr="008305BB">
        <w:rPr>
          <w:rFonts w:ascii="GHEA Grapalat" w:hAnsi="GHEA Grapalat"/>
          <w:sz w:val="24"/>
          <w:shd w:val="clear" w:color="auto" w:fill="FFFFFF"/>
          <w:lang w:val="hy-AM"/>
        </w:rPr>
        <w:t>ախագ</w:t>
      </w:r>
      <w:r w:rsidR="00523FF9" w:rsidRPr="008305BB">
        <w:rPr>
          <w:rFonts w:ascii="GHEA Grapalat" w:hAnsi="GHEA Grapalat"/>
          <w:sz w:val="24"/>
          <w:shd w:val="clear" w:color="auto" w:fill="FFFFFF"/>
          <w:lang w:val="hy-AM"/>
        </w:rPr>
        <w:t xml:space="preserve">ծով </w:t>
      </w:r>
      <w:r w:rsidR="00FC63E5" w:rsidRPr="008305BB">
        <w:rPr>
          <w:rFonts w:ascii="GHEA Grapalat" w:hAnsi="GHEA Grapalat"/>
          <w:sz w:val="24"/>
          <w:shd w:val="clear" w:color="auto" w:fill="FFFFFF"/>
          <w:lang w:val="hy-AM"/>
        </w:rPr>
        <w:t>առաջարկվում է</w:t>
      </w:r>
      <w:r w:rsidR="00C76A62" w:rsidRPr="008305BB">
        <w:rPr>
          <w:rFonts w:ascii="GHEA Grapalat" w:hAnsi="GHEA Grapalat"/>
          <w:sz w:val="24"/>
          <w:shd w:val="clear" w:color="auto" w:fill="FFFFFF"/>
          <w:lang w:val="hy-AM"/>
        </w:rPr>
        <w:t xml:space="preserve"> </w:t>
      </w:r>
      <w:r w:rsidR="008305BB" w:rsidRPr="008305BB">
        <w:rPr>
          <w:rFonts w:ascii="GHEA Grapalat" w:hAnsi="GHEA Grapalat"/>
          <w:sz w:val="24"/>
          <w:shd w:val="clear" w:color="auto" w:fill="FFFFFF"/>
          <w:lang w:val="hy-AM"/>
        </w:rPr>
        <w:t>կարգավոր</w:t>
      </w:r>
      <w:r w:rsidR="00241513">
        <w:rPr>
          <w:rFonts w:ascii="GHEA Grapalat" w:hAnsi="GHEA Grapalat"/>
          <w:sz w:val="24"/>
          <w:shd w:val="clear" w:color="auto" w:fill="FFFFFF"/>
          <w:lang w:val="hy-AM"/>
        </w:rPr>
        <w:t xml:space="preserve">ել </w:t>
      </w:r>
      <w:r w:rsidR="00553468" w:rsidRPr="00DB5F84">
        <w:rPr>
          <w:rFonts w:ascii="GHEA Grapalat" w:hAnsi="GHEA Grapalat"/>
          <w:bCs/>
          <w:color w:val="000000"/>
          <w:sz w:val="24"/>
          <w:shd w:val="clear" w:color="auto" w:fill="FFFFFF"/>
          <w:lang w:val="hy-AM"/>
        </w:rPr>
        <w:t>սոցիալական ապահովության հաշվի պայմանագիր կնքած բանկերի</w:t>
      </w:r>
      <w:r w:rsidR="008305BB" w:rsidRPr="008305BB">
        <w:rPr>
          <w:rFonts w:ascii="GHEA Grapalat" w:hAnsi="GHEA Grapalat"/>
          <w:sz w:val="24"/>
          <w:shd w:val="clear" w:color="auto" w:fill="FFFFFF"/>
          <w:lang w:val="hy-AM"/>
        </w:rPr>
        <w:t xml:space="preserve"> </w:t>
      </w:r>
      <w:r w:rsidR="008305BB" w:rsidRPr="00DB5F84">
        <w:rPr>
          <w:rFonts w:ascii="GHEA Grapalat" w:hAnsi="GHEA Grapalat"/>
          <w:bCs/>
          <w:color w:val="000000"/>
          <w:sz w:val="24"/>
          <w:shd w:val="clear" w:color="auto" w:fill="FFFFFF"/>
          <w:lang w:val="hy-AM"/>
        </w:rPr>
        <w:t>կողմից</w:t>
      </w:r>
      <w:r w:rsidR="001C3289">
        <w:rPr>
          <w:rFonts w:ascii="GHEA Grapalat" w:hAnsi="GHEA Grapalat"/>
          <w:bCs/>
          <w:color w:val="000000"/>
          <w:sz w:val="24"/>
          <w:shd w:val="clear" w:color="auto" w:fill="FFFFFF"/>
          <w:lang w:val="hy-AM"/>
        </w:rPr>
        <w:t xml:space="preserve"> տվյալ ամսում </w:t>
      </w:r>
      <w:r w:rsidR="00241513">
        <w:rPr>
          <w:rFonts w:ascii="GHEA Grapalat" w:hAnsi="GHEA Grapalat"/>
          <w:bCs/>
          <w:color w:val="000000"/>
          <w:sz w:val="24"/>
          <w:shd w:val="clear" w:color="auto" w:fill="FFFFFF"/>
          <w:lang w:val="hy-AM"/>
        </w:rPr>
        <w:t xml:space="preserve">կենսաթոշակառուների </w:t>
      </w:r>
      <w:r w:rsidR="001C3289">
        <w:rPr>
          <w:rFonts w:ascii="GHEA Grapalat" w:hAnsi="GHEA Grapalat"/>
          <w:bCs/>
          <w:color w:val="000000"/>
          <w:sz w:val="24"/>
          <w:shd w:val="clear" w:color="auto" w:fill="FFFFFF"/>
          <w:lang w:val="hy-AM"/>
        </w:rPr>
        <w:t xml:space="preserve">կատարած </w:t>
      </w:r>
      <w:r w:rsidR="00241513">
        <w:rPr>
          <w:rFonts w:ascii="GHEA Grapalat" w:hAnsi="GHEA Grapalat"/>
          <w:bCs/>
          <w:color w:val="000000"/>
          <w:sz w:val="24"/>
          <w:shd w:val="clear" w:color="auto" w:fill="FFFFFF"/>
          <w:lang w:val="hy-AM"/>
        </w:rPr>
        <w:t xml:space="preserve">անկանխիկ գործարքների ծավալի </w:t>
      </w:r>
      <w:r w:rsidR="001C3289">
        <w:rPr>
          <w:rFonts w:ascii="GHEA Grapalat" w:hAnsi="GHEA Grapalat"/>
          <w:bCs/>
          <w:color w:val="000000"/>
          <w:sz w:val="24"/>
          <w:shd w:val="clear" w:color="auto" w:fill="FFFFFF"/>
          <w:lang w:val="hy-AM"/>
        </w:rPr>
        <w:t>վերաբերյալ տեղեկատվության տրամադրումը Միասնական սոցիալական ծառայությանը։</w:t>
      </w:r>
    </w:p>
    <w:p w:rsidR="00553468" w:rsidRPr="00DB5F84" w:rsidRDefault="00553468" w:rsidP="008305BB">
      <w:pPr>
        <w:pStyle w:val="mechtex"/>
        <w:spacing w:line="360" w:lineRule="auto"/>
        <w:ind w:right="126" w:firstLine="630"/>
        <w:jc w:val="both"/>
        <w:rPr>
          <w:rFonts w:ascii="GHEA Grapalat" w:hAnsi="GHEA Grapalat"/>
          <w:sz w:val="24"/>
          <w:lang w:val="hy-AM"/>
        </w:rPr>
      </w:pPr>
    </w:p>
    <w:p w:rsidR="0068626A" w:rsidRPr="003A2295" w:rsidRDefault="0068626A" w:rsidP="00645834">
      <w:pPr>
        <w:shd w:val="clear" w:color="auto" w:fill="FFFFFF"/>
        <w:tabs>
          <w:tab w:val="left" w:pos="450"/>
          <w:tab w:val="left" w:pos="990"/>
        </w:tabs>
        <w:spacing w:after="0" w:line="360" w:lineRule="auto"/>
        <w:ind w:right="216" w:firstLine="630"/>
        <w:jc w:val="both"/>
        <w:rPr>
          <w:rFonts w:ascii="GHEA Grapalat" w:hAnsi="GHEA Grapalat"/>
          <w:sz w:val="24"/>
          <w:szCs w:val="24"/>
          <w:lang w:val="hy-AM"/>
        </w:rPr>
      </w:pPr>
      <w:r w:rsidRPr="003A2295">
        <w:rPr>
          <w:rFonts w:ascii="GHEA Grapalat" w:hAnsi="GHEA Grapalat"/>
          <w:b/>
          <w:bCs/>
          <w:sz w:val="24"/>
          <w:szCs w:val="24"/>
          <w:lang w:val="hy-AM"/>
        </w:rPr>
        <w:t xml:space="preserve">3. </w:t>
      </w:r>
      <w:r w:rsidRPr="003A2295">
        <w:rPr>
          <w:rFonts w:ascii="GHEA Grapalat" w:hAnsi="GHEA Grapalat" w:cs="Sylfaen"/>
          <w:b/>
          <w:bCs/>
          <w:sz w:val="24"/>
          <w:szCs w:val="24"/>
          <w:lang w:val="hy-AM"/>
        </w:rPr>
        <w:t>Իրավական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ակտի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կիրառման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դեպքում</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ակնկալվող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արդյունքը</w:t>
      </w:r>
      <w:r w:rsidRPr="003A2295">
        <w:rPr>
          <w:rFonts w:ascii="GHEA Grapalat" w:hAnsi="GHEA Grapalat"/>
          <w:sz w:val="24"/>
          <w:szCs w:val="24"/>
          <w:lang w:val="hy-AM"/>
        </w:rPr>
        <w:t xml:space="preserve"> </w:t>
      </w:r>
    </w:p>
    <w:p w:rsidR="007972BB" w:rsidRDefault="004866E7" w:rsidP="00C62E20">
      <w:pPr>
        <w:pStyle w:val="mechtex"/>
        <w:spacing w:line="360" w:lineRule="auto"/>
        <w:ind w:right="126" w:firstLine="630"/>
        <w:jc w:val="both"/>
        <w:rPr>
          <w:rFonts w:ascii="GHEA Grapalat" w:hAnsi="GHEA Grapalat"/>
          <w:color w:val="000000"/>
          <w:sz w:val="24"/>
          <w:shd w:val="clear" w:color="auto" w:fill="FFFFFF"/>
          <w:lang w:val="hy-AM"/>
        </w:rPr>
      </w:pPr>
      <w:r w:rsidRPr="004866E7">
        <w:rPr>
          <w:rFonts w:ascii="GHEA Grapalat" w:hAnsi="GHEA Grapalat"/>
          <w:sz w:val="24"/>
          <w:shd w:val="clear" w:color="auto" w:fill="FFFFFF"/>
          <w:lang w:val="hy-AM"/>
        </w:rPr>
        <w:t xml:space="preserve"> «</w:t>
      </w:r>
      <w:r w:rsidRPr="004866E7">
        <w:rPr>
          <w:rFonts w:ascii="GHEA Grapalat" w:hAnsi="GHEA Grapalat"/>
          <w:color w:val="000000"/>
          <w:sz w:val="24"/>
          <w:shd w:val="clear" w:color="auto" w:fill="FFFFFF"/>
          <w:lang w:val="hy-AM"/>
        </w:rPr>
        <w:t>Հայաստանի</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Հանրապետության</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կառավարության</w:t>
      </w:r>
      <w:r w:rsidRPr="004866E7">
        <w:rPr>
          <w:rFonts w:ascii="GHEA Grapalat" w:hAnsi="GHEA Grapalat"/>
          <w:color w:val="000000"/>
          <w:sz w:val="24"/>
          <w:shd w:val="clear" w:color="auto" w:fill="FFFFFF"/>
          <w:lang w:val="af-ZA"/>
        </w:rPr>
        <w:t xml:space="preserve"> 2020 </w:t>
      </w:r>
      <w:r w:rsidRPr="004866E7">
        <w:rPr>
          <w:rFonts w:ascii="GHEA Grapalat" w:hAnsi="GHEA Grapalat"/>
          <w:color w:val="000000"/>
          <w:sz w:val="24"/>
          <w:shd w:val="clear" w:color="auto" w:fill="FFFFFF"/>
          <w:lang w:val="hy-AM"/>
        </w:rPr>
        <w:t>թվականի</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մարտի</w:t>
      </w:r>
      <w:r w:rsidRPr="004866E7">
        <w:rPr>
          <w:rFonts w:ascii="GHEA Grapalat" w:hAnsi="GHEA Grapalat"/>
          <w:color w:val="000000"/>
          <w:sz w:val="24"/>
          <w:shd w:val="clear" w:color="auto" w:fill="FFFFFF"/>
          <w:lang w:val="af-ZA"/>
        </w:rPr>
        <w:t xml:space="preserve"> 12-</w:t>
      </w:r>
      <w:r w:rsidRPr="004866E7">
        <w:rPr>
          <w:rFonts w:ascii="GHEA Grapalat" w:hAnsi="GHEA Grapalat"/>
          <w:color w:val="000000"/>
          <w:sz w:val="24"/>
          <w:shd w:val="clear" w:color="auto" w:fill="FFFFFF"/>
          <w:lang w:val="hy-AM"/>
        </w:rPr>
        <w:t>ի</w:t>
      </w:r>
      <w:r w:rsidRPr="004866E7">
        <w:rPr>
          <w:rFonts w:ascii="GHEA Grapalat" w:hAnsi="GHEA Grapalat"/>
          <w:color w:val="000000"/>
          <w:sz w:val="24"/>
          <w:shd w:val="clear" w:color="auto" w:fill="FFFFFF"/>
          <w:lang w:val="af-ZA"/>
        </w:rPr>
        <w:t xml:space="preserve"> N 284-Ն </w:t>
      </w:r>
      <w:r w:rsidRPr="004866E7">
        <w:rPr>
          <w:rFonts w:ascii="GHEA Grapalat" w:hAnsi="GHEA Grapalat"/>
          <w:color w:val="000000"/>
          <w:sz w:val="24"/>
          <w:shd w:val="clear" w:color="auto" w:fill="FFFFFF"/>
          <w:lang w:val="hy-AM"/>
        </w:rPr>
        <w:t>որոշման</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մեջ</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փոփոխություն</w:t>
      </w:r>
      <w:r w:rsidR="002E16B0" w:rsidRPr="002E16B0">
        <w:rPr>
          <w:rFonts w:ascii="GHEA Grapalat" w:hAnsi="GHEA Grapalat"/>
          <w:color w:val="000000"/>
          <w:sz w:val="24"/>
          <w:shd w:val="clear" w:color="auto" w:fill="FFFFFF"/>
          <w:lang w:val="hy-AM"/>
        </w:rPr>
        <w:t>ներ</w:t>
      </w:r>
      <w:r w:rsidRPr="004866E7">
        <w:rPr>
          <w:rFonts w:ascii="GHEA Grapalat" w:hAnsi="GHEA Grapalat"/>
          <w:color w:val="000000"/>
          <w:sz w:val="24"/>
          <w:shd w:val="clear" w:color="auto" w:fill="FFFFFF"/>
          <w:lang w:val="hy-AM"/>
        </w:rPr>
        <w:t xml:space="preserve"> և լրացում կատարելու մ</w:t>
      </w:r>
      <w:r w:rsidRPr="004866E7">
        <w:rPr>
          <w:rStyle w:val="Strong"/>
          <w:rFonts w:ascii="GHEA Grapalat" w:hAnsi="GHEA Grapalat"/>
          <w:b w:val="0"/>
          <w:color w:val="000000"/>
          <w:sz w:val="24"/>
          <w:shd w:val="clear" w:color="auto" w:fill="FFFFFF"/>
          <w:lang w:val="hy-AM"/>
        </w:rPr>
        <w:t>ասին</w:t>
      </w:r>
      <w:r w:rsidRPr="004866E7">
        <w:rPr>
          <w:rFonts w:ascii="GHEA Grapalat" w:hAnsi="GHEA Grapalat"/>
          <w:sz w:val="24"/>
          <w:shd w:val="clear" w:color="auto" w:fill="FFFFFF"/>
          <w:lang w:val="hy-AM"/>
        </w:rPr>
        <w:t xml:space="preserve">» Հայաստանի Հանրապետության կառավարության որոշման </w:t>
      </w:r>
      <w:r w:rsidR="008B4238" w:rsidRPr="004866E7">
        <w:rPr>
          <w:rFonts w:ascii="GHEA Grapalat" w:hAnsi="GHEA Grapalat"/>
          <w:sz w:val="24"/>
          <w:lang w:val="hy-AM"/>
        </w:rPr>
        <w:t>որոշման ն</w:t>
      </w:r>
      <w:r w:rsidR="007773E5" w:rsidRPr="004866E7">
        <w:rPr>
          <w:rFonts w:ascii="GHEA Grapalat" w:hAnsi="GHEA Grapalat"/>
          <w:sz w:val="24"/>
          <w:lang w:val="hy-AM"/>
        </w:rPr>
        <w:t xml:space="preserve">ախագիծն ընդունվելու դեպքում </w:t>
      </w:r>
      <w:r w:rsidRPr="004866E7">
        <w:rPr>
          <w:rFonts w:ascii="GHEA Grapalat" w:hAnsi="GHEA Grapalat"/>
          <w:sz w:val="24"/>
          <w:lang w:val="hy-AM"/>
        </w:rPr>
        <w:t xml:space="preserve">կկարգավորվի </w:t>
      </w:r>
      <w:r w:rsidR="00C62E20" w:rsidRPr="00DB5F84">
        <w:rPr>
          <w:rFonts w:ascii="GHEA Grapalat" w:hAnsi="GHEA Grapalat"/>
          <w:bCs/>
          <w:color w:val="000000"/>
          <w:sz w:val="24"/>
          <w:shd w:val="clear" w:color="auto" w:fill="FFFFFF"/>
          <w:lang w:val="hy-AM"/>
        </w:rPr>
        <w:t xml:space="preserve">սոցիալական ապահովության հաշվի պայմանագիր կնքած բանկերի կողմից </w:t>
      </w:r>
      <w:r w:rsidR="001C3289">
        <w:rPr>
          <w:rFonts w:ascii="GHEA Grapalat" w:hAnsi="GHEA Grapalat"/>
          <w:bCs/>
          <w:color w:val="000000"/>
          <w:sz w:val="24"/>
          <w:shd w:val="clear" w:color="auto" w:fill="FFFFFF"/>
          <w:lang w:val="hy-AM"/>
        </w:rPr>
        <w:t xml:space="preserve">տվյալ ամսում կենսաթոշակառուների կատարած անկանխիկ գործարքների ծավալի </w:t>
      </w:r>
      <w:r w:rsidR="00C62E20" w:rsidRPr="00DB5F84">
        <w:rPr>
          <w:rFonts w:ascii="GHEA Grapalat" w:hAnsi="GHEA Grapalat"/>
          <w:color w:val="000000"/>
          <w:sz w:val="24"/>
          <w:shd w:val="clear" w:color="auto" w:fill="FFFFFF"/>
          <w:lang w:val="hy-AM"/>
        </w:rPr>
        <w:t>գումարների վերաբերյալ տեղեկատվության տրամադրումը</w:t>
      </w:r>
      <w:r w:rsidR="001C3289">
        <w:rPr>
          <w:rFonts w:ascii="GHEA Grapalat" w:hAnsi="GHEA Grapalat"/>
          <w:color w:val="000000"/>
          <w:sz w:val="24"/>
          <w:shd w:val="clear" w:color="auto" w:fill="FFFFFF"/>
          <w:lang w:val="hy-AM"/>
        </w:rPr>
        <w:t xml:space="preserve"> </w:t>
      </w:r>
      <w:r w:rsidR="001C3289">
        <w:rPr>
          <w:rFonts w:ascii="GHEA Grapalat" w:hAnsi="GHEA Grapalat"/>
          <w:bCs/>
          <w:color w:val="000000"/>
          <w:sz w:val="24"/>
          <w:shd w:val="clear" w:color="auto" w:fill="FFFFFF"/>
          <w:lang w:val="hy-AM"/>
        </w:rPr>
        <w:t>Միասնական սոցիալական ծառայությանը</w:t>
      </w:r>
      <w:r w:rsidR="00C62E20" w:rsidRPr="00DB5F84">
        <w:rPr>
          <w:rFonts w:ascii="GHEA Grapalat" w:hAnsi="GHEA Grapalat"/>
          <w:color w:val="000000"/>
          <w:sz w:val="24"/>
          <w:shd w:val="clear" w:color="auto" w:fill="FFFFFF"/>
          <w:lang w:val="hy-AM"/>
        </w:rPr>
        <w:t>:</w:t>
      </w:r>
    </w:p>
    <w:p w:rsidR="00C62E20" w:rsidRPr="007972BB" w:rsidRDefault="00C62E20" w:rsidP="00C62E20">
      <w:pPr>
        <w:pStyle w:val="mechtex"/>
        <w:spacing w:line="360" w:lineRule="auto"/>
        <w:ind w:right="126" w:firstLine="630"/>
        <w:jc w:val="both"/>
        <w:rPr>
          <w:rFonts w:ascii="GHEA Grapalat" w:hAnsi="GHEA Grapalat"/>
          <w:color w:val="000000"/>
          <w:sz w:val="24"/>
          <w:shd w:val="clear" w:color="auto" w:fill="FFFFFF"/>
          <w:lang w:val="hy-AM"/>
        </w:rPr>
      </w:pPr>
    </w:p>
    <w:p w:rsidR="0068626A" w:rsidRPr="003A2295" w:rsidRDefault="0068626A" w:rsidP="00645834">
      <w:pPr>
        <w:tabs>
          <w:tab w:val="left" w:pos="567"/>
          <w:tab w:val="left" w:pos="900"/>
        </w:tabs>
        <w:spacing w:after="0" w:line="360" w:lineRule="auto"/>
        <w:ind w:right="216" w:firstLine="630"/>
        <w:jc w:val="both"/>
        <w:rPr>
          <w:rFonts w:ascii="GHEA Grapalat" w:hAnsi="GHEA Grapalat" w:cs="Sylfaen"/>
          <w:b/>
          <w:sz w:val="24"/>
          <w:szCs w:val="24"/>
          <w:lang w:val="hy-AM"/>
        </w:rPr>
      </w:pPr>
      <w:r w:rsidRPr="003A2295">
        <w:rPr>
          <w:rFonts w:ascii="GHEA Grapalat" w:hAnsi="GHEA Grapalat" w:cs="Sylfaen"/>
          <w:b/>
          <w:sz w:val="24"/>
          <w:szCs w:val="24"/>
          <w:lang w:val="hy-AM"/>
        </w:rPr>
        <w:t>4.</w:t>
      </w:r>
      <w:r w:rsidRPr="003A2295">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3A2295">
        <w:rPr>
          <w:rFonts w:ascii="Cambria Math" w:hAnsi="Cambria Math" w:cs="Cambria Math"/>
          <w:b/>
          <w:bCs/>
          <w:sz w:val="24"/>
          <w:szCs w:val="24"/>
          <w:lang w:val="hy-AM"/>
        </w:rPr>
        <w:t>․</w:t>
      </w:r>
      <w:r w:rsidRPr="003A2295">
        <w:rPr>
          <w:rFonts w:ascii="GHEA Grapalat" w:hAnsi="GHEA Grapalat"/>
          <w:b/>
          <w:bCs/>
          <w:sz w:val="24"/>
          <w:szCs w:val="24"/>
          <w:lang w:val="hy-AM"/>
        </w:rPr>
        <w:t xml:space="preserve"> ծրագիր, ոլորտային և/կամ այլ ռազմավարություններ:</w:t>
      </w:r>
    </w:p>
    <w:p w:rsidR="008B4238" w:rsidRPr="00C62E20" w:rsidRDefault="000C55C4" w:rsidP="00645834">
      <w:pPr>
        <w:pStyle w:val="ListParagraph"/>
        <w:tabs>
          <w:tab w:val="left" w:pos="1080"/>
        </w:tabs>
        <w:spacing w:line="360" w:lineRule="auto"/>
        <w:ind w:left="0" w:right="216" w:firstLine="630"/>
        <w:jc w:val="both"/>
        <w:rPr>
          <w:rFonts w:ascii="GHEA Grapalat" w:hAnsi="GHEA Grapalat"/>
          <w:sz w:val="24"/>
          <w:szCs w:val="24"/>
          <w:lang w:val="hy-AM"/>
        </w:rPr>
      </w:pPr>
      <w:r w:rsidRPr="003A2295">
        <w:rPr>
          <w:rFonts w:ascii="GHEA Grapalat" w:hAnsi="GHEA Grapalat"/>
          <w:sz w:val="24"/>
          <w:szCs w:val="24"/>
          <w:shd w:val="clear" w:color="auto" w:fill="FFFFFF"/>
          <w:lang w:val="hy-AM"/>
        </w:rPr>
        <w:t>«</w:t>
      </w:r>
      <w:r w:rsidR="00C62E20" w:rsidRPr="004866E7">
        <w:rPr>
          <w:rFonts w:ascii="GHEA Grapalat" w:hAnsi="GHEA Grapalat"/>
          <w:color w:val="000000"/>
          <w:sz w:val="24"/>
          <w:szCs w:val="24"/>
          <w:shd w:val="clear" w:color="auto" w:fill="FFFFFF"/>
          <w:lang w:val="hy-AM"/>
        </w:rPr>
        <w:t>Հայաստանի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Հանրապետության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կառավարության</w:t>
      </w:r>
      <w:r w:rsidR="00C62E20" w:rsidRPr="004866E7">
        <w:rPr>
          <w:rFonts w:ascii="GHEA Grapalat" w:hAnsi="GHEA Grapalat"/>
          <w:color w:val="000000"/>
          <w:sz w:val="24"/>
          <w:szCs w:val="24"/>
          <w:shd w:val="clear" w:color="auto" w:fill="FFFFFF"/>
          <w:lang w:val="af-ZA"/>
        </w:rPr>
        <w:t xml:space="preserve"> 2020 </w:t>
      </w:r>
      <w:r w:rsidR="00C62E20" w:rsidRPr="004866E7">
        <w:rPr>
          <w:rFonts w:ascii="GHEA Grapalat" w:hAnsi="GHEA Grapalat"/>
          <w:color w:val="000000"/>
          <w:sz w:val="24"/>
          <w:szCs w:val="24"/>
          <w:shd w:val="clear" w:color="auto" w:fill="FFFFFF"/>
          <w:lang w:val="hy-AM"/>
        </w:rPr>
        <w:t>թվականի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մարտի</w:t>
      </w:r>
      <w:r w:rsidR="00C62E20" w:rsidRPr="004866E7">
        <w:rPr>
          <w:rFonts w:ascii="GHEA Grapalat" w:hAnsi="GHEA Grapalat"/>
          <w:color w:val="000000"/>
          <w:sz w:val="24"/>
          <w:szCs w:val="24"/>
          <w:shd w:val="clear" w:color="auto" w:fill="FFFFFF"/>
          <w:lang w:val="af-ZA"/>
        </w:rPr>
        <w:t xml:space="preserve"> 12-</w:t>
      </w:r>
      <w:r w:rsidR="00C62E20" w:rsidRPr="004866E7">
        <w:rPr>
          <w:rFonts w:ascii="GHEA Grapalat" w:hAnsi="GHEA Grapalat"/>
          <w:color w:val="000000"/>
          <w:sz w:val="24"/>
          <w:szCs w:val="24"/>
          <w:shd w:val="clear" w:color="auto" w:fill="FFFFFF"/>
          <w:lang w:val="hy-AM"/>
        </w:rPr>
        <w:t>ի</w:t>
      </w:r>
      <w:r w:rsidR="00C62E20" w:rsidRPr="004866E7">
        <w:rPr>
          <w:rFonts w:ascii="GHEA Grapalat" w:hAnsi="GHEA Grapalat"/>
          <w:color w:val="000000"/>
          <w:sz w:val="24"/>
          <w:szCs w:val="24"/>
          <w:shd w:val="clear" w:color="auto" w:fill="FFFFFF"/>
          <w:lang w:val="af-ZA"/>
        </w:rPr>
        <w:t xml:space="preserve"> N 284-Ն </w:t>
      </w:r>
      <w:r w:rsidR="00C62E20" w:rsidRPr="004866E7">
        <w:rPr>
          <w:rFonts w:ascii="GHEA Grapalat" w:hAnsi="GHEA Grapalat"/>
          <w:color w:val="000000"/>
          <w:sz w:val="24"/>
          <w:szCs w:val="24"/>
          <w:shd w:val="clear" w:color="auto" w:fill="FFFFFF"/>
          <w:lang w:val="hy-AM"/>
        </w:rPr>
        <w:t>որոշման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մեջ</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փոփոխություն և լրացում կատարելու մ</w:t>
      </w:r>
      <w:r w:rsidR="00C62E20" w:rsidRPr="004866E7">
        <w:rPr>
          <w:rStyle w:val="Strong"/>
          <w:rFonts w:ascii="GHEA Grapalat" w:hAnsi="GHEA Grapalat"/>
          <w:b w:val="0"/>
          <w:color w:val="000000"/>
          <w:sz w:val="24"/>
          <w:szCs w:val="24"/>
          <w:shd w:val="clear" w:color="auto" w:fill="FFFFFF"/>
          <w:lang w:val="hy-AM"/>
        </w:rPr>
        <w:t>ասին</w:t>
      </w:r>
      <w:r w:rsidRPr="003A2295">
        <w:rPr>
          <w:rFonts w:ascii="GHEA Grapalat" w:hAnsi="GHEA Grapalat"/>
          <w:sz w:val="24"/>
          <w:szCs w:val="24"/>
          <w:shd w:val="clear" w:color="auto" w:fill="FFFFFF"/>
          <w:lang w:val="hy-AM"/>
        </w:rPr>
        <w:t>»</w:t>
      </w:r>
      <w:r w:rsidR="008B4238" w:rsidRPr="003A2295">
        <w:rPr>
          <w:rFonts w:ascii="GHEA Grapalat" w:hAnsi="GHEA Grapalat"/>
          <w:sz w:val="24"/>
          <w:szCs w:val="24"/>
          <w:lang w:val="hy-AM"/>
        </w:rPr>
        <w:t xml:space="preserve"> Հայաստանի Հանրապետության կառավարության որոշման ն</w:t>
      </w:r>
      <w:r w:rsidR="0068626A" w:rsidRPr="003A2295">
        <w:rPr>
          <w:rFonts w:ascii="GHEA Grapalat" w:hAnsi="GHEA Grapalat"/>
          <w:sz w:val="24"/>
          <w:szCs w:val="24"/>
          <w:lang w:val="hy-AM"/>
        </w:rPr>
        <w:t xml:space="preserve">ախագիծը </w:t>
      </w:r>
      <w:r w:rsidR="007773E5" w:rsidRPr="003A2295">
        <w:rPr>
          <w:rFonts w:ascii="GHEA Grapalat" w:hAnsi="GHEA Grapalat"/>
          <w:sz w:val="24"/>
          <w:szCs w:val="24"/>
          <w:lang w:val="hy-AM"/>
        </w:rPr>
        <w:t xml:space="preserve">չի </w:t>
      </w:r>
      <w:r w:rsidR="0068626A" w:rsidRPr="003A2295">
        <w:rPr>
          <w:rFonts w:ascii="GHEA Grapalat" w:hAnsi="GHEA Grapalat"/>
          <w:sz w:val="24"/>
          <w:szCs w:val="24"/>
          <w:lang w:val="hy-AM"/>
        </w:rPr>
        <w:t xml:space="preserve">բխում </w:t>
      </w:r>
      <w:r w:rsidR="008B4238" w:rsidRPr="003A2295">
        <w:rPr>
          <w:rFonts w:ascii="GHEA Grapalat" w:hAnsi="GHEA Grapalat"/>
          <w:sz w:val="24"/>
          <w:szCs w:val="24"/>
          <w:lang w:val="hy-AM"/>
        </w:rPr>
        <w:t>Հայաստանի վերափոխման ռազմավարություն 2050, Կառավարության 2021-2026 թթ. ծրագրից:</w:t>
      </w:r>
      <w:r w:rsidR="00F92D3B" w:rsidRPr="003A2295">
        <w:rPr>
          <w:rFonts w:ascii="GHEA Grapalat" w:hAnsi="GHEA Grapalat"/>
          <w:sz w:val="24"/>
          <w:szCs w:val="24"/>
          <w:lang w:val="hy-AM"/>
        </w:rPr>
        <w:t xml:space="preserve"> </w:t>
      </w:r>
      <w:r w:rsidR="007972BB" w:rsidRPr="007972BB">
        <w:rPr>
          <w:rFonts w:ascii="GHEA Grapalat" w:hAnsi="GHEA Grapalat"/>
          <w:sz w:val="24"/>
          <w:szCs w:val="24"/>
          <w:lang w:val="hy-AM"/>
        </w:rPr>
        <w:t xml:space="preserve"> </w:t>
      </w:r>
      <w:r w:rsidR="00C62E20" w:rsidRPr="00C62E20">
        <w:rPr>
          <w:rFonts w:ascii="GHEA Grapalat" w:hAnsi="GHEA Grapalat"/>
          <w:sz w:val="24"/>
          <w:szCs w:val="24"/>
          <w:lang w:val="hy-AM"/>
        </w:rPr>
        <w:t xml:space="preserve"> </w:t>
      </w:r>
    </w:p>
    <w:p w:rsidR="002E16B0" w:rsidRDefault="002E16B0" w:rsidP="00645834">
      <w:pPr>
        <w:tabs>
          <w:tab w:val="left" w:pos="567"/>
          <w:tab w:val="left" w:pos="900"/>
        </w:tabs>
        <w:spacing w:after="0" w:line="360" w:lineRule="auto"/>
        <w:ind w:right="216" w:firstLine="630"/>
        <w:jc w:val="both"/>
        <w:rPr>
          <w:rFonts w:ascii="GHEA Grapalat" w:hAnsi="GHEA Grapalat" w:cs="Sylfaen"/>
          <w:b/>
          <w:sz w:val="24"/>
          <w:szCs w:val="24"/>
          <w:lang w:val="hy-AM"/>
        </w:rPr>
      </w:pPr>
    </w:p>
    <w:p w:rsidR="0068626A" w:rsidRPr="003A2295" w:rsidRDefault="0068626A" w:rsidP="00645834">
      <w:pPr>
        <w:tabs>
          <w:tab w:val="left" w:pos="567"/>
          <w:tab w:val="left" w:pos="900"/>
        </w:tabs>
        <w:spacing w:after="0" w:line="360" w:lineRule="auto"/>
        <w:ind w:right="216" w:firstLine="630"/>
        <w:jc w:val="both"/>
        <w:rPr>
          <w:rFonts w:ascii="GHEA Grapalat" w:hAnsi="GHEA Grapalat" w:cs="Sylfaen"/>
          <w:b/>
          <w:sz w:val="24"/>
          <w:szCs w:val="24"/>
          <w:lang w:val="hy-AM"/>
        </w:rPr>
      </w:pPr>
      <w:r w:rsidRPr="003A2295">
        <w:rPr>
          <w:rFonts w:ascii="GHEA Grapalat" w:hAnsi="GHEA Grapalat" w:cs="Sylfaen"/>
          <w:b/>
          <w:sz w:val="24"/>
          <w:szCs w:val="24"/>
          <w:lang w:val="hy-AM"/>
        </w:rPr>
        <w:t>5. Տեղեկանք</w:t>
      </w:r>
    </w:p>
    <w:p w:rsidR="000923E0" w:rsidRDefault="000C55C4" w:rsidP="00645834">
      <w:pPr>
        <w:tabs>
          <w:tab w:val="left" w:pos="1170"/>
        </w:tabs>
        <w:spacing w:after="0" w:line="360" w:lineRule="auto"/>
        <w:ind w:right="216" w:firstLine="630"/>
        <w:jc w:val="both"/>
        <w:rPr>
          <w:rFonts w:ascii="GHEA Grapalat" w:eastAsia="Times New Roman" w:hAnsi="GHEA Grapalat" w:cs="Times New Roman"/>
          <w:sz w:val="24"/>
          <w:szCs w:val="24"/>
          <w:lang w:val="hy-AM"/>
        </w:rPr>
      </w:pPr>
      <w:r w:rsidRPr="003A2295">
        <w:rPr>
          <w:rFonts w:ascii="GHEA Grapalat" w:hAnsi="GHEA Grapalat"/>
          <w:sz w:val="24"/>
          <w:szCs w:val="24"/>
          <w:shd w:val="clear" w:color="auto" w:fill="FFFFFF"/>
          <w:lang w:val="hy-AM"/>
        </w:rPr>
        <w:t>«</w:t>
      </w:r>
      <w:r w:rsidR="00C62E20" w:rsidRPr="004866E7">
        <w:rPr>
          <w:rFonts w:ascii="GHEA Grapalat" w:hAnsi="GHEA Grapalat"/>
          <w:color w:val="000000"/>
          <w:sz w:val="24"/>
          <w:szCs w:val="24"/>
          <w:shd w:val="clear" w:color="auto" w:fill="FFFFFF"/>
          <w:lang w:val="hy-AM"/>
        </w:rPr>
        <w:t>Հայաստանի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Հանրապետության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կառավարության</w:t>
      </w:r>
      <w:r w:rsidR="00C62E20" w:rsidRPr="004866E7">
        <w:rPr>
          <w:rFonts w:ascii="GHEA Grapalat" w:hAnsi="GHEA Grapalat"/>
          <w:color w:val="000000"/>
          <w:sz w:val="24"/>
          <w:szCs w:val="24"/>
          <w:shd w:val="clear" w:color="auto" w:fill="FFFFFF"/>
          <w:lang w:val="af-ZA"/>
        </w:rPr>
        <w:t xml:space="preserve"> 2020 </w:t>
      </w:r>
      <w:r w:rsidR="00C62E20" w:rsidRPr="004866E7">
        <w:rPr>
          <w:rFonts w:ascii="GHEA Grapalat" w:hAnsi="GHEA Grapalat"/>
          <w:color w:val="000000"/>
          <w:sz w:val="24"/>
          <w:szCs w:val="24"/>
          <w:shd w:val="clear" w:color="auto" w:fill="FFFFFF"/>
          <w:lang w:val="hy-AM"/>
        </w:rPr>
        <w:t>թվականի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մարտի</w:t>
      </w:r>
      <w:r w:rsidR="00C62E20" w:rsidRPr="004866E7">
        <w:rPr>
          <w:rFonts w:ascii="GHEA Grapalat" w:hAnsi="GHEA Grapalat"/>
          <w:color w:val="000000"/>
          <w:sz w:val="24"/>
          <w:szCs w:val="24"/>
          <w:shd w:val="clear" w:color="auto" w:fill="FFFFFF"/>
          <w:lang w:val="af-ZA"/>
        </w:rPr>
        <w:t xml:space="preserve"> 12-</w:t>
      </w:r>
      <w:r w:rsidR="00C62E20" w:rsidRPr="004866E7">
        <w:rPr>
          <w:rFonts w:ascii="GHEA Grapalat" w:hAnsi="GHEA Grapalat"/>
          <w:color w:val="000000"/>
          <w:sz w:val="24"/>
          <w:szCs w:val="24"/>
          <w:shd w:val="clear" w:color="auto" w:fill="FFFFFF"/>
          <w:lang w:val="hy-AM"/>
        </w:rPr>
        <w:t>ի</w:t>
      </w:r>
      <w:r w:rsidR="00C62E20" w:rsidRPr="004866E7">
        <w:rPr>
          <w:rFonts w:ascii="GHEA Grapalat" w:hAnsi="GHEA Grapalat"/>
          <w:color w:val="000000"/>
          <w:sz w:val="24"/>
          <w:szCs w:val="24"/>
          <w:shd w:val="clear" w:color="auto" w:fill="FFFFFF"/>
          <w:lang w:val="af-ZA"/>
        </w:rPr>
        <w:t xml:space="preserve"> N 284-Ն </w:t>
      </w:r>
      <w:r w:rsidR="00C62E20" w:rsidRPr="004866E7">
        <w:rPr>
          <w:rFonts w:ascii="GHEA Grapalat" w:hAnsi="GHEA Grapalat"/>
          <w:color w:val="000000"/>
          <w:sz w:val="24"/>
          <w:szCs w:val="24"/>
          <w:shd w:val="clear" w:color="auto" w:fill="FFFFFF"/>
          <w:lang w:val="hy-AM"/>
        </w:rPr>
        <w:t>որոշման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մեջ</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փոփոխություն և լրացում կատարելու մ</w:t>
      </w:r>
      <w:r w:rsidR="00C62E20" w:rsidRPr="004866E7">
        <w:rPr>
          <w:rStyle w:val="Strong"/>
          <w:rFonts w:ascii="GHEA Grapalat" w:hAnsi="GHEA Grapalat"/>
          <w:b w:val="0"/>
          <w:color w:val="000000"/>
          <w:sz w:val="24"/>
          <w:szCs w:val="24"/>
          <w:shd w:val="clear" w:color="auto" w:fill="FFFFFF"/>
          <w:lang w:val="hy-AM"/>
        </w:rPr>
        <w:t>ասին</w:t>
      </w:r>
      <w:r w:rsidRPr="003A2295">
        <w:rPr>
          <w:rFonts w:ascii="GHEA Grapalat" w:hAnsi="GHEA Grapalat"/>
          <w:sz w:val="24"/>
          <w:szCs w:val="24"/>
          <w:shd w:val="clear" w:color="auto" w:fill="FFFFFF"/>
          <w:lang w:val="hy-AM"/>
        </w:rPr>
        <w:t>»</w:t>
      </w:r>
      <w:r w:rsidR="007773E5" w:rsidRPr="003A2295">
        <w:rPr>
          <w:rFonts w:ascii="GHEA Grapalat" w:hAnsi="GHEA Grapalat"/>
          <w:color w:val="000000"/>
          <w:sz w:val="24"/>
          <w:szCs w:val="24"/>
          <w:lang w:val="af-ZA"/>
        </w:rPr>
        <w:t xml:space="preserve"> </w:t>
      </w:r>
      <w:r w:rsidR="007773E5" w:rsidRPr="003A2295">
        <w:rPr>
          <w:rFonts w:ascii="GHEA Grapalat" w:hAnsi="GHEA Grapalat"/>
          <w:sz w:val="24"/>
          <w:szCs w:val="24"/>
          <w:lang w:val="af-ZA"/>
        </w:rPr>
        <w:t>Հայաստանի Հանրապետության կառավարության ո</w:t>
      </w:r>
      <w:r w:rsidR="007773E5" w:rsidRPr="003A2295">
        <w:rPr>
          <w:rFonts w:ascii="GHEA Grapalat" w:hAnsi="GHEA Grapalat" w:cs="GHEA Grapalat"/>
          <w:bCs/>
          <w:sz w:val="24"/>
          <w:szCs w:val="24"/>
          <w:lang w:val="hy-AM"/>
        </w:rPr>
        <w:t xml:space="preserve">րոշման </w:t>
      </w:r>
      <w:r w:rsidR="007773E5" w:rsidRPr="003A2295">
        <w:rPr>
          <w:rFonts w:ascii="GHEA Grapalat" w:hAnsi="GHEA Grapalat"/>
          <w:sz w:val="24"/>
          <w:szCs w:val="24"/>
          <w:lang w:val="hy-AM"/>
        </w:rPr>
        <w:t xml:space="preserve">նախագծի ընդունման դեպքում Հայաստանի Հանրապետության </w:t>
      </w:r>
      <w:r w:rsidR="008B4238" w:rsidRPr="003A2295">
        <w:rPr>
          <w:rFonts w:ascii="GHEA Grapalat" w:hAnsi="GHEA Grapalat"/>
          <w:sz w:val="24"/>
          <w:szCs w:val="24"/>
          <w:lang w:val="hy-AM"/>
        </w:rPr>
        <w:t xml:space="preserve">2024 թվականի </w:t>
      </w:r>
      <w:r w:rsidR="007773E5" w:rsidRPr="003A2295">
        <w:rPr>
          <w:rFonts w:ascii="GHEA Grapalat" w:hAnsi="GHEA Grapalat"/>
          <w:sz w:val="24"/>
          <w:szCs w:val="24"/>
          <w:lang w:val="hy-AM"/>
        </w:rPr>
        <w:t>պետական</w:t>
      </w:r>
      <w:r w:rsidR="007773E5" w:rsidRPr="003A2295">
        <w:rPr>
          <w:rFonts w:ascii="GHEA Grapalat" w:eastAsia="Times New Roman" w:hAnsi="GHEA Grapalat" w:cs="Times New Roman"/>
          <w:sz w:val="24"/>
          <w:szCs w:val="24"/>
          <w:lang w:val="hy-AM"/>
        </w:rPr>
        <w:t xml:space="preserve"> բյուջեում եկամուտների </w:t>
      </w:r>
      <w:r w:rsidR="0062474D" w:rsidRPr="003A2295">
        <w:rPr>
          <w:rFonts w:ascii="GHEA Grapalat" w:eastAsia="Times New Roman" w:hAnsi="GHEA Grapalat" w:cs="Times New Roman"/>
          <w:sz w:val="24"/>
          <w:szCs w:val="24"/>
          <w:lang w:val="hy-AM"/>
        </w:rPr>
        <w:t xml:space="preserve">նվազեցում կամ </w:t>
      </w:r>
      <w:r w:rsidR="007773E5" w:rsidRPr="003A2295">
        <w:rPr>
          <w:rFonts w:ascii="GHEA Grapalat" w:eastAsia="Times New Roman" w:hAnsi="GHEA Grapalat" w:cs="Times New Roman"/>
          <w:sz w:val="24"/>
          <w:szCs w:val="24"/>
          <w:lang w:val="hy-AM"/>
        </w:rPr>
        <w:t>ավելացում չի նախատեսվում</w:t>
      </w:r>
      <w:r w:rsidR="001C3289">
        <w:rPr>
          <w:rFonts w:ascii="GHEA Grapalat" w:eastAsia="Times New Roman" w:hAnsi="GHEA Grapalat" w:cs="Times New Roman"/>
          <w:sz w:val="24"/>
          <w:szCs w:val="24"/>
          <w:lang w:val="hy-AM"/>
        </w:rPr>
        <w:t xml:space="preserve">, քանի որ </w:t>
      </w:r>
      <w:r w:rsidR="00724B46">
        <w:rPr>
          <w:rFonts w:ascii="GHEA Grapalat" w:eastAsia="Times New Roman" w:hAnsi="GHEA Grapalat" w:cs="Times New Roman"/>
          <w:sz w:val="24"/>
          <w:szCs w:val="24"/>
          <w:lang w:val="hy-AM"/>
        </w:rPr>
        <w:t>համապատասխան միջոցները նախատեսված են ՀՀ 2024 թվականի պետական բյուջեով (1205 ծրագրի 12029</w:t>
      </w:r>
      <w:r w:rsidR="00724B46" w:rsidRPr="00724B46">
        <w:rPr>
          <w:rFonts w:ascii="GHEA Grapalat" w:eastAsia="Times New Roman" w:hAnsi="GHEA Grapalat" w:cs="Times New Roman"/>
          <w:sz w:val="24"/>
          <w:szCs w:val="24"/>
          <w:lang w:val="hy-AM"/>
        </w:rPr>
        <w:t xml:space="preserve"> </w:t>
      </w:r>
      <w:r w:rsidR="00724B46">
        <w:rPr>
          <w:rFonts w:ascii="GHEA Grapalat" w:eastAsia="Times New Roman" w:hAnsi="GHEA Grapalat" w:cs="Times New Roman"/>
          <w:sz w:val="24"/>
          <w:szCs w:val="24"/>
          <w:lang w:val="hy-AM"/>
        </w:rPr>
        <w:t>միջոցառում)</w:t>
      </w:r>
      <w:r w:rsidR="007773E5" w:rsidRPr="003A2295">
        <w:rPr>
          <w:rFonts w:ascii="GHEA Grapalat" w:eastAsia="Times New Roman" w:hAnsi="GHEA Grapalat" w:cs="Times New Roman"/>
          <w:sz w:val="24"/>
          <w:szCs w:val="24"/>
          <w:lang w:val="hy-AM"/>
        </w:rPr>
        <w:t xml:space="preserve">։ </w:t>
      </w:r>
    </w:p>
    <w:p w:rsidR="00BF021B" w:rsidRDefault="00BF021B" w:rsidP="00645834">
      <w:pPr>
        <w:tabs>
          <w:tab w:val="left" w:pos="1170"/>
        </w:tabs>
        <w:spacing w:after="0" w:line="360" w:lineRule="auto"/>
        <w:ind w:right="216" w:firstLine="630"/>
        <w:jc w:val="both"/>
        <w:rPr>
          <w:rFonts w:ascii="GHEA Grapalat" w:eastAsia="Times New Roman" w:hAnsi="GHEA Grapalat" w:cs="Times New Roman"/>
          <w:sz w:val="24"/>
          <w:szCs w:val="24"/>
          <w:lang w:val="hy-AM"/>
        </w:rPr>
      </w:pPr>
    </w:p>
    <w:p w:rsidR="002E16B0" w:rsidRDefault="002E16B0" w:rsidP="00BF021B">
      <w:pPr>
        <w:pStyle w:val="NormalWeb"/>
        <w:shd w:val="clear" w:color="auto" w:fill="FFFFFF"/>
        <w:spacing w:before="0" w:beforeAutospacing="0" w:after="0" w:afterAutospacing="0" w:line="360" w:lineRule="auto"/>
        <w:ind w:right="216" w:firstLine="630"/>
        <w:jc w:val="both"/>
        <w:rPr>
          <w:rFonts w:ascii="GHEA Grapalat" w:hAnsi="GHEA Grapalat"/>
          <w:color w:val="000000"/>
          <w:lang w:val="hy-AM"/>
        </w:rPr>
      </w:pPr>
    </w:p>
    <w:p w:rsidR="002E16B0" w:rsidRDefault="002E16B0" w:rsidP="00BF021B">
      <w:pPr>
        <w:pStyle w:val="NormalWeb"/>
        <w:shd w:val="clear" w:color="auto" w:fill="FFFFFF"/>
        <w:spacing w:before="0" w:beforeAutospacing="0" w:after="0" w:afterAutospacing="0" w:line="360" w:lineRule="auto"/>
        <w:ind w:right="216" w:firstLine="630"/>
        <w:jc w:val="both"/>
        <w:rPr>
          <w:rFonts w:ascii="GHEA Grapalat" w:hAnsi="GHEA Grapalat"/>
          <w:color w:val="000000"/>
          <w:lang w:val="hy-AM"/>
        </w:rPr>
      </w:pPr>
    </w:p>
    <w:sectPr w:rsidR="002E16B0" w:rsidSect="002D4C85">
      <w:pgSz w:w="11907" w:h="16840" w:code="9"/>
      <w:pgMar w:top="1080" w:right="657" w:bottom="81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2"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4"/>
  </w:num>
  <w:num w:numId="2">
    <w:abstractNumId w:val="13"/>
  </w:num>
  <w:num w:numId="3">
    <w:abstractNumId w:val="9"/>
  </w:num>
  <w:num w:numId="4">
    <w:abstractNumId w:val="12"/>
  </w:num>
  <w:num w:numId="5">
    <w:abstractNumId w:val="6"/>
  </w:num>
  <w:num w:numId="6">
    <w:abstractNumId w:val="2"/>
  </w:num>
  <w:num w:numId="7">
    <w:abstractNumId w:val="5"/>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53A5"/>
    <w:rsid w:val="000070B3"/>
    <w:rsid w:val="00010E36"/>
    <w:rsid w:val="00017486"/>
    <w:rsid w:val="000368B3"/>
    <w:rsid w:val="00036FC5"/>
    <w:rsid w:val="00045E9D"/>
    <w:rsid w:val="00054A77"/>
    <w:rsid w:val="00063AE1"/>
    <w:rsid w:val="000770B2"/>
    <w:rsid w:val="000923E0"/>
    <w:rsid w:val="000A1E0B"/>
    <w:rsid w:val="000B2610"/>
    <w:rsid w:val="000C2133"/>
    <w:rsid w:val="000C55C4"/>
    <w:rsid w:val="000C6192"/>
    <w:rsid w:val="000E28F8"/>
    <w:rsid w:val="0013270A"/>
    <w:rsid w:val="00135F09"/>
    <w:rsid w:val="0014074D"/>
    <w:rsid w:val="001458E9"/>
    <w:rsid w:val="00155AB0"/>
    <w:rsid w:val="0016569A"/>
    <w:rsid w:val="001742E6"/>
    <w:rsid w:val="0017783F"/>
    <w:rsid w:val="00184EAC"/>
    <w:rsid w:val="001B0AD0"/>
    <w:rsid w:val="001B63BE"/>
    <w:rsid w:val="001C3289"/>
    <w:rsid w:val="001C6A1D"/>
    <w:rsid w:val="001D02E6"/>
    <w:rsid w:val="001D0781"/>
    <w:rsid w:val="001D372E"/>
    <w:rsid w:val="001F3297"/>
    <w:rsid w:val="002130B7"/>
    <w:rsid w:val="002216A3"/>
    <w:rsid w:val="00223EF1"/>
    <w:rsid w:val="00232EC2"/>
    <w:rsid w:val="00233A8D"/>
    <w:rsid w:val="0023418C"/>
    <w:rsid w:val="00241513"/>
    <w:rsid w:val="0025669E"/>
    <w:rsid w:val="0029663A"/>
    <w:rsid w:val="002A268A"/>
    <w:rsid w:val="002A3F4D"/>
    <w:rsid w:val="002A693F"/>
    <w:rsid w:val="002A6A19"/>
    <w:rsid w:val="002B3952"/>
    <w:rsid w:val="002C0BC3"/>
    <w:rsid w:val="002C1CBC"/>
    <w:rsid w:val="002D474D"/>
    <w:rsid w:val="002D4C85"/>
    <w:rsid w:val="002D5846"/>
    <w:rsid w:val="002E16B0"/>
    <w:rsid w:val="002F1CD4"/>
    <w:rsid w:val="002F6887"/>
    <w:rsid w:val="002F6D49"/>
    <w:rsid w:val="00305501"/>
    <w:rsid w:val="00311605"/>
    <w:rsid w:val="003149D5"/>
    <w:rsid w:val="00317354"/>
    <w:rsid w:val="003218C6"/>
    <w:rsid w:val="00325CD1"/>
    <w:rsid w:val="00327B8C"/>
    <w:rsid w:val="00327C0E"/>
    <w:rsid w:val="003357DA"/>
    <w:rsid w:val="00360A10"/>
    <w:rsid w:val="00361BFB"/>
    <w:rsid w:val="00367E03"/>
    <w:rsid w:val="0037061E"/>
    <w:rsid w:val="00372E31"/>
    <w:rsid w:val="00394B87"/>
    <w:rsid w:val="003A13B6"/>
    <w:rsid w:val="003A2295"/>
    <w:rsid w:val="003C2BB4"/>
    <w:rsid w:val="003D2DE5"/>
    <w:rsid w:val="003D4CB9"/>
    <w:rsid w:val="003E2A47"/>
    <w:rsid w:val="003E35B6"/>
    <w:rsid w:val="003E42E7"/>
    <w:rsid w:val="003E5B55"/>
    <w:rsid w:val="00430716"/>
    <w:rsid w:val="00472EC8"/>
    <w:rsid w:val="0047412B"/>
    <w:rsid w:val="00485D31"/>
    <w:rsid w:val="004866E7"/>
    <w:rsid w:val="004A2511"/>
    <w:rsid w:val="004A5CF7"/>
    <w:rsid w:val="004B222E"/>
    <w:rsid w:val="004B6E33"/>
    <w:rsid w:val="004C13B9"/>
    <w:rsid w:val="004D715F"/>
    <w:rsid w:val="0051058D"/>
    <w:rsid w:val="00523D82"/>
    <w:rsid w:val="00523FF9"/>
    <w:rsid w:val="00527791"/>
    <w:rsid w:val="0054125D"/>
    <w:rsid w:val="0054195A"/>
    <w:rsid w:val="00550C49"/>
    <w:rsid w:val="00553468"/>
    <w:rsid w:val="00554344"/>
    <w:rsid w:val="00566C11"/>
    <w:rsid w:val="0057754C"/>
    <w:rsid w:val="00584F7D"/>
    <w:rsid w:val="00595047"/>
    <w:rsid w:val="005D34DF"/>
    <w:rsid w:val="005E21C9"/>
    <w:rsid w:val="005E305F"/>
    <w:rsid w:val="00600618"/>
    <w:rsid w:val="00607200"/>
    <w:rsid w:val="00620BE8"/>
    <w:rsid w:val="0062474D"/>
    <w:rsid w:val="0064150F"/>
    <w:rsid w:val="00645834"/>
    <w:rsid w:val="00662221"/>
    <w:rsid w:val="006625C3"/>
    <w:rsid w:val="006728AB"/>
    <w:rsid w:val="006738B3"/>
    <w:rsid w:val="006745EA"/>
    <w:rsid w:val="006761E4"/>
    <w:rsid w:val="0068626A"/>
    <w:rsid w:val="006866F0"/>
    <w:rsid w:val="00686A70"/>
    <w:rsid w:val="00686AAA"/>
    <w:rsid w:val="00687022"/>
    <w:rsid w:val="006918EB"/>
    <w:rsid w:val="0069248B"/>
    <w:rsid w:val="00693D0D"/>
    <w:rsid w:val="006A33A5"/>
    <w:rsid w:val="006C3E88"/>
    <w:rsid w:val="006C76FA"/>
    <w:rsid w:val="006D1CE1"/>
    <w:rsid w:val="006D270B"/>
    <w:rsid w:val="006D3728"/>
    <w:rsid w:val="006E1768"/>
    <w:rsid w:val="006F0CE6"/>
    <w:rsid w:val="00710E10"/>
    <w:rsid w:val="00711279"/>
    <w:rsid w:val="007239C8"/>
    <w:rsid w:val="00724B46"/>
    <w:rsid w:val="00727AEC"/>
    <w:rsid w:val="00740AAB"/>
    <w:rsid w:val="00747C4D"/>
    <w:rsid w:val="00750682"/>
    <w:rsid w:val="00763453"/>
    <w:rsid w:val="0076508C"/>
    <w:rsid w:val="007728B1"/>
    <w:rsid w:val="00772FC2"/>
    <w:rsid w:val="00777178"/>
    <w:rsid w:val="007773E5"/>
    <w:rsid w:val="007856D4"/>
    <w:rsid w:val="007972BB"/>
    <w:rsid w:val="007A144F"/>
    <w:rsid w:val="007A4F7D"/>
    <w:rsid w:val="007A79FC"/>
    <w:rsid w:val="007B4152"/>
    <w:rsid w:val="007C2953"/>
    <w:rsid w:val="007F28D6"/>
    <w:rsid w:val="0080534D"/>
    <w:rsid w:val="00820B11"/>
    <w:rsid w:val="00821C30"/>
    <w:rsid w:val="008305BB"/>
    <w:rsid w:val="00840689"/>
    <w:rsid w:val="008512A0"/>
    <w:rsid w:val="00853BA4"/>
    <w:rsid w:val="00853E3E"/>
    <w:rsid w:val="008605C5"/>
    <w:rsid w:val="0087121D"/>
    <w:rsid w:val="008755F7"/>
    <w:rsid w:val="00897A27"/>
    <w:rsid w:val="00897B36"/>
    <w:rsid w:val="008A39D4"/>
    <w:rsid w:val="008B1AC5"/>
    <w:rsid w:val="008B4238"/>
    <w:rsid w:val="008B5ABD"/>
    <w:rsid w:val="008F2DE8"/>
    <w:rsid w:val="009124AF"/>
    <w:rsid w:val="0091790D"/>
    <w:rsid w:val="00942334"/>
    <w:rsid w:val="00942D58"/>
    <w:rsid w:val="00943275"/>
    <w:rsid w:val="009660F8"/>
    <w:rsid w:val="00966C8A"/>
    <w:rsid w:val="0098438C"/>
    <w:rsid w:val="0099377E"/>
    <w:rsid w:val="009A4A0F"/>
    <w:rsid w:val="009A53E3"/>
    <w:rsid w:val="009C461A"/>
    <w:rsid w:val="009C7A4E"/>
    <w:rsid w:val="009E3F34"/>
    <w:rsid w:val="009E5F09"/>
    <w:rsid w:val="00A13BB8"/>
    <w:rsid w:val="00A210D3"/>
    <w:rsid w:val="00A400BA"/>
    <w:rsid w:val="00A62EED"/>
    <w:rsid w:val="00A70B42"/>
    <w:rsid w:val="00A71579"/>
    <w:rsid w:val="00A74FBA"/>
    <w:rsid w:val="00A75089"/>
    <w:rsid w:val="00A97D94"/>
    <w:rsid w:val="00AB2E49"/>
    <w:rsid w:val="00AC4B36"/>
    <w:rsid w:val="00AC747F"/>
    <w:rsid w:val="00AE1B7F"/>
    <w:rsid w:val="00AE5093"/>
    <w:rsid w:val="00AF1E69"/>
    <w:rsid w:val="00B22100"/>
    <w:rsid w:val="00B46ABC"/>
    <w:rsid w:val="00B5064C"/>
    <w:rsid w:val="00B50E74"/>
    <w:rsid w:val="00B65FBE"/>
    <w:rsid w:val="00B6760B"/>
    <w:rsid w:val="00B77C43"/>
    <w:rsid w:val="00B81389"/>
    <w:rsid w:val="00B970F9"/>
    <w:rsid w:val="00BA0F83"/>
    <w:rsid w:val="00BB338D"/>
    <w:rsid w:val="00BC5DC3"/>
    <w:rsid w:val="00BF021B"/>
    <w:rsid w:val="00BF293F"/>
    <w:rsid w:val="00BF4147"/>
    <w:rsid w:val="00BF6101"/>
    <w:rsid w:val="00C116E9"/>
    <w:rsid w:val="00C230B1"/>
    <w:rsid w:val="00C30FC3"/>
    <w:rsid w:val="00C36782"/>
    <w:rsid w:val="00C50538"/>
    <w:rsid w:val="00C62E20"/>
    <w:rsid w:val="00C658E4"/>
    <w:rsid w:val="00C7165C"/>
    <w:rsid w:val="00C75E96"/>
    <w:rsid w:val="00C76A62"/>
    <w:rsid w:val="00C92645"/>
    <w:rsid w:val="00C97A2E"/>
    <w:rsid w:val="00CA2AB7"/>
    <w:rsid w:val="00CC7472"/>
    <w:rsid w:val="00CD0AB1"/>
    <w:rsid w:val="00CD5C46"/>
    <w:rsid w:val="00CD6EF1"/>
    <w:rsid w:val="00CF2C61"/>
    <w:rsid w:val="00D00217"/>
    <w:rsid w:val="00D04185"/>
    <w:rsid w:val="00D11753"/>
    <w:rsid w:val="00D13405"/>
    <w:rsid w:val="00D1664E"/>
    <w:rsid w:val="00D21CD9"/>
    <w:rsid w:val="00D3514B"/>
    <w:rsid w:val="00D35339"/>
    <w:rsid w:val="00D46B20"/>
    <w:rsid w:val="00D56F56"/>
    <w:rsid w:val="00D7755E"/>
    <w:rsid w:val="00D84393"/>
    <w:rsid w:val="00DA3A8B"/>
    <w:rsid w:val="00DB5F84"/>
    <w:rsid w:val="00DD3CCE"/>
    <w:rsid w:val="00DE0492"/>
    <w:rsid w:val="00DE2958"/>
    <w:rsid w:val="00DE4CE5"/>
    <w:rsid w:val="00DE6D29"/>
    <w:rsid w:val="00DF50BC"/>
    <w:rsid w:val="00E10A57"/>
    <w:rsid w:val="00E1297B"/>
    <w:rsid w:val="00E16488"/>
    <w:rsid w:val="00E17D60"/>
    <w:rsid w:val="00E213D9"/>
    <w:rsid w:val="00E246AD"/>
    <w:rsid w:val="00E24BF6"/>
    <w:rsid w:val="00E337C9"/>
    <w:rsid w:val="00E47AE9"/>
    <w:rsid w:val="00E50B73"/>
    <w:rsid w:val="00E6566D"/>
    <w:rsid w:val="00EA2E6E"/>
    <w:rsid w:val="00ED3FEB"/>
    <w:rsid w:val="00EE10E1"/>
    <w:rsid w:val="00EF2F4E"/>
    <w:rsid w:val="00EF4B26"/>
    <w:rsid w:val="00F02693"/>
    <w:rsid w:val="00F10504"/>
    <w:rsid w:val="00F116AE"/>
    <w:rsid w:val="00F202B1"/>
    <w:rsid w:val="00F24E51"/>
    <w:rsid w:val="00F274DC"/>
    <w:rsid w:val="00F44840"/>
    <w:rsid w:val="00F51B18"/>
    <w:rsid w:val="00F549B7"/>
    <w:rsid w:val="00F705D8"/>
    <w:rsid w:val="00F72836"/>
    <w:rsid w:val="00F762DB"/>
    <w:rsid w:val="00F76DAF"/>
    <w:rsid w:val="00F818AF"/>
    <w:rsid w:val="00F919C5"/>
    <w:rsid w:val="00F92D3B"/>
    <w:rsid w:val="00FB0BD0"/>
    <w:rsid w:val="00FB247E"/>
    <w:rsid w:val="00FC63E5"/>
    <w:rsid w:val="00FD2A69"/>
    <w:rsid w:val="00FE49AD"/>
    <w:rsid w:val="00FE6765"/>
    <w:rsid w:val="00FF6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99A22"/>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99"/>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99"/>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Heading1Char">
    <w:name w:val="Heading 1 Char"/>
    <w:basedOn w:val="DefaultParagraphFont"/>
    <w:link w:val="Heading1"/>
    <w:rsid w:val="004B222E"/>
    <w:rPr>
      <w:rFonts w:ascii="Arial" w:eastAsia="Times New Roman" w:hAnsi="Arial" w:cs="Arial"/>
      <w:b/>
      <w:bCs/>
      <w:kern w:val="32"/>
      <w:sz w:val="32"/>
      <w:szCs w:val="32"/>
    </w:rPr>
  </w:style>
  <w:style w:type="character" w:customStyle="1" w:styleId="UnresolvedMention1">
    <w:name w:val="Unresolved Mention1"/>
    <w:basedOn w:val="DefaultParagraphFont"/>
    <w:uiPriority w:val="99"/>
    <w:semiHidden/>
    <w:unhideWhenUsed/>
    <w:rsid w:val="00E12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65CA4-5ECC-43AE-96BC-EB73C7DCA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461</Words>
  <Characters>3599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https://mul2-mss.gov.am/tasks/1739990/oneclick/284-N-himnavorum.docx?token=9c16db61a92573f5eec6b552553df39b</cp:keywords>
  <dc:description/>
  <cp:lastModifiedBy>Anahit.Galstyan</cp:lastModifiedBy>
  <cp:revision>59</cp:revision>
  <cp:lastPrinted>2022-06-22T05:34:00Z</cp:lastPrinted>
  <dcterms:created xsi:type="dcterms:W3CDTF">2023-12-01T13:06:00Z</dcterms:created>
  <dcterms:modified xsi:type="dcterms:W3CDTF">2023-12-20T14:16:00Z</dcterms:modified>
</cp:coreProperties>
</file>