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C07CA1"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C07CA1" w:rsidRDefault="009B29E3" w:rsidP="00A71CED">
      <w:pPr>
        <w:jc w:val="center"/>
        <w:rPr>
          <w:rFonts w:ascii="GHEA Mariam" w:hAnsi="GHEA Mariam"/>
          <w:sz w:val="24"/>
          <w:szCs w:val="24"/>
          <w:lang w:val="hy-AM"/>
        </w:rPr>
      </w:pPr>
      <w:r>
        <w:rPr>
          <w:rFonts w:ascii="GHEA Mariam" w:hAnsi="GHEA Mariam" w:cs="Sylfaen"/>
          <w:spacing w:val="-4"/>
          <w:sz w:val="24"/>
          <w:szCs w:val="24"/>
        </w:rPr>
        <w:t>28</w:t>
      </w:r>
      <w:r w:rsidR="001C3F71">
        <w:rPr>
          <w:rFonts w:ascii="GHEA Mariam" w:hAnsi="GHEA Mariam" w:cs="Sylfaen"/>
          <w:spacing w:val="-4"/>
          <w:sz w:val="24"/>
          <w:szCs w:val="24"/>
          <w:lang w:val="fr-FR"/>
        </w:rPr>
        <w:t xml:space="preserve"> </w:t>
      </w:r>
      <w:r w:rsidR="001C3F71" w:rsidRPr="001F34D0">
        <w:rPr>
          <w:rFonts w:ascii="GHEA Mariam" w:hAnsi="GHEA Mariam" w:cs="IRTEK Courier"/>
          <w:spacing w:val="-4"/>
          <w:sz w:val="24"/>
          <w:szCs w:val="24"/>
          <w:lang w:val="pt-BR"/>
        </w:rPr>
        <w:t>դեկտեմբերի</w:t>
      </w:r>
      <w:r w:rsidR="001C3F71" w:rsidRPr="006740E0">
        <w:rPr>
          <w:rFonts w:ascii="GHEA Mariam" w:hAnsi="GHEA Mariam"/>
          <w:sz w:val="24"/>
          <w:szCs w:val="24"/>
        </w:rPr>
        <w:t xml:space="preserve"> 202</w:t>
      </w:r>
      <w:r w:rsidR="001C3F71">
        <w:rPr>
          <w:rFonts w:ascii="GHEA Mariam" w:hAnsi="GHEA Mariam"/>
          <w:sz w:val="24"/>
          <w:szCs w:val="24"/>
        </w:rPr>
        <w:t>3</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07CA1">
        <w:rPr>
          <w:rFonts w:ascii="GHEA Mariam" w:hAnsi="GHEA Mariam"/>
          <w:sz w:val="24"/>
          <w:szCs w:val="24"/>
          <w:lang w:val="hy-AM"/>
        </w:rPr>
        <w:t>Լ</w:t>
      </w:r>
    </w:p>
    <w:p w:rsidR="001C3F71" w:rsidRPr="00303787" w:rsidRDefault="001C3F71" w:rsidP="00A71CED">
      <w:pPr>
        <w:jc w:val="center"/>
        <w:rPr>
          <w:rFonts w:ascii="GHEA Mariam" w:hAnsi="GHEA Mariam"/>
          <w:sz w:val="22"/>
          <w:szCs w:val="24"/>
        </w:rPr>
      </w:pPr>
    </w:p>
    <w:p w:rsidR="001C3F71" w:rsidRPr="00C07CA1" w:rsidRDefault="001C3F71" w:rsidP="00A71CED">
      <w:pPr>
        <w:jc w:val="center"/>
        <w:rPr>
          <w:rFonts w:ascii="GHEA Mariam" w:hAnsi="GHEA Mariam"/>
          <w:sz w:val="40"/>
          <w:szCs w:val="24"/>
        </w:rPr>
      </w:pPr>
    </w:p>
    <w:p w:rsidR="00AB2310" w:rsidRDefault="00AB2310" w:rsidP="00C07CA1">
      <w:pPr>
        <w:pStyle w:val="mechtex"/>
        <w:rPr>
          <w:rFonts w:ascii="GHEA Mariam" w:hAnsi="GHEA Mariam" w:cs="Arial"/>
          <w:spacing w:val="-6"/>
          <w:sz w:val="24"/>
          <w:szCs w:val="24"/>
          <w:shd w:val="clear" w:color="auto" w:fill="FFFFFF"/>
        </w:rPr>
      </w:pPr>
      <w:r w:rsidRPr="00C07CA1">
        <w:rPr>
          <w:rFonts w:ascii="GHEA Mariam" w:hAnsi="GHEA Mariam" w:cs="Arial"/>
          <w:spacing w:val="-6"/>
          <w:sz w:val="24"/>
          <w:szCs w:val="24"/>
          <w:shd w:val="clear" w:color="auto" w:fill="FFFFFF"/>
        </w:rPr>
        <w:t>ՀԱՅԱՍՏԱՆԻ</w:t>
      </w:r>
      <w:r w:rsidRPr="00C07CA1">
        <w:rPr>
          <w:rFonts w:ascii="GHEA Mariam" w:hAnsi="GHEA Mariam"/>
          <w:spacing w:val="-6"/>
          <w:sz w:val="24"/>
          <w:szCs w:val="24"/>
          <w:shd w:val="clear" w:color="auto" w:fill="FFFFFF"/>
        </w:rPr>
        <w:t xml:space="preserve"> </w:t>
      </w:r>
      <w:r w:rsidRPr="00C07CA1">
        <w:rPr>
          <w:rFonts w:ascii="GHEA Mariam" w:hAnsi="GHEA Mariam" w:cs="Arial"/>
          <w:spacing w:val="-6"/>
          <w:sz w:val="24"/>
          <w:szCs w:val="24"/>
          <w:shd w:val="clear" w:color="auto" w:fill="FFFFFF"/>
        </w:rPr>
        <w:t>ՀԱՆՐԱՊԵՏՈՒԹՅԱՆ</w:t>
      </w:r>
      <w:r w:rsidRPr="00C07CA1">
        <w:rPr>
          <w:rFonts w:ascii="GHEA Mariam" w:hAnsi="GHEA Mariam"/>
          <w:spacing w:val="-6"/>
          <w:sz w:val="24"/>
          <w:szCs w:val="24"/>
          <w:shd w:val="clear" w:color="auto" w:fill="FFFFFF"/>
        </w:rPr>
        <w:t xml:space="preserve"> </w:t>
      </w:r>
      <w:r w:rsidRPr="00C07CA1">
        <w:rPr>
          <w:rFonts w:ascii="GHEA Mariam" w:hAnsi="GHEA Mariam" w:cs="Arial"/>
          <w:spacing w:val="-6"/>
          <w:sz w:val="24"/>
          <w:szCs w:val="24"/>
          <w:shd w:val="clear" w:color="auto" w:fill="FFFFFF"/>
        </w:rPr>
        <w:t>ԿԱՌԱՎԱՐՈՒԹՅԱՆ</w:t>
      </w:r>
      <w:r w:rsidRPr="00C07CA1">
        <w:rPr>
          <w:rFonts w:ascii="GHEA Mariam" w:hAnsi="GHEA Mariam"/>
          <w:spacing w:val="-6"/>
          <w:sz w:val="24"/>
          <w:szCs w:val="24"/>
          <w:shd w:val="clear" w:color="auto" w:fill="FFFFFF"/>
        </w:rPr>
        <w:t xml:space="preserve"> 2019 </w:t>
      </w:r>
      <w:r w:rsidRPr="00C07CA1">
        <w:rPr>
          <w:rFonts w:ascii="GHEA Mariam" w:hAnsi="GHEA Mariam" w:cs="Arial"/>
          <w:spacing w:val="-6"/>
          <w:sz w:val="24"/>
          <w:szCs w:val="24"/>
          <w:shd w:val="clear" w:color="auto" w:fill="FFFFFF"/>
        </w:rPr>
        <w:t>ԹՎԱԿԱՆԻ</w:t>
      </w:r>
      <w:r w:rsidRPr="00C07CA1">
        <w:rPr>
          <w:rFonts w:ascii="GHEA Mariam" w:hAnsi="GHEA Mariam"/>
          <w:sz w:val="24"/>
          <w:szCs w:val="24"/>
          <w:shd w:val="clear" w:color="auto" w:fill="FFFFFF"/>
        </w:rPr>
        <w:t xml:space="preserve"> </w:t>
      </w:r>
      <w:r w:rsidRPr="00C07CA1">
        <w:rPr>
          <w:rFonts w:ascii="GHEA Mariam" w:hAnsi="GHEA Mariam" w:cs="Arial"/>
          <w:sz w:val="24"/>
          <w:szCs w:val="24"/>
          <w:shd w:val="clear" w:color="auto" w:fill="FFFFFF"/>
        </w:rPr>
        <w:t>ՄԱՅԻՍԻ</w:t>
      </w:r>
      <w:r w:rsidRPr="00C07CA1">
        <w:rPr>
          <w:rFonts w:ascii="GHEA Mariam" w:hAnsi="GHEA Mariam"/>
          <w:sz w:val="24"/>
          <w:szCs w:val="24"/>
          <w:shd w:val="clear" w:color="auto" w:fill="FFFFFF"/>
        </w:rPr>
        <w:t xml:space="preserve"> 23-</w:t>
      </w:r>
      <w:r w:rsidRPr="00C07CA1">
        <w:rPr>
          <w:rFonts w:ascii="GHEA Mariam" w:hAnsi="GHEA Mariam" w:cs="Arial"/>
          <w:sz w:val="24"/>
          <w:szCs w:val="24"/>
          <w:shd w:val="clear" w:color="auto" w:fill="FFFFFF"/>
        </w:rPr>
        <w:t>Ի</w:t>
      </w:r>
      <w:r w:rsidRPr="00C07CA1">
        <w:rPr>
          <w:rFonts w:ascii="GHEA Mariam" w:hAnsi="GHEA Mariam"/>
          <w:sz w:val="24"/>
          <w:szCs w:val="24"/>
          <w:shd w:val="clear" w:color="auto" w:fill="FFFFFF"/>
        </w:rPr>
        <w:t xml:space="preserve"> N 672-</w:t>
      </w:r>
      <w:r w:rsidRPr="00C07CA1">
        <w:rPr>
          <w:rFonts w:ascii="GHEA Mariam" w:hAnsi="GHEA Mariam" w:cs="Arial"/>
          <w:sz w:val="24"/>
          <w:szCs w:val="24"/>
          <w:shd w:val="clear" w:color="auto" w:fill="FFFFFF"/>
        </w:rPr>
        <w:t>Լ</w:t>
      </w:r>
      <w:r w:rsidRPr="00C07CA1">
        <w:rPr>
          <w:rFonts w:ascii="GHEA Mariam" w:hAnsi="GHEA Mariam"/>
          <w:sz w:val="24"/>
          <w:szCs w:val="24"/>
          <w:shd w:val="clear" w:color="auto" w:fill="FFFFFF"/>
        </w:rPr>
        <w:t xml:space="preserve"> </w:t>
      </w:r>
      <w:r w:rsidRPr="00C07CA1">
        <w:rPr>
          <w:rFonts w:ascii="GHEA Mariam" w:hAnsi="GHEA Mariam" w:cs="Arial"/>
          <w:sz w:val="24"/>
          <w:szCs w:val="24"/>
          <w:shd w:val="clear" w:color="auto" w:fill="FFFFFF"/>
        </w:rPr>
        <w:t>ԵՎ</w:t>
      </w:r>
      <w:r w:rsidRPr="00C07CA1">
        <w:rPr>
          <w:rFonts w:ascii="GHEA Mariam" w:hAnsi="GHEA Mariam"/>
          <w:sz w:val="24"/>
          <w:szCs w:val="24"/>
          <w:shd w:val="clear" w:color="auto" w:fill="FFFFFF"/>
        </w:rPr>
        <w:t xml:space="preserve"> 2021 </w:t>
      </w:r>
      <w:r w:rsidRPr="00C07CA1">
        <w:rPr>
          <w:rFonts w:ascii="GHEA Mariam" w:hAnsi="GHEA Mariam" w:cs="Arial"/>
          <w:sz w:val="24"/>
          <w:szCs w:val="24"/>
          <w:shd w:val="clear" w:color="auto" w:fill="FFFFFF"/>
        </w:rPr>
        <w:t>ԹՎԱԿԱՆԻ</w:t>
      </w:r>
      <w:r w:rsidRPr="00C07CA1">
        <w:rPr>
          <w:rFonts w:ascii="GHEA Mariam" w:hAnsi="GHEA Mariam"/>
          <w:sz w:val="24"/>
          <w:szCs w:val="24"/>
          <w:shd w:val="clear" w:color="auto" w:fill="FFFFFF"/>
        </w:rPr>
        <w:t xml:space="preserve"> </w:t>
      </w:r>
      <w:r w:rsidRPr="00C07CA1">
        <w:rPr>
          <w:rFonts w:ascii="GHEA Mariam" w:hAnsi="GHEA Mariam" w:cs="Arial"/>
          <w:sz w:val="24"/>
          <w:szCs w:val="24"/>
          <w:shd w:val="clear" w:color="auto" w:fill="FFFFFF"/>
        </w:rPr>
        <w:t>ԱՊՐԻԼԻ</w:t>
      </w:r>
      <w:r w:rsidRPr="00C07CA1">
        <w:rPr>
          <w:rFonts w:ascii="GHEA Mariam" w:hAnsi="GHEA Mariam"/>
          <w:sz w:val="24"/>
          <w:szCs w:val="24"/>
          <w:shd w:val="clear" w:color="auto" w:fill="FFFFFF"/>
        </w:rPr>
        <w:t xml:space="preserve"> 8-</w:t>
      </w:r>
      <w:r w:rsidRPr="00C07CA1">
        <w:rPr>
          <w:rFonts w:ascii="GHEA Mariam" w:hAnsi="GHEA Mariam" w:cs="Arial"/>
          <w:sz w:val="24"/>
          <w:szCs w:val="24"/>
          <w:shd w:val="clear" w:color="auto" w:fill="FFFFFF"/>
        </w:rPr>
        <w:t>Ի</w:t>
      </w:r>
      <w:r w:rsidRPr="00C07CA1">
        <w:rPr>
          <w:rFonts w:ascii="GHEA Mariam" w:hAnsi="GHEA Mariam"/>
          <w:sz w:val="24"/>
          <w:szCs w:val="24"/>
          <w:shd w:val="clear" w:color="auto" w:fill="FFFFFF"/>
        </w:rPr>
        <w:t xml:space="preserve"> N 505-</w:t>
      </w:r>
      <w:r w:rsidRPr="00C07CA1">
        <w:rPr>
          <w:rFonts w:ascii="GHEA Mariam" w:hAnsi="GHEA Mariam" w:cs="Arial"/>
          <w:sz w:val="24"/>
          <w:szCs w:val="24"/>
          <w:shd w:val="clear" w:color="auto" w:fill="FFFFFF"/>
        </w:rPr>
        <w:t>Լ</w:t>
      </w:r>
      <w:r w:rsidRPr="00C07CA1">
        <w:rPr>
          <w:rFonts w:ascii="GHEA Mariam" w:hAnsi="GHEA Mariam"/>
          <w:sz w:val="24"/>
          <w:szCs w:val="24"/>
          <w:shd w:val="clear" w:color="auto" w:fill="FFFFFF"/>
        </w:rPr>
        <w:t xml:space="preserve"> </w:t>
      </w:r>
      <w:r w:rsidRPr="00C07CA1">
        <w:rPr>
          <w:rFonts w:ascii="GHEA Mariam" w:hAnsi="GHEA Mariam" w:cs="Arial"/>
          <w:spacing w:val="-6"/>
          <w:sz w:val="24"/>
          <w:szCs w:val="24"/>
          <w:shd w:val="clear" w:color="auto" w:fill="FFFFFF"/>
        </w:rPr>
        <w:t>ՈՐՈՇՈՒՄՆԵՐ</w:t>
      </w:r>
      <w:r w:rsidRPr="00C07CA1">
        <w:rPr>
          <w:rFonts w:ascii="GHEA Mariam" w:hAnsi="GHEA Mariam" w:cs="Arial"/>
          <w:sz w:val="24"/>
          <w:szCs w:val="24"/>
          <w:shd w:val="clear" w:color="auto" w:fill="FFFFFF"/>
        </w:rPr>
        <w:t>Ի</w:t>
      </w:r>
      <w:r w:rsidRPr="00C07CA1">
        <w:rPr>
          <w:rFonts w:ascii="GHEA Mariam" w:hAnsi="GHEA Mariam"/>
          <w:sz w:val="24"/>
          <w:szCs w:val="24"/>
          <w:shd w:val="clear" w:color="auto" w:fill="FFFFFF"/>
        </w:rPr>
        <w:t xml:space="preserve"> </w:t>
      </w:r>
      <w:r w:rsidRPr="00C07CA1">
        <w:rPr>
          <w:rFonts w:ascii="GHEA Mariam" w:hAnsi="GHEA Mariam" w:cs="Arial"/>
          <w:spacing w:val="-6"/>
          <w:sz w:val="24"/>
          <w:szCs w:val="24"/>
          <w:shd w:val="clear" w:color="auto" w:fill="FFFFFF"/>
        </w:rPr>
        <w:t>ՄԵՋ</w:t>
      </w:r>
      <w:r w:rsidRPr="00C07CA1">
        <w:rPr>
          <w:rFonts w:ascii="GHEA Mariam" w:hAnsi="GHEA Mariam"/>
          <w:spacing w:val="-6"/>
          <w:sz w:val="24"/>
          <w:szCs w:val="24"/>
          <w:shd w:val="clear" w:color="auto" w:fill="FFFFFF"/>
        </w:rPr>
        <w:t xml:space="preserve"> </w:t>
      </w:r>
      <w:r w:rsidRPr="00C07CA1">
        <w:rPr>
          <w:rFonts w:ascii="GHEA Mariam" w:hAnsi="GHEA Mariam" w:cs="Arial"/>
          <w:spacing w:val="-6"/>
          <w:sz w:val="24"/>
          <w:szCs w:val="24"/>
          <w:shd w:val="clear" w:color="auto" w:fill="FFFFFF"/>
        </w:rPr>
        <w:t>ՓՈՓՈԽՈՒԹՅՈՒՆՆԵՐ</w:t>
      </w:r>
      <w:r w:rsidRPr="00C07CA1">
        <w:rPr>
          <w:rFonts w:ascii="GHEA Mariam" w:hAnsi="GHEA Mariam"/>
          <w:spacing w:val="-6"/>
          <w:sz w:val="24"/>
          <w:szCs w:val="24"/>
          <w:shd w:val="clear" w:color="auto" w:fill="FFFFFF"/>
        </w:rPr>
        <w:t xml:space="preserve"> </w:t>
      </w:r>
      <w:r w:rsidRPr="00C07CA1">
        <w:rPr>
          <w:rFonts w:ascii="GHEA Mariam" w:hAnsi="GHEA Mariam" w:cs="Arial"/>
          <w:spacing w:val="-6"/>
          <w:sz w:val="24"/>
          <w:szCs w:val="24"/>
          <w:shd w:val="clear" w:color="auto" w:fill="FFFFFF"/>
        </w:rPr>
        <w:t>ԿԱՏԱՐԵԼՈՒ</w:t>
      </w:r>
      <w:r w:rsidRPr="00C07CA1">
        <w:rPr>
          <w:rFonts w:ascii="GHEA Mariam" w:hAnsi="GHEA Mariam"/>
          <w:spacing w:val="-6"/>
          <w:sz w:val="24"/>
          <w:szCs w:val="24"/>
          <w:shd w:val="clear" w:color="auto" w:fill="FFFFFF"/>
        </w:rPr>
        <w:t xml:space="preserve"> </w:t>
      </w:r>
      <w:r w:rsidRPr="00C07CA1">
        <w:rPr>
          <w:rFonts w:ascii="GHEA Mariam" w:hAnsi="GHEA Mariam" w:cs="Arial"/>
          <w:spacing w:val="-6"/>
          <w:sz w:val="24"/>
          <w:szCs w:val="24"/>
          <w:shd w:val="clear" w:color="auto" w:fill="FFFFFF"/>
        </w:rPr>
        <w:t>ՄԱՍԻՆ</w:t>
      </w:r>
    </w:p>
    <w:p w:rsidR="00C07CA1" w:rsidRPr="00C07CA1" w:rsidRDefault="00C07CA1" w:rsidP="00C07CA1">
      <w:pPr>
        <w:pStyle w:val="mechtex"/>
        <w:rPr>
          <w:rFonts w:ascii="GHEA Mariam" w:hAnsi="GHEA Mariam"/>
          <w:sz w:val="24"/>
          <w:szCs w:val="24"/>
          <w:shd w:val="clear" w:color="auto" w:fill="FFFFFF"/>
          <w:lang w:val="hy-AM" w:eastAsia="en-US"/>
        </w:rPr>
      </w:pPr>
      <w:r>
        <w:rPr>
          <w:rFonts w:ascii="GHEA Mariam" w:hAnsi="GHEA Mariam" w:cs="Arial"/>
          <w:spacing w:val="-6"/>
          <w:sz w:val="24"/>
          <w:szCs w:val="24"/>
          <w:shd w:val="clear" w:color="auto" w:fill="FFFFFF"/>
          <w:lang w:val="hy-AM"/>
        </w:rPr>
        <w:t>---------------------------------------------------------------------------------------------------------------</w:t>
      </w:r>
    </w:p>
    <w:p w:rsidR="00AB2310" w:rsidRDefault="00AB2310" w:rsidP="00AB2310">
      <w:pPr>
        <w:pStyle w:val="NormalWeb"/>
        <w:shd w:val="clear" w:color="auto" w:fill="FFFFFF"/>
        <w:spacing w:before="0" w:beforeAutospacing="0" w:after="0" w:afterAutospacing="0" w:line="360" w:lineRule="auto"/>
        <w:ind w:firstLine="375"/>
        <w:rPr>
          <w:rFonts w:ascii="Calibri" w:hAnsi="Calibri" w:cs="Calibri"/>
          <w:color w:val="000000"/>
          <w:sz w:val="36"/>
        </w:rPr>
      </w:pPr>
      <w:r>
        <w:rPr>
          <w:rFonts w:ascii="Calibri" w:hAnsi="Calibri" w:cs="Calibri"/>
          <w:color w:val="000000"/>
        </w:rPr>
        <w:t> </w:t>
      </w:r>
    </w:p>
    <w:p w:rsidR="00C07CA1" w:rsidRPr="0017684F" w:rsidRDefault="00C07CA1" w:rsidP="00AB2310">
      <w:pPr>
        <w:pStyle w:val="NormalWeb"/>
        <w:shd w:val="clear" w:color="auto" w:fill="FFFFFF"/>
        <w:spacing w:before="0" w:beforeAutospacing="0" w:after="0" w:afterAutospacing="0" w:line="360" w:lineRule="auto"/>
        <w:ind w:firstLine="375"/>
        <w:rPr>
          <w:rFonts w:ascii="Calibri" w:hAnsi="Calibri" w:cs="Calibri"/>
          <w:color w:val="000000"/>
          <w:sz w:val="12"/>
        </w:rPr>
      </w:pPr>
    </w:p>
    <w:p w:rsidR="00AB2310" w:rsidRPr="00C07CA1" w:rsidRDefault="00AB2310" w:rsidP="00C07CA1">
      <w:pPr>
        <w:pStyle w:val="norm"/>
        <w:spacing w:line="360" w:lineRule="auto"/>
        <w:rPr>
          <w:rStyle w:val="Emphasis"/>
          <w:rFonts w:ascii="GHEA Mariam" w:hAnsi="GHEA Mariam"/>
          <w:b/>
          <w:bCs/>
          <w:sz w:val="24"/>
          <w:szCs w:val="24"/>
          <w:lang w:val="hy-AM"/>
        </w:rPr>
      </w:pPr>
      <w:r w:rsidRPr="00C07CA1">
        <w:rPr>
          <w:rFonts w:ascii="GHEA Mariam" w:hAnsi="GHEA Mariam" w:cs="Arial"/>
          <w:sz w:val="24"/>
          <w:szCs w:val="24"/>
        </w:rPr>
        <w:t>Ղեկավարվելով</w:t>
      </w:r>
      <w:r w:rsidRPr="00C07CA1">
        <w:rPr>
          <w:rFonts w:ascii="GHEA Mariam" w:hAnsi="GHEA Mariam"/>
          <w:sz w:val="24"/>
          <w:szCs w:val="24"/>
        </w:rPr>
        <w:t xml:space="preserve"> </w:t>
      </w:r>
      <w:r w:rsidRPr="00C07CA1">
        <w:rPr>
          <w:rFonts w:ascii="GHEA Mariam" w:hAnsi="GHEA Mariam" w:cs="Arial Armenian"/>
          <w:sz w:val="24"/>
          <w:szCs w:val="24"/>
        </w:rPr>
        <w:t>«</w:t>
      </w:r>
      <w:r w:rsidRPr="00C07CA1">
        <w:rPr>
          <w:rFonts w:ascii="GHEA Mariam" w:hAnsi="GHEA Mariam" w:cs="Arial"/>
          <w:sz w:val="24"/>
          <w:szCs w:val="24"/>
        </w:rPr>
        <w:t>Նորմատիվ</w:t>
      </w:r>
      <w:r w:rsidRPr="00C07CA1">
        <w:rPr>
          <w:rFonts w:ascii="GHEA Mariam" w:hAnsi="GHEA Mariam"/>
          <w:sz w:val="24"/>
          <w:szCs w:val="24"/>
        </w:rPr>
        <w:t xml:space="preserve"> </w:t>
      </w:r>
      <w:r w:rsidRPr="00C07CA1">
        <w:rPr>
          <w:rFonts w:ascii="GHEA Mariam" w:hAnsi="GHEA Mariam" w:cs="Arial"/>
          <w:sz w:val="24"/>
          <w:szCs w:val="24"/>
        </w:rPr>
        <w:t>իրավական</w:t>
      </w:r>
      <w:r w:rsidRPr="00C07CA1">
        <w:rPr>
          <w:rFonts w:ascii="GHEA Mariam" w:hAnsi="GHEA Mariam"/>
          <w:sz w:val="24"/>
          <w:szCs w:val="24"/>
        </w:rPr>
        <w:t xml:space="preserve"> </w:t>
      </w:r>
      <w:r w:rsidRPr="00C07CA1">
        <w:rPr>
          <w:rFonts w:ascii="GHEA Mariam" w:hAnsi="GHEA Mariam" w:cs="Arial"/>
          <w:sz w:val="24"/>
          <w:szCs w:val="24"/>
        </w:rPr>
        <w:t>ակտերի</w:t>
      </w:r>
      <w:r w:rsidRPr="00C07CA1">
        <w:rPr>
          <w:rFonts w:ascii="GHEA Mariam" w:hAnsi="GHEA Mariam"/>
          <w:sz w:val="24"/>
          <w:szCs w:val="24"/>
        </w:rPr>
        <w:t xml:space="preserve"> </w:t>
      </w:r>
      <w:r w:rsidRPr="00C07CA1">
        <w:rPr>
          <w:rFonts w:ascii="GHEA Mariam" w:hAnsi="GHEA Mariam" w:cs="Arial"/>
          <w:sz w:val="24"/>
          <w:szCs w:val="24"/>
        </w:rPr>
        <w:t>մասին</w:t>
      </w:r>
      <w:r w:rsidRPr="00C07CA1">
        <w:rPr>
          <w:rFonts w:ascii="GHEA Mariam" w:hAnsi="GHEA Mariam" w:cs="Arial Armenian"/>
          <w:sz w:val="24"/>
          <w:szCs w:val="24"/>
        </w:rPr>
        <w:t>»</w:t>
      </w:r>
      <w:r w:rsidRPr="00C07CA1">
        <w:rPr>
          <w:rFonts w:ascii="GHEA Mariam" w:hAnsi="GHEA Mariam"/>
          <w:sz w:val="24"/>
          <w:szCs w:val="24"/>
        </w:rPr>
        <w:t xml:space="preserve"> </w:t>
      </w:r>
      <w:r w:rsidRPr="00C07CA1">
        <w:rPr>
          <w:rFonts w:ascii="GHEA Mariam" w:hAnsi="GHEA Mariam" w:cs="Arial"/>
          <w:sz w:val="24"/>
          <w:szCs w:val="24"/>
        </w:rPr>
        <w:t>Հայաստանի</w:t>
      </w:r>
      <w:r w:rsidRPr="00C07CA1">
        <w:rPr>
          <w:rFonts w:ascii="GHEA Mariam" w:hAnsi="GHEA Mariam"/>
          <w:sz w:val="24"/>
          <w:szCs w:val="24"/>
        </w:rPr>
        <w:t xml:space="preserve"> </w:t>
      </w:r>
      <w:r w:rsidRPr="00C07CA1">
        <w:rPr>
          <w:rFonts w:ascii="GHEA Mariam" w:hAnsi="GHEA Mariam" w:cs="Arial"/>
          <w:spacing w:val="-4"/>
          <w:sz w:val="24"/>
          <w:szCs w:val="24"/>
        </w:rPr>
        <w:t>Հանրապետության</w:t>
      </w:r>
      <w:r w:rsidRPr="00C07CA1">
        <w:rPr>
          <w:rFonts w:ascii="GHEA Mariam" w:hAnsi="GHEA Mariam"/>
          <w:spacing w:val="-4"/>
          <w:sz w:val="24"/>
          <w:szCs w:val="24"/>
        </w:rPr>
        <w:t xml:space="preserve"> </w:t>
      </w:r>
      <w:r w:rsidRPr="00C07CA1">
        <w:rPr>
          <w:rFonts w:ascii="GHEA Mariam" w:hAnsi="GHEA Mariam" w:cs="Arial"/>
          <w:spacing w:val="-4"/>
          <w:sz w:val="24"/>
          <w:szCs w:val="24"/>
        </w:rPr>
        <w:t>օրենքի</w:t>
      </w:r>
      <w:r w:rsidRPr="00C07CA1">
        <w:rPr>
          <w:rFonts w:ascii="GHEA Mariam" w:hAnsi="GHEA Mariam"/>
          <w:spacing w:val="-4"/>
          <w:sz w:val="24"/>
          <w:szCs w:val="24"/>
        </w:rPr>
        <w:t xml:space="preserve"> 33-</w:t>
      </w:r>
      <w:r w:rsidRPr="00C07CA1">
        <w:rPr>
          <w:rFonts w:ascii="GHEA Mariam" w:hAnsi="GHEA Mariam" w:cs="Arial"/>
          <w:spacing w:val="-4"/>
          <w:sz w:val="24"/>
          <w:szCs w:val="24"/>
        </w:rPr>
        <w:t>րդ</w:t>
      </w:r>
      <w:r w:rsidR="00C07CA1" w:rsidRPr="00C07CA1">
        <w:rPr>
          <w:rFonts w:ascii="GHEA Mariam" w:hAnsi="GHEA Mariam"/>
          <w:spacing w:val="-4"/>
          <w:sz w:val="24"/>
          <w:szCs w:val="24"/>
        </w:rPr>
        <w:t xml:space="preserve"> և</w:t>
      </w:r>
      <w:r w:rsidRPr="00C07CA1">
        <w:rPr>
          <w:rFonts w:ascii="GHEA Mariam" w:hAnsi="GHEA Mariam"/>
          <w:spacing w:val="-4"/>
          <w:sz w:val="24"/>
          <w:szCs w:val="24"/>
        </w:rPr>
        <w:t xml:space="preserve"> 34-</w:t>
      </w:r>
      <w:r w:rsidRPr="00C07CA1">
        <w:rPr>
          <w:rFonts w:ascii="GHEA Mariam" w:hAnsi="GHEA Mariam" w:cs="Arial"/>
          <w:spacing w:val="-4"/>
          <w:sz w:val="24"/>
          <w:szCs w:val="24"/>
        </w:rPr>
        <w:t>րդ</w:t>
      </w:r>
      <w:r w:rsidRPr="00C07CA1">
        <w:rPr>
          <w:rFonts w:ascii="GHEA Mariam" w:hAnsi="GHEA Mariam"/>
          <w:spacing w:val="-4"/>
          <w:sz w:val="24"/>
          <w:szCs w:val="24"/>
        </w:rPr>
        <w:t xml:space="preserve"> </w:t>
      </w:r>
      <w:r w:rsidRPr="00C07CA1">
        <w:rPr>
          <w:rFonts w:ascii="GHEA Mariam" w:hAnsi="GHEA Mariam" w:cs="Arial"/>
          <w:spacing w:val="-4"/>
          <w:sz w:val="24"/>
          <w:szCs w:val="24"/>
        </w:rPr>
        <w:t>հոդվածների</w:t>
      </w:r>
      <w:r w:rsidRPr="00C07CA1">
        <w:rPr>
          <w:rFonts w:ascii="GHEA Mariam" w:hAnsi="GHEA Mariam"/>
          <w:spacing w:val="-4"/>
          <w:sz w:val="24"/>
          <w:szCs w:val="24"/>
        </w:rPr>
        <w:t xml:space="preserve"> </w:t>
      </w:r>
      <w:r w:rsidRPr="00C07CA1">
        <w:rPr>
          <w:rFonts w:ascii="GHEA Mariam" w:hAnsi="GHEA Mariam" w:cs="Arial"/>
          <w:spacing w:val="-4"/>
          <w:sz w:val="24"/>
          <w:szCs w:val="24"/>
        </w:rPr>
        <w:t>պահանջներով՝</w:t>
      </w:r>
      <w:r w:rsidRPr="00C07CA1">
        <w:rPr>
          <w:rFonts w:ascii="GHEA Mariam" w:hAnsi="GHEA Mariam"/>
          <w:spacing w:val="-4"/>
          <w:sz w:val="24"/>
          <w:szCs w:val="24"/>
        </w:rPr>
        <w:t xml:space="preserve"> </w:t>
      </w:r>
      <w:r w:rsidR="00C07CA1" w:rsidRPr="00C07CA1">
        <w:rPr>
          <w:rFonts w:ascii="GHEA Mariam" w:eastAsia="Arial Unicode MS" w:hAnsi="GHEA Mariam" w:cs="Sylfaen"/>
          <w:spacing w:val="-4"/>
          <w:sz w:val="24"/>
          <w:szCs w:val="24"/>
          <w:shd w:val="clear" w:color="auto" w:fill="FFFFFF"/>
          <w:lang w:val="hy-AM"/>
        </w:rPr>
        <w:t>Հայաստան</w:t>
      </w:r>
      <w:r w:rsidR="00C07CA1" w:rsidRPr="00C07CA1">
        <w:rPr>
          <w:rFonts w:ascii="GHEA Mariam" w:eastAsia="Arial Unicode MS" w:hAnsi="GHEA Mariam" w:cs="Sylfaen"/>
          <w:sz w:val="24"/>
          <w:szCs w:val="24"/>
          <w:shd w:val="clear" w:color="auto" w:fill="FFFFFF"/>
          <w:lang w:val="hy-AM"/>
        </w:rPr>
        <w:t>ի</w:t>
      </w:r>
      <w:r w:rsidR="00C07CA1" w:rsidRPr="00C07CA1">
        <w:rPr>
          <w:rFonts w:ascii="GHEA Mariam" w:eastAsia="Arial Unicode MS" w:hAnsi="GHEA Mariam" w:cs="Arial Armenian"/>
          <w:sz w:val="24"/>
          <w:szCs w:val="24"/>
          <w:shd w:val="clear" w:color="auto" w:fill="FFFFFF"/>
          <w:lang w:val="hy-AM"/>
        </w:rPr>
        <w:t xml:space="preserve"> </w:t>
      </w:r>
      <w:r w:rsidR="00C07CA1" w:rsidRPr="00C07CA1">
        <w:rPr>
          <w:rFonts w:ascii="GHEA Mariam" w:eastAsia="Arial Unicode MS" w:hAnsi="GHEA Mariam" w:cs="Sylfaen"/>
          <w:sz w:val="24"/>
          <w:szCs w:val="24"/>
          <w:shd w:val="clear" w:color="auto" w:fill="FFFFFF"/>
          <w:lang w:val="hy-AM"/>
        </w:rPr>
        <w:t>Հանրապետության</w:t>
      </w:r>
      <w:r w:rsidR="00C07CA1" w:rsidRPr="00C07CA1">
        <w:rPr>
          <w:rFonts w:ascii="GHEA Mariam" w:eastAsia="Arial Unicode MS" w:hAnsi="GHEA Mariam" w:cs="Arial Armenian"/>
          <w:sz w:val="24"/>
          <w:szCs w:val="24"/>
          <w:shd w:val="clear" w:color="auto" w:fill="FFFFFF"/>
          <w:lang w:val="hy-AM"/>
        </w:rPr>
        <w:t xml:space="preserve"> </w:t>
      </w:r>
      <w:r w:rsidR="00C07CA1" w:rsidRPr="00C07CA1">
        <w:rPr>
          <w:rFonts w:ascii="GHEA Mariam" w:eastAsia="Arial Unicode MS" w:hAnsi="GHEA Mariam" w:cs="Sylfaen"/>
          <w:sz w:val="24"/>
          <w:szCs w:val="24"/>
          <w:shd w:val="clear" w:color="auto" w:fill="FFFFFF"/>
          <w:lang w:val="hy-AM"/>
        </w:rPr>
        <w:t>կառավարությունը</w:t>
      </w:r>
      <w:r w:rsidR="00C07CA1" w:rsidRPr="00C07CA1">
        <w:rPr>
          <w:rFonts w:ascii="GHEA Mariam" w:eastAsia="Arial Unicode MS" w:hAnsi="GHEA Mariam" w:cs="Arial Armenian"/>
          <w:sz w:val="24"/>
          <w:szCs w:val="24"/>
          <w:shd w:val="clear" w:color="auto" w:fill="FFFFFF"/>
          <w:lang w:val="hy-AM"/>
        </w:rPr>
        <w:t xml:space="preserve">   </w:t>
      </w:r>
      <w:r w:rsidR="00C07CA1" w:rsidRPr="00C07CA1">
        <w:rPr>
          <w:rFonts w:ascii="GHEA Mariam" w:eastAsia="Arial Unicode MS" w:hAnsi="GHEA Mariam" w:cs="Sylfaen"/>
          <w:sz w:val="24"/>
          <w:szCs w:val="24"/>
          <w:shd w:val="clear" w:color="auto" w:fill="FFFFFF"/>
          <w:lang w:val="hy-AM"/>
        </w:rPr>
        <w:t>ո</w:t>
      </w:r>
      <w:r w:rsidR="00C07CA1" w:rsidRPr="00C07CA1">
        <w:rPr>
          <w:rFonts w:ascii="GHEA Mariam" w:eastAsia="Arial Unicode MS" w:hAnsi="GHEA Mariam" w:cs="Arial Armenian"/>
          <w:sz w:val="24"/>
          <w:szCs w:val="24"/>
          <w:shd w:val="clear" w:color="auto" w:fill="FFFFFF"/>
          <w:lang w:val="hy-AM"/>
        </w:rPr>
        <w:t xml:space="preserve"> </w:t>
      </w:r>
      <w:r w:rsidR="00C07CA1" w:rsidRPr="00C07CA1">
        <w:rPr>
          <w:rFonts w:ascii="GHEA Mariam" w:eastAsia="Arial Unicode MS" w:hAnsi="GHEA Mariam" w:cs="Sylfaen"/>
          <w:sz w:val="24"/>
          <w:szCs w:val="24"/>
          <w:shd w:val="clear" w:color="auto" w:fill="FFFFFF"/>
          <w:lang w:val="hy-AM"/>
        </w:rPr>
        <w:t>ր</w:t>
      </w:r>
      <w:r w:rsidR="00C07CA1" w:rsidRPr="00C07CA1">
        <w:rPr>
          <w:rFonts w:ascii="GHEA Mariam" w:eastAsia="Arial Unicode MS" w:hAnsi="GHEA Mariam" w:cs="Arial Armenian"/>
          <w:sz w:val="24"/>
          <w:szCs w:val="24"/>
          <w:shd w:val="clear" w:color="auto" w:fill="FFFFFF"/>
          <w:lang w:val="hy-AM"/>
        </w:rPr>
        <w:t xml:space="preserve"> </w:t>
      </w:r>
      <w:r w:rsidR="00C07CA1" w:rsidRPr="00C07CA1">
        <w:rPr>
          <w:rFonts w:ascii="GHEA Mariam" w:eastAsia="Arial Unicode MS" w:hAnsi="GHEA Mariam" w:cs="Sylfaen"/>
          <w:sz w:val="24"/>
          <w:szCs w:val="24"/>
          <w:shd w:val="clear" w:color="auto" w:fill="FFFFFF"/>
          <w:lang w:val="hy-AM"/>
        </w:rPr>
        <w:t>ո</w:t>
      </w:r>
      <w:r w:rsidR="00C07CA1" w:rsidRPr="00C07CA1">
        <w:rPr>
          <w:rFonts w:ascii="GHEA Mariam" w:eastAsia="Arial Unicode MS" w:hAnsi="GHEA Mariam" w:cs="Arial Armenian"/>
          <w:sz w:val="24"/>
          <w:szCs w:val="24"/>
          <w:shd w:val="clear" w:color="auto" w:fill="FFFFFF"/>
          <w:lang w:val="hy-AM"/>
        </w:rPr>
        <w:t xml:space="preserve"> </w:t>
      </w:r>
      <w:r w:rsidR="00C07CA1" w:rsidRPr="00C07CA1">
        <w:rPr>
          <w:rFonts w:ascii="GHEA Mariam" w:eastAsia="Arial Unicode MS" w:hAnsi="GHEA Mariam" w:cs="Sylfaen"/>
          <w:sz w:val="24"/>
          <w:szCs w:val="24"/>
          <w:shd w:val="clear" w:color="auto" w:fill="FFFFFF"/>
          <w:lang w:val="hy-AM"/>
        </w:rPr>
        <w:t>շ</w:t>
      </w:r>
      <w:r w:rsidR="00C07CA1" w:rsidRPr="00C07CA1">
        <w:rPr>
          <w:rFonts w:ascii="GHEA Mariam" w:eastAsia="Arial Unicode MS" w:hAnsi="GHEA Mariam" w:cs="Arial Armenian"/>
          <w:sz w:val="24"/>
          <w:szCs w:val="24"/>
          <w:shd w:val="clear" w:color="auto" w:fill="FFFFFF"/>
          <w:lang w:val="hy-AM"/>
        </w:rPr>
        <w:t xml:space="preserve"> </w:t>
      </w:r>
      <w:r w:rsidR="00C07CA1" w:rsidRPr="00C07CA1">
        <w:rPr>
          <w:rFonts w:ascii="GHEA Mariam" w:eastAsia="Arial Unicode MS" w:hAnsi="GHEA Mariam" w:cs="Sylfaen"/>
          <w:sz w:val="24"/>
          <w:szCs w:val="24"/>
          <w:shd w:val="clear" w:color="auto" w:fill="FFFFFF"/>
          <w:lang w:val="hy-AM"/>
        </w:rPr>
        <w:t>ու</w:t>
      </w:r>
      <w:r w:rsidR="00C07CA1" w:rsidRPr="00C07CA1">
        <w:rPr>
          <w:rFonts w:ascii="GHEA Mariam" w:eastAsia="Arial Unicode MS" w:hAnsi="GHEA Mariam" w:cs="Arial Armenian"/>
          <w:sz w:val="24"/>
          <w:szCs w:val="24"/>
          <w:shd w:val="clear" w:color="auto" w:fill="FFFFFF"/>
          <w:lang w:val="hy-AM"/>
        </w:rPr>
        <w:t xml:space="preserve"> </w:t>
      </w:r>
      <w:r w:rsidR="00C07CA1" w:rsidRPr="00C07CA1">
        <w:rPr>
          <w:rFonts w:ascii="GHEA Mariam" w:eastAsia="Arial Unicode MS" w:hAnsi="GHEA Mariam" w:cs="Sylfaen"/>
          <w:sz w:val="24"/>
          <w:szCs w:val="24"/>
          <w:shd w:val="clear" w:color="auto" w:fill="FFFFFF"/>
          <w:lang w:val="hy-AM"/>
        </w:rPr>
        <w:t>մ</w:t>
      </w:r>
      <w:r w:rsidR="00C07CA1" w:rsidRPr="00C07CA1">
        <w:rPr>
          <w:rFonts w:ascii="GHEA Mariam" w:eastAsia="Arial Unicode MS" w:hAnsi="GHEA Mariam" w:cs="Arial Armenian"/>
          <w:sz w:val="24"/>
          <w:szCs w:val="24"/>
          <w:shd w:val="clear" w:color="auto" w:fill="FFFFFF"/>
          <w:lang w:val="hy-AM"/>
        </w:rPr>
        <w:t xml:space="preserve">   </w:t>
      </w:r>
      <w:r w:rsidR="00C07CA1" w:rsidRPr="00C07CA1">
        <w:rPr>
          <w:rFonts w:ascii="GHEA Mariam" w:eastAsia="Arial Unicode MS" w:hAnsi="GHEA Mariam" w:cs="Sylfaen"/>
          <w:sz w:val="24"/>
          <w:szCs w:val="24"/>
          <w:shd w:val="clear" w:color="auto" w:fill="FFFFFF"/>
          <w:lang w:val="hy-AM"/>
        </w:rPr>
        <w:t>է</w:t>
      </w:r>
      <w:r w:rsidR="00C07CA1" w:rsidRPr="00C07CA1">
        <w:rPr>
          <w:rFonts w:ascii="GHEA Mariam" w:eastAsia="Arial Unicode MS" w:hAnsi="GHEA Mariam" w:cs="Arial Armenian"/>
          <w:sz w:val="24"/>
          <w:szCs w:val="24"/>
          <w:shd w:val="clear" w:color="auto" w:fill="FFFFFF"/>
          <w:lang w:val="hy-AM"/>
        </w:rPr>
        <w:t>.</w:t>
      </w:r>
    </w:p>
    <w:p w:rsidR="00AB2310" w:rsidRPr="00C07CA1" w:rsidRDefault="00AB2310" w:rsidP="00C07CA1">
      <w:pPr>
        <w:pStyle w:val="norm"/>
        <w:spacing w:line="360" w:lineRule="auto"/>
        <w:rPr>
          <w:rFonts w:ascii="GHEA Mariam" w:hAnsi="GHEA Mariam"/>
          <w:sz w:val="24"/>
          <w:szCs w:val="24"/>
          <w:lang w:val="hy-AM"/>
        </w:rPr>
      </w:pPr>
      <w:r w:rsidRPr="00C07CA1">
        <w:rPr>
          <w:rStyle w:val="Emphasis"/>
          <w:rFonts w:ascii="GHEA Mariam" w:hAnsi="GHEA Mariam"/>
          <w:bCs/>
          <w:i w:val="0"/>
          <w:color w:val="000000"/>
          <w:sz w:val="24"/>
          <w:szCs w:val="24"/>
          <w:lang w:val="hy-AM"/>
        </w:rPr>
        <w:t>1. Հայաստանի Հանրապետության կառավարության 2019 թվականի մայիսի 23-ի «Ինտեգրված կադաստրի ստեղծման հայեցակարգը և հայեցակարգից բխող միջոցառումների ծրագիրը հաստատելու մասին» N 672-Լ որոշմա</w:t>
      </w:r>
      <w:r w:rsidR="00C07CA1">
        <w:rPr>
          <w:rStyle w:val="Emphasis"/>
          <w:rFonts w:ascii="GHEA Mariam" w:hAnsi="GHEA Mariam"/>
          <w:bCs/>
          <w:i w:val="0"/>
          <w:color w:val="000000"/>
          <w:sz w:val="24"/>
          <w:szCs w:val="24"/>
          <w:lang w:val="hy-AM"/>
        </w:rPr>
        <w:t>ն (այսուհետ՝ ո</w:t>
      </w:r>
      <w:r w:rsidRPr="00C07CA1">
        <w:rPr>
          <w:rStyle w:val="Emphasis"/>
          <w:rFonts w:ascii="GHEA Mariam" w:hAnsi="GHEA Mariam"/>
          <w:bCs/>
          <w:i w:val="0"/>
          <w:color w:val="000000"/>
          <w:sz w:val="24"/>
          <w:szCs w:val="24"/>
          <w:lang w:val="hy-AM"/>
        </w:rPr>
        <w:t>րոշում) մեջ</w:t>
      </w:r>
      <w:r w:rsidRPr="00C07CA1">
        <w:rPr>
          <w:rFonts w:ascii="GHEA Mariam" w:hAnsi="GHEA Mariam"/>
          <w:i/>
          <w:sz w:val="24"/>
          <w:szCs w:val="24"/>
          <w:lang w:val="hy-AM"/>
        </w:rPr>
        <w:t xml:space="preserve"> </w:t>
      </w:r>
      <w:r w:rsidRPr="00C07CA1">
        <w:rPr>
          <w:rFonts w:ascii="GHEA Mariam" w:hAnsi="GHEA Mariam" w:cs="Arial"/>
          <w:sz w:val="24"/>
          <w:szCs w:val="24"/>
          <w:lang w:val="hy-AM"/>
        </w:rPr>
        <w:t>կատարել</w:t>
      </w:r>
      <w:r w:rsidRPr="00C07CA1">
        <w:rPr>
          <w:rFonts w:ascii="GHEA Mariam" w:hAnsi="GHEA Mariam"/>
          <w:sz w:val="24"/>
          <w:szCs w:val="24"/>
          <w:lang w:val="hy-AM"/>
        </w:rPr>
        <w:t xml:space="preserve"> </w:t>
      </w:r>
      <w:r w:rsidRPr="00C07CA1">
        <w:rPr>
          <w:rFonts w:ascii="GHEA Mariam" w:hAnsi="GHEA Mariam" w:cs="Arial"/>
          <w:sz w:val="24"/>
          <w:szCs w:val="24"/>
          <w:lang w:val="hy-AM"/>
        </w:rPr>
        <w:t>հետևյալ</w:t>
      </w:r>
      <w:r w:rsidRPr="00C07CA1">
        <w:rPr>
          <w:rFonts w:ascii="GHEA Mariam" w:hAnsi="GHEA Mariam"/>
          <w:sz w:val="24"/>
          <w:szCs w:val="24"/>
          <w:lang w:val="hy-AM"/>
        </w:rPr>
        <w:t xml:space="preserve"> </w:t>
      </w:r>
      <w:r w:rsidRPr="00C07CA1">
        <w:rPr>
          <w:rFonts w:ascii="GHEA Mariam" w:hAnsi="GHEA Mariam" w:cs="Arial"/>
          <w:sz w:val="24"/>
          <w:szCs w:val="24"/>
          <w:lang w:val="hy-AM"/>
        </w:rPr>
        <w:t>փոփոխությունները</w:t>
      </w:r>
      <w:r w:rsidRPr="00C07CA1">
        <w:rPr>
          <w:rFonts w:ascii="GHEA Mariam" w:hAnsi="GHEA Mariam"/>
          <w:sz w:val="24"/>
          <w:szCs w:val="24"/>
          <w:lang w:val="hy-AM"/>
        </w:rPr>
        <w:t>.</w:t>
      </w:r>
    </w:p>
    <w:p w:rsidR="00AB2310" w:rsidRPr="00C07CA1" w:rsidRDefault="00AB2310" w:rsidP="00C07CA1">
      <w:pPr>
        <w:pStyle w:val="norm"/>
        <w:spacing w:line="360" w:lineRule="auto"/>
        <w:rPr>
          <w:rStyle w:val="Emphasis"/>
          <w:rFonts w:ascii="GHEA Mariam" w:hAnsi="GHEA Mariam"/>
          <w:bCs/>
          <w:i w:val="0"/>
          <w:sz w:val="24"/>
          <w:szCs w:val="24"/>
          <w:lang w:val="hy-AM"/>
        </w:rPr>
      </w:pPr>
      <w:r w:rsidRPr="00C07CA1">
        <w:rPr>
          <w:rStyle w:val="Emphasis"/>
          <w:rFonts w:ascii="GHEA Mariam" w:hAnsi="GHEA Mariam"/>
          <w:bCs/>
          <w:i w:val="0"/>
          <w:color w:val="000000"/>
          <w:sz w:val="24"/>
          <w:szCs w:val="24"/>
          <w:lang w:val="hy-AM"/>
        </w:rPr>
        <w:t xml:space="preserve">1) </w:t>
      </w:r>
      <w:r w:rsidR="00C07CA1">
        <w:rPr>
          <w:rStyle w:val="Emphasis"/>
          <w:rFonts w:ascii="GHEA Mariam" w:hAnsi="GHEA Mariam"/>
          <w:bCs/>
          <w:i w:val="0"/>
          <w:color w:val="000000"/>
          <w:sz w:val="24"/>
          <w:szCs w:val="24"/>
          <w:lang w:val="hy-AM"/>
        </w:rPr>
        <w:t>ո</w:t>
      </w:r>
      <w:r w:rsidRPr="00C07CA1">
        <w:rPr>
          <w:rStyle w:val="Emphasis"/>
          <w:rFonts w:ascii="GHEA Mariam" w:hAnsi="GHEA Mariam"/>
          <w:bCs/>
          <w:i w:val="0"/>
          <w:color w:val="000000"/>
          <w:sz w:val="24"/>
          <w:szCs w:val="24"/>
          <w:lang w:val="hy-AM"/>
        </w:rPr>
        <w:t>րոշման նախաբանը շարադրել հետևյալ խմբագրությամբ</w:t>
      </w:r>
      <w:r w:rsidR="00C07CA1">
        <w:rPr>
          <w:rStyle w:val="Emphasis"/>
          <w:rFonts w:ascii="GHEA Mariam" w:hAnsi="GHEA Mariam"/>
          <w:bCs/>
          <w:i w:val="0"/>
          <w:color w:val="000000"/>
          <w:sz w:val="24"/>
          <w:szCs w:val="24"/>
          <w:lang w:val="hy-AM"/>
        </w:rPr>
        <w:t>՝</w:t>
      </w:r>
    </w:p>
    <w:p w:rsidR="00AB2310" w:rsidRPr="00C07CA1" w:rsidRDefault="00AB2310" w:rsidP="00C07CA1">
      <w:pPr>
        <w:pStyle w:val="norm"/>
        <w:spacing w:line="360" w:lineRule="auto"/>
        <w:rPr>
          <w:rStyle w:val="Emphasis"/>
          <w:rFonts w:ascii="GHEA Mariam" w:hAnsi="GHEA Mariam"/>
          <w:bCs/>
          <w:color w:val="000000"/>
          <w:sz w:val="24"/>
          <w:szCs w:val="24"/>
          <w:lang w:val="hy-AM"/>
        </w:rPr>
      </w:pPr>
      <w:r w:rsidRPr="00C07CA1">
        <w:rPr>
          <w:rStyle w:val="Emphasis"/>
          <w:rFonts w:ascii="GHEA Mariam" w:hAnsi="GHEA Mariam"/>
          <w:bCs/>
          <w:i w:val="0"/>
          <w:color w:val="000000"/>
          <w:sz w:val="24"/>
          <w:szCs w:val="24"/>
          <w:lang w:val="hy-AM"/>
        </w:rPr>
        <w:t>«Հիմք ընդունելով «Գեոդեզիական և քարտեզագրական գործունեության մասին» օրենքի 6-րդ հոդվածի 1-ին մասի 1-ին կետի պահանջները</w:t>
      </w:r>
      <w:r w:rsidR="00C07CA1">
        <w:rPr>
          <w:rStyle w:val="Emphasis"/>
          <w:rFonts w:ascii="GHEA Mariam" w:hAnsi="GHEA Mariam"/>
          <w:bCs/>
          <w:i w:val="0"/>
          <w:color w:val="000000"/>
          <w:sz w:val="24"/>
          <w:szCs w:val="24"/>
          <w:lang w:val="hy-AM"/>
        </w:rPr>
        <w:t>՝</w:t>
      </w:r>
      <w:r w:rsidRPr="00C07CA1">
        <w:rPr>
          <w:rStyle w:val="Emphasis"/>
          <w:rFonts w:ascii="GHEA Mariam" w:hAnsi="GHEA Mariam"/>
          <w:bCs/>
          <w:i w:val="0"/>
          <w:color w:val="000000"/>
          <w:sz w:val="24"/>
          <w:szCs w:val="24"/>
          <w:lang w:val="hy-AM"/>
        </w:rPr>
        <w:t xml:space="preserve"> Հայաստանի Հանրապետության կառավարությունը </w:t>
      </w:r>
      <w:r w:rsidRPr="00C07CA1">
        <w:rPr>
          <w:rFonts w:ascii="GHEA Mariam" w:hAnsi="GHEA Mariam" w:cs="Arial"/>
          <w:bCs/>
          <w:iCs/>
          <w:sz w:val="24"/>
          <w:szCs w:val="24"/>
          <w:lang w:val="hy-AM"/>
        </w:rPr>
        <w:t>որոշում</w:t>
      </w:r>
      <w:r w:rsidRPr="00C07CA1">
        <w:rPr>
          <w:rFonts w:ascii="GHEA Mariam" w:hAnsi="GHEA Mariam"/>
          <w:bCs/>
          <w:iCs/>
          <w:sz w:val="24"/>
          <w:szCs w:val="24"/>
          <w:lang w:val="hy-AM"/>
        </w:rPr>
        <w:t xml:space="preserve"> </w:t>
      </w:r>
      <w:r w:rsidRPr="00C07CA1">
        <w:rPr>
          <w:rFonts w:ascii="GHEA Mariam" w:hAnsi="GHEA Mariam" w:cs="Arial"/>
          <w:bCs/>
          <w:iCs/>
          <w:sz w:val="24"/>
          <w:szCs w:val="24"/>
          <w:lang w:val="hy-AM"/>
        </w:rPr>
        <w:t>է</w:t>
      </w:r>
      <w:r w:rsidRPr="00C07CA1">
        <w:rPr>
          <w:rFonts w:ascii="GHEA Mariam" w:hAnsi="GHEA Mariam"/>
          <w:bCs/>
          <w:iCs/>
          <w:sz w:val="24"/>
          <w:szCs w:val="24"/>
          <w:lang w:val="hy-AM"/>
        </w:rPr>
        <w:t>.».</w:t>
      </w:r>
      <w:r w:rsidRPr="00C07CA1">
        <w:rPr>
          <w:rFonts w:ascii="GHEA Mariam" w:hAnsi="GHEA Mariam"/>
          <w:b/>
          <w:bCs/>
          <w:iCs/>
          <w:sz w:val="24"/>
          <w:szCs w:val="24"/>
          <w:lang w:val="hy-AM"/>
        </w:rPr>
        <w:t xml:space="preserve"> </w:t>
      </w:r>
    </w:p>
    <w:p w:rsidR="00AB2310" w:rsidRPr="00C07CA1" w:rsidRDefault="00AB2310" w:rsidP="00C07CA1">
      <w:pPr>
        <w:pStyle w:val="norm"/>
        <w:spacing w:line="360" w:lineRule="auto"/>
        <w:rPr>
          <w:rStyle w:val="Emphasis"/>
          <w:rFonts w:ascii="GHEA Mariam" w:hAnsi="GHEA Mariam"/>
          <w:bCs/>
          <w:i w:val="0"/>
          <w:color w:val="000000"/>
          <w:sz w:val="24"/>
          <w:szCs w:val="24"/>
          <w:lang w:val="hy-AM"/>
        </w:rPr>
      </w:pPr>
      <w:r w:rsidRPr="00C07CA1">
        <w:rPr>
          <w:rStyle w:val="Emphasis"/>
          <w:rFonts w:ascii="GHEA Mariam" w:hAnsi="GHEA Mariam"/>
          <w:bCs/>
          <w:i w:val="0"/>
          <w:color w:val="000000"/>
          <w:sz w:val="24"/>
          <w:szCs w:val="24"/>
          <w:lang w:val="hy-AM"/>
        </w:rPr>
        <w:t>2)</w:t>
      </w:r>
      <w:r w:rsidRPr="00C07CA1">
        <w:rPr>
          <w:rStyle w:val="Emphasis"/>
          <w:rFonts w:ascii="GHEA Mariam" w:hAnsi="GHEA Mariam"/>
          <w:bCs/>
          <w:color w:val="000000"/>
          <w:sz w:val="24"/>
          <w:szCs w:val="24"/>
          <w:lang w:val="hy-AM"/>
        </w:rPr>
        <w:t xml:space="preserve"> </w:t>
      </w:r>
      <w:r w:rsidRPr="00C07CA1">
        <w:rPr>
          <w:rFonts w:ascii="GHEA Mariam" w:hAnsi="GHEA Mariam"/>
          <w:sz w:val="24"/>
          <w:szCs w:val="24"/>
          <w:lang w:val="hy-AM"/>
        </w:rPr>
        <w:t xml:space="preserve">N 2 </w:t>
      </w:r>
      <w:r w:rsidRPr="00C07CA1">
        <w:rPr>
          <w:rFonts w:ascii="GHEA Mariam" w:hAnsi="GHEA Mariam" w:cs="Arial"/>
          <w:sz w:val="24"/>
          <w:szCs w:val="24"/>
          <w:lang w:val="hy-AM"/>
        </w:rPr>
        <w:t>հավելվածում՝</w:t>
      </w:r>
    </w:p>
    <w:p w:rsidR="00AB2310" w:rsidRPr="00C07CA1" w:rsidRDefault="00AB2310" w:rsidP="00C07CA1">
      <w:pPr>
        <w:pStyle w:val="norm"/>
        <w:spacing w:line="360" w:lineRule="auto"/>
        <w:rPr>
          <w:rStyle w:val="Emphasis"/>
          <w:rFonts w:ascii="GHEA Mariam" w:hAnsi="GHEA Mariam"/>
          <w:bCs/>
          <w:i w:val="0"/>
          <w:color w:val="000000"/>
          <w:sz w:val="24"/>
          <w:szCs w:val="24"/>
          <w:lang w:val="hy-AM"/>
        </w:rPr>
      </w:pPr>
      <w:r w:rsidRPr="00C07CA1">
        <w:rPr>
          <w:rStyle w:val="Emphasis"/>
          <w:rFonts w:ascii="GHEA Mariam" w:hAnsi="GHEA Mariam"/>
          <w:bCs/>
          <w:i w:val="0"/>
          <w:color w:val="000000"/>
          <w:sz w:val="24"/>
          <w:szCs w:val="24"/>
          <w:lang w:val="hy-AM"/>
        </w:rPr>
        <w:t>ա. 4-</w:t>
      </w:r>
      <w:r w:rsidRPr="00D2563F">
        <w:rPr>
          <w:rStyle w:val="Emphasis"/>
          <w:rFonts w:ascii="GHEA Mariam" w:hAnsi="GHEA Mariam"/>
          <w:bCs/>
          <w:i w:val="0"/>
          <w:color w:val="000000"/>
          <w:spacing w:val="-4"/>
          <w:sz w:val="24"/>
          <w:szCs w:val="24"/>
          <w:lang w:val="hy-AM"/>
        </w:rPr>
        <w:t>րդ կետի 6-րդ սյունակում «500 մլն դրամ» բառերը փոխարինել</w:t>
      </w:r>
      <w:r w:rsidRPr="00D2563F">
        <w:rPr>
          <w:rStyle w:val="Emphasis"/>
          <w:rFonts w:ascii="GHEA Mariam" w:hAnsi="GHEA Mariam"/>
          <w:bCs/>
          <w:color w:val="000000"/>
          <w:spacing w:val="-4"/>
          <w:sz w:val="24"/>
          <w:szCs w:val="24"/>
          <w:lang w:val="hy-AM"/>
        </w:rPr>
        <w:t xml:space="preserve"> «</w:t>
      </w:r>
      <w:r w:rsidRPr="00D2563F">
        <w:rPr>
          <w:rFonts w:ascii="GHEA Mariam" w:hAnsi="GHEA Mariam" w:cs="Arial"/>
          <w:spacing w:val="-4"/>
          <w:sz w:val="24"/>
          <w:szCs w:val="24"/>
          <w:lang w:val="hy-AM"/>
        </w:rPr>
        <w:t>Ֆինան</w:t>
      </w:r>
      <w:r w:rsidR="00D2563F" w:rsidRPr="00D2563F">
        <w:rPr>
          <w:rFonts w:ascii="GHEA Mariam" w:hAnsi="GHEA Mariam" w:cs="Arial"/>
          <w:spacing w:val="-4"/>
          <w:sz w:val="24"/>
          <w:szCs w:val="24"/>
          <w:lang w:val="hy-AM"/>
        </w:rPr>
        <w:softHyphen/>
      </w:r>
      <w:r w:rsidRPr="00D2563F">
        <w:rPr>
          <w:rFonts w:ascii="GHEA Mariam" w:hAnsi="GHEA Mariam" w:cs="Arial"/>
          <w:spacing w:val="-4"/>
          <w:sz w:val="24"/>
          <w:szCs w:val="24"/>
          <w:lang w:val="hy-AM"/>
        </w:rPr>
        <w:t>սավորո</w:t>
      </w:r>
      <w:r w:rsidRPr="00C07CA1">
        <w:rPr>
          <w:rFonts w:ascii="GHEA Mariam" w:hAnsi="GHEA Mariam" w:cs="Arial"/>
          <w:sz w:val="24"/>
          <w:szCs w:val="24"/>
          <w:lang w:val="hy-AM"/>
        </w:rPr>
        <w:t>ւմ</w:t>
      </w:r>
      <w:r w:rsidRPr="00C07CA1">
        <w:rPr>
          <w:rFonts w:ascii="GHEA Mariam" w:hAnsi="GHEA Mariam"/>
          <w:sz w:val="24"/>
          <w:szCs w:val="24"/>
          <w:lang w:val="hy-AM"/>
        </w:rPr>
        <w:t xml:space="preserve"> </w:t>
      </w:r>
      <w:r w:rsidRPr="00C07CA1">
        <w:rPr>
          <w:rFonts w:ascii="GHEA Mariam" w:hAnsi="GHEA Mariam" w:cs="Arial"/>
          <w:sz w:val="24"/>
          <w:szCs w:val="24"/>
          <w:lang w:val="hy-AM"/>
        </w:rPr>
        <w:t>չի</w:t>
      </w:r>
      <w:r w:rsidRPr="00C07CA1">
        <w:rPr>
          <w:rFonts w:ascii="GHEA Mariam" w:hAnsi="GHEA Mariam"/>
          <w:sz w:val="24"/>
          <w:szCs w:val="24"/>
          <w:lang w:val="hy-AM"/>
        </w:rPr>
        <w:t xml:space="preserve"> </w:t>
      </w:r>
      <w:r w:rsidRPr="00C07CA1">
        <w:rPr>
          <w:rFonts w:ascii="GHEA Mariam" w:hAnsi="GHEA Mariam" w:cs="Arial"/>
          <w:sz w:val="24"/>
          <w:szCs w:val="24"/>
          <w:lang w:val="hy-AM"/>
        </w:rPr>
        <w:t>պահանջվում</w:t>
      </w:r>
      <w:r w:rsidRPr="00C07CA1">
        <w:rPr>
          <w:rFonts w:ascii="GHEA Mariam" w:hAnsi="GHEA Mariam" w:cs="Arial Armenian"/>
          <w:sz w:val="24"/>
          <w:szCs w:val="24"/>
          <w:lang w:val="hy-AM"/>
        </w:rPr>
        <w:t>»</w:t>
      </w:r>
      <w:r w:rsidRPr="00C07CA1">
        <w:rPr>
          <w:rFonts w:ascii="GHEA Mariam" w:hAnsi="GHEA Mariam"/>
          <w:sz w:val="24"/>
          <w:szCs w:val="24"/>
          <w:lang w:val="hy-AM"/>
        </w:rPr>
        <w:t xml:space="preserve"> </w:t>
      </w:r>
      <w:r w:rsidRPr="00C07CA1">
        <w:rPr>
          <w:rFonts w:ascii="GHEA Mariam" w:hAnsi="GHEA Mariam" w:cs="Arial"/>
          <w:sz w:val="24"/>
          <w:szCs w:val="24"/>
          <w:lang w:val="hy-AM"/>
        </w:rPr>
        <w:t>բառերով</w:t>
      </w:r>
      <w:r w:rsidR="00D2563F">
        <w:rPr>
          <w:rFonts w:ascii="GHEA Mariam" w:hAnsi="GHEA Mariam"/>
          <w:sz w:val="24"/>
          <w:szCs w:val="24"/>
          <w:lang w:val="hy-AM"/>
        </w:rPr>
        <w:t>,</w:t>
      </w:r>
    </w:p>
    <w:p w:rsidR="00AB2310" w:rsidRPr="00C07CA1" w:rsidRDefault="00AB2310" w:rsidP="00C07CA1">
      <w:pPr>
        <w:pStyle w:val="norm"/>
        <w:spacing w:line="360" w:lineRule="auto"/>
        <w:rPr>
          <w:rStyle w:val="Emphasis"/>
          <w:rFonts w:ascii="GHEA Mariam" w:hAnsi="GHEA Mariam"/>
          <w:bCs/>
          <w:i w:val="0"/>
          <w:color w:val="000000"/>
          <w:sz w:val="24"/>
          <w:szCs w:val="24"/>
          <w:lang w:val="hy-AM"/>
        </w:rPr>
      </w:pPr>
      <w:r w:rsidRPr="00C07CA1">
        <w:rPr>
          <w:rStyle w:val="Emphasis"/>
          <w:rFonts w:ascii="GHEA Mariam" w:hAnsi="GHEA Mariam"/>
          <w:bCs/>
          <w:i w:val="0"/>
          <w:color w:val="000000"/>
          <w:sz w:val="24"/>
          <w:szCs w:val="24"/>
          <w:lang w:val="hy-AM"/>
        </w:rPr>
        <w:lastRenderedPageBreak/>
        <w:t>բ. 8-րդ կետի 6-րդ սյունակում «300 մլն դրամ» բառերը փոխարինել</w:t>
      </w:r>
      <w:r w:rsidRPr="00C07CA1">
        <w:rPr>
          <w:rStyle w:val="Emphasis"/>
          <w:rFonts w:ascii="GHEA Mariam" w:hAnsi="GHEA Mariam"/>
          <w:bCs/>
          <w:color w:val="000000"/>
          <w:sz w:val="24"/>
          <w:szCs w:val="24"/>
          <w:lang w:val="hy-AM"/>
        </w:rPr>
        <w:t xml:space="preserve"> «</w:t>
      </w:r>
      <w:r w:rsidRPr="00C07CA1">
        <w:rPr>
          <w:rFonts w:ascii="GHEA Mariam" w:hAnsi="GHEA Mariam" w:cs="Arial"/>
          <w:sz w:val="24"/>
          <w:szCs w:val="24"/>
          <w:lang w:val="hy-AM"/>
        </w:rPr>
        <w:t>Ֆինան</w:t>
      </w:r>
      <w:r w:rsidR="00D2563F">
        <w:rPr>
          <w:rFonts w:ascii="GHEA Mariam" w:hAnsi="GHEA Mariam" w:cs="Arial"/>
          <w:sz w:val="24"/>
          <w:szCs w:val="24"/>
          <w:lang w:val="hy-AM"/>
        </w:rPr>
        <w:softHyphen/>
      </w:r>
      <w:r w:rsidRPr="00C07CA1">
        <w:rPr>
          <w:rFonts w:ascii="GHEA Mariam" w:hAnsi="GHEA Mariam" w:cs="Arial"/>
          <w:sz w:val="24"/>
          <w:szCs w:val="24"/>
          <w:lang w:val="hy-AM"/>
        </w:rPr>
        <w:t>սավորում</w:t>
      </w:r>
      <w:r w:rsidRPr="00C07CA1">
        <w:rPr>
          <w:rFonts w:ascii="GHEA Mariam" w:hAnsi="GHEA Mariam"/>
          <w:sz w:val="24"/>
          <w:szCs w:val="24"/>
          <w:lang w:val="hy-AM"/>
        </w:rPr>
        <w:t xml:space="preserve"> </w:t>
      </w:r>
      <w:r w:rsidRPr="00C07CA1">
        <w:rPr>
          <w:rFonts w:ascii="GHEA Mariam" w:hAnsi="GHEA Mariam" w:cs="Arial"/>
          <w:sz w:val="24"/>
          <w:szCs w:val="24"/>
          <w:lang w:val="hy-AM"/>
        </w:rPr>
        <w:t>չի</w:t>
      </w:r>
      <w:r w:rsidRPr="00C07CA1">
        <w:rPr>
          <w:rFonts w:ascii="GHEA Mariam" w:hAnsi="GHEA Mariam"/>
          <w:sz w:val="24"/>
          <w:szCs w:val="24"/>
          <w:lang w:val="hy-AM"/>
        </w:rPr>
        <w:t xml:space="preserve"> </w:t>
      </w:r>
      <w:r w:rsidRPr="00C07CA1">
        <w:rPr>
          <w:rFonts w:ascii="GHEA Mariam" w:hAnsi="GHEA Mariam" w:cs="Arial"/>
          <w:sz w:val="24"/>
          <w:szCs w:val="24"/>
          <w:lang w:val="hy-AM"/>
        </w:rPr>
        <w:t>պահանջվում</w:t>
      </w:r>
      <w:r w:rsidRPr="00C07CA1">
        <w:rPr>
          <w:rFonts w:ascii="GHEA Mariam" w:hAnsi="GHEA Mariam" w:cs="Arial Armenian"/>
          <w:sz w:val="24"/>
          <w:szCs w:val="24"/>
          <w:lang w:val="hy-AM"/>
        </w:rPr>
        <w:t>»</w:t>
      </w:r>
      <w:r w:rsidRPr="00C07CA1">
        <w:rPr>
          <w:rFonts w:ascii="GHEA Mariam" w:hAnsi="GHEA Mariam"/>
          <w:sz w:val="24"/>
          <w:szCs w:val="24"/>
          <w:lang w:val="hy-AM"/>
        </w:rPr>
        <w:t xml:space="preserve"> </w:t>
      </w:r>
      <w:r w:rsidRPr="00C07CA1">
        <w:rPr>
          <w:rFonts w:ascii="GHEA Mariam" w:hAnsi="GHEA Mariam" w:cs="Arial"/>
          <w:sz w:val="24"/>
          <w:szCs w:val="24"/>
          <w:lang w:val="hy-AM"/>
        </w:rPr>
        <w:t>բառերով</w:t>
      </w:r>
      <w:r w:rsidR="00D2563F">
        <w:rPr>
          <w:rFonts w:ascii="GHEA Mariam" w:hAnsi="GHEA Mariam"/>
          <w:sz w:val="24"/>
          <w:szCs w:val="24"/>
          <w:lang w:val="hy-AM"/>
        </w:rPr>
        <w:t>,</w:t>
      </w:r>
    </w:p>
    <w:p w:rsidR="00AB2310" w:rsidRPr="00C07CA1" w:rsidRDefault="00AB2310" w:rsidP="00C07CA1">
      <w:pPr>
        <w:pStyle w:val="norm"/>
        <w:spacing w:line="360" w:lineRule="auto"/>
        <w:rPr>
          <w:rFonts w:ascii="GHEA Mariam" w:hAnsi="GHEA Mariam"/>
          <w:sz w:val="24"/>
          <w:szCs w:val="24"/>
          <w:lang w:val="hy-AM"/>
        </w:rPr>
      </w:pPr>
      <w:r w:rsidRPr="00C07CA1">
        <w:rPr>
          <w:rFonts w:ascii="GHEA Mariam" w:hAnsi="GHEA Mariam" w:cs="Arial"/>
          <w:sz w:val="24"/>
          <w:szCs w:val="24"/>
          <w:lang w:val="hy-AM"/>
        </w:rPr>
        <w:t>գ</w:t>
      </w:r>
      <w:r w:rsidRPr="00C07CA1">
        <w:rPr>
          <w:rFonts w:ascii="GHEA Mariam" w:hAnsi="GHEA Mariam"/>
          <w:sz w:val="24"/>
          <w:szCs w:val="24"/>
          <w:lang w:val="hy-AM"/>
        </w:rPr>
        <w:t>. 9-</w:t>
      </w:r>
      <w:r w:rsidRPr="00C07CA1">
        <w:rPr>
          <w:rFonts w:ascii="GHEA Mariam" w:hAnsi="GHEA Mariam" w:cs="Arial"/>
          <w:sz w:val="24"/>
          <w:szCs w:val="24"/>
          <w:lang w:val="hy-AM"/>
        </w:rPr>
        <w:t>րդ</w:t>
      </w:r>
      <w:r w:rsidRPr="00C07CA1">
        <w:rPr>
          <w:rFonts w:ascii="GHEA Mariam" w:hAnsi="GHEA Mariam"/>
          <w:sz w:val="24"/>
          <w:szCs w:val="24"/>
          <w:lang w:val="hy-AM"/>
        </w:rPr>
        <w:t xml:space="preserve"> </w:t>
      </w:r>
      <w:r w:rsidRPr="00C07CA1">
        <w:rPr>
          <w:rFonts w:ascii="GHEA Mariam" w:hAnsi="GHEA Mariam" w:cs="Arial"/>
          <w:sz w:val="24"/>
          <w:szCs w:val="24"/>
          <w:lang w:val="hy-AM"/>
        </w:rPr>
        <w:t>կետից</w:t>
      </w:r>
      <w:r w:rsidRPr="00C07CA1">
        <w:rPr>
          <w:rFonts w:ascii="GHEA Mariam" w:hAnsi="GHEA Mariam"/>
          <w:sz w:val="24"/>
          <w:szCs w:val="24"/>
          <w:lang w:val="hy-AM"/>
        </w:rPr>
        <w:t xml:space="preserve"> </w:t>
      </w:r>
      <w:r w:rsidRPr="00C07CA1">
        <w:rPr>
          <w:rFonts w:ascii="GHEA Mariam" w:hAnsi="GHEA Mariam" w:cs="Arial"/>
          <w:sz w:val="24"/>
          <w:szCs w:val="24"/>
          <w:lang w:val="hy-AM"/>
        </w:rPr>
        <w:t>հետո</w:t>
      </w:r>
      <w:r w:rsidRPr="00C07CA1">
        <w:rPr>
          <w:rFonts w:ascii="GHEA Mariam" w:hAnsi="GHEA Mariam"/>
          <w:sz w:val="24"/>
          <w:szCs w:val="24"/>
          <w:lang w:val="hy-AM"/>
        </w:rPr>
        <w:t xml:space="preserve"> </w:t>
      </w:r>
      <w:r w:rsidRPr="00C07CA1">
        <w:rPr>
          <w:rFonts w:ascii="GHEA Mariam" w:hAnsi="GHEA Mariam" w:cs="Arial Armenian"/>
          <w:sz w:val="24"/>
          <w:szCs w:val="24"/>
          <w:lang w:val="hy-AM"/>
        </w:rPr>
        <w:t>«</w:t>
      </w:r>
      <w:r w:rsidRPr="00C07CA1">
        <w:rPr>
          <w:rFonts w:ascii="GHEA Mariam" w:hAnsi="GHEA Mariam" w:cs="Arial"/>
          <w:sz w:val="24"/>
          <w:szCs w:val="24"/>
          <w:lang w:val="hy-AM"/>
        </w:rPr>
        <w:t>Ֆինանսավորման</w:t>
      </w:r>
      <w:r w:rsidRPr="00C07CA1">
        <w:rPr>
          <w:rFonts w:ascii="GHEA Mariam" w:hAnsi="GHEA Mariam"/>
          <w:sz w:val="24"/>
          <w:szCs w:val="24"/>
          <w:lang w:val="hy-AM"/>
        </w:rPr>
        <w:t xml:space="preserve"> </w:t>
      </w:r>
      <w:r w:rsidRPr="00C07CA1">
        <w:rPr>
          <w:rFonts w:ascii="GHEA Mariam" w:hAnsi="GHEA Mariam" w:cs="Arial"/>
          <w:sz w:val="24"/>
          <w:szCs w:val="24"/>
          <w:lang w:val="hy-AM"/>
        </w:rPr>
        <w:t>աղբյուրը</w:t>
      </w:r>
      <w:r w:rsidRPr="00C07CA1">
        <w:rPr>
          <w:rFonts w:ascii="GHEA Mariam" w:hAnsi="GHEA Mariam"/>
          <w:sz w:val="24"/>
          <w:szCs w:val="24"/>
          <w:lang w:val="hy-AM"/>
        </w:rPr>
        <w:t xml:space="preserve"> </w:t>
      </w:r>
      <w:r w:rsidRPr="00C07CA1">
        <w:rPr>
          <w:rFonts w:ascii="GHEA Mariam" w:hAnsi="GHEA Mariam" w:cs="Arial"/>
          <w:sz w:val="24"/>
          <w:szCs w:val="24"/>
          <w:lang w:val="hy-AM"/>
        </w:rPr>
        <w:t>և</w:t>
      </w:r>
      <w:r w:rsidRPr="00C07CA1">
        <w:rPr>
          <w:rFonts w:ascii="GHEA Mariam" w:hAnsi="GHEA Mariam"/>
          <w:sz w:val="24"/>
          <w:szCs w:val="24"/>
          <w:lang w:val="hy-AM"/>
        </w:rPr>
        <w:t xml:space="preserve"> </w:t>
      </w:r>
      <w:r w:rsidRPr="00C07CA1">
        <w:rPr>
          <w:rFonts w:ascii="GHEA Mariam" w:hAnsi="GHEA Mariam" w:cs="Arial"/>
          <w:sz w:val="24"/>
          <w:szCs w:val="24"/>
          <w:lang w:val="hy-AM"/>
        </w:rPr>
        <w:t>կանխատեսվող</w:t>
      </w:r>
      <w:r w:rsidRPr="00C07CA1">
        <w:rPr>
          <w:rFonts w:ascii="GHEA Mariam" w:hAnsi="GHEA Mariam"/>
          <w:sz w:val="24"/>
          <w:szCs w:val="24"/>
          <w:lang w:val="hy-AM"/>
        </w:rPr>
        <w:t xml:space="preserve"> </w:t>
      </w:r>
      <w:r w:rsidRPr="00C07CA1">
        <w:rPr>
          <w:rFonts w:ascii="GHEA Mariam" w:hAnsi="GHEA Mariam" w:cs="Arial"/>
          <w:sz w:val="24"/>
          <w:szCs w:val="24"/>
          <w:lang w:val="hy-AM"/>
        </w:rPr>
        <w:t>չափը</w:t>
      </w:r>
      <w:r w:rsidRPr="00C07CA1">
        <w:rPr>
          <w:rFonts w:ascii="GHEA Mariam" w:hAnsi="GHEA Mariam" w:cs="Arial Armenian"/>
          <w:sz w:val="24"/>
          <w:szCs w:val="24"/>
          <w:lang w:val="hy-AM"/>
        </w:rPr>
        <w:t>»</w:t>
      </w:r>
      <w:r w:rsidRPr="00C07CA1">
        <w:rPr>
          <w:rFonts w:ascii="GHEA Mariam" w:hAnsi="GHEA Mariam"/>
          <w:sz w:val="24"/>
          <w:szCs w:val="24"/>
          <w:lang w:val="hy-AM"/>
        </w:rPr>
        <w:t xml:space="preserve"> </w:t>
      </w:r>
      <w:r w:rsidRPr="00C07CA1">
        <w:rPr>
          <w:rFonts w:ascii="GHEA Mariam" w:hAnsi="GHEA Mariam" w:cs="Arial"/>
          <w:sz w:val="24"/>
          <w:szCs w:val="24"/>
          <w:lang w:val="hy-AM"/>
        </w:rPr>
        <w:t>սյունակում</w:t>
      </w:r>
      <w:r w:rsidRPr="00C07CA1">
        <w:rPr>
          <w:rFonts w:ascii="GHEA Mariam" w:hAnsi="GHEA Mariam"/>
          <w:sz w:val="24"/>
          <w:szCs w:val="24"/>
          <w:lang w:val="hy-AM"/>
        </w:rPr>
        <w:t xml:space="preserve"> </w:t>
      </w:r>
      <w:r w:rsidRPr="00C07CA1">
        <w:rPr>
          <w:rFonts w:ascii="GHEA Mariam" w:hAnsi="GHEA Mariam" w:cs="Arial"/>
          <w:sz w:val="24"/>
          <w:szCs w:val="24"/>
          <w:lang w:val="hy-AM"/>
        </w:rPr>
        <w:t>նշված</w:t>
      </w:r>
      <w:r w:rsidRPr="00C07CA1">
        <w:rPr>
          <w:rFonts w:ascii="GHEA Mariam" w:hAnsi="GHEA Mariam"/>
          <w:sz w:val="24"/>
          <w:szCs w:val="24"/>
          <w:lang w:val="hy-AM"/>
        </w:rPr>
        <w:t xml:space="preserve"> </w:t>
      </w:r>
      <w:r w:rsidRPr="00C07CA1">
        <w:rPr>
          <w:rFonts w:ascii="GHEA Mariam" w:hAnsi="GHEA Mariam" w:cs="Arial Armenian"/>
          <w:sz w:val="24"/>
          <w:szCs w:val="24"/>
          <w:lang w:val="hy-AM"/>
        </w:rPr>
        <w:t>«</w:t>
      </w:r>
      <w:r w:rsidRPr="00C07CA1">
        <w:rPr>
          <w:rFonts w:ascii="GHEA Mariam" w:hAnsi="GHEA Mariam" w:cs="Arial"/>
          <w:sz w:val="24"/>
          <w:szCs w:val="24"/>
          <w:lang w:val="hy-AM"/>
        </w:rPr>
        <w:t>Ընդամենը՝</w:t>
      </w:r>
      <w:r w:rsidRPr="00C07CA1">
        <w:rPr>
          <w:rFonts w:ascii="GHEA Mariam" w:hAnsi="GHEA Mariam"/>
          <w:sz w:val="24"/>
          <w:szCs w:val="24"/>
          <w:lang w:val="hy-AM"/>
        </w:rPr>
        <w:t xml:space="preserve"> 1.44 </w:t>
      </w:r>
      <w:r w:rsidRPr="00C07CA1">
        <w:rPr>
          <w:rFonts w:ascii="GHEA Mariam" w:hAnsi="GHEA Mariam" w:cs="Arial"/>
          <w:sz w:val="24"/>
          <w:szCs w:val="24"/>
          <w:lang w:val="hy-AM"/>
        </w:rPr>
        <w:t>մլրդ</w:t>
      </w:r>
      <w:r w:rsidRPr="00C07CA1">
        <w:rPr>
          <w:rFonts w:ascii="GHEA Mariam" w:hAnsi="GHEA Mariam"/>
          <w:sz w:val="24"/>
          <w:szCs w:val="24"/>
          <w:lang w:val="hy-AM"/>
        </w:rPr>
        <w:t xml:space="preserve"> </w:t>
      </w:r>
      <w:r w:rsidRPr="00C07CA1">
        <w:rPr>
          <w:rFonts w:ascii="GHEA Mariam" w:hAnsi="GHEA Mariam" w:cs="Arial"/>
          <w:sz w:val="24"/>
          <w:szCs w:val="24"/>
          <w:lang w:val="hy-AM"/>
        </w:rPr>
        <w:t>դրամ</w:t>
      </w:r>
      <w:r w:rsidRPr="00C07CA1">
        <w:rPr>
          <w:rFonts w:ascii="GHEA Mariam" w:hAnsi="GHEA Mariam" w:cs="Arial Armenian"/>
          <w:sz w:val="24"/>
          <w:szCs w:val="24"/>
          <w:lang w:val="hy-AM"/>
        </w:rPr>
        <w:t>»</w:t>
      </w:r>
      <w:r w:rsidRPr="00C07CA1">
        <w:rPr>
          <w:rFonts w:ascii="GHEA Mariam" w:hAnsi="GHEA Mariam"/>
          <w:sz w:val="24"/>
          <w:szCs w:val="24"/>
          <w:lang w:val="hy-AM"/>
        </w:rPr>
        <w:t xml:space="preserve"> </w:t>
      </w:r>
      <w:r w:rsidRPr="00C07CA1">
        <w:rPr>
          <w:rFonts w:ascii="GHEA Mariam" w:hAnsi="GHEA Mariam" w:cs="Arial"/>
          <w:sz w:val="24"/>
          <w:szCs w:val="24"/>
          <w:lang w:val="hy-AM"/>
        </w:rPr>
        <w:t>բառերը</w:t>
      </w:r>
      <w:r w:rsidRPr="00C07CA1">
        <w:rPr>
          <w:rFonts w:ascii="GHEA Mariam" w:hAnsi="GHEA Mariam"/>
          <w:sz w:val="24"/>
          <w:szCs w:val="24"/>
          <w:lang w:val="hy-AM"/>
        </w:rPr>
        <w:t xml:space="preserve"> </w:t>
      </w:r>
      <w:r w:rsidRPr="00C07CA1">
        <w:rPr>
          <w:rFonts w:ascii="GHEA Mariam" w:hAnsi="GHEA Mariam" w:cs="Arial"/>
          <w:sz w:val="24"/>
          <w:szCs w:val="24"/>
          <w:lang w:val="hy-AM"/>
        </w:rPr>
        <w:t>փոխարինել</w:t>
      </w:r>
      <w:r w:rsidRPr="00C07CA1">
        <w:rPr>
          <w:rFonts w:ascii="GHEA Mariam" w:hAnsi="GHEA Mariam"/>
          <w:sz w:val="24"/>
          <w:szCs w:val="24"/>
          <w:lang w:val="hy-AM"/>
        </w:rPr>
        <w:t xml:space="preserve"> </w:t>
      </w:r>
      <w:r w:rsidRPr="00C07CA1">
        <w:rPr>
          <w:rFonts w:ascii="GHEA Mariam" w:hAnsi="GHEA Mariam" w:cs="Arial Armenian"/>
          <w:sz w:val="24"/>
          <w:szCs w:val="24"/>
          <w:lang w:val="hy-AM"/>
        </w:rPr>
        <w:t>«</w:t>
      </w:r>
      <w:r w:rsidRPr="00C07CA1">
        <w:rPr>
          <w:rFonts w:ascii="GHEA Mariam" w:hAnsi="GHEA Mariam" w:cs="Arial"/>
          <w:sz w:val="24"/>
          <w:szCs w:val="24"/>
          <w:lang w:val="hy-AM"/>
        </w:rPr>
        <w:t>Ընդամենը՝</w:t>
      </w:r>
      <w:r w:rsidRPr="00C07CA1">
        <w:rPr>
          <w:rFonts w:ascii="GHEA Mariam" w:hAnsi="GHEA Mariam"/>
          <w:sz w:val="24"/>
          <w:szCs w:val="24"/>
          <w:lang w:val="hy-AM"/>
        </w:rPr>
        <w:t xml:space="preserve"> 640 </w:t>
      </w:r>
      <w:r w:rsidRPr="00C07CA1">
        <w:rPr>
          <w:rFonts w:ascii="GHEA Mariam" w:hAnsi="GHEA Mariam" w:cs="Arial"/>
          <w:sz w:val="24"/>
          <w:szCs w:val="24"/>
          <w:lang w:val="hy-AM"/>
        </w:rPr>
        <w:t>մլն</w:t>
      </w:r>
      <w:r w:rsidRPr="00C07CA1">
        <w:rPr>
          <w:rFonts w:ascii="GHEA Mariam" w:hAnsi="GHEA Mariam"/>
          <w:sz w:val="24"/>
          <w:szCs w:val="24"/>
          <w:lang w:val="hy-AM"/>
        </w:rPr>
        <w:t xml:space="preserve"> </w:t>
      </w:r>
      <w:r w:rsidRPr="00C07CA1">
        <w:rPr>
          <w:rFonts w:ascii="GHEA Mariam" w:hAnsi="GHEA Mariam" w:cs="Arial"/>
          <w:sz w:val="24"/>
          <w:szCs w:val="24"/>
          <w:lang w:val="hy-AM"/>
        </w:rPr>
        <w:t>դրամ</w:t>
      </w:r>
      <w:r w:rsidRPr="00C07CA1">
        <w:rPr>
          <w:rFonts w:ascii="GHEA Mariam" w:hAnsi="GHEA Mariam" w:cs="Arial Armenian"/>
          <w:sz w:val="24"/>
          <w:szCs w:val="24"/>
          <w:lang w:val="hy-AM"/>
        </w:rPr>
        <w:t>»</w:t>
      </w:r>
      <w:r w:rsidRPr="00C07CA1">
        <w:rPr>
          <w:rFonts w:ascii="GHEA Mariam" w:hAnsi="GHEA Mariam"/>
          <w:sz w:val="24"/>
          <w:szCs w:val="24"/>
          <w:lang w:val="hy-AM"/>
        </w:rPr>
        <w:t xml:space="preserve"> </w:t>
      </w:r>
      <w:r w:rsidRPr="00C07CA1">
        <w:rPr>
          <w:rFonts w:ascii="GHEA Mariam" w:hAnsi="GHEA Mariam" w:cs="Arial"/>
          <w:sz w:val="24"/>
          <w:szCs w:val="24"/>
          <w:lang w:val="hy-AM"/>
        </w:rPr>
        <w:t>բառերով</w:t>
      </w:r>
      <w:r w:rsidRPr="00C07CA1">
        <w:rPr>
          <w:rFonts w:ascii="GHEA Mariam" w:hAnsi="GHEA Mariam"/>
          <w:sz w:val="24"/>
          <w:szCs w:val="24"/>
          <w:lang w:val="hy-AM"/>
        </w:rPr>
        <w:t>:</w:t>
      </w:r>
    </w:p>
    <w:p w:rsidR="00AB2310" w:rsidRPr="00C07CA1" w:rsidRDefault="00AB2310" w:rsidP="00C07CA1">
      <w:pPr>
        <w:pStyle w:val="norm"/>
        <w:spacing w:line="360" w:lineRule="auto"/>
        <w:rPr>
          <w:rFonts w:ascii="GHEA Mariam" w:hAnsi="GHEA Mariam"/>
          <w:sz w:val="24"/>
          <w:szCs w:val="24"/>
          <w:lang w:val="hy-AM"/>
        </w:rPr>
      </w:pPr>
      <w:r w:rsidRPr="00C07CA1">
        <w:rPr>
          <w:rFonts w:ascii="GHEA Mariam" w:hAnsi="GHEA Mariam"/>
          <w:sz w:val="24"/>
          <w:szCs w:val="24"/>
          <w:lang w:val="hy-AM"/>
        </w:rPr>
        <w:t xml:space="preserve">2. </w:t>
      </w:r>
      <w:r w:rsidRPr="00D2563F">
        <w:rPr>
          <w:rFonts w:ascii="GHEA Mariam" w:hAnsi="GHEA Mariam" w:cs="Arial"/>
          <w:spacing w:val="-2"/>
          <w:sz w:val="24"/>
          <w:szCs w:val="24"/>
          <w:lang w:val="hy-AM"/>
        </w:rPr>
        <w:t>Հայաստանի</w:t>
      </w:r>
      <w:r w:rsidRPr="00D2563F">
        <w:rPr>
          <w:rFonts w:ascii="GHEA Mariam" w:hAnsi="GHEA Mariam"/>
          <w:spacing w:val="-2"/>
          <w:sz w:val="24"/>
          <w:szCs w:val="24"/>
          <w:lang w:val="hy-AM"/>
        </w:rPr>
        <w:t xml:space="preserve"> </w:t>
      </w:r>
      <w:r w:rsidRPr="00D2563F">
        <w:rPr>
          <w:rFonts w:ascii="GHEA Mariam" w:hAnsi="GHEA Mariam" w:cs="Arial"/>
          <w:spacing w:val="-2"/>
          <w:sz w:val="24"/>
          <w:szCs w:val="24"/>
          <w:lang w:val="hy-AM"/>
        </w:rPr>
        <w:t>Հանրապետության</w:t>
      </w:r>
      <w:r w:rsidRPr="00D2563F">
        <w:rPr>
          <w:rFonts w:ascii="GHEA Mariam" w:hAnsi="GHEA Mariam"/>
          <w:spacing w:val="-2"/>
          <w:sz w:val="24"/>
          <w:szCs w:val="24"/>
          <w:lang w:val="hy-AM"/>
        </w:rPr>
        <w:t xml:space="preserve"> </w:t>
      </w:r>
      <w:r w:rsidRPr="00D2563F">
        <w:rPr>
          <w:rFonts w:ascii="GHEA Mariam" w:hAnsi="GHEA Mariam" w:cs="Arial"/>
          <w:spacing w:val="-2"/>
          <w:sz w:val="24"/>
          <w:szCs w:val="24"/>
          <w:lang w:val="hy-AM"/>
        </w:rPr>
        <w:t>կառավարության</w:t>
      </w:r>
      <w:r w:rsidRPr="00D2563F">
        <w:rPr>
          <w:rFonts w:ascii="GHEA Mariam" w:hAnsi="GHEA Mariam"/>
          <w:spacing w:val="-2"/>
          <w:sz w:val="24"/>
          <w:szCs w:val="24"/>
          <w:lang w:val="hy-AM"/>
        </w:rPr>
        <w:t xml:space="preserve"> 2021 </w:t>
      </w:r>
      <w:r w:rsidRPr="00D2563F">
        <w:rPr>
          <w:rFonts w:ascii="GHEA Mariam" w:hAnsi="GHEA Mariam" w:cs="Arial"/>
          <w:spacing w:val="-2"/>
          <w:sz w:val="24"/>
          <w:szCs w:val="24"/>
          <w:lang w:val="hy-AM"/>
        </w:rPr>
        <w:t>թվականի</w:t>
      </w:r>
      <w:r w:rsidRPr="00D2563F">
        <w:rPr>
          <w:rFonts w:ascii="GHEA Mariam" w:hAnsi="GHEA Mariam"/>
          <w:spacing w:val="-2"/>
          <w:sz w:val="24"/>
          <w:szCs w:val="24"/>
          <w:lang w:val="hy-AM"/>
        </w:rPr>
        <w:t xml:space="preserve"> </w:t>
      </w:r>
      <w:r w:rsidRPr="00D2563F">
        <w:rPr>
          <w:rFonts w:ascii="GHEA Mariam" w:hAnsi="GHEA Mariam" w:cs="Arial"/>
          <w:spacing w:val="-2"/>
          <w:sz w:val="24"/>
          <w:szCs w:val="24"/>
          <w:lang w:val="hy-AM"/>
        </w:rPr>
        <w:t>ապրիլի</w:t>
      </w:r>
      <w:r w:rsidRPr="00D2563F">
        <w:rPr>
          <w:rFonts w:ascii="GHEA Mariam" w:hAnsi="GHEA Mariam"/>
          <w:spacing w:val="-2"/>
          <w:sz w:val="24"/>
          <w:szCs w:val="24"/>
          <w:lang w:val="hy-AM"/>
        </w:rPr>
        <w:t xml:space="preserve"> 8</w:t>
      </w:r>
      <w:r w:rsidRPr="00C07CA1">
        <w:rPr>
          <w:rFonts w:ascii="GHEA Mariam" w:hAnsi="GHEA Mariam"/>
          <w:sz w:val="24"/>
          <w:szCs w:val="24"/>
          <w:lang w:val="hy-AM"/>
        </w:rPr>
        <w:t>-</w:t>
      </w:r>
      <w:r w:rsidRPr="00C07CA1">
        <w:rPr>
          <w:rFonts w:ascii="GHEA Mariam" w:hAnsi="GHEA Mariam" w:cs="Arial"/>
          <w:sz w:val="24"/>
          <w:szCs w:val="24"/>
          <w:lang w:val="hy-AM"/>
        </w:rPr>
        <w:t>ի</w:t>
      </w:r>
      <w:r w:rsidRPr="00C07CA1">
        <w:rPr>
          <w:rFonts w:ascii="GHEA Mariam" w:hAnsi="GHEA Mariam"/>
          <w:sz w:val="24"/>
          <w:szCs w:val="24"/>
          <w:lang w:val="hy-AM"/>
        </w:rPr>
        <w:t xml:space="preserve"> </w:t>
      </w:r>
      <w:r w:rsidRPr="00C07CA1">
        <w:rPr>
          <w:rFonts w:ascii="GHEA Mariam" w:hAnsi="GHEA Mariam" w:cs="Arial Armenian"/>
          <w:sz w:val="24"/>
          <w:szCs w:val="24"/>
          <w:lang w:val="hy-AM"/>
        </w:rPr>
        <w:t>«</w:t>
      </w:r>
      <w:r w:rsidRPr="00D2563F">
        <w:rPr>
          <w:rFonts w:ascii="GHEA Mariam" w:hAnsi="GHEA Mariam" w:cs="Arial"/>
          <w:spacing w:val="-2"/>
          <w:sz w:val="24"/>
          <w:szCs w:val="24"/>
          <w:lang w:val="hy-AM"/>
        </w:rPr>
        <w:t>Ինտեգրված</w:t>
      </w:r>
      <w:r w:rsidRPr="00D2563F">
        <w:rPr>
          <w:rFonts w:ascii="GHEA Mariam" w:hAnsi="GHEA Mariam"/>
          <w:spacing w:val="-2"/>
          <w:sz w:val="24"/>
          <w:szCs w:val="24"/>
          <w:lang w:val="hy-AM"/>
        </w:rPr>
        <w:t xml:space="preserve"> </w:t>
      </w:r>
      <w:r w:rsidRPr="00D2563F">
        <w:rPr>
          <w:rFonts w:ascii="GHEA Mariam" w:hAnsi="GHEA Mariam" w:cs="Arial"/>
          <w:spacing w:val="-2"/>
          <w:sz w:val="24"/>
          <w:szCs w:val="24"/>
          <w:lang w:val="hy-AM"/>
        </w:rPr>
        <w:t>կադաստրի</w:t>
      </w:r>
      <w:r w:rsidRPr="00D2563F">
        <w:rPr>
          <w:rFonts w:ascii="GHEA Mariam" w:hAnsi="GHEA Mariam"/>
          <w:spacing w:val="-2"/>
          <w:sz w:val="24"/>
          <w:szCs w:val="24"/>
          <w:lang w:val="hy-AM"/>
        </w:rPr>
        <w:t xml:space="preserve"> </w:t>
      </w:r>
      <w:r w:rsidRPr="00D2563F">
        <w:rPr>
          <w:rFonts w:ascii="GHEA Mariam" w:hAnsi="GHEA Mariam" w:cs="Arial"/>
          <w:spacing w:val="-2"/>
          <w:sz w:val="24"/>
          <w:szCs w:val="24"/>
          <w:lang w:val="hy-AM"/>
        </w:rPr>
        <w:t>ստեղծման</w:t>
      </w:r>
      <w:r w:rsidRPr="00D2563F">
        <w:rPr>
          <w:rFonts w:ascii="GHEA Mariam" w:hAnsi="GHEA Mariam"/>
          <w:spacing w:val="-2"/>
          <w:sz w:val="24"/>
          <w:szCs w:val="24"/>
          <w:lang w:val="hy-AM"/>
        </w:rPr>
        <w:t xml:space="preserve"> </w:t>
      </w:r>
      <w:r w:rsidRPr="00D2563F">
        <w:rPr>
          <w:rFonts w:ascii="GHEA Mariam" w:hAnsi="GHEA Mariam" w:cs="Arial"/>
          <w:spacing w:val="-2"/>
          <w:sz w:val="24"/>
          <w:szCs w:val="24"/>
          <w:lang w:val="hy-AM"/>
        </w:rPr>
        <w:t>ռազմավարական</w:t>
      </w:r>
      <w:r w:rsidRPr="00D2563F">
        <w:rPr>
          <w:rFonts w:ascii="GHEA Mariam" w:hAnsi="GHEA Mariam"/>
          <w:spacing w:val="-2"/>
          <w:sz w:val="24"/>
          <w:szCs w:val="24"/>
          <w:lang w:val="hy-AM"/>
        </w:rPr>
        <w:t xml:space="preserve"> </w:t>
      </w:r>
      <w:r w:rsidRPr="00D2563F">
        <w:rPr>
          <w:rFonts w:ascii="GHEA Mariam" w:hAnsi="GHEA Mariam" w:cs="Arial"/>
          <w:spacing w:val="-2"/>
          <w:sz w:val="24"/>
          <w:szCs w:val="24"/>
          <w:lang w:val="hy-AM"/>
        </w:rPr>
        <w:t>ծրագիրը</w:t>
      </w:r>
      <w:r w:rsidRPr="00D2563F">
        <w:rPr>
          <w:rFonts w:ascii="GHEA Mariam" w:hAnsi="GHEA Mariam"/>
          <w:spacing w:val="-2"/>
          <w:sz w:val="24"/>
          <w:szCs w:val="24"/>
          <w:lang w:val="hy-AM"/>
        </w:rPr>
        <w:t xml:space="preserve"> </w:t>
      </w:r>
      <w:r w:rsidRPr="00D2563F">
        <w:rPr>
          <w:rFonts w:ascii="GHEA Mariam" w:hAnsi="GHEA Mariam" w:cs="Arial"/>
          <w:spacing w:val="-2"/>
          <w:sz w:val="24"/>
          <w:szCs w:val="24"/>
          <w:lang w:val="hy-AM"/>
        </w:rPr>
        <w:t>հաստատել</w:t>
      </w:r>
      <w:r w:rsidRPr="00C07CA1">
        <w:rPr>
          <w:rFonts w:ascii="GHEA Mariam" w:hAnsi="GHEA Mariam" w:cs="Arial"/>
          <w:sz w:val="24"/>
          <w:szCs w:val="24"/>
          <w:lang w:val="hy-AM"/>
        </w:rPr>
        <w:t>ու</w:t>
      </w:r>
      <w:r w:rsidRPr="00C07CA1">
        <w:rPr>
          <w:rFonts w:ascii="GHEA Mariam" w:hAnsi="GHEA Mariam"/>
          <w:sz w:val="24"/>
          <w:szCs w:val="24"/>
          <w:lang w:val="hy-AM"/>
        </w:rPr>
        <w:t xml:space="preserve"> </w:t>
      </w:r>
      <w:r w:rsidRPr="00C07CA1">
        <w:rPr>
          <w:rFonts w:ascii="GHEA Mariam" w:hAnsi="GHEA Mariam" w:cs="Arial"/>
          <w:sz w:val="24"/>
          <w:szCs w:val="24"/>
          <w:lang w:val="hy-AM"/>
        </w:rPr>
        <w:t>մասին</w:t>
      </w:r>
      <w:r w:rsidRPr="00C07CA1">
        <w:rPr>
          <w:rFonts w:ascii="GHEA Mariam" w:hAnsi="GHEA Mariam" w:cs="Arial Armenian"/>
          <w:sz w:val="24"/>
          <w:szCs w:val="24"/>
          <w:lang w:val="hy-AM"/>
        </w:rPr>
        <w:t>»</w:t>
      </w:r>
      <w:r w:rsidRPr="00C07CA1">
        <w:rPr>
          <w:rFonts w:ascii="GHEA Mariam" w:hAnsi="GHEA Mariam"/>
          <w:sz w:val="24"/>
          <w:szCs w:val="24"/>
          <w:lang w:val="hy-AM"/>
        </w:rPr>
        <w:t xml:space="preserve"> </w:t>
      </w:r>
      <w:r w:rsidRPr="00D2563F">
        <w:rPr>
          <w:rFonts w:ascii="GHEA Mariam" w:hAnsi="GHEA Mariam"/>
          <w:spacing w:val="-6"/>
          <w:sz w:val="24"/>
          <w:szCs w:val="24"/>
          <w:lang w:val="hy-AM"/>
        </w:rPr>
        <w:t>N 505-</w:t>
      </w:r>
      <w:r w:rsidRPr="00D2563F">
        <w:rPr>
          <w:rFonts w:ascii="GHEA Mariam" w:hAnsi="GHEA Mariam" w:cs="Arial"/>
          <w:spacing w:val="-6"/>
          <w:sz w:val="24"/>
          <w:szCs w:val="24"/>
          <w:lang w:val="hy-AM"/>
        </w:rPr>
        <w:t>Լ</w:t>
      </w:r>
      <w:r w:rsidRPr="00D2563F">
        <w:rPr>
          <w:rFonts w:ascii="GHEA Mariam" w:hAnsi="GHEA Mariam"/>
          <w:spacing w:val="-6"/>
          <w:sz w:val="24"/>
          <w:szCs w:val="24"/>
          <w:lang w:val="hy-AM"/>
        </w:rPr>
        <w:t xml:space="preserve"> </w:t>
      </w:r>
      <w:r w:rsidRPr="00D2563F">
        <w:rPr>
          <w:rFonts w:ascii="GHEA Mariam" w:hAnsi="GHEA Mariam" w:cs="Arial"/>
          <w:spacing w:val="-6"/>
          <w:sz w:val="24"/>
          <w:szCs w:val="24"/>
          <w:lang w:val="hy-AM"/>
        </w:rPr>
        <w:t>որոշման</w:t>
      </w:r>
      <w:r w:rsidRPr="00D2563F">
        <w:rPr>
          <w:rFonts w:ascii="GHEA Mariam" w:hAnsi="GHEA Mariam"/>
          <w:spacing w:val="-6"/>
          <w:sz w:val="24"/>
          <w:szCs w:val="24"/>
          <w:lang w:val="hy-AM"/>
        </w:rPr>
        <w:t xml:space="preserve"> (</w:t>
      </w:r>
      <w:r w:rsidRPr="00D2563F">
        <w:rPr>
          <w:rFonts w:ascii="GHEA Mariam" w:hAnsi="GHEA Mariam" w:cs="Arial"/>
          <w:spacing w:val="-6"/>
          <w:sz w:val="24"/>
          <w:szCs w:val="24"/>
          <w:lang w:val="hy-AM"/>
        </w:rPr>
        <w:t>այսուհետ՝</w:t>
      </w:r>
      <w:r w:rsidRPr="00D2563F">
        <w:rPr>
          <w:rFonts w:ascii="GHEA Mariam" w:hAnsi="GHEA Mariam"/>
          <w:spacing w:val="-6"/>
          <w:sz w:val="24"/>
          <w:szCs w:val="24"/>
          <w:lang w:val="hy-AM"/>
        </w:rPr>
        <w:t xml:space="preserve"> </w:t>
      </w:r>
      <w:r w:rsidR="00D2563F" w:rsidRPr="00D2563F">
        <w:rPr>
          <w:rFonts w:ascii="GHEA Mariam" w:hAnsi="GHEA Mariam" w:cs="Arial"/>
          <w:spacing w:val="-6"/>
          <w:sz w:val="24"/>
          <w:szCs w:val="24"/>
          <w:lang w:val="hy-AM"/>
        </w:rPr>
        <w:t>ո</w:t>
      </w:r>
      <w:r w:rsidRPr="00D2563F">
        <w:rPr>
          <w:rFonts w:ascii="GHEA Mariam" w:hAnsi="GHEA Mariam" w:cs="Arial"/>
          <w:spacing w:val="-6"/>
          <w:sz w:val="24"/>
          <w:szCs w:val="24"/>
          <w:lang w:val="hy-AM"/>
        </w:rPr>
        <w:t>րոշում</w:t>
      </w:r>
      <w:r w:rsidRPr="00D2563F">
        <w:rPr>
          <w:rFonts w:ascii="GHEA Mariam" w:hAnsi="GHEA Mariam"/>
          <w:spacing w:val="-6"/>
          <w:sz w:val="24"/>
          <w:szCs w:val="24"/>
          <w:lang w:val="hy-AM"/>
        </w:rPr>
        <w:t xml:space="preserve">) </w:t>
      </w:r>
      <w:r w:rsidRPr="00D2563F">
        <w:rPr>
          <w:rFonts w:ascii="GHEA Mariam" w:hAnsi="GHEA Mariam" w:cs="Arial"/>
          <w:spacing w:val="-6"/>
          <w:sz w:val="24"/>
          <w:szCs w:val="24"/>
          <w:lang w:val="hy-AM"/>
        </w:rPr>
        <w:t>մեջ</w:t>
      </w:r>
      <w:r w:rsidRPr="00D2563F">
        <w:rPr>
          <w:rFonts w:ascii="GHEA Mariam" w:hAnsi="GHEA Mariam"/>
          <w:spacing w:val="-6"/>
          <w:sz w:val="24"/>
          <w:szCs w:val="24"/>
          <w:lang w:val="hy-AM"/>
        </w:rPr>
        <w:t xml:space="preserve"> </w:t>
      </w:r>
      <w:r w:rsidRPr="00D2563F">
        <w:rPr>
          <w:rFonts w:ascii="GHEA Mariam" w:hAnsi="GHEA Mariam" w:cs="Arial"/>
          <w:spacing w:val="-6"/>
          <w:sz w:val="24"/>
          <w:szCs w:val="24"/>
          <w:lang w:val="hy-AM"/>
        </w:rPr>
        <w:t>կատարել</w:t>
      </w:r>
      <w:r w:rsidRPr="00D2563F">
        <w:rPr>
          <w:rFonts w:ascii="GHEA Mariam" w:hAnsi="GHEA Mariam"/>
          <w:spacing w:val="-6"/>
          <w:sz w:val="24"/>
          <w:szCs w:val="24"/>
          <w:lang w:val="hy-AM"/>
        </w:rPr>
        <w:t xml:space="preserve"> </w:t>
      </w:r>
      <w:r w:rsidRPr="00D2563F">
        <w:rPr>
          <w:rFonts w:ascii="GHEA Mariam" w:hAnsi="GHEA Mariam" w:cs="Arial"/>
          <w:spacing w:val="-6"/>
          <w:sz w:val="24"/>
          <w:szCs w:val="24"/>
          <w:lang w:val="hy-AM"/>
        </w:rPr>
        <w:t>հետևյալ</w:t>
      </w:r>
      <w:r w:rsidRPr="00D2563F">
        <w:rPr>
          <w:rFonts w:ascii="GHEA Mariam" w:hAnsi="GHEA Mariam"/>
          <w:spacing w:val="-6"/>
          <w:sz w:val="24"/>
          <w:szCs w:val="24"/>
          <w:lang w:val="hy-AM"/>
        </w:rPr>
        <w:t xml:space="preserve"> </w:t>
      </w:r>
      <w:r w:rsidRPr="00D2563F">
        <w:rPr>
          <w:rFonts w:ascii="GHEA Mariam" w:hAnsi="GHEA Mariam" w:cs="Arial"/>
          <w:spacing w:val="-6"/>
          <w:sz w:val="24"/>
          <w:szCs w:val="24"/>
          <w:lang w:val="hy-AM"/>
        </w:rPr>
        <w:t>փոփոխու</w:t>
      </w:r>
      <w:r w:rsidR="00D2563F">
        <w:rPr>
          <w:rFonts w:ascii="GHEA Mariam" w:hAnsi="GHEA Mariam" w:cs="Arial"/>
          <w:spacing w:val="-6"/>
          <w:sz w:val="24"/>
          <w:szCs w:val="24"/>
          <w:lang w:val="hy-AM"/>
        </w:rPr>
        <w:softHyphen/>
      </w:r>
      <w:r w:rsidRPr="00D2563F">
        <w:rPr>
          <w:rFonts w:ascii="GHEA Mariam" w:hAnsi="GHEA Mariam" w:cs="Arial"/>
          <w:spacing w:val="-6"/>
          <w:sz w:val="24"/>
          <w:szCs w:val="24"/>
          <w:lang w:val="hy-AM"/>
        </w:rPr>
        <w:t>թյո</w:t>
      </w:r>
      <w:r w:rsidRPr="00C07CA1">
        <w:rPr>
          <w:rFonts w:ascii="GHEA Mariam" w:hAnsi="GHEA Mariam" w:cs="Arial"/>
          <w:sz w:val="24"/>
          <w:szCs w:val="24"/>
          <w:lang w:val="hy-AM"/>
        </w:rPr>
        <w:t>ւն</w:t>
      </w:r>
      <w:r w:rsidR="00D2563F">
        <w:rPr>
          <w:rFonts w:ascii="GHEA Mariam" w:hAnsi="GHEA Mariam" w:cs="Arial"/>
          <w:sz w:val="24"/>
          <w:szCs w:val="24"/>
          <w:lang w:val="hy-AM"/>
        </w:rPr>
        <w:softHyphen/>
      </w:r>
      <w:r w:rsidRPr="00C07CA1">
        <w:rPr>
          <w:rFonts w:ascii="GHEA Mariam" w:hAnsi="GHEA Mariam" w:cs="Arial"/>
          <w:sz w:val="24"/>
          <w:szCs w:val="24"/>
          <w:lang w:val="hy-AM"/>
        </w:rPr>
        <w:t>ները</w:t>
      </w:r>
      <w:r w:rsidRPr="00C07CA1">
        <w:rPr>
          <w:rFonts w:ascii="GHEA Mariam" w:hAnsi="GHEA Mariam"/>
          <w:sz w:val="24"/>
          <w:szCs w:val="24"/>
          <w:lang w:val="hy-AM"/>
        </w:rPr>
        <w:t>.</w:t>
      </w:r>
    </w:p>
    <w:p w:rsidR="00AB2310" w:rsidRPr="00D2563F" w:rsidRDefault="00AB2310" w:rsidP="00C07CA1">
      <w:pPr>
        <w:pStyle w:val="norm"/>
        <w:spacing w:line="360" w:lineRule="auto"/>
        <w:rPr>
          <w:rStyle w:val="Emphasis"/>
          <w:rFonts w:ascii="GHEA Mariam" w:hAnsi="GHEA Mariam"/>
          <w:bCs/>
          <w:i w:val="0"/>
          <w:sz w:val="24"/>
          <w:szCs w:val="24"/>
          <w:lang w:val="hy-AM"/>
        </w:rPr>
      </w:pPr>
      <w:r w:rsidRPr="00C07CA1">
        <w:rPr>
          <w:rFonts w:ascii="GHEA Mariam" w:hAnsi="GHEA Mariam"/>
          <w:sz w:val="24"/>
          <w:szCs w:val="24"/>
          <w:lang w:val="hy-AM"/>
        </w:rPr>
        <w:t xml:space="preserve">1) </w:t>
      </w:r>
      <w:r w:rsidR="00D2563F">
        <w:rPr>
          <w:rFonts w:ascii="GHEA Mariam" w:hAnsi="GHEA Mariam" w:cs="Arial"/>
          <w:sz w:val="24"/>
          <w:szCs w:val="24"/>
          <w:lang w:val="hy-AM"/>
        </w:rPr>
        <w:t>ո</w:t>
      </w:r>
      <w:r w:rsidRPr="00C07CA1">
        <w:rPr>
          <w:rFonts w:ascii="GHEA Mariam" w:hAnsi="GHEA Mariam" w:cs="Arial"/>
          <w:sz w:val="24"/>
          <w:szCs w:val="24"/>
          <w:lang w:val="hy-AM"/>
        </w:rPr>
        <w:t>րոշման</w:t>
      </w:r>
      <w:r w:rsidRPr="00C07CA1">
        <w:rPr>
          <w:rFonts w:ascii="GHEA Mariam" w:hAnsi="GHEA Mariam"/>
          <w:sz w:val="24"/>
          <w:szCs w:val="24"/>
          <w:lang w:val="hy-AM"/>
        </w:rPr>
        <w:t xml:space="preserve"> </w:t>
      </w:r>
      <w:r w:rsidRPr="00D2563F">
        <w:rPr>
          <w:rStyle w:val="Emphasis"/>
          <w:rFonts w:ascii="GHEA Mariam" w:hAnsi="GHEA Mariam"/>
          <w:bCs/>
          <w:i w:val="0"/>
          <w:color w:val="000000"/>
          <w:sz w:val="24"/>
          <w:szCs w:val="24"/>
          <w:lang w:val="hy-AM"/>
        </w:rPr>
        <w:t>նախաբանը շարադրել հետևյալ խմբագրությամբ</w:t>
      </w:r>
      <w:r w:rsidR="00D2563F">
        <w:rPr>
          <w:rStyle w:val="Emphasis"/>
          <w:rFonts w:ascii="GHEA Mariam" w:hAnsi="GHEA Mariam"/>
          <w:bCs/>
          <w:i w:val="0"/>
          <w:color w:val="000000"/>
          <w:sz w:val="24"/>
          <w:szCs w:val="24"/>
          <w:lang w:val="hy-AM"/>
        </w:rPr>
        <w:t>՝</w:t>
      </w:r>
    </w:p>
    <w:p w:rsidR="00AB2310" w:rsidRPr="00D2563F" w:rsidRDefault="00AB2310" w:rsidP="00C07CA1">
      <w:pPr>
        <w:pStyle w:val="norm"/>
        <w:spacing w:line="360" w:lineRule="auto"/>
        <w:rPr>
          <w:rFonts w:ascii="GHEA Mariam" w:hAnsi="GHEA Mariam"/>
          <w:i/>
          <w:spacing w:val="-6"/>
          <w:sz w:val="24"/>
          <w:szCs w:val="24"/>
          <w:lang w:val="hy-AM"/>
        </w:rPr>
      </w:pPr>
      <w:r w:rsidRPr="00C07CA1">
        <w:rPr>
          <w:rFonts w:ascii="GHEA Mariam" w:hAnsi="GHEA Mariam"/>
          <w:sz w:val="24"/>
          <w:szCs w:val="24"/>
          <w:lang w:val="hy-AM"/>
        </w:rPr>
        <w:t>«</w:t>
      </w:r>
      <w:r w:rsidRPr="00C07CA1">
        <w:rPr>
          <w:rFonts w:ascii="GHEA Mariam" w:hAnsi="GHEA Mariam" w:cs="Arial"/>
          <w:sz w:val="24"/>
          <w:szCs w:val="24"/>
          <w:shd w:val="clear" w:color="auto" w:fill="FFFFFF"/>
          <w:lang w:val="hy-AM"/>
        </w:rPr>
        <w:t>Հիմք</w:t>
      </w:r>
      <w:r w:rsidRPr="00C07CA1">
        <w:rPr>
          <w:rFonts w:ascii="GHEA Mariam" w:hAnsi="GHEA Mariam"/>
          <w:sz w:val="24"/>
          <w:szCs w:val="24"/>
          <w:shd w:val="clear" w:color="auto" w:fill="FFFFFF"/>
          <w:lang w:val="hy-AM"/>
        </w:rPr>
        <w:t xml:space="preserve"> </w:t>
      </w:r>
      <w:r w:rsidRPr="00C07CA1">
        <w:rPr>
          <w:rFonts w:ascii="GHEA Mariam" w:hAnsi="GHEA Mariam" w:cs="Arial"/>
          <w:sz w:val="24"/>
          <w:szCs w:val="24"/>
          <w:shd w:val="clear" w:color="auto" w:fill="FFFFFF"/>
          <w:lang w:val="hy-AM"/>
        </w:rPr>
        <w:t>ընդունելով</w:t>
      </w:r>
      <w:r w:rsidRPr="00C07CA1">
        <w:rPr>
          <w:rFonts w:ascii="GHEA Mariam" w:hAnsi="GHEA Mariam"/>
          <w:sz w:val="24"/>
          <w:szCs w:val="24"/>
          <w:shd w:val="clear" w:color="auto" w:fill="FFFFFF"/>
          <w:lang w:val="hy-AM"/>
        </w:rPr>
        <w:t xml:space="preserve"> </w:t>
      </w:r>
      <w:r w:rsidRPr="00C07CA1">
        <w:rPr>
          <w:rFonts w:ascii="GHEA Mariam" w:hAnsi="GHEA Mariam" w:cs="Arial"/>
          <w:sz w:val="24"/>
          <w:szCs w:val="24"/>
          <w:shd w:val="clear" w:color="auto" w:fill="FFFFFF"/>
          <w:lang w:val="hy-AM"/>
        </w:rPr>
        <w:t>Հայաստանի</w:t>
      </w:r>
      <w:r w:rsidRPr="00C07CA1">
        <w:rPr>
          <w:rFonts w:ascii="GHEA Mariam" w:hAnsi="GHEA Mariam"/>
          <w:sz w:val="24"/>
          <w:szCs w:val="24"/>
          <w:shd w:val="clear" w:color="auto" w:fill="FFFFFF"/>
          <w:lang w:val="hy-AM"/>
        </w:rPr>
        <w:t xml:space="preserve"> </w:t>
      </w:r>
      <w:r w:rsidRPr="00C07CA1">
        <w:rPr>
          <w:rFonts w:ascii="GHEA Mariam" w:hAnsi="GHEA Mariam" w:cs="Arial"/>
          <w:sz w:val="24"/>
          <w:szCs w:val="24"/>
          <w:shd w:val="clear" w:color="auto" w:fill="FFFFFF"/>
          <w:lang w:val="hy-AM"/>
        </w:rPr>
        <w:t>Հանրապետության</w:t>
      </w:r>
      <w:r w:rsidRPr="00C07CA1">
        <w:rPr>
          <w:rFonts w:ascii="GHEA Mariam" w:hAnsi="GHEA Mariam"/>
          <w:sz w:val="24"/>
          <w:szCs w:val="24"/>
          <w:shd w:val="clear" w:color="auto" w:fill="FFFFFF"/>
          <w:lang w:val="hy-AM"/>
        </w:rPr>
        <w:t xml:space="preserve"> </w:t>
      </w:r>
      <w:r w:rsidRPr="00C07CA1">
        <w:rPr>
          <w:rFonts w:ascii="GHEA Mariam" w:hAnsi="GHEA Mariam" w:cs="Arial"/>
          <w:sz w:val="24"/>
          <w:szCs w:val="24"/>
          <w:shd w:val="clear" w:color="auto" w:fill="FFFFFF"/>
          <w:lang w:val="hy-AM"/>
        </w:rPr>
        <w:t>Սահմանադրության</w:t>
      </w:r>
      <w:r w:rsidRPr="00C07CA1">
        <w:rPr>
          <w:rFonts w:ascii="GHEA Mariam" w:hAnsi="GHEA Mariam"/>
          <w:sz w:val="24"/>
          <w:szCs w:val="24"/>
          <w:shd w:val="clear" w:color="auto" w:fill="FFFFFF"/>
          <w:lang w:val="hy-AM"/>
        </w:rPr>
        <w:t xml:space="preserve"> 146-</w:t>
      </w:r>
      <w:r w:rsidRPr="00C07CA1">
        <w:rPr>
          <w:rFonts w:ascii="GHEA Mariam" w:hAnsi="GHEA Mariam" w:cs="Arial"/>
          <w:sz w:val="24"/>
          <w:szCs w:val="24"/>
          <w:shd w:val="clear" w:color="auto" w:fill="FFFFFF"/>
          <w:lang w:val="hy-AM"/>
        </w:rPr>
        <w:t>րդ</w:t>
      </w:r>
      <w:r w:rsidRPr="00C07CA1">
        <w:rPr>
          <w:rFonts w:ascii="GHEA Mariam" w:hAnsi="GHEA Mariam"/>
          <w:sz w:val="24"/>
          <w:szCs w:val="24"/>
          <w:shd w:val="clear" w:color="auto" w:fill="FFFFFF"/>
          <w:lang w:val="hy-AM"/>
        </w:rPr>
        <w:t xml:space="preserve"> </w:t>
      </w:r>
      <w:r w:rsidRPr="00D2563F">
        <w:rPr>
          <w:rFonts w:ascii="GHEA Mariam" w:hAnsi="GHEA Mariam" w:cs="Arial"/>
          <w:spacing w:val="-6"/>
          <w:sz w:val="24"/>
          <w:szCs w:val="24"/>
          <w:shd w:val="clear" w:color="auto" w:fill="FFFFFF"/>
          <w:lang w:val="hy-AM"/>
        </w:rPr>
        <w:t>հոդվածի</w:t>
      </w:r>
      <w:r w:rsidRPr="00D2563F">
        <w:rPr>
          <w:rFonts w:ascii="GHEA Mariam" w:hAnsi="GHEA Mariam"/>
          <w:spacing w:val="-6"/>
          <w:sz w:val="24"/>
          <w:szCs w:val="24"/>
          <w:shd w:val="clear" w:color="auto" w:fill="FFFFFF"/>
          <w:lang w:val="hy-AM"/>
        </w:rPr>
        <w:t xml:space="preserve">, </w:t>
      </w:r>
      <w:r w:rsidRPr="00D2563F">
        <w:rPr>
          <w:rFonts w:ascii="GHEA Mariam" w:hAnsi="GHEA Mariam" w:cs="Arial Armenian"/>
          <w:spacing w:val="-6"/>
          <w:sz w:val="24"/>
          <w:szCs w:val="24"/>
          <w:shd w:val="clear" w:color="auto" w:fill="FFFFFF"/>
          <w:lang w:val="hy-AM"/>
        </w:rPr>
        <w:t>«</w:t>
      </w:r>
      <w:r w:rsidRPr="00D2563F">
        <w:rPr>
          <w:rFonts w:ascii="GHEA Mariam" w:hAnsi="GHEA Mariam" w:cs="Arial"/>
          <w:spacing w:val="-6"/>
          <w:sz w:val="24"/>
          <w:szCs w:val="24"/>
          <w:shd w:val="clear" w:color="auto" w:fill="FFFFFF"/>
          <w:lang w:val="hy-AM"/>
        </w:rPr>
        <w:t>Կառավարության</w:t>
      </w:r>
      <w:r w:rsidRPr="00D2563F">
        <w:rPr>
          <w:rFonts w:ascii="GHEA Mariam" w:hAnsi="GHEA Mariam"/>
          <w:spacing w:val="-6"/>
          <w:sz w:val="24"/>
          <w:szCs w:val="24"/>
          <w:shd w:val="clear" w:color="auto" w:fill="FFFFFF"/>
          <w:lang w:val="hy-AM"/>
        </w:rPr>
        <w:t xml:space="preserve"> </w:t>
      </w:r>
      <w:r w:rsidRPr="00D2563F">
        <w:rPr>
          <w:rFonts w:ascii="GHEA Mariam" w:hAnsi="GHEA Mariam" w:cs="Arial"/>
          <w:spacing w:val="-6"/>
          <w:sz w:val="24"/>
          <w:szCs w:val="24"/>
          <w:shd w:val="clear" w:color="auto" w:fill="FFFFFF"/>
          <w:lang w:val="hy-AM"/>
        </w:rPr>
        <w:t>կառուցվածքի</w:t>
      </w:r>
      <w:r w:rsidRPr="00D2563F">
        <w:rPr>
          <w:rFonts w:ascii="GHEA Mariam" w:hAnsi="GHEA Mariam"/>
          <w:spacing w:val="-6"/>
          <w:sz w:val="24"/>
          <w:szCs w:val="24"/>
          <w:shd w:val="clear" w:color="auto" w:fill="FFFFFF"/>
          <w:lang w:val="hy-AM"/>
        </w:rPr>
        <w:t xml:space="preserve"> </w:t>
      </w:r>
      <w:r w:rsidRPr="00D2563F">
        <w:rPr>
          <w:rFonts w:ascii="GHEA Mariam" w:hAnsi="GHEA Mariam" w:cs="Arial"/>
          <w:spacing w:val="-6"/>
          <w:sz w:val="24"/>
          <w:szCs w:val="24"/>
          <w:shd w:val="clear" w:color="auto" w:fill="FFFFFF"/>
          <w:lang w:val="hy-AM"/>
        </w:rPr>
        <w:t>և</w:t>
      </w:r>
      <w:r w:rsidRPr="00D2563F">
        <w:rPr>
          <w:rFonts w:ascii="GHEA Mariam" w:hAnsi="GHEA Mariam"/>
          <w:spacing w:val="-6"/>
          <w:sz w:val="24"/>
          <w:szCs w:val="24"/>
          <w:shd w:val="clear" w:color="auto" w:fill="FFFFFF"/>
          <w:lang w:val="hy-AM"/>
        </w:rPr>
        <w:t xml:space="preserve"> </w:t>
      </w:r>
      <w:r w:rsidRPr="00D2563F">
        <w:rPr>
          <w:rFonts w:ascii="GHEA Mariam" w:hAnsi="GHEA Mariam" w:cs="Arial"/>
          <w:spacing w:val="-6"/>
          <w:sz w:val="24"/>
          <w:szCs w:val="24"/>
          <w:shd w:val="clear" w:color="auto" w:fill="FFFFFF"/>
          <w:lang w:val="hy-AM"/>
        </w:rPr>
        <w:t>գործունեության</w:t>
      </w:r>
      <w:r w:rsidRPr="00D2563F">
        <w:rPr>
          <w:rFonts w:ascii="GHEA Mariam" w:hAnsi="GHEA Mariam"/>
          <w:spacing w:val="-6"/>
          <w:sz w:val="24"/>
          <w:szCs w:val="24"/>
          <w:shd w:val="clear" w:color="auto" w:fill="FFFFFF"/>
          <w:lang w:val="hy-AM"/>
        </w:rPr>
        <w:t xml:space="preserve"> </w:t>
      </w:r>
      <w:r w:rsidRPr="00D2563F">
        <w:rPr>
          <w:rFonts w:ascii="GHEA Mariam" w:hAnsi="GHEA Mariam" w:cs="Arial"/>
          <w:spacing w:val="-6"/>
          <w:sz w:val="24"/>
          <w:szCs w:val="24"/>
          <w:shd w:val="clear" w:color="auto" w:fill="FFFFFF"/>
          <w:lang w:val="hy-AM"/>
        </w:rPr>
        <w:t>մասին</w:t>
      </w:r>
      <w:r w:rsidRPr="00D2563F">
        <w:rPr>
          <w:rFonts w:ascii="GHEA Mariam" w:hAnsi="GHEA Mariam" w:cs="Arial Armenian"/>
          <w:spacing w:val="-6"/>
          <w:sz w:val="24"/>
          <w:szCs w:val="24"/>
          <w:shd w:val="clear" w:color="auto" w:fill="FFFFFF"/>
          <w:lang w:val="hy-AM"/>
        </w:rPr>
        <w:t>»</w:t>
      </w:r>
      <w:r w:rsidRPr="00D2563F">
        <w:rPr>
          <w:rFonts w:ascii="GHEA Mariam" w:hAnsi="GHEA Mariam"/>
          <w:spacing w:val="-6"/>
          <w:sz w:val="24"/>
          <w:szCs w:val="24"/>
          <w:shd w:val="clear" w:color="auto" w:fill="FFFFFF"/>
          <w:lang w:val="hy-AM"/>
        </w:rPr>
        <w:t xml:space="preserve"> </w:t>
      </w:r>
      <w:r w:rsidRPr="00D2563F">
        <w:rPr>
          <w:rFonts w:ascii="GHEA Mariam" w:hAnsi="GHEA Mariam" w:cs="Arial"/>
          <w:spacing w:val="-6"/>
          <w:sz w:val="24"/>
          <w:szCs w:val="24"/>
          <w:shd w:val="clear" w:color="auto" w:fill="FFFFFF"/>
          <w:lang w:val="hy-AM"/>
        </w:rPr>
        <w:t>օրենքի</w:t>
      </w:r>
      <w:r w:rsidRPr="00C07CA1">
        <w:rPr>
          <w:rFonts w:ascii="GHEA Mariam" w:hAnsi="GHEA Mariam"/>
          <w:sz w:val="24"/>
          <w:szCs w:val="24"/>
          <w:shd w:val="clear" w:color="auto" w:fill="FFFFFF"/>
          <w:lang w:val="hy-AM"/>
        </w:rPr>
        <w:t xml:space="preserve"> 11-</w:t>
      </w:r>
      <w:r w:rsidRPr="00C07CA1">
        <w:rPr>
          <w:rFonts w:ascii="GHEA Mariam" w:hAnsi="GHEA Mariam" w:cs="Arial"/>
          <w:sz w:val="24"/>
          <w:szCs w:val="24"/>
          <w:shd w:val="clear" w:color="auto" w:fill="FFFFFF"/>
          <w:lang w:val="hy-AM"/>
        </w:rPr>
        <w:t>րդ</w:t>
      </w:r>
      <w:r w:rsidRPr="00C07CA1">
        <w:rPr>
          <w:rFonts w:ascii="GHEA Mariam" w:hAnsi="GHEA Mariam"/>
          <w:sz w:val="24"/>
          <w:szCs w:val="24"/>
          <w:shd w:val="clear" w:color="auto" w:fill="FFFFFF"/>
          <w:lang w:val="hy-AM"/>
        </w:rPr>
        <w:t xml:space="preserve"> </w:t>
      </w:r>
      <w:r w:rsidRPr="00C07CA1">
        <w:rPr>
          <w:rFonts w:ascii="GHEA Mariam" w:hAnsi="GHEA Mariam" w:cs="Arial"/>
          <w:sz w:val="24"/>
          <w:szCs w:val="24"/>
          <w:shd w:val="clear" w:color="auto" w:fill="FFFFFF"/>
          <w:lang w:val="hy-AM"/>
        </w:rPr>
        <w:t>հոդվածի</w:t>
      </w:r>
      <w:r w:rsidRPr="00C07CA1">
        <w:rPr>
          <w:rFonts w:ascii="GHEA Mariam" w:hAnsi="GHEA Mariam"/>
          <w:sz w:val="24"/>
          <w:szCs w:val="24"/>
          <w:shd w:val="clear" w:color="auto" w:fill="FFFFFF"/>
          <w:lang w:val="hy-AM"/>
        </w:rPr>
        <w:t xml:space="preserve">, </w:t>
      </w:r>
      <w:r w:rsidRPr="00D2563F">
        <w:rPr>
          <w:rStyle w:val="Emphasis"/>
          <w:rFonts w:ascii="GHEA Mariam" w:hAnsi="GHEA Mariam"/>
          <w:bCs/>
          <w:i w:val="0"/>
          <w:color w:val="000000"/>
          <w:sz w:val="24"/>
          <w:szCs w:val="24"/>
          <w:lang w:val="hy-AM"/>
        </w:rPr>
        <w:t xml:space="preserve">«Գեոդեզիական և քարտեզագրական գործունեության մասին» օրենքի 6-րդ հոդվածի 1-ին մասի 1-ին կետի, «Տարածական տվյալների </w:t>
      </w:r>
      <w:r w:rsidRPr="00D2563F">
        <w:rPr>
          <w:rStyle w:val="Emphasis"/>
          <w:rFonts w:ascii="GHEA Mariam" w:hAnsi="GHEA Mariam"/>
          <w:bCs/>
          <w:i w:val="0"/>
          <w:color w:val="000000"/>
          <w:spacing w:val="-2"/>
          <w:sz w:val="24"/>
          <w:szCs w:val="24"/>
          <w:lang w:val="hy-AM"/>
        </w:rPr>
        <w:t>մասին» օրենքի 5-րդ հոդվածի 1-ին մասի 1-ին կետի, 21-րդ հոդվածի 1-ին մասի 1-ին</w:t>
      </w:r>
      <w:r w:rsidRPr="00D2563F">
        <w:rPr>
          <w:rStyle w:val="Emphasis"/>
          <w:rFonts w:ascii="GHEA Mariam" w:hAnsi="GHEA Mariam"/>
          <w:bCs/>
          <w:i w:val="0"/>
          <w:color w:val="000000"/>
          <w:sz w:val="24"/>
          <w:szCs w:val="24"/>
          <w:lang w:val="hy-AM"/>
        </w:rPr>
        <w:t xml:space="preserve"> կետի</w:t>
      </w:r>
      <w:r w:rsidRPr="00C07CA1">
        <w:rPr>
          <w:rStyle w:val="Emphasis"/>
          <w:rFonts w:ascii="GHEA Mariam" w:hAnsi="GHEA Mariam"/>
          <w:bCs/>
          <w:color w:val="000000"/>
          <w:sz w:val="24"/>
          <w:szCs w:val="24"/>
          <w:lang w:val="hy-AM"/>
        </w:rPr>
        <w:t xml:space="preserve"> </w:t>
      </w:r>
      <w:r w:rsidRPr="00D2563F">
        <w:rPr>
          <w:rFonts w:ascii="GHEA Mariam" w:hAnsi="GHEA Mariam" w:cs="Arial"/>
          <w:spacing w:val="-6"/>
          <w:sz w:val="24"/>
          <w:szCs w:val="24"/>
          <w:shd w:val="clear" w:color="auto" w:fill="FFFFFF"/>
          <w:lang w:val="hy-AM"/>
        </w:rPr>
        <w:t>պահանջները՝</w:t>
      </w:r>
      <w:r w:rsidRPr="00D2563F">
        <w:rPr>
          <w:rFonts w:ascii="GHEA Mariam" w:hAnsi="GHEA Mariam"/>
          <w:spacing w:val="-6"/>
          <w:sz w:val="24"/>
          <w:szCs w:val="24"/>
          <w:shd w:val="clear" w:color="auto" w:fill="FFFFFF"/>
          <w:lang w:val="hy-AM"/>
        </w:rPr>
        <w:t xml:space="preserve"> </w:t>
      </w:r>
      <w:r w:rsidRPr="00D2563F">
        <w:rPr>
          <w:rFonts w:ascii="GHEA Mariam" w:hAnsi="GHEA Mariam" w:cs="Arial"/>
          <w:spacing w:val="-6"/>
          <w:sz w:val="24"/>
          <w:szCs w:val="24"/>
          <w:shd w:val="clear" w:color="auto" w:fill="FFFFFF"/>
          <w:lang w:val="hy-AM"/>
        </w:rPr>
        <w:t>Հայաստանի</w:t>
      </w:r>
      <w:r w:rsidRPr="00D2563F">
        <w:rPr>
          <w:rFonts w:ascii="GHEA Mariam" w:hAnsi="GHEA Mariam"/>
          <w:spacing w:val="-6"/>
          <w:sz w:val="24"/>
          <w:szCs w:val="24"/>
          <w:shd w:val="clear" w:color="auto" w:fill="FFFFFF"/>
          <w:lang w:val="hy-AM"/>
        </w:rPr>
        <w:t xml:space="preserve"> </w:t>
      </w:r>
      <w:r w:rsidRPr="00D2563F">
        <w:rPr>
          <w:rFonts w:ascii="GHEA Mariam" w:hAnsi="GHEA Mariam" w:cs="Arial"/>
          <w:spacing w:val="-6"/>
          <w:sz w:val="24"/>
          <w:szCs w:val="24"/>
          <w:shd w:val="clear" w:color="auto" w:fill="FFFFFF"/>
          <w:lang w:val="hy-AM"/>
        </w:rPr>
        <w:t>Հանրապետության</w:t>
      </w:r>
      <w:r w:rsidRPr="00D2563F">
        <w:rPr>
          <w:rFonts w:ascii="GHEA Mariam" w:hAnsi="GHEA Mariam"/>
          <w:spacing w:val="-6"/>
          <w:sz w:val="24"/>
          <w:szCs w:val="24"/>
          <w:shd w:val="clear" w:color="auto" w:fill="FFFFFF"/>
          <w:lang w:val="hy-AM"/>
        </w:rPr>
        <w:t xml:space="preserve"> </w:t>
      </w:r>
      <w:r w:rsidRPr="00D2563F">
        <w:rPr>
          <w:rFonts w:ascii="GHEA Mariam" w:hAnsi="GHEA Mariam" w:cs="Arial"/>
          <w:spacing w:val="-6"/>
          <w:sz w:val="24"/>
          <w:szCs w:val="24"/>
          <w:shd w:val="clear" w:color="auto" w:fill="FFFFFF"/>
          <w:lang w:val="hy-AM"/>
        </w:rPr>
        <w:t>կառավարությունը</w:t>
      </w:r>
      <w:r w:rsidRPr="00D2563F">
        <w:rPr>
          <w:rFonts w:ascii="Calibri" w:hAnsi="Calibri" w:cs="Calibri"/>
          <w:spacing w:val="-6"/>
          <w:sz w:val="24"/>
          <w:szCs w:val="24"/>
          <w:shd w:val="clear" w:color="auto" w:fill="FFFFFF"/>
          <w:lang w:val="hy-AM"/>
        </w:rPr>
        <w:t> </w:t>
      </w:r>
      <w:r w:rsidRPr="00D2563F">
        <w:rPr>
          <w:rStyle w:val="Emphasis"/>
          <w:rFonts w:ascii="GHEA Mariam" w:hAnsi="GHEA Mariam"/>
          <w:bCs/>
          <w:i w:val="0"/>
          <w:color w:val="000000"/>
          <w:spacing w:val="-6"/>
          <w:sz w:val="24"/>
          <w:szCs w:val="24"/>
          <w:shd w:val="clear" w:color="auto" w:fill="FFFFFF"/>
          <w:lang w:val="hy-AM"/>
        </w:rPr>
        <w:t>որոշում է</w:t>
      </w:r>
      <w:r w:rsidRPr="00D2563F">
        <w:rPr>
          <w:rFonts w:ascii="GHEA Mariam" w:hAnsi="GHEA Mariam"/>
          <w:spacing w:val="-6"/>
          <w:sz w:val="24"/>
          <w:szCs w:val="24"/>
          <w:shd w:val="clear" w:color="auto" w:fill="FFFFFF"/>
          <w:lang w:val="hy-AM"/>
        </w:rPr>
        <w:t>.</w:t>
      </w:r>
      <w:r w:rsidRPr="00D2563F">
        <w:rPr>
          <w:rFonts w:ascii="GHEA Mariam" w:hAnsi="GHEA Mariam"/>
          <w:spacing w:val="-6"/>
          <w:sz w:val="24"/>
          <w:szCs w:val="24"/>
          <w:lang w:val="hy-AM"/>
        </w:rPr>
        <w:t>».</w:t>
      </w:r>
    </w:p>
    <w:p w:rsidR="00AB2310" w:rsidRPr="00C07CA1" w:rsidRDefault="00AB2310" w:rsidP="00C07CA1">
      <w:pPr>
        <w:pStyle w:val="norm"/>
        <w:spacing w:line="360" w:lineRule="auto"/>
        <w:rPr>
          <w:rFonts w:ascii="GHEA Mariam" w:hAnsi="GHEA Mariam"/>
          <w:sz w:val="24"/>
          <w:szCs w:val="24"/>
          <w:lang w:val="hy-AM"/>
        </w:rPr>
      </w:pPr>
      <w:r w:rsidRPr="00C07CA1">
        <w:rPr>
          <w:rFonts w:ascii="GHEA Mariam" w:hAnsi="GHEA Mariam"/>
          <w:sz w:val="24"/>
          <w:szCs w:val="24"/>
          <w:lang w:val="hy-AM"/>
        </w:rPr>
        <w:t xml:space="preserve">2) N 2 </w:t>
      </w:r>
      <w:r w:rsidRPr="00C07CA1">
        <w:rPr>
          <w:rFonts w:ascii="GHEA Mariam" w:hAnsi="GHEA Mariam" w:cs="Arial"/>
          <w:sz w:val="24"/>
          <w:szCs w:val="24"/>
          <w:lang w:val="hy-AM"/>
        </w:rPr>
        <w:t>հավելվածում՝</w:t>
      </w:r>
    </w:p>
    <w:p w:rsidR="00AB2310" w:rsidRPr="00D2563F" w:rsidRDefault="00AB2310" w:rsidP="00C07CA1">
      <w:pPr>
        <w:pStyle w:val="norm"/>
        <w:spacing w:line="360" w:lineRule="auto"/>
        <w:rPr>
          <w:rStyle w:val="Emphasis"/>
          <w:rFonts w:ascii="GHEA Mariam" w:hAnsi="GHEA Mariam"/>
          <w:bCs/>
          <w:i w:val="0"/>
          <w:sz w:val="24"/>
          <w:szCs w:val="24"/>
          <w:lang w:val="hy-AM"/>
        </w:rPr>
      </w:pPr>
      <w:r w:rsidRPr="00C07CA1">
        <w:rPr>
          <w:rFonts w:ascii="GHEA Mariam" w:hAnsi="GHEA Mariam" w:cs="Arial"/>
          <w:sz w:val="24"/>
          <w:szCs w:val="24"/>
          <w:lang w:val="hy-AM"/>
        </w:rPr>
        <w:t>ա</w:t>
      </w:r>
      <w:r w:rsidRPr="00C07CA1">
        <w:rPr>
          <w:rFonts w:ascii="GHEA Mariam" w:hAnsi="GHEA Mariam"/>
          <w:sz w:val="24"/>
          <w:szCs w:val="24"/>
          <w:lang w:val="hy-AM"/>
        </w:rPr>
        <w:t>. 9-</w:t>
      </w:r>
      <w:r w:rsidRPr="00C07CA1">
        <w:rPr>
          <w:rFonts w:ascii="GHEA Mariam" w:hAnsi="GHEA Mariam" w:cs="Arial"/>
          <w:sz w:val="24"/>
          <w:szCs w:val="24"/>
          <w:lang w:val="hy-AM"/>
        </w:rPr>
        <w:t>րդ</w:t>
      </w:r>
      <w:r w:rsidRPr="00C07CA1">
        <w:rPr>
          <w:rFonts w:ascii="GHEA Mariam" w:hAnsi="GHEA Mariam"/>
          <w:sz w:val="24"/>
          <w:szCs w:val="24"/>
          <w:lang w:val="hy-AM"/>
        </w:rPr>
        <w:t xml:space="preserve"> </w:t>
      </w:r>
      <w:r w:rsidRPr="00C07CA1">
        <w:rPr>
          <w:rFonts w:ascii="GHEA Mariam" w:hAnsi="GHEA Mariam" w:cs="Arial"/>
          <w:sz w:val="24"/>
          <w:szCs w:val="24"/>
          <w:lang w:val="hy-AM"/>
        </w:rPr>
        <w:t>կետի</w:t>
      </w:r>
      <w:r w:rsidRPr="00C07CA1">
        <w:rPr>
          <w:rFonts w:ascii="GHEA Mariam" w:hAnsi="GHEA Mariam"/>
          <w:sz w:val="24"/>
          <w:szCs w:val="24"/>
          <w:lang w:val="hy-AM"/>
        </w:rPr>
        <w:t xml:space="preserve"> </w:t>
      </w:r>
      <w:r w:rsidRPr="00D2563F">
        <w:rPr>
          <w:rStyle w:val="Emphasis"/>
          <w:rFonts w:ascii="GHEA Mariam" w:hAnsi="GHEA Mariam"/>
          <w:bCs/>
          <w:i w:val="0"/>
          <w:color w:val="000000"/>
          <w:sz w:val="24"/>
          <w:szCs w:val="24"/>
          <w:lang w:val="hy-AM"/>
        </w:rPr>
        <w:t xml:space="preserve">6-րդ սյունակում «ՀՀ պետական բյուջե և օրենքով չարգելված այլ </w:t>
      </w:r>
      <w:r w:rsidRPr="00D2563F">
        <w:rPr>
          <w:rStyle w:val="Emphasis"/>
          <w:rFonts w:ascii="GHEA Mariam" w:hAnsi="GHEA Mariam"/>
          <w:bCs/>
          <w:i w:val="0"/>
          <w:color w:val="000000"/>
          <w:spacing w:val="-6"/>
          <w:sz w:val="24"/>
          <w:szCs w:val="24"/>
          <w:lang w:val="hy-AM"/>
        </w:rPr>
        <w:t>միջոցներ 500 մլն ՀՀ դրամ» բառերը փոխարինել «Ֆինանսավորում չի պահանջ</w:t>
      </w:r>
      <w:r w:rsidR="00D2563F" w:rsidRPr="00D2563F">
        <w:rPr>
          <w:rStyle w:val="Emphasis"/>
          <w:rFonts w:ascii="GHEA Mariam" w:hAnsi="GHEA Mariam"/>
          <w:bCs/>
          <w:i w:val="0"/>
          <w:color w:val="000000"/>
          <w:spacing w:val="-6"/>
          <w:sz w:val="24"/>
          <w:szCs w:val="24"/>
          <w:lang w:val="hy-AM"/>
        </w:rPr>
        <w:softHyphen/>
      </w:r>
      <w:r w:rsidRPr="00D2563F">
        <w:rPr>
          <w:rStyle w:val="Emphasis"/>
          <w:rFonts w:ascii="GHEA Mariam" w:hAnsi="GHEA Mariam"/>
          <w:bCs/>
          <w:i w:val="0"/>
          <w:color w:val="000000"/>
          <w:spacing w:val="-6"/>
          <w:sz w:val="24"/>
          <w:szCs w:val="24"/>
          <w:lang w:val="hy-AM"/>
        </w:rPr>
        <w:t>վում»</w:t>
      </w:r>
      <w:r w:rsidRPr="00D2563F">
        <w:rPr>
          <w:rStyle w:val="Emphasis"/>
          <w:rFonts w:ascii="GHEA Mariam" w:hAnsi="GHEA Mariam"/>
          <w:bCs/>
          <w:i w:val="0"/>
          <w:color w:val="000000"/>
          <w:sz w:val="24"/>
          <w:szCs w:val="24"/>
          <w:lang w:val="hy-AM"/>
        </w:rPr>
        <w:t xml:space="preserve"> բառերով</w:t>
      </w:r>
      <w:r w:rsidR="00D2563F">
        <w:rPr>
          <w:rStyle w:val="Emphasis"/>
          <w:rFonts w:ascii="GHEA Mariam" w:hAnsi="GHEA Mariam"/>
          <w:bCs/>
          <w:i w:val="0"/>
          <w:color w:val="000000"/>
          <w:sz w:val="24"/>
          <w:szCs w:val="24"/>
          <w:lang w:val="hy-AM"/>
        </w:rPr>
        <w:t>,</w:t>
      </w:r>
    </w:p>
    <w:p w:rsidR="00AB2310" w:rsidRPr="00D2563F" w:rsidRDefault="00AB2310" w:rsidP="00C07CA1">
      <w:pPr>
        <w:pStyle w:val="norm"/>
        <w:spacing w:line="360" w:lineRule="auto"/>
        <w:rPr>
          <w:rFonts w:ascii="GHEA Mariam" w:hAnsi="GHEA Mariam"/>
          <w:i/>
          <w:sz w:val="24"/>
          <w:szCs w:val="24"/>
          <w:lang w:val="hy-AM"/>
        </w:rPr>
      </w:pPr>
      <w:r w:rsidRPr="00C07CA1">
        <w:rPr>
          <w:rFonts w:ascii="GHEA Mariam" w:hAnsi="GHEA Mariam" w:cs="Arial"/>
          <w:sz w:val="24"/>
          <w:szCs w:val="24"/>
          <w:lang w:val="hy-AM"/>
        </w:rPr>
        <w:t>բ</w:t>
      </w:r>
      <w:r w:rsidRPr="00C07CA1">
        <w:rPr>
          <w:rFonts w:ascii="GHEA Mariam" w:hAnsi="GHEA Mariam"/>
          <w:sz w:val="24"/>
          <w:szCs w:val="24"/>
          <w:lang w:val="hy-AM"/>
        </w:rPr>
        <w:t>. 11-</w:t>
      </w:r>
      <w:r w:rsidRPr="00C07CA1">
        <w:rPr>
          <w:rFonts w:ascii="GHEA Mariam" w:hAnsi="GHEA Mariam" w:cs="Arial"/>
          <w:sz w:val="24"/>
          <w:szCs w:val="24"/>
          <w:lang w:val="hy-AM"/>
        </w:rPr>
        <w:t>րդ</w:t>
      </w:r>
      <w:r w:rsidRPr="00C07CA1">
        <w:rPr>
          <w:rFonts w:ascii="GHEA Mariam" w:hAnsi="GHEA Mariam"/>
          <w:sz w:val="24"/>
          <w:szCs w:val="24"/>
          <w:lang w:val="hy-AM"/>
        </w:rPr>
        <w:t xml:space="preserve"> </w:t>
      </w:r>
      <w:r w:rsidRPr="00C07CA1">
        <w:rPr>
          <w:rFonts w:ascii="GHEA Mariam" w:hAnsi="GHEA Mariam" w:cs="Arial"/>
          <w:sz w:val="24"/>
          <w:szCs w:val="24"/>
          <w:lang w:val="hy-AM"/>
        </w:rPr>
        <w:t>կետի</w:t>
      </w:r>
      <w:r w:rsidRPr="00C07CA1">
        <w:rPr>
          <w:rFonts w:ascii="GHEA Mariam" w:hAnsi="GHEA Mariam"/>
          <w:sz w:val="24"/>
          <w:szCs w:val="24"/>
          <w:lang w:val="hy-AM"/>
        </w:rPr>
        <w:t xml:space="preserve">  </w:t>
      </w:r>
      <w:r w:rsidRPr="00D2563F">
        <w:rPr>
          <w:rStyle w:val="Emphasis"/>
          <w:rFonts w:ascii="GHEA Mariam" w:hAnsi="GHEA Mariam"/>
          <w:bCs/>
          <w:i w:val="0"/>
          <w:color w:val="000000"/>
          <w:sz w:val="24"/>
          <w:szCs w:val="24"/>
          <w:lang w:val="hy-AM"/>
        </w:rPr>
        <w:t xml:space="preserve">6-րդ սյունակում «ՀՀ պետական բյուջե և օրենքով չարգելված այլ </w:t>
      </w:r>
      <w:r w:rsidRPr="00D2563F">
        <w:rPr>
          <w:rStyle w:val="Emphasis"/>
          <w:rFonts w:ascii="GHEA Mariam" w:hAnsi="GHEA Mariam"/>
          <w:bCs/>
          <w:i w:val="0"/>
          <w:color w:val="000000"/>
          <w:spacing w:val="-4"/>
          <w:sz w:val="24"/>
          <w:szCs w:val="24"/>
          <w:lang w:val="hy-AM"/>
        </w:rPr>
        <w:t>միջոցներ 300 մլն ՀՀ դրամ» բառերը փոխարինել «Ֆինանսավորում չի պահանջ</w:t>
      </w:r>
      <w:r w:rsidR="00D2563F" w:rsidRPr="00D2563F">
        <w:rPr>
          <w:rStyle w:val="Emphasis"/>
          <w:rFonts w:ascii="GHEA Mariam" w:hAnsi="GHEA Mariam"/>
          <w:bCs/>
          <w:i w:val="0"/>
          <w:color w:val="000000"/>
          <w:spacing w:val="-4"/>
          <w:sz w:val="24"/>
          <w:szCs w:val="24"/>
          <w:lang w:val="hy-AM"/>
        </w:rPr>
        <w:softHyphen/>
      </w:r>
      <w:r w:rsidRPr="00D2563F">
        <w:rPr>
          <w:rStyle w:val="Emphasis"/>
          <w:rFonts w:ascii="GHEA Mariam" w:hAnsi="GHEA Mariam"/>
          <w:bCs/>
          <w:i w:val="0"/>
          <w:color w:val="000000"/>
          <w:spacing w:val="-4"/>
          <w:sz w:val="24"/>
          <w:szCs w:val="24"/>
          <w:lang w:val="hy-AM"/>
        </w:rPr>
        <w:t>վում</w:t>
      </w:r>
      <w:r w:rsidRPr="00D2563F">
        <w:rPr>
          <w:rStyle w:val="Emphasis"/>
          <w:rFonts w:ascii="GHEA Mariam" w:hAnsi="GHEA Mariam"/>
          <w:bCs/>
          <w:i w:val="0"/>
          <w:color w:val="000000"/>
          <w:sz w:val="24"/>
          <w:szCs w:val="24"/>
          <w:lang w:val="hy-AM"/>
        </w:rPr>
        <w:t>» բառերով:</w:t>
      </w:r>
    </w:p>
    <w:p w:rsidR="00AB2310" w:rsidRPr="00C07CA1" w:rsidRDefault="00AB2310" w:rsidP="00C07CA1">
      <w:pPr>
        <w:pStyle w:val="norm"/>
        <w:spacing w:line="360" w:lineRule="auto"/>
        <w:rPr>
          <w:rFonts w:ascii="GHEA Mariam" w:hAnsi="GHEA Mariam"/>
          <w:sz w:val="24"/>
          <w:szCs w:val="24"/>
          <w:lang w:val="hy-AM"/>
        </w:rPr>
      </w:pPr>
      <w:r w:rsidRPr="00C07CA1">
        <w:rPr>
          <w:rFonts w:ascii="GHEA Mariam" w:hAnsi="GHEA Mariam"/>
          <w:sz w:val="24"/>
          <w:szCs w:val="24"/>
          <w:lang w:val="hy-AM"/>
        </w:rPr>
        <w:t xml:space="preserve">3. </w:t>
      </w:r>
      <w:r w:rsidRPr="00C07CA1">
        <w:rPr>
          <w:rFonts w:ascii="GHEA Mariam" w:hAnsi="GHEA Mariam" w:cs="Arial"/>
          <w:sz w:val="24"/>
          <w:szCs w:val="24"/>
          <w:lang w:val="hy-AM"/>
        </w:rPr>
        <w:t>Սույն</w:t>
      </w:r>
      <w:r w:rsidRPr="00C07CA1">
        <w:rPr>
          <w:rFonts w:ascii="GHEA Mariam" w:hAnsi="GHEA Mariam"/>
          <w:sz w:val="24"/>
          <w:szCs w:val="24"/>
          <w:lang w:val="hy-AM"/>
        </w:rPr>
        <w:t xml:space="preserve"> </w:t>
      </w:r>
      <w:r w:rsidRPr="00C07CA1">
        <w:rPr>
          <w:rFonts w:ascii="GHEA Mariam" w:hAnsi="GHEA Mariam" w:cs="Arial"/>
          <w:sz w:val="24"/>
          <w:szCs w:val="24"/>
          <w:lang w:val="hy-AM"/>
        </w:rPr>
        <w:t>որոշումն</w:t>
      </w:r>
      <w:r w:rsidRPr="00C07CA1">
        <w:rPr>
          <w:rFonts w:ascii="GHEA Mariam" w:hAnsi="GHEA Mariam"/>
          <w:sz w:val="24"/>
          <w:szCs w:val="24"/>
          <w:lang w:val="hy-AM"/>
        </w:rPr>
        <w:t xml:space="preserve"> </w:t>
      </w:r>
      <w:r w:rsidRPr="00C07CA1">
        <w:rPr>
          <w:rFonts w:ascii="GHEA Mariam" w:hAnsi="GHEA Mariam" w:cs="Arial"/>
          <w:sz w:val="24"/>
          <w:szCs w:val="24"/>
          <w:lang w:val="hy-AM"/>
        </w:rPr>
        <w:t>ուժի</w:t>
      </w:r>
      <w:r w:rsidRPr="00C07CA1">
        <w:rPr>
          <w:rFonts w:ascii="GHEA Mariam" w:hAnsi="GHEA Mariam"/>
          <w:sz w:val="24"/>
          <w:szCs w:val="24"/>
          <w:lang w:val="hy-AM"/>
        </w:rPr>
        <w:t xml:space="preserve"> </w:t>
      </w:r>
      <w:r w:rsidRPr="00C07CA1">
        <w:rPr>
          <w:rFonts w:ascii="GHEA Mariam" w:hAnsi="GHEA Mariam" w:cs="Arial"/>
          <w:sz w:val="24"/>
          <w:szCs w:val="24"/>
          <w:lang w:val="hy-AM"/>
        </w:rPr>
        <w:t>մեջ</w:t>
      </w:r>
      <w:r w:rsidRPr="00C07CA1">
        <w:rPr>
          <w:rFonts w:ascii="GHEA Mariam" w:hAnsi="GHEA Mariam"/>
          <w:sz w:val="24"/>
          <w:szCs w:val="24"/>
          <w:lang w:val="hy-AM"/>
        </w:rPr>
        <w:t xml:space="preserve"> </w:t>
      </w:r>
      <w:r w:rsidRPr="00C07CA1">
        <w:rPr>
          <w:rFonts w:ascii="GHEA Mariam" w:hAnsi="GHEA Mariam" w:cs="Arial"/>
          <w:sz w:val="24"/>
          <w:szCs w:val="24"/>
          <w:lang w:val="hy-AM"/>
        </w:rPr>
        <w:t>է</w:t>
      </w:r>
      <w:r w:rsidRPr="00C07CA1">
        <w:rPr>
          <w:rFonts w:ascii="GHEA Mariam" w:hAnsi="GHEA Mariam"/>
          <w:sz w:val="24"/>
          <w:szCs w:val="24"/>
          <w:lang w:val="hy-AM"/>
        </w:rPr>
        <w:t xml:space="preserve"> </w:t>
      </w:r>
      <w:r w:rsidRPr="00C07CA1">
        <w:rPr>
          <w:rFonts w:ascii="GHEA Mariam" w:hAnsi="GHEA Mariam" w:cs="Arial"/>
          <w:sz w:val="24"/>
          <w:szCs w:val="24"/>
          <w:lang w:val="hy-AM"/>
        </w:rPr>
        <w:t>մտնում</w:t>
      </w:r>
      <w:r w:rsidRPr="00C07CA1">
        <w:rPr>
          <w:rFonts w:ascii="GHEA Mariam" w:hAnsi="GHEA Mariam"/>
          <w:sz w:val="24"/>
          <w:szCs w:val="24"/>
          <w:lang w:val="hy-AM"/>
        </w:rPr>
        <w:t xml:space="preserve"> </w:t>
      </w:r>
      <w:r w:rsidRPr="00C07CA1">
        <w:rPr>
          <w:rFonts w:ascii="GHEA Mariam" w:hAnsi="GHEA Mariam" w:cs="Arial"/>
          <w:sz w:val="24"/>
          <w:szCs w:val="24"/>
          <w:lang w:val="hy-AM"/>
        </w:rPr>
        <w:t>հրապարակմանը</w:t>
      </w:r>
      <w:r w:rsidRPr="00C07CA1">
        <w:rPr>
          <w:rFonts w:ascii="GHEA Mariam" w:hAnsi="GHEA Mariam"/>
          <w:sz w:val="24"/>
          <w:szCs w:val="24"/>
          <w:lang w:val="hy-AM"/>
        </w:rPr>
        <w:t xml:space="preserve"> </w:t>
      </w:r>
      <w:r w:rsidRPr="00C07CA1">
        <w:rPr>
          <w:rFonts w:ascii="GHEA Mariam" w:hAnsi="GHEA Mariam" w:cs="Arial"/>
          <w:sz w:val="24"/>
          <w:szCs w:val="24"/>
          <w:lang w:val="hy-AM"/>
        </w:rPr>
        <w:t>հաջորդող</w:t>
      </w:r>
      <w:r w:rsidRPr="00C07CA1">
        <w:rPr>
          <w:rFonts w:ascii="GHEA Mariam" w:hAnsi="GHEA Mariam"/>
          <w:sz w:val="24"/>
          <w:szCs w:val="24"/>
          <w:lang w:val="hy-AM"/>
        </w:rPr>
        <w:t xml:space="preserve"> </w:t>
      </w:r>
      <w:r w:rsidRPr="00C07CA1">
        <w:rPr>
          <w:rFonts w:ascii="GHEA Mariam" w:hAnsi="GHEA Mariam" w:cs="Arial"/>
          <w:sz w:val="24"/>
          <w:szCs w:val="24"/>
          <w:lang w:val="hy-AM"/>
        </w:rPr>
        <w:t>օրվանից</w:t>
      </w:r>
      <w:r w:rsidRPr="00C07CA1">
        <w:rPr>
          <w:rFonts w:ascii="GHEA Mariam" w:hAnsi="GHEA Mariam"/>
          <w:sz w:val="24"/>
          <w:szCs w:val="24"/>
          <w:lang w:val="hy-AM"/>
        </w:rPr>
        <w:t>:</w:t>
      </w:r>
    </w:p>
    <w:p w:rsidR="00AB2310" w:rsidRDefault="00AB2310" w:rsidP="00C07CA1">
      <w:pPr>
        <w:pStyle w:val="norm"/>
        <w:spacing w:line="360" w:lineRule="auto"/>
        <w:rPr>
          <w:rFonts w:ascii="GHEA Mariam" w:hAnsi="GHEA Mariam"/>
          <w:sz w:val="24"/>
          <w:szCs w:val="24"/>
          <w:lang w:val="hy-AM"/>
        </w:rPr>
      </w:pPr>
      <w:bookmarkStart w:id="0" w:name="_GoBack"/>
      <w:bookmarkEnd w:id="0"/>
    </w:p>
    <w:p w:rsidR="00D2563F" w:rsidRPr="00D2563F" w:rsidRDefault="00D2563F" w:rsidP="00C07CA1">
      <w:pPr>
        <w:pStyle w:val="norm"/>
        <w:spacing w:line="360" w:lineRule="auto"/>
        <w:rPr>
          <w:rFonts w:ascii="GHEA Mariam" w:hAnsi="GHEA Mariam"/>
          <w:sz w:val="16"/>
          <w:szCs w:val="24"/>
          <w:lang w:val="hy-AM"/>
        </w:rPr>
      </w:pPr>
    </w:p>
    <w:p w:rsidR="00C07CA1" w:rsidRPr="000D5CEE" w:rsidRDefault="00C07CA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07CA1" w:rsidRPr="000D5CEE" w:rsidRDefault="00C07CA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07CA1" w:rsidRPr="00EF7ACC" w:rsidRDefault="00C07CA1" w:rsidP="00B46EE8">
      <w:pPr>
        <w:pStyle w:val="mechtex"/>
        <w:jc w:val="left"/>
        <w:rPr>
          <w:rFonts w:ascii="GHEA Mariam" w:hAnsi="GHEA Mariam" w:cs="Sylfaen"/>
          <w:sz w:val="24"/>
          <w:szCs w:val="24"/>
          <w:lang w:val="hy-AM"/>
        </w:rPr>
      </w:pPr>
    </w:p>
    <w:p w:rsidR="001C3F71" w:rsidRPr="00C07CA1" w:rsidRDefault="00C07CA1" w:rsidP="00D2563F">
      <w:pPr>
        <w:spacing w:line="360" w:lineRule="auto"/>
        <w:rPr>
          <w:rFonts w:ascii="GHEA Mariam" w:hAnsi="GHEA Mariam"/>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C07CA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36C" w:rsidRDefault="00A0236C">
      <w:r>
        <w:separator/>
      </w:r>
    </w:p>
  </w:endnote>
  <w:endnote w:type="continuationSeparator" w:id="0">
    <w:p w:rsidR="00A0236C" w:rsidRDefault="00A02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36C" w:rsidRDefault="00A0236C">
      <w:r>
        <w:separator/>
      </w:r>
    </w:p>
  </w:footnote>
  <w:footnote w:type="continuationSeparator" w:id="0">
    <w:p w:rsidR="00A0236C" w:rsidRDefault="00A02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684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84F"/>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36C"/>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10"/>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1"/>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63F"/>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Emphasis">
    <w:name w:val="Emphasis"/>
    <w:basedOn w:val="DefaultParagraphFont"/>
    <w:uiPriority w:val="20"/>
    <w:qFormat/>
    <w:rsid w:val="00AB23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927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387</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2023-12-27T11:46:00Z</dcterms:created>
  <dcterms:modified xsi:type="dcterms:W3CDTF">2023-12-27T12:03:00Z</dcterms:modified>
</cp:coreProperties>
</file>