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31F" w:rsidRDefault="00F5431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31F" w:rsidRDefault="00F5431F" w:rsidP="00A71CED">
      <w:pPr>
        <w:jc w:val="center"/>
      </w:pPr>
    </w:p>
    <w:p w:rsidR="00F5431F" w:rsidRDefault="00F5431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5431F" w:rsidRDefault="00F5431F" w:rsidP="00A71CED">
      <w:pPr>
        <w:pStyle w:val="mechtex"/>
        <w:rPr>
          <w:rFonts w:ascii="GHEA Mariam" w:hAnsi="GHEA Mariam"/>
          <w:b/>
        </w:rPr>
      </w:pPr>
    </w:p>
    <w:p w:rsidR="00F5431F" w:rsidRDefault="00F5431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5431F" w:rsidRPr="008E1B5A" w:rsidRDefault="00F5431F" w:rsidP="00A71CED">
      <w:pPr>
        <w:jc w:val="center"/>
        <w:rPr>
          <w:rFonts w:ascii="GHEA Mariam" w:hAnsi="GHEA Mariam"/>
          <w:sz w:val="24"/>
          <w:szCs w:val="24"/>
        </w:rPr>
      </w:pPr>
    </w:p>
    <w:p w:rsidR="00F5431F" w:rsidRPr="00C54C3F" w:rsidRDefault="00F5431F" w:rsidP="00A71CED">
      <w:pPr>
        <w:jc w:val="center"/>
        <w:rPr>
          <w:rFonts w:ascii="GHEA Mariam" w:hAnsi="GHEA Mariam"/>
          <w:sz w:val="6"/>
          <w:szCs w:val="24"/>
        </w:rPr>
      </w:pPr>
    </w:p>
    <w:p w:rsidR="00F5431F" w:rsidRPr="00C54C3F" w:rsidRDefault="00F5431F" w:rsidP="00A71CED">
      <w:pPr>
        <w:jc w:val="center"/>
        <w:rPr>
          <w:rFonts w:ascii="GHEA Mariam" w:hAnsi="GHEA Mariam"/>
          <w:sz w:val="18"/>
          <w:szCs w:val="24"/>
        </w:rPr>
      </w:pPr>
    </w:p>
    <w:p w:rsidR="00F5431F" w:rsidRPr="006740E0" w:rsidRDefault="00F5431F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28 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F5431F" w:rsidRPr="00303787" w:rsidRDefault="00F5431F" w:rsidP="00A71CED">
      <w:pPr>
        <w:jc w:val="center"/>
        <w:rPr>
          <w:rFonts w:ascii="GHEA Mariam" w:hAnsi="GHEA Mariam"/>
          <w:sz w:val="22"/>
          <w:szCs w:val="24"/>
        </w:rPr>
      </w:pPr>
    </w:p>
    <w:p w:rsidR="00F5431F" w:rsidRPr="00C54C3F" w:rsidRDefault="00F5431F" w:rsidP="00A71CED">
      <w:pPr>
        <w:jc w:val="center"/>
        <w:rPr>
          <w:rFonts w:ascii="GHEA Mariam" w:hAnsi="GHEA Mariam"/>
          <w:sz w:val="4"/>
          <w:szCs w:val="24"/>
        </w:rPr>
      </w:pPr>
    </w:p>
    <w:p w:rsidR="00F5431F" w:rsidRPr="00303787" w:rsidRDefault="00F5431F" w:rsidP="00A71CED">
      <w:pPr>
        <w:jc w:val="center"/>
        <w:rPr>
          <w:rFonts w:ascii="GHEA Mariam" w:hAnsi="GHEA Mariam"/>
          <w:sz w:val="22"/>
          <w:szCs w:val="24"/>
        </w:rPr>
      </w:pPr>
    </w:p>
    <w:p w:rsidR="00F5431F" w:rsidRPr="00F5431F" w:rsidRDefault="00F5431F" w:rsidP="00F5431F">
      <w:pPr>
        <w:pStyle w:val="mechtex"/>
        <w:rPr>
          <w:rFonts w:ascii="GHEA Mariam" w:hAnsi="GHEA Mariam"/>
          <w:sz w:val="24"/>
          <w:lang w:val="hy-AM"/>
        </w:rPr>
      </w:pPr>
      <w:r w:rsidRPr="00F5431F">
        <w:rPr>
          <w:rFonts w:ascii="GHEA Mariam" w:hAnsi="GHEA Mariam" w:cs="Arial"/>
          <w:sz w:val="24"/>
          <w:lang w:val="hy-AM"/>
        </w:rPr>
        <w:t>ՀԱՅԱՍՏԱՆԻ</w:t>
      </w:r>
      <w:r w:rsidRPr="00F5431F">
        <w:rPr>
          <w:rFonts w:ascii="GHEA Mariam" w:hAnsi="GHEA Mariam"/>
          <w:sz w:val="24"/>
          <w:lang w:val="hy-AM"/>
        </w:rPr>
        <w:t xml:space="preserve"> </w:t>
      </w:r>
      <w:r w:rsidRPr="00F5431F">
        <w:rPr>
          <w:rFonts w:ascii="GHEA Mariam" w:hAnsi="GHEA Mariam" w:cs="Arial"/>
          <w:sz w:val="24"/>
          <w:lang w:val="hy-AM"/>
        </w:rPr>
        <w:t>ՀԱՆՐԱՊԵՏՈՒԹՅԱՆ</w:t>
      </w:r>
      <w:r w:rsidRPr="00F5431F">
        <w:rPr>
          <w:rFonts w:ascii="GHEA Mariam" w:hAnsi="GHEA Mariam"/>
          <w:sz w:val="24"/>
          <w:lang w:val="hy-AM"/>
        </w:rPr>
        <w:t xml:space="preserve"> </w:t>
      </w:r>
      <w:r w:rsidRPr="00F5431F">
        <w:rPr>
          <w:rFonts w:ascii="GHEA Mariam" w:hAnsi="GHEA Mariam" w:cs="Arial"/>
          <w:sz w:val="24"/>
          <w:lang w:val="hy-AM"/>
        </w:rPr>
        <w:t>ԿԱՌԱՎԱՐՈՒԹՅԱՆ</w:t>
      </w:r>
      <w:r w:rsidRPr="00F5431F">
        <w:rPr>
          <w:rFonts w:ascii="GHEA Mariam" w:hAnsi="GHEA Mariam"/>
          <w:sz w:val="24"/>
          <w:lang w:val="hy-AM"/>
        </w:rPr>
        <w:t xml:space="preserve"> </w:t>
      </w:r>
      <w:r w:rsidRPr="00F5431F">
        <w:rPr>
          <w:rFonts w:ascii="GHEA Mariam" w:hAnsi="GHEA Mariam" w:cs="Arial"/>
          <w:sz w:val="24"/>
          <w:lang w:val="hy-AM"/>
        </w:rPr>
        <w:t>ՄԻ</w:t>
      </w:r>
      <w:r w:rsidRPr="00F5431F">
        <w:rPr>
          <w:rFonts w:ascii="GHEA Mariam" w:hAnsi="GHEA Mariam"/>
          <w:sz w:val="24"/>
          <w:lang w:val="hy-AM"/>
        </w:rPr>
        <w:t xml:space="preserve"> </w:t>
      </w:r>
      <w:r w:rsidRPr="00F5431F">
        <w:rPr>
          <w:rFonts w:ascii="GHEA Mariam" w:hAnsi="GHEA Mariam" w:cs="Arial"/>
          <w:sz w:val="24"/>
          <w:lang w:val="hy-AM"/>
        </w:rPr>
        <w:t>ՇԱՐՔ</w:t>
      </w:r>
      <w:r w:rsidRPr="00F5431F">
        <w:rPr>
          <w:rFonts w:ascii="GHEA Mariam" w:hAnsi="GHEA Mariam"/>
          <w:sz w:val="24"/>
          <w:lang w:val="hy-AM"/>
        </w:rPr>
        <w:t xml:space="preserve"> </w:t>
      </w:r>
      <w:r w:rsidRPr="00F5431F">
        <w:rPr>
          <w:rFonts w:ascii="GHEA Mariam" w:hAnsi="GHEA Mariam" w:cs="Arial"/>
          <w:sz w:val="24"/>
          <w:lang w:val="hy-AM"/>
        </w:rPr>
        <w:t>ՈՐՈՇՈՒՄՆԵՐՈՒՄ</w:t>
      </w:r>
      <w:r w:rsidRPr="00F5431F">
        <w:rPr>
          <w:rFonts w:ascii="GHEA Mariam" w:hAnsi="GHEA Mariam"/>
          <w:sz w:val="24"/>
          <w:lang w:val="hy-AM"/>
        </w:rPr>
        <w:t xml:space="preserve"> </w:t>
      </w:r>
      <w:r w:rsidRPr="00F5431F">
        <w:rPr>
          <w:rFonts w:ascii="GHEA Mariam" w:hAnsi="GHEA Mariam" w:cs="Arial"/>
          <w:sz w:val="24"/>
          <w:lang w:val="hy-AM"/>
        </w:rPr>
        <w:t>ՓՈՓՈԽՈՒԹՅՈՒՆՆԵՐ</w:t>
      </w:r>
      <w:r w:rsidRPr="00F5431F">
        <w:rPr>
          <w:rFonts w:ascii="GHEA Mariam" w:hAnsi="GHEA Mariam"/>
          <w:sz w:val="24"/>
          <w:lang w:val="hy-AM"/>
        </w:rPr>
        <w:t xml:space="preserve"> </w:t>
      </w:r>
      <w:r w:rsidRPr="00F5431F">
        <w:rPr>
          <w:rFonts w:ascii="GHEA Mariam" w:hAnsi="GHEA Mariam" w:cs="Arial"/>
          <w:sz w:val="24"/>
          <w:lang w:val="hy-AM"/>
        </w:rPr>
        <w:t>ԿԱՏԱՐԵԼՈՒ</w:t>
      </w:r>
      <w:r w:rsidRPr="00F5431F">
        <w:rPr>
          <w:rFonts w:ascii="GHEA Mariam" w:hAnsi="GHEA Mariam"/>
          <w:sz w:val="24"/>
          <w:lang w:val="hy-AM"/>
        </w:rPr>
        <w:t xml:space="preserve"> </w:t>
      </w:r>
      <w:r w:rsidRPr="00F5431F">
        <w:rPr>
          <w:rFonts w:ascii="GHEA Mariam" w:hAnsi="GHEA Mariam" w:cs="Arial"/>
          <w:sz w:val="24"/>
          <w:lang w:val="hy-AM"/>
        </w:rPr>
        <w:t>ՄԱՍԻՆ</w:t>
      </w:r>
    </w:p>
    <w:p w:rsidR="00F5431F" w:rsidRPr="00AB6461" w:rsidRDefault="00F5431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5431F" w:rsidRPr="00AB6461" w:rsidRDefault="00F5431F" w:rsidP="00F5431F">
      <w:pPr>
        <w:pStyle w:val="mechtex"/>
        <w:rPr>
          <w:rFonts w:ascii="GHEA Mariam" w:hAnsi="GHEA Mariam"/>
          <w:sz w:val="16"/>
          <w:lang w:val="hy-AM"/>
        </w:rPr>
      </w:pPr>
    </w:p>
    <w:p w:rsidR="00F5431F" w:rsidRPr="00AB6461" w:rsidRDefault="00F5431F" w:rsidP="00F5431F">
      <w:pPr>
        <w:pStyle w:val="mechtex"/>
        <w:rPr>
          <w:rFonts w:ascii="GHEA Mariam" w:hAnsi="GHEA Mariam"/>
          <w:sz w:val="14"/>
          <w:lang w:val="hy-AM"/>
        </w:rPr>
      </w:pPr>
    </w:p>
    <w:p w:rsidR="00F5431F" w:rsidRPr="00F5431F" w:rsidRDefault="00F5431F" w:rsidP="00E1505E">
      <w:pPr>
        <w:pStyle w:val="norm"/>
        <w:spacing w:line="35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F5431F">
        <w:rPr>
          <w:rFonts w:ascii="GHEA Mariam" w:hAnsi="GHEA Mariam"/>
          <w:spacing w:val="-10"/>
          <w:sz w:val="24"/>
          <w:szCs w:val="24"/>
          <w:lang w:val="hy-AM"/>
        </w:rPr>
        <w:t>Ղեկավարվելով «Նորմատիվ իրավական ակտերի մասին» օրենքի 33-րդ և 34-րդ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</w:t>
      </w:r>
      <w:r w:rsidRPr="00F5431F">
        <w:rPr>
          <w:rFonts w:ascii="GHEA Mariam" w:hAnsi="GHEA Mariam"/>
          <w:spacing w:val="-4"/>
          <w:sz w:val="24"/>
          <w:szCs w:val="24"/>
          <w:lang w:val="hy-AM"/>
        </w:rPr>
        <w:t xml:space="preserve">հոդվածներով՝ </w:t>
      </w:r>
      <w:r w:rsidRPr="00F5431F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F5431F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5431F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F5431F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5431F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F5431F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F5431F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F5431F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5431F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F5431F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5431F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F5431F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5431F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F5431F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5431F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F5431F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5431F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F5431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5431F">
        <w:rPr>
          <w:rFonts w:ascii="GHEA Mariam" w:hAnsi="GHEA Mariam" w:cs="Sylfaen"/>
          <w:sz w:val="24"/>
          <w:szCs w:val="24"/>
          <w:lang w:val="de-DE"/>
        </w:rPr>
        <w:t>է</w:t>
      </w:r>
      <w:r w:rsidRPr="00F5431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1. Հայաստանի Հանրապետության կառավարության 2015 թվականի օգոս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 xml:space="preserve">տոսի 6-ի «Օտարերկրյա օդանավ շահագործողների և օդանավ շահագործող չհանդիսացող իրավաբանական կամ ֆիզիկական անձանց կողմից Հայաստանի Հանրապետություն մեկանգամյա ոչ կանոնավոր օդային հաղորդակցությունների </w:t>
      </w:r>
      <w:r w:rsidRPr="00F5431F">
        <w:rPr>
          <w:rFonts w:ascii="GHEA Mariam" w:hAnsi="GHEA Mariam"/>
          <w:spacing w:val="-2"/>
          <w:sz w:val="24"/>
          <w:szCs w:val="24"/>
          <w:lang w:val="hy-AM"/>
        </w:rPr>
        <w:t xml:space="preserve">իրականացման թույլտվություններ տալու կարգը հաստատելու մասին» </w:t>
      </w:r>
      <w:r w:rsidR="00AB6461" w:rsidRPr="00AB6461">
        <w:rPr>
          <w:rFonts w:ascii="GHEA Mariam" w:hAnsi="GHEA Mariam"/>
          <w:sz w:val="24"/>
          <w:szCs w:val="24"/>
          <w:lang w:val="de-DE"/>
        </w:rPr>
        <w:t>N</w:t>
      </w:r>
      <w:r w:rsidRPr="00F5431F">
        <w:rPr>
          <w:rFonts w:ascii="GHEA Mariam" w:hAnsi="GHEA Mariam"/>
          <w:spacing w:val="-2"/>
          <w:sz w:val="24"/>
          <w:szCs w:val="24"/>
          <w:lang w:val="hy-AM"/>
        </w:rPr>
        <w:t xml:space="preserve"> 965-</w:t>
      </w:r>
      <w:r w:rsidRPr="00F5431F">
        <w:rPr>
          <w:rFonts w:ascii="GHEA Mariam" w:hAnsi="GHEA Mariam"/>
          <w:sz w:val="24"/>
          <w:szCs w:val="24"/>
          <w:lang w:val="hy-AM"/>
        </w:rPr>
        <w:t>Ն որոշմամբ հաստատված հավելվածում կ</w:t>
      </w:r>
      <w:r w:rsidR="00460ADF">
        <w:rPr>
          <w:rFonts w:ascii="GHEA Mariam" w:hAnsi="GHEA Mariam"/>
          <w:sz w:val="24"/>
          <w:szCs w:val="24"/>
          <w:lang w:val="hy-AM"/>
        </w:rPr>
        <w:t>ատարել հետևյալ փոփոխությունները՝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60ADF">
        <w:rPr>
          <w:rFonts w:ascii="GHEA Mariam" w:hAnsi="GHEA Mariam"/>
          <w:spacing w:val="-4"/>
          <w:sz w:val="24"/>
          <w:szCs w:val="24"/>
          <w:lang w:val="hy-AM"/>
        </w:rPr>
        <w:t>1) 3-րդ կետ</w:t>
      </w:r>
      <w:r w:rsidR="00460ADF" w:rsidRPr="00460ADF">
        <w:rPr>
          <w:rFonts w:ascii="GHEA Mariam" w:hAnsi="GHEA Mariam"/>
          <w:spacing w:val="-4"/>
          <w:sz w:val="24"/>
          <w:szCs w:val="24"/>
          <w:lang w:val="hy-AM"/>
        </w:rPr>
        <w:t>ում</w:t>
      </w:r>
      <w:r w:rsidRPr="00460ADF">
        <w:rPr>
          <w:rFonts w:ascii="GHEA Mariam" w:hAnsi="GHEA Mariam"/>
          <w:spacing w:val="-4"/>
          <w:sz w:val="24"/>
          <w:szCs w:val="24"/>
          <w:lang w:val="hy-AM"/>
        </w:rPr>
        <w:t xml:space="preserve"> «Հայաստանի Հանրապետության կառավարությանն առընթեր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</w:t>
      </w:r>
      <w:r w:rsidRPr="00F5431F">
        <w:rPr>
          <w:rFonts w:ascii="GHEA Mariam" w:hAnsi="GHEA Mariam"/>
          <w:spacing w:val="-8"/>
          <w:sz w:val="24"/>
          <w:szCs w:val="24"/>
          <w:lang w:val="hy-AM"/>
        </w:rPr>
        <w:t>քաղաքացիական ավիացիայի գլխավոր վարչության (այսուհետ՝ գլխավոր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</w:t>
      </w:r>
      <w:r w:rsidRPr="00F5431F">
        <w:rPr>
          <w:rFonts w:ascii="GHEA Mariam" w:hAnsi="GHEA Mariam"/>
          <w:spacing w:val="-8"/>
          <w:sz w:val="24"/>
          <w:szCs w:val="24"/>
          <w:lang w:val="hy-AM"/>
        </w:rPr>
        <w:t>վարչու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pacing w:val="-8"/>
          <w:sz w:val="24"/>
          <w:szCs w:val="24"/>
          <w:lang w:val="hy-AM"/>
        </w:rPr>
        <w:t>թյուն)» բառերը փոխարինել «Հայաստանի Հանրապետության տարածքային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</w:t>
      </w:r>
      <w:r w:rsidRPr="00F5431F">
        <w:rPr>
          <w:rFonts w:ascii="GHEA Mariam" w:hAnsi="GHEA Mariam"/>
          <w:spacing w:val="-8"/>
          <w:sz w:val="24"/>
          <w:szCs w:val="24"/>
          <w:lang w:val="hy-AM"/>
        </w:rPr>
        <w:t>կառա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pacing w:val="-8"/>
          <w:sz w:val="24"/>
          <w:szCs w:val="24"/>
          <w:lang w:val="hy-AM"/>
        </w:rPr>
        <w:t>վարման և ենթակառուցվածքների նախարարության (այսուհետ՝</w:t>
      </w:r>
      <w:r w:rsidR="00AB6461">
        <w:rPr>
          <w:rFonts w:ascii="GHEA Mariam" w:hAnsi="GHEA Mariam"/>
          <w:sz w:val="24"/>
          <w:szCs w:val="24"/>
          <w:lang w:val="hy-AM"/>
        </w:rPr>
        <w:t xml:space="preserve"> ն</w:t>
      </w:r>
      <w:r w:rsidRPr="00F5431F">
        <w:rPr>
          <w:rFonts w:ascii="GHEA Mariam" w:hAnsi="GHEA Mariam"/>
          <w:sz w:val="24"/>
          <w:szCs w:val="24"/>
          <w:lang w:val="hy-AM"/>
        </w:rPr>
        <w:t>ախարա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րություն)» բառերով.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2) ամբողջ տեքստում «գլխավոր վարչություն» բառերը և դրանց համա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պա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տաս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խան հոլովաձևերը փոխարինել «</w:t>
      </w:r>
      <w:r w:rsidR="00460ADF">
        <w:rPr>
          <w:rFonts w:ascii="GHEA Mariam" w:hAnsi="GHEA Mariam"/>
          <w:sz w:val="24"/>
          <w:szCs w:val="24"/>
          <w:lang w:val="hy-AM"/>
        </w:rPr>
        <w:t>ն</w:t>
      </w:r>
      <w:r w:rsidRPr="00F5431F">
        <w:rPr>
          <w:rFonts w:ascii="GHEA Mariam" w:hAnsi="GHEA Mariam"/>
          <w:sz w:val="24"/>
          <w:szCs w:val="24"/>
          <w:lang w:val="hy-AM"/>
        </w:rPr>
        <w:t>ախարարություն» բառով և դրա</w:t>
      </w:r>
      <w:r w:rsidR="00460ADF">
        <w:rPr>
          <w:rFonts w:ascii="GHEA Mariam" w:hAnsi="GHEA Mariam"/>
          <w:sz w:val="24"/>
          <w:szCs w:val="24"/>
          <w:lang w:val="hy-AM"/>
        </w:rPr>
        <w:t>ն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համա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պատասխան հոլովաձևերով.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lastRenderedPageBreak/>
        <w:t>3) 14-րդ կետը շարադրել հետևյալ խմբագրությամբ.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54C3F">
        <w:rPr>
          <w:rFonts w:ascii="GHEA Mariam" w:hAnsi="GHEA Mariam"/>
          <w:spacing w:val="-8"/>
          <w:sz w:val="24"/>
          <w:szCs w:val="24"/>
          <w:lang w:val="hy-AM"/>
        </w:rPr>
        <w:t>«14. Մեկանգամյա ոչ կանոնավոր օդային հաղորդակցությունների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թույլտվու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թյունների տրամադրման կամ մերժման իրավասություն ունեցող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նախարարության պաշտոնատար անձանց ցուցակը հա</w:t>
      </w:r>
      <w:r w:rsidR="00460ADF">
        <w:rPr>
          <w:rFonts w:ascii="GHEA Mariam" w:hAnsi="GHEA Mariam"/>
          <w:sz w:val="24"/>
          <w:szCs w:val="24"/>
          <w:lang w:val="hy-AM"/>
        </w:rPr>
        <w:t>ստատվում է ն</w:t>
      </w:r>
      <w:r w:rsidR="00AB6461">
        <w:rPr>
          <w:rFonts w:ascii="GHEA Mariam" w:hAnsi="GHEA Mariam"/>
          <w:sz w:val="24"/>
          <w:szCs w:val="24"/>
          <w:lang w:val="hy-AM"/>
        </w:rPr>
        <w:t>ախարարի հրամանով:».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4) 15-րդ կետը շարադրել հետևյալ խմբագրությամբ.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«15. Նախարարության կողմից տրված չվերթերի իրականացման թույլտվու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թյունները գործում են 48 ժամ՝ հայտերով նախատեսված չվերթերի</w:t>
      </w:r>
      <w:r w:rsidR="00AB6461">
        <w:rPr>
          <w:rFonts w:ascii="GHEA Mariam" w:hAnsi="GHEA Mariam"/>
          <w:sz w:val="24"/>
          <w:szCs w:val="24"/>
          <w:lang w:val="hy-AM"/>
        </w:rPr>
        <w:t xml:space="preserve"> իրականացման պահից սկսած:».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5) 16-րդ կետը շարադրել հետևյալ խմբագրությամբ.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54C3F">
        <w:rPr>
          <w:rFonts w:ascii="GHEA Mariam" w:hAnsi="GHEA Mariam"/>
          <w:spacing w:val="-8"/>
          <w:sz w:val="24"/>
          <w:szCs w:val="24"/>
          <w:lang w:val="hy-AM"/>
        </w:rPr>
        <w:t>«16. Մեկանգամյա ոչ կանոնավոր օդային հաղորդակցությունների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իրականաց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 xml:space="preserve">ման ընթացակարգերի վերաբերյալ հակիրճ տեղեկությունները նախարարության 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կողմից պարբերաբար (յուրաքանչյուր փոփոխության դեպքում) հրապարակվում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են </w:t>
      </w:r>
      <w:r w:rsidRPr="00AB6461">
        <w:rPr>
          <w:rFonts w:ascii="GHEA Mariam" w:hAnsi="GHEA Mariam"/>
          <w:sz w:val="24"/>
          <w:szCs w:val="24"/>
          <w:lang w:val="hy-AM"/>
        </w:rPr>
        <w:t xml:space="preserve">նախարարության </w:t>
      </w:r>
      <w:hyperlink r:id="rId7" w:history="1">
        <w:r w:rsidRPr="00AB6461">
          <w:rPr>
            <w:rStyle w:val="Hyperlink"/>
            <w:rFonts w:ascii="GHEA Mariam" w:hAnsi="GHEA Mariam"/>
            <w:color w:val="auto"/>
            <w:sz w:val="24"/>
            <w:szCs w:val="24"/>
            <w:lang w:val="hy-AM"/>
          </w:rPr>
          <w:t>http://www.mtad.am</w:t>
        </w:r>
      </w:hyperlink>
      <w:r w:rsidRPr="00AB6461">
        <w:rPr>
          <w:rFonts w:ascii="GHEA Mariam" w:hAnsi="GHEA Mariam"/>
          <w:sz w:val="24"/>
          <w:szCs w:val="24"/>
          <w:lang w:val="hy-AM"/>
        </w:rPr>
        <w:t xml:space="preserve">  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պաշտոնական ինտերնետային կայքում և 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«Աերոնավիգացիոն տեղեկատվական</w:t>
      </w:r>
      <w:r w:rsidR="00AB6461">
        <w:rPr>
          <w:rFonts w:ascii="GHEA Mariam" w:hAnsi="GHEA Mariam"/>
          <w:sz w:val="24"/>
          <w:szCs w:val="24"/>
          <w:lang w:val="hy-AM"/>
        </w:rPr>
        <w:t xml:space="preserve"> ժողովածու» (ԱՏԺ) փաստաթղթում:».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54C3F">
        <w:rPr>
          <w:rFonts w:ascii="GHEA Mariam" w:hAnsi="GHEA Mariam"/>
          <w:spacing w:val="-8"/>
          <w:sz w:val="24"/>
          <w:szCs w:val="24"/>
          <w:lang w:val="hy-AM"/>
        </w:rPr>
        <w:t>6) «III</w:t>
      </w:r>
      <w:r w:rsidR="00460ADF">
        <w:rPr>
          <w:rFonts w:ascii="GHEA Mariam" w:hAnsi="GHEA Mariam"/>
          <w:spacing w:val="-8"/>
          <w:sz w:val="24"/>
          <w:szCs w:val="24"/>
          <w:lang w:val="hy-AM"/>
        </w:rPr>
        <w:t>.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 xml:space="preserve"> ԱՅԼ ԴՐՈՒՅԹՆԵՐ» բաժին</w:t>
      </w:r>
      <w:r w:rsidR="00AB6461">
        <w:rPr>
          <w:rFonts w:ascii="GHEA Mariam" w:hAnsi="GHEA Mariam"/>
          <w:spacing w:val="-8"/>
          <w:sz w:val="24"/>
          <w:szCs w:val="24"/>
          <w:lang w:val="hy-AM"/>
        </w:rPr>
        <w:t>ը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54C3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լրացնել </w:t>
      </w:r>
      <w:r w:rsidR="00AB6461" w:rsidRPr="00C54C3F">
        <w:rPr>
          <w:rFonts w:ascii="GHEA Mariam" w:hAnsi="GHEA Mariam" w:cs="Sylfaen"/>
          <w:spacing w:val="-8"/>
          <w:sz w:val="24"/>
          <w:szCs w:val="24"/>
          <w:lang w:val="hy-AM"/>
        </w:rPr>
        <w:t>հետևյալ</w:t>
      </w:r>
      <w:r w:rsidR="00AB6461" w:rsidRPr="00F5431F">
        <w:rPr>
          <w:rFonts w:ascii="GHEA Mariam" w:hAnsi="GHEA Mariam" w:cs="Sylfaen"/>
          <w:sz w:val="24"/>
          <w:szCs w:val="24"/>
          <w:lang w:val="hy-AM"/>
        </w:rPr>
        <w:t xml:space="preserve"> բովան</w:t>
      </w:r>
      <w:r w:rsidR="00AB6461">
        <w:rPr>
          <w:rFonts w:ascii="GHEA Mariam" w:hAnsi="GHEA Mariam" w:cs="Sylfaen"/>
          <w:sz w:val="24"/>
          <w:szCs w:val="24"/>
          <w:lang w:val="hy-AM"/>
        </w:rPr>
        <w:softHyphen/>
      </w:r>
      <w:r w:rsidR="00AB6461" w:rsidRPr="00F5431F">
        <w:rPr>
          <w:rFonts w:ascii="GHEA Mariam" w:hAnsi="GHEA Mariam" w:cs="Sylfaen"/>
          <w:sz w:val="24"/>
          <w:szCs w:val="24"/>
          <w:lang w:val="hy-AM"/>
        </w:rPr>
        <w:t>դակությամբ</w:t>
      </w:r>
      <w:r w:rsidR="00AB6461" w:rsidRPr="00C54C3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54C3F">
        <w:rPr>
          <w:rFonts w:ascii="GHEA Mariam" w:hAnsi="GHEA Mariam" w:cs="Sylfaen"/>
          <w:spacing w:val="-8"/>
          <w:sz w:val="24"/>
          <w:szCs w:val="24"/>
          <w:lang w:val="hy-AM"/>
        </w:rPr>
        <w:t>նոր</w:t>
      </w:r>
      <w:r w:rsidR="00AB6461">
        <w:rPr>
          <w:rFonts w:ascii="GHEA Mariam" w:hAnsi="GHEA Mariam" w:cs="Sylfaen"/>
          <w:spacing w:val="-8"/>
          <w:sz w:val="24"/>
          <w:szCs w:val="24"/>
          <w:lang w:val="hy-AM"/>
        </w:rPr>
        <w:t>՝</w:t>
      </w:r>
      <w:r w:rsidRPr="00C54C3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17-րդ կետ</w:t>
      </w:r>
      <w:r w:rsidR="00AB6461">
        <w:rPr>
          <w:rFonts w:ascii="GHEA Mariam" w:hAnsi="GHEA Mariam" w:cs="Sylfaen"/>
          <w:spacing w:val="-8"/>
          <w:sz w:val="24"/>
          <w:szCs w:val="24"/>
          <w:lang w:val="hy-AM"/>
        </w:rPr>
        <w:t>ով</w:t>
      </w:r>
      <w:r w:rsidRPr="00F5431F">
        <w:rPr>
          <w:rFonts w:ascii="GHEA Mariam" w:hAnsi="GHEA Mariam" w:cs="Sylfaen"/>
          <w:sz w:val="24"/>
          <w:szCs w:val="24"/>
          <w:lang w:val="hy-AM"/>
        </w:rPr>
        <w:t xml:space="preserve">. 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C54C3F">
        <w:rPr>
          <w:rFonts w:ascii="GHEA Mariam" w:hAnsi="GHEA Mariam"/>
          <w:spacing w:val="-8"/>
          <w:sz w:val="24"/>
          <w:szCs w:val="24"/>
          <w:lang w:val="hy-AM"/>
        </w:rPr>
        <w:t xml:space="preserve">«17. Սույն կարգով սահմանված ժամերի հաշվարկները կատարվում </w:t>
      </w:r>
      <w:r w:rsidR="00460ADF">
        <w:rPr>
          <w:rFonts w:ascii="GHEA Mariam" w:hAnsi="GHEA Mariam"/>
          <w:spacing w:val="-8"/>
          <w:sz w:val="24"/>
          <w:szCs w:val="24"/>
          <w:lang w:val="hy-AM"/>
        </w:rPr>
        <w:t>են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աշխա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տանքային օրերով:»: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54C3F">
        <w:rPr>
          <w:rFonts w:ascii="GHEA Mariam" w:hAnsi="GHEA Mariam"/>
          <w:spacing w:val="-8"/>
          <w:sz w:val="24"/>
          <w:szCs w:val="24"/>
          <w:lang w:val="hy-AM"/>
        </w:rPr>
        <w:t>2. Հայաստանի Հանրապետության կառավարության 2015 թվականի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օգոստոսի 6-ի «Հայաստանի Հանրապետությունում գրանցված օդանավ շահագործողների և օդանավ շահագործող չհանդիսացող իրավաբանական կամ ֆիզիկական անձանց 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կողմից մեկանգամյա ոչ կանոնավոր օդային հաղորդակցությունների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իրականացման թույլտվություններ տալու կարգը հաստատելու մասին» </w:t>
      </w:r>
      <w:r w:rsidR="00AB6461" w:rsidRPr="00AB6461">
        <w:rPr>
          <w:rFonts w:ascii="GHEA Mariam" w:hAnsi="GHEA Mariam"/>
          <w:sz w:val="24"/>
          <w:szCs w:val="24"/>
          <w:lang w:val="hy-AM"/>
        </w:rPr>
        <w:t>N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966-Ն որոշմամբ հաս</w:t>
      </w:r>
      <w:r w:rsidR="00AB6461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տատված հավելվածում կ</w:t>
      </w:r>
      <w:r w:rsidR="00AB6461">
        <w:rPr>
          <w:rFonts w:ascii="GHEA Mariam" w:hAnsi="GHEA Mariam"/>
          <w:sz w:val="24"/>
          <w:szCs w:val="24"/>
          <w:lang w:val="hy-AM"/>
        </w:rPr>
        <w:t>ատարել հետևյալ փոփոխությունները՝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60ADF">
        <w:rPr>
          <w:rFonts w:ascii="GHEA Mariam" w:hAnsi="GHEA Mariam"/>
          <w:spacing w:val="-4"/>
          <w:sz w:val="24"/>
          <w:szCs w:val="24"/>
          <w:lang w:val="hy-AM"/>
        </w:rPr>
        <w:t>1) 3-րդ կետ</w:t>
      </w:r>
      <w:r w:rsidR="00460ADF" w:rsidRPr="00460ADF">
        <w:rPr>
          <w:rFonts w:ascii="GHEA Mariam" w:hAnsi="GHEA Mariam"/>
          <w:spacing w:val="-4"/>
          <w:sz w:val="24"/>
          <w:szCs w:val="24"/>
          <w:lang w:val="hy-AM"/>
        </w:rPr>
        <w:t>ում</w:t>
      </w:r>
      <w:r w:rsidRPr="00460ADF">
        <w:rPr>
          <w:rFonts w:ascii="GHEA Mariam" w:hAnsi="GHEA Mariam"/>
          <w:spacing w:val="-4"/>
          <w:sz w:val="24"/>
          <w:szCs w:val="24"/>
          <w:lang w:val="hy-AM"/>
        </w:rPr>
        <w:t xml:space="preserve"> «Հայաստանի Հանրապետության կառավարությանն առընթեր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քաղաքացիական ավիացիայի գլխավոր վարչության (այսուհետ՝ գլխավոր 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վարչու</w:t>
      </w:r>
      <w:r w:rsidR="00AB6461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թյուն)» բառերը փոխարինել «Հայաստանի Հանրապետության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տարածքային կառա</w:t>
      </w:r>
      <w:r w:rsidR="00AB6461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վար</w:t>
      </w:r>
      <w:r w:rsidR="00AB6461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ման և ենթակառուցվածքների նախարարության (այսուհետ՝ նախարա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րու</w:t>
      </w:r>
      <w:r w:rsidR="00AB6461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թյուն)» բառերով.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lastRenderedPageBreak/>
        <w:t>2) ամբողջ տեքստում «գլխավոր վարչություն» բառերը և դրանց համա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պա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տաս</w:t>
      </w:r>
      <w:r w:rsidR="00C54C3F" w:rsidRPr="00C54C3F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խան հոլովաձևերը փոխարինել «նախարարություն» բառով և դրա</w:t>
      </w:r>
      <w:r w:rsidR="00AB6461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համապա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տաս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խան հոլովաձևերով.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3) 13-րդ կետը շարադրել հետևյալ խմբագրությամբ.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54C3F">
        <w:rPr>
          <w:rFonts w:ascii="GHEA Mariam" w:hAnsi="GHEA Mariam"/>
          <w:spacing w:val="-8"/>
          <w:sz w:val="24"/>
          <w:szCs w:val="24"/>
          <w:lang w:val="hy-AM"/>
        </w:rPr>
        <w:t>«13. Մեկանգամյա ոչ կանոնավոր օդային հաղորդակցությունների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թույլտվու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թյունների տրամադրման կամ մերժման իրավասություն ունեցող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նախարարության պաշտոնատար անձանց ցուցակը հ</w:t>
      </w:r>
      <w:r w:rsidR="00AB6461">
        <w:rPr>
          <w:rFonts w:ascii="GHEA Mariam" w:hAnsi="GHEA Mariam"/>
          <w:sz w:val="24"/>
          <w:szCs w:val="24"/>
          <w:lang w:val="hy-AM"/>
        </w:rPr>
        <w:t>աստատվում է նախարարի հրամանով:».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4) 14-րդ կետը շարադրել հետևյալ խմբագրությամբ.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54C3F">
        <w:rPr>
          <w:rFonts w:ascii="GHEA Mariam" w:hAnsi="GHEA Mariam"/>
          <w:spacing w:val="-8"/>
          <w:sz w:val="24"/>
          <w:szCs w:val="24"/>
          <w:lang w:val="hy-AM"/>
        </w:rPr>
        <w:t>«14. Նախարարության կողմից տրված չվերթերի իրականացման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թույլտվու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թյուն</w:t>
      </w:r>
      <w:r w:rsidR="00C54C3F" w:rsidRPr="00C54C3F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ները գործում են 48 ժամ՝ հայտերով նախատեսված չվերթերի</w:t>
      </w:r>
      <w:r w:rsidR="00AB6461">
        <w:rPr>
          <w:rFonts w:ascii="GHEA Mariam" w:hAnsi="GHEA Mariam"/>
          <w:sz w:val="24"/>
          <w:szCs w:val="24"/>
          <w:lang w:val="hy-AM"/>
        </w:rPr>
        <w:t xml:space="preserve"> իրականացման պահից սկսած:».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5) 15-րդ կետը շարադրել հետևյալ խմբագրությամբ.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«15. Մեկանգամյա ոչ կանոնավոր օդային հաղորդակցությունների իրակա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նացման ընթացակարգերի վերաբերյալ հակիրճ տեղեկությունները նախարարու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թյան կողմից պարբերաբար (յուրաքանչյուր փոփոխության դեպքում) հրապա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 xml:space="preserve">րակվում են նախարարության </w:t>
      </w:r>
      <w:hyperlink r:id="rId8" w:history="1">
        <w:r w:rsidRPr="00AB6461">
          <w:rPr>
            <w:rStyle w:val="Hyperlink"/>
            <w:rFonts w:ascii="GHEA Mariam" w:hAnsi="GHEA Mariam"/>
            <w:color w:val="auto"/>
            <w:sz w:val="24"/>
            <w:szCs w:val="24"/>
            <w:lang w:val="hy-AM"/>
          </w:rPr>
          <w:t>http://www.mtad.am</w:t>
        </w:r>
      </w:hyperlink>
      <w:r w:rsidRPr="00AB6461">
        <w:rPr>
          <w:rFonts w:ascii="GHEA Mariam" w:hAnsi="GHEA Mariam"/>
          <w:sz w:val="24"/>
          <w:szCs w:val="24"/>
          <w:lang w:val="hy-AM"/>
        </w:rPr>
        <w:t xml:space="preserve"> </w:t>
      </w:r>
      <w:r w:rsidRPr="00F5431F">
        <w:rPr>
          <w:rFonts w:ascii="GHEA Mariam" w:hAnsi="GHEA Mariam"/>
          <w:sz w:val="24"/>
          <w:szCs w:val="24"/>
          <w:lang w:val="hy-AM"/>
        </w:rPr>
        <w:t>պա</w:t>
      </w:r>
      <w:r w:rsidR="00AB6461">
        <w:rPr>
          <w:rFonts w:ascii="GHEA Mariam" w:hAnsi="GHEA Mariam"/>
          <w:sz w:val="24"/>
          <w:szCs w:val="24"/>
          <w:lang w:val="hy-AM"/>
        </w:rPr>
        <w:t>շտոնական ինտերնետային կայքում:».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6) «III</w:t>
      </w:r>
      <w:r w:rsidR="00460ADF">
        <w:rPr>
          <w:rFonts w:ascii="GHEA Mariam" w:hAnsi="GHEA Mariam"/>
          <w:sz w:val="24"/>
          <w:szCs w:val="24"/>
          <w:lang w:val="hy-AM"/>
        </w:rPr>
        <w:t>.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ԱՅԼ ԴՐՈՒՅԹՆԵՐ» բաժ</w:t>
      </w:r>
      <w:r w:rsidR="00AB6461">
        <w:rPr>
          <w:rFonts w:ascii="GHEA Mariam" w:hAnsi="GHEA Mariam"/>
          <w:sz w:val="24"/>
          <w:szCs w:val="24"/>
          <w:lang w:val="hy-AM"/>
        </w:rPr>
        <w:t>ի</w:t>
      </w:r>
      <w:r w:rsidRPr="00F5431F">
        <w:rPr>
          <w:rFonts w:ascii="GHEA Mariam" w:hAnsi="GHEA Mariam"/>
          <w:sz w:val="24"/>
          <w:szCs w:val="24"/>
          <w:lang w:val="hy-AM"/>
        </w:rPr>
        <w:t>ն</w:t>
      </w:r>
      <w:r w:rsidR="00AB6461">
        <w:rPr>
          <w:rFonts w:ascii="GHEA Mariam" w:hAnsi="GHEA Mariam"/>
          <w:sz w:val="24"/>
          <w:szCs w:val="24"/>
          <w:lang w:val="hy-AM"/>
        </w:rPr>
        <w:t>ը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</w:t>
      </w:r>
      <w:r w:rsidRPr="00F5431F">
        <w:rPr>
          <w:rFonts w:ascii="GHEA Mariam" w:hAnsi="GHEA Mariam" w:cs="Sylfaen"/>
          <w:sz w:val="24"/>
          <w:szCs w:val="24"/>
          <w:lang w:val="hy-AM"/>
        </w:rPr>
        <w:t xml:space="preserve">լրացնել </w:t>
      </w:r>
      <w:r w:rsidR="00AB6461" w:rsidRPr="00F5431F">
        <w:rPr>
          <w:rFonts w:ascii="GHEA Mariam" w:hAnsi="GHEA Mariam" w:cs="Sylfaen"/>
          <w:sz w:val="24"/>
          <w:szCs w:val="24"/>
          <w:lang w:val="hy-AM"/>
        </w:rPr>
        <w:t xml:space="preserve">հետևյալ բովանդակությամբ </w:t>
      </w:r>
      <w:r w:rsidRPr="00F5431F">
        <w:rPr>
          <w:rFonts w:ascii="GHEA Mariam" w:hAnsi="GHEA Mariam" w:cs="Sylfaen"/>
          <w:sz w:val="24"/>
          <w:szCs w:val="24"/>
          <w:lang w:val="hy-AM"/>
        </w:rPr>
        <w:t>նոր</w:t>
      </w:r>
      <w:r w:rsidR="00AB6461">
        <w:rPr>
          <w:rFonts w:ascii="GHEA Mariam" w:hAnsi="GHEA Mariam" w:cs="Sylfaen"/>
          <w:sz w:val="24"/>
          <w:szCs w:val="24"/>
          <w:lang w:val="hy-AM"/>
        </w:rPr>
        <w:t>՝</w:t>
      </w:r>
      <w:r w:rsidRPr="00F5431F">
        <w:rPr>
          <w:rFonts w:ascii="GHEA Mariam" w:hAnsi="GHEA Mariam" w:cs="Sylfaen"/>
          <w:sz w:val="24"/>
          <w:szCs w:val="24"/>
          <w:lang w:val="hy-AM"/>
        </w:rPr>
        <w:t xml:space="preserve"> 16-րդ կետ</w:t>
      </w:r>
      <w:r w:rsidR="00AB6461">
        <w:rPr>
          <w:rFonts w:ascii="GHEA Mariam" w:hAnsi="GHEA Mariam" w:cs="Sylfaen"/>
          <w:sz w:val="24"/>
          <w:szCs w:val="24"/>
          <w:lang w:val="hy-AM"/>
        </w:rPr>
        <w:t>ով</w:t>
      </w:r>
      <w:r w:rsidRPr="00F5431F">
        <w:rPr>
          <w:rFonts w:ascii="GHEA Mariam" w:hAnsi="GHEA Mariam" w:cs="Sylfaen"/>
          <w:sz w:val="24"/>
          <w:szCs w:val="24"/>
          <w:lang w:val="hy-AM"/>
        </w:rPr>
        <w:t xml:space="preserve">. 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«16. Սույն կարգո</w:t>
      </w:r>
      <w:r w:rsidR="00460ADF">
        <w:rPr>
          <w:rFonts w:ascii="GHEA Mariam" w:hAnsi="GHEA Mariam"/>
          <w:sz w:val="24"/>
          <w:szCs w:val="24"/>
          <w:lang w:val="hy-AM"/>
        </w:rPr>
        <w:t>ւմ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նշված ժամերի հաշվարկները վերաբերելի են միայն աշխատանքային օրերին:»: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54C3F">
        <w:rPr>
          <w:rFonts w:ascii="GHEA Mariam" w:hAnsi="GHEA Mariam"/>
          <w:spacing w:val="-8"/>
          <w:sz w:val="24"/>
          <w:szCs w:val="24"/>
          <w:lang w:val="hy-AM"/>
        </w:rPr>
        <w:t>3. Հայաստանի Հանրապետության կառավարության 2015 թվականի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օգոստոսի 6-ի «Կանոնավոր առևտրային օդային փոխադրումների հավաստագրման համար 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հայտերի քննարկման հարցերով խորհուրդ ստեղծելու, դրա կազմը և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գործունեության 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կարգը հաստատելու և Հայաստանի Հանրապետության կառավարության 2015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թվա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 xml:space="preserve">կանի փետրվարի 26-ի N 203-Ն որոշումն ուժը կորցրած ճանաչելու մասին» </w:t>
      </w:r>
      <w:r w:rsidR="00AB6461" w:rsidRPr="00A074A9">
        <w:rPr>
          <w:rFonts w:ascii="GHEA Mariam" w:hAnsi="GHEA Mariam"/>
          <w:sz w:val="24"/>
          <w:szCs w:val="24"/>
          <w:lang w:val="hy-AM"/>
        </w:rPr>
        <w:t>N</w:t>
      </w:r>
      <w:r w:rsidR="00460ADF">
        <w:rPr>
          <w:rFonts w:ascii="GHEA Mariam" w:hAnsi="GHEA Mariam"/>
          <w:sz w:val="24"/>
          <w:szCs w:val="24"/>
          <w:lang w:val="hy-AM"/>
        </w:rPr>
        <w:t xml:space="preserve"> 1003-Ն որոշմամբ հաստատված՝</w:t>
      </w:r>
    </w:p>
    <w:p w:rsidR="00F5431F" w:rsidRPr="00F5431F" w:rsidRDefault="00460AD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>1) N 1 հավելվածը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«ՀՀ էկոնոմիկայի նախարարության զբոսաշրջության </w:t>
      </w:r>
      <w:r w:rsidR="00F5431F" w:rsidRPr="00B92CB9">
        <w:rPr>
          <w:rFonts w:ascii="GHEA Mariam" w:hAnsi="GHEA Mariam"/>
          <w:spacing w:val="-12"/>
          <w:sz w:val="24"/>
          <w:szCs w:val="24"/>
          <w:lang w:val="hy-AM"/>
        </w:rPr>
        <w:t xml:space="preserve">կոմիտեի նախագահ» բառերից հետո </w:t>
      </w:r>
      <w:r w:rsidRPr="00B92CB9">
        <w:rPr>
          <w:rFonts w:ascii="GHEA Mariam" w:hAnsi="GHEA Mariam"/>
          <w:spacing w:val="-12"/>
          <w:sz w:val="24"/>
          <w:szCs w:val="24"/>
          <w:lang w:val="hy-AM"/>
        </w:rPr>
        <w:t xml:space="preserve">լրացնել </w:t>
      </w:r>
      <w:r w:rsidR="00F5431F" w:rsidRPr="00B92CB9">
        <w:rPr>
          <w:rFonts w:ascii="GHEA Mariam" w:hAnsi="GHEA Mariam"/>
          <w:spacing w:val="-12"/>
          <w:sz w:val="24"/>
          <w:szCs w:val="24"/>
          <w:lang w:val="hy-AM"/>
        </w:rPr>
        <w:t>«Անդամ</w:t>
      </w:r>
      <w:r w:rsidR="00B92CB9" w:rsidRPr="00B92CB9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="00F5431F" w:rsidRPr="00B92CB9">
        <w:rPr>
          <w:rFonts w:ascii="GHEA Mariam" w:hAnsi="GHEA Mariam"/>
          <w:spacing w:val="-12"/>
          <w:sz w:val="24"/>
          <w:szCs w:val="24"/>
          <w:lang w:val="hy-AM"/>
        </w:rPr>
        <w:tab/>
        <w:t>- ՀՀ տարածքային կառավար</w:t>
      </w:r>
      <w:r w:rsidRPr="00B92CB9">
        <w:rPr>
          <w:rFonts w:ascii="GHEA Mariam" w:hAnsi="GHEA Mariam"/>
          <w:spacing w:val="-12"/>
          <w:sz w:val="24"/>
          <w:szCs w:val="24"/>
          <w:lang w:val="hy-AM"/>
        </w:rPr>
        <w:softHyphen/>
      </w:r>
      <w:r w:rsidR="00F5431F" w:rsidRPr="00B92CB9">
        <w:rPr>
          <w:rFonts w:ascii="GHEA Mariam" w:hAnsi="GHEA Mariam"/>
          <w:spacing w:val="-12"/>
          <w:sz w:val="24"/>
          <w:szCs w:val="24"/>
          <w:lang w:val="hy-AM"/>
        </w:rPr>
        <w:t>մա</w:t>
      </w:r>
      <w:r w:rsidR="00F5431F" w:rsidRPr="00C54C3F">
        <w:rPr>
          <w:rFonts w:ascii="GHEA Mariam" w:hAnsi="GHEA Mariam"/>
          <w:spacing w:val="-8"/>
          <w:sz w:val="24"/>
          <w:szCs w:val="24"/>
          <w:lang w:val="hy-AM"/>
        </w:rPr>
        <w:t>ն և ենթակառուցվածքների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</w:t>
      </w:r>
      <w:r w:rsidR="00F5431F" w:rsidRPr="00C54C3F">
        <w:rPr>
          <w:rFonts w:ascii="GHEA Mariam" w:hAnsi="GHEA Mariam"/>
          <w:spacing w:val="-8"/>
          <w:sz w:val="24"/>
          <w:szCs w:val="24"/>
          <w:lang w:val="hy-AM"/>
        </w:rPr>
        <w:t>նախա</w:t>
      </w:r>
      <w:r w:rsidR="00C54C3F" w:rsidRPr="00C54C3F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F5431F" w:rsidRPr="00C54C3F">
        <w:rPr>
          <w:rFonts w:ascii="GHEA Mariam" w:hAnsi="GHEA Mariam"/>
          <w:spacing w:val="-8"/>
          <w:sz w:val="24"/>
          <w:szCs w:val="24"/>
          <w:lang w:val="hy-AM"/>
        </w:rPr>
        <w:t>րա</w:t>
      </w:r>
      <w:r w:rsidR="00C54C3F" w:rsidRPr="00C54C3F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F5431F" w:rsidRPr="00C54C3F">
        <w:rPr>
          <w:rFonts w:ascii="GHEA Mariam" w:hAnsi="GHEA Mariam"/>
          <w:spacing w:val="-8"/>
          <w:sz w:val="24"/>
          <w:szCs w:val="24"/>
          <w:lang w:val="hy-AM"/>
        </w:rPr>
        <w:t>րության օդային տրանսպորտի քաղաքա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F5431F" w:rsidRPr="00C54C3F">
        <w:rPr>
          <w:rFonts w:ascii="GHEA Mariam" w:hAnsi="GHEA Mariam"/>
          <w:spacing w:val="-8"/>
          <w:sz w:val="24"/>
          <w:szCs w:val="24"/>
          <w:lang w:val="hy-AM"/>
        </w:rPr>
        <w:t>կանության և թռիչքների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թույլտվու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="00F5431F" w:rsidRPr="00F5431F">
        <w:rPr>
          <w:rFonts w:ascii="GHEA Mariam" w:hAnsi="GHEA Mariam"/>
          <w:sz w:val="24"/>
          <w:szCs w:val="24"/>
          <w:lang w:val="hy-AM"/>
        </w:rPr>
        <w:t>թյունների վարչության պետ»</w:t>
      </w:r>
      <w:r>
        <w:rPr>
          <w:rFonts w:ascii="GHEA Mariam" w:hAnsi="GHEA Mariam"/>
          <w:sz w:val="24"/>
          <w:szCs w:val="24"/>
          <w:lang w:val="hy-AM"/>
        </w:rPr>
        <w:t xml:space="preserve"> բառերով.</w:t>
      </w:r>
      <w:bookmarkStart w:id="0" w:name="_GoBack"/>
      <w:bookmarkEnd w:id="0"/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2) N 2 հավելվածում կատարել հետևյալ փոփոխությո</w:t>
      </w:r>
      <w:r w:rsidR="00A074A9">
        <w:rPr>
          <w:rFonts w:ascii="GHEA Mariam" w:hAnsi="GHEA Mariam"/>
          <w:sz w:val="24"/>
          <w:szCs w:val="24"/>
          <w:lang w:val="hy-AM"/>
        </w:rPr>
        <w:t>ւնները՝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60ADF">
        <w:rPr>
          <w:rFonts w:ascii="GHEA Mariam" w:hAnsi="GHEA Mariam"/>
          <w:spacing w:val="-4"/>
          <w:sz w:val="24"/>
          <w:szCs w:val="24"/>
          <w:lang w:val="hy-AM"/>
        </w:rPr>
        <w:t>ա. 3-րդ կետի 2-րդ ենթակետ</w:t>
      </w:r>
      <w:r w:rsidR="00460ADF" w:rsidRPr="00460ADF">
        <w:rPr>
          <w:rFonts w:ascii="GHEA Mariam" w:hAnsi="GHEA Mariam"/>
          <w:spacing w:val="-4"/>
          <w:sz w:val="24"/>
          <w:szCs w:val="24"/>
          <w:lang w:val="hy-AM"/>
        </w:rPr>
        <w:t>ում</w:t>
      </w:r>
      <w:r w:rsidRPr="00460ADF">
        <w:rPr>
          <w:rFonts w:ascii="GHEA Mariam" w:hAnsi="GHEA Mariam"/>
          <w:spacing w:val="-4"/>
          <w:sz w:val="24"/>
          <w:szCs w:val="24"/>
          <w:lang w:val="hy-AM"/>
        </w:rPr>
        <w:t xml:space="preserve"> «քաղաքականության լիազորված մարմնին»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բառերը փոխարինել «ավիացիայի (բացառությամբ ռազմականի) բնագավառի 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քաղաքականությունը մշակող և իրականացնող համապատասխան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նախարարության (այսու</w:t>
      </w:r>
      <w:r w:rsidR="00A074A9">
        <w:rPr>
          <w:rFonts w:ascii="GHEA Mariam" w:hAnsi="GHEA Mariam"/>
          <w:sz w:val="24"/>
          <w:szCs w:val="24"/>
          <w:lang w:val="hy-AM"/>
        </w:rPr>
        <w:t>հետ՝ լիազորված մարմին)» բառերով,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բ. 4-րդ կետը շարադրել հետևյալ խմբագրությամբ.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«4. Հայտերի քննարկման նախապատրաստական աշխատանքները կատա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րում է լիազորված մարմնի օդային տրանսպորտի քաղաքականության և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թռիչքների թույլտվությունների վարչությունը (այսուհետ` քարտուղարություն), որն իրակա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նացնում է խորհրդի քարտուղարության գործառույթները:»: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54C3F">
        <w:rPr>
          <w:rFonts w:ascii="GHEA Mariam" w:hAnsi="GHEA Mariam"/>
          <w:spacing w:val="-8"/>
          <w:sz w:val="24"/>
          <w:szCs w:val="24"/>
          <w:lang w:val="hy-AM"/>
        </w:rPr>
        <w:t>4. Հայաստանի Հանրապետության կառավարության 2015 թվականի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օգոստոսի 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6-ի «Օտարերկրյա օդանավ շահագործողների կողմից Հայաստանի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Հանրապե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 xml:space="preserve">տության տարածք, տարածքի ներսում և տարածքից դուրս կանոնավոր և երկու և 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ավելի ոչ կանոնավոր առևտրային օդային հաղորդակցությունների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իրականացման թույլտվություններ տալու կարգը հաստատելու մասին» </w:t>
      </w:r>
      <w:r w:rsidR="00A074A9" w:rsidRPr="00A074A9">
        <w:rPr>
          <w:rFonts w:ascii="GHEA Mariam" w:hAnsi="GHEA Mariam"/>
          <w:sz w:val="24"/>
          <w:szCs w:val="24"/>
          <w:lang w:val="hy-AM"/>
        </w:rPr>
        <w:t>N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1005-Ն որոշման մեջ կ</w:t>
      </w:r>
      <w:r w:rsidR="00A074A9">
        <w:rPr>
          <w:rFonts w:ascii="GHEA Mariam" w:hAnsi="GHEA Mariam"/>
          <w:sz w:val="24"/>
          <w:szCs w:val="24"/>
          <w:lang w:val="hy-AM"/>
        </w:rPr>
        <w:t>ատարել հետևյալ փոփոխությունները՝</w:t>
      </w:r>
    </w:p>
    <w:p w:rsidR="00F5431F" w:rsidRPr="00F5431F" w:rsidRDefault="00A074A9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1) N 1 հավելվածում՝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54C3F">
        <w:rPr>
          <w:rFonts w:ascii="GHEA Mariam" w:hAnsi="GHEA Mariam"/>
          <w:spacing w:val="-8"/>
          <w:sz w:val="24"/>
          <w:szCs w:val="24"/>
          <w:lang w:val="hy-AM"/>
        </w:rPr>
        <w:t>ա. 4-րդ կետի «Հայաստանի Հանրապետության կառավարությանն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առընթեր քաղաքացիական ավիացիայի գլխավոր վարչությունը (այսուհետ՝ Լիազորված մարմինը)» բառերը փոխարինել «Հայաստանի Հանրապետության տարածքային 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կառավարման և ենթակառուցվածքների նախարարությունը (այսուհետ՝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</w:t>
      </w:r>
      <w:r w:rsidR="00460ADF">
        <w:rPr>
          <w:rFonts w:ascii="GHEA Mariam" w:hAnsi="GHEA Mariam"/>
          <w:sz w:val="24"/>
          <w:szCs w:val="24"/>
          <w:lang w:val="hy-AM"/>
        </w:rPr>
        <w:t>Լ</w:t>
      </w:r>
      <w:r w:rsidR="00A074A9">
        <w:rPr>
          <w:rFonts w:ascii="GHEA Mariam" w:hAnsi="GHEA Mariam"/>
          <w:sz w:val="24"/>
          <w:szCs w:val="24"/>
          <w:lang w:val="hy-AM"/>
        </w:rPr>
        <w:t>իազորված մարմին)» բառերով,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բ. 39-րդ կետը շարադրել հետևյալ խմբագրությամբ.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lastRenderedPageBreak/>
        <w:t>«39. Օտարերկրյա օդանավ շահագործողները թղթային տարբերակով հայտերը ներկայացնում են Հայաստանի Հանրապետության տարածքային կառա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վարման և ենթակառուցվածքների նախարարություն՝ Երևան 0010,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Հանրապե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տու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թյան</w:t>
      </w:r>
      <w:r w:rsidR="00A074A9">
        <w:rPr>
          <w:rFonts w:ascii="GHEA Mariam" w:hAnsi="GHEA Mariam"/>
          <w:sz w:val="24"/>
          <w:szCs w:val="24"/>
          <w:lang w:val="hy-AM"/>
        </w:rPr>
        <w:t xml:space="preserve"> հրապարակ, Կառավարական տուն 3:»,</w:t>
      </w:r>
    </w:p>
    <w:p w:rsidR="00F5431F" w:rsidRPr="00F5431F" w:rsidRDefault="00460AD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գ. 41-րդ կետում</w:t>
      </w:r>
      <w:r w:rsidR="00F5431F" w:rsidRPr="00C54C3F">
        <w:rPr>
          <w:rFonts w:ascii="GHEA Mariam" w:hAnsi="GHEA Mariam"/>
          <w:spacing w:val="-8"/>
          <w:sz w:val="24"/>
          <w:szCs w:val="24"/>
          <w:lang w:val="hy-AM"/>
        </w:rPr>
        <w:t xml:space="preserve"> «Հայաստանի Հանրապետության կառավարությանն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առընթեր </w:t>
      </w:r>
      <w:r w:rsidR="00F5431F" w:rsidRPr="00C54C3F">
        <w:rPr>
          <w:rFonts w:ascii="GHEA Mariam" w:hAnsi="GHEA Mariam"/>
          <w:spacing w:val="-8"/>
          <w:sz w:val="24"/>
          <w:szCs w:val="24"/>
          <w:lang w:val="hy-AM"/>
        </w:rPr>
        <w:t>քաղաքացիական ավիացիայի գլխավոր վարչություն, Զվարթնոց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օդանավակայան 0042, քաղաք Երևան» բառերը փոխարինել «Հայաստանի Հանրապետության տարածքային կառավարման և ենթակառուցվածքների նախարարություն՝ Երևան 0010, Հանրապետության հրապարակ, Կառավարական տուն 3» բառերով. 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2) N 2 հավելվածում՝</w:t>
      </w:r>
    </w:p>
    <w:p w:rsidR="00F5431F" w:rsidRPr="00F5431F" w:rsidRDefault="00460AD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ա. 9-րդ կետում</w:t>
      </w:r>
      <w:r w:rsidR="00F5431F" w:rsidRPr="00C54C3F">
        <w:rPr>
          <w:rFonts w:ascii="GHEA Mariam" w:hAnsi="GHEA Mariam"/>
          <w:spacing w:val="-8"/>
          <w:sz w:val="24"/>
          <w:szCs w:val="24"/>
          <w:lang w:val="hy-AM"/>
        </w:rPr>
        <w:t xml:space="preserve"> «Հայաստանի Հանրապետության կառավարությանն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առընթեր քաղաքացիական ավիացիայի գլխավոր վարչություն (այսուհետ՝ Լիազորված մարմին)» բառերը փոխարինել «Հայաստանի Հանրապետության տարածքային </w:t>
      </w:r>
      <w:r w:rsidR="00F5431F" w:rsidRPr="00C54C3F">
        <w:rPr>
          <w:rFonts w:ascii="GHEA Mariam" w:hAnsi="GHEA Mariam"/>
          <w:spacing w:val="-8"/>
          <w:sz w:val="24"/>
          <w:szCs w:val="24"/>
          <w:lang w:val="hy-AM"/>
        </w:rPr>
        <w:t>կառավարման և ենթակառուցվածքների նախարարություն (այսուհետ՝</w:t>
      </w:r>
      <w:r w:rsidR="00A074A9">
        <w:rPr>
          <w:rFonts w:ascii="GHEA Mariam" w:hAnsi="GHEA Mariam"/>
          <w:sz w:val="24"/>
          <w:szCs w:val="24"/>
          <w:lang w:val="hy-AM"/>
        </w:rPr>
        <w:t xml:space="preserve"> Լիազորված մարմին)» բառերով,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բ. 39-րդ կետը շարադրել հետևյալ խմբագրությամբ.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«39. Օ</w:t>
      </w:r>
      <w:r w:rsidR="00460ADF">
        <w:rPr>
          <w:rFonts w:ascii="GHEA Mariam" w:hAnsi="GHEA Mariam"/>
          <w:sz w:val="24"/>
          <w:szCs w:val="24"/>
          <w:lang w:val="hy-AM"/>
        </w:rPr>
        <w:t>տարերկրյա օդանավ շահագործողները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թղթային տարբերակով հայտերը ներկայացնում են Հայաստանի Հանրապետության տարածքային կառա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վարման և ենթակառուցվածքների նախարարություն՝ Երևան 0010, Հանրապե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տության</w:t>
      </w:r>
      <w:r w:rsidR="00A074A9">
        <w:rPr>
          <w:rFonts w:ascii="GHEA Mariam" w:hAnsi="GHEA Mariam"/>
          <w:sz w:val="24"/>
          <w:szCs w:val="24"/>
          <w:lang w:val="hy-AM"/>
        </w:rPr>
        <w:t xml:space="preserve"> հրապարակ, Կառավարական տուն 3:»,</w:t>
      </w:r>
    </w:p>
    <w:p w:rsidR="00F5431F" w:rsidRPr="00F5431F" w:rsidRDefault="00460AD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գ. 41-րդ կետում</w:t>
      </w:r>
      <w:r w:rsidR="00F5431F" w:rsidRPr="00C54C3F">
        <w:rPr>
          <w:rFonts w:ascii="GHEA Mariam" w:hAnsi="GHEA Mariam"/>
          <w:spacing w:val="-8"/>
          <w:sz w:val="24"/>
          <w:szCs w:val="24"/>
          <w:lang w:val="hy-AM"/>
        </w:rPr>
        <w:t xml:space="preserve"> «Հայաստանի Հանրապետության կառավարությանն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առընթեր </w:t>
      </w:r>
      <w:r w:rsidR="00F5431F" w:rsidRPr="00C54C3F">
        <w:rPr>
          <w:rFonts w:ascii="GHEA Mariam" w:hAnsi="GHEA Mariam"/>
          <w:spacing w:val="-8"/>
          <w:sz w:val="24"/>
          <w:szCs w:val="24"/>
          <w:lang w:val="hy-AM"/>
        </w:rPr>
        <w:t>քաղաքացիական ավիացիայի գլխավոր վարչություն, Զվարթնոց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օդանավակայան 0042, քաղաք Երևան» բառերը փոխարինել «Հայաստանի Հանրապետության տարածքային կառավարման և ենթակառուցվածքների նախարարություն՝ Եր</w:t>
      </w:r>
      <w:r w:rsidR="00C54C3F" w:rsidRPr="00AB6461">
        <w:rPr>
          <w:rFonts w:ascii="GHEA Mariam" w:hAnsi="GHEA Mariam"/>
          <w:sz w:val="24"/>
          <w:szCs w:val="24"/>
          <w:lang w:val="hy-AM"/>
        </w:rPr>
        <w:t>և</w:t>
      </w:r>
      <w:r w:rsidR="00F5431F" w:rsidRPr="00F5431F">
        <w:rPr>
          <w:rFonts w:ascii="GHEA Mariam" w:hAnsi="GHEA Mariam"/>
          <w:sz w:val="24"/>
          <w:szCs w:val="24"/>
          <w:lang w:val="hy-AM"/>
        </w:rPr>
        <w:t>ան 0010, Հանրապետության հրապարակ, Կառավարական տուն 3» բառերով: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54C3F">
        <w:rPr>
          <w:rFonts w:ascii="GHEA Mariam" w:hAnsi="GHEA Mariam"/>
          <w:spacing w:val="-8"/>
          <w:sz w:val="24"/>
          <w:szCs w:val="24"/>
          <w:lang w:val="hy-AM"/>
        </w:rPr>
        <w:t>5. Հայաստանի Հանրապետության կառավարության 2015 թվականի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օգոստոսի 6-ի «Հայաստանի Հանրապետության օդանավ շահագործողների կողմից Հայաս</w:t>
      </w:r>
      <w:r w:rsidR="00C91E60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 xml:space="preserve">տանի Հանրապետության տարածք, տարածքի ներսում և տարածքից դուրս երկու </w:t>
      </w:r>
      <w:r w:rsidRPr="00F5431F">
        <w:rPr>
          <w:rFonts w:ascii="GHEA Mariam" w:hAnsi="GHEA Mariam"/>
          <w:sz w:val="24"/>
          <w:szCs w:val="24"/>
          <w:lang w:val="hy-AM"/>
        </w:rPr>
        <w:lastRenderedPageBreak/>
        <w:t>և ավելի ոչ կանոնավոր առևտրային օդային հաղորդակցությունների իրականաց</w:t>
      </w:r>
      <w:r w:rsidR="00C91E60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 xml:space="preserve">ման թույլտվություններ տալու կարգը հաստատելու մասին» </w:t>
      </w:r>
      <w:r w:rsidR="00C91E60" w:rsidRPr="00C91E60">
        <w:rPr>
          <w:rFonts w:ascii="GHEA Mariam" w:hAnsi="GHEA Mariam"/>
          <w:sz w:val="24"/>
          <w:szCs w:val="24"/>
          <w:lang w:val="hy-AM"/>
        </w:rPr>
        <w:t>N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1006-Ն որոշմամբ հաստատված հավելվածում կատարել հետևյալ փո</w:t>
      </w:r>
      <w:r w:rsidR="00C91E60">
        <w:rPr>
          <w:rFonts w:ascii="GHEA Mariam" w:hAnsi="GHEA Mariam"/>
          <w:sz w:val="24"/>
          <w:szCs w:val="24"/>
          <w:lang w:val="hy-AM"/>
        </w:rPr>
        <w:t>փոխությունները՝</w:t>
      </w:r>
    </w:p>
    <w:p w:rsidR="00F5431F" w:rsidRPr="00F5431F" w:rsidRDefault="00460AD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1) 9-րդ կետում</w:t>
      </w:r>
      <w:r w:rsidR="00F5431F" w:rsidRPr="00C54C3F">
        <w:rPr>
          <w:rFonts w:ascii="GHEA Mariam" w:hAnsi="GHEA Mariam"/>
          <w:spacing w:val="-8"/>
          <w:sz w:val="24"/>
          <w:szCs w:val="24"/>
          <w:lang w:val="hy-AM"/>
        </w:rPr>
        <w:t xml:space="preserve"> «Հայաստանի Հանրապետության կառավարությանն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առընթեր քաղաքացիական ավիացիայի գլխավոր վարչություն (այսուհետ՝ Լիազորված մարմին)» բառերը փոխարինել «Հայաստանի Հանրապետության տարածքային </w:t>
      </w:r>
      <w:r w:rsidR="00F5431F" w:rsidRPr="00C54C3F">
        <w:rPr>
          <w:rFonts w:ascii="GHEA Mariam" w:hAnsi="GHEA Mariam"/>
          <w:spacing w:val="-8"/>
          <w:sz w:val="24"/>
          <w:szCs w:val="24"/>
          <w:lang w:val="hy-AM"/>
        </w:rPr>
        <w:t>կառավարման և ենթակառուցվածքների նախարարություն (այսուհետ՝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Լ</w:t>
      </w:r>
      <w:r w:rsidR="00F5431F" w:rsidRPr="00F5431F">
        <w:rPr>
          <w:rFonts w:ascii="GHEA Mariam" w:hAnsi="GHEA Mariam"/>
          <w:sz w:val="24"/>
          <w:szCs w:val="24"/>
          <w:lang w:val="hy-AM"/>
        </w:rPr>
        <w:t>իազորված մարմին)» բառերով.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2) 37-րդ կետը շարադրել հետևյալ խմբագրությամբ.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«37. Օդանավ շահագործողները թղթային տարբերակով հայտերը ներ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կա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 xml:space="preserve">յացնում են Հայաստանի Հանրապետության տարածքային կառավարման և 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ենթակառուցվածքների նախարարություն՝ Երևան 0010, Հանրապետության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հրապա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րակ, Կառավարական տուն 3:».</w:t>
      </w:r>
    </w:p>
    <w:p w:rsidR="00F5431F" w:rsidRPr="00F5431F" w:rsidRDefault="00460AD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60ADF">
        <w:rPr>
          <w:rFonts w:ascii="GHEA Mariam" w:hAnsi="GHEA Mariam"/>
          <w:spacing w:val="-4"/>
          <w:sz w:val="24"/>
          <w:szCs w:val="24"/>
          <w:lang w:val="hy-AM"/>
        </w:rPr>
        <w:t>3) 39-րդ կետում</w:t>
      </w:r>
      <w:r w:rsidR="00F5431F" w:rsidRPr="00460ADF">
        <w:rPr>
          <w:rFonts w:ascii="GHEA Mariam" w:hAnsi="GHEA Mariam"/>
          <w:spacing w:val="-4"/>
          <w:sz w:val="24"/>
          <w:szCs w:val="24"/>
          <w:lang w:val="hy-AM"/>
        </w:rPr>
        <w:t xml:space="preserve"> «Զվարթնոց օդանավակայան 0042, քաղաք Երևան» բառերը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</w:t>
      </w:r>
      <w:r w:rsidR="00F5431F" w:rsidRPr="00C54C3F">
        <w:rPr>
          <w:rFonts w:ascii="GHEA Mariam" w:hAnsi="GHEA Mariam"/>
          <w:spacing w:val="-8"/>
          <w:sz w:val="24"/>
          <w:szCs w:val="24"/>
          <w:lang w:val="hy-AM"/>
        </w:rPr>
        <w:t>փոխարինել «Երևան 0010, Հանրապետության հրապարակ, Կառավարական տուն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3» բառերով: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54C3F">
        <w:rPr>
          <w:rFonts w:ascii="GHEA Mariam" w:hAnsi="GHEA Mariam"/>
          <w:spacing w:val="-8"/>
          <w:sz w:val="24"/>
          <w:szCs w:val="24"/>
          <w:lang w:val="hy-AM"/>
        </w:rPr>
        <w:t>6. Հայաստանի Հանրապետության կառավարության 2015 թվականի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օգոստոսի 6-ի «Հայաստանի Հանրապետությունում գրանցված օդանավ շահագործողների </w:t>
      </w:r>
      <w:r w:rsidRPr="00C91E60">
        <w:rPr>
          <w:rFonts w:ascii="GHEA Mariam" w:hAnsi="GHEA Mariam"/>
          <w:spacing w:val="-6"/>
          <w:sz w:val="24"/>
          <w:szCs w:val="24"/>
          <w:lang w:val="hy-AM"/>
        </w:rPr>
        <w:t>կողմից կանոնավոր առևտրային օդային փոխադրումների իրականացման հավաս</w:t>
      </w:r>
      <w:r w:rsidR="00C91E60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տագիր տալու և կանոնավոր օդային հաղորդակցություններ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իրականացնող փո</w:t>
      </w:r>
      <w:r w:rsidR="00C91E60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 xml:space="preserve">խադրողի նշանակման կարգը հաստատելու մասին» </w:t>
      </w:r>
      <w:r w:rsidR="00C91E60" w:rsidRPr="00C91E60">
        <w:rPr>
          <w:rFonts w:ascii="GHEA Mariam" w:hAnsi="GHEA Mariam"/>
          <w:sz w:val="24"/>
          <w:szCs w:val="24"/>
          <w:lang w:val="hy-AM"/>
        </w:rPr>
        <w:t>N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1010-Ն որոշմամբ հաս</w:t>
      </w:r>
      <w:r w:rsidR="00C91E60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տատ</w:t>
      </w:r>
      <w:r w:rsidR="00C91E60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ված հավելվածում կ</w:t>
      </w:r>
      <w:r w:rsidR="00C91E60">
        <w:rPr>
          <w:rFonts w:ascii="GHEA Mariam" w:hAnsi="GHEA Mariam"/>
          <w:sz w:val="24"/>
          <w:szCs w:val="24"/>
          <w:lang w:val="hy-AM"/>
        </w:rPr>
        <w:t>ատարել հետևյալ փոփոխությունները՝</w:t>
      </w:r>
    </w:p>
    <w:p w:rsidR="00F5431F" w:rsidRPr="00F5431F" w:rsidRDefault="00460AD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1) 4-րդ կետում</w:t>
      </w:r>
      <w:r w:rsidR="00F5431F" w:rsidRPr="00C54C3F">
        <w:rPr>
          <w:rFonts w:ascii="GHEA Mariam" w:hAnsi="GHEA Mariam"/>
          <w:spacing w:val="-8"/>
          <w:sz w:val="24"/>
          <w:szCs w:val="24"/>
          <w:lang w:val="hy-AM"/>
        </w:rPr>
        <w:t xml:space="preserve"> «Հայաստանի Հանրապետության կառավարությանն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առընթեր </w:t>
      </w:r>
      <w:r w:rsidR="00F5431F" w:rsidRPr="00C91E60">
        <w:rPr>
          <w:rFonts w:ascii="GHEA Mariam" w:hAnsi="GHEA Mariam"/>
          <w:spacing w:val="-4"/>
          <w:sz w:val="24"/>
          <w:szCs w:val="24"/>
          <w:lang w:val="hy-AM"/>
        </w:rPr>
        <w:t>քաղաքացիական ավիացիայի գլխավոր վարչության» բառերը փոխարինել «Հայաս</w:t>
      </w:r>
      <w:r w:rsidR="00C91E60" w:rsidRPr="00C91E60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="00F5431F" w:rsidRPr="00C91E60">
        <w:rPr>
          <w:rFonts w:ascii="GHEA Mariam" w:hAnsi="GHEA Mariam"/>
          <w:spacing w:val="-4"/>
          <w:sz w:val="24"/>
          <w:szCs w:val="24"/>
          <w:lang w:val="hy-AM"/>
        </w:rPr>
        <w:t>տանի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Հանրապետության տարածքային կառավարման և ենթակա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="00F5431F" w:rsidRPr="00F5431F">
        <w:rPr>
          <w:rFonts w:ascii="GHEA Mariam" w:hAnsi="GHEA Mariam"/>
          <w:sz w:val="24"/>
          <w:szCs w:val="24"/>
          <w:lang w:val="hy-AM"/>
        </w:rPr>
        <w:t>ռուցվածքների նախարարության» բառերով.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 xml:space="preserve">2) </w:t>
      </w:r>
      <w:r w:rsidR="00C91E60" w:rsidRPr="00F5431F">
        <w:rPr>
          <w:rFonts w:ascii="GHEA Mariam" w:hAnsi="GHEA Mariam"/>
          <w:sz w:val="24"/>
          <w:szCs w:val="24"/>
          <w:lang w:val="hy-AM"/>
        </w:rPr>
        <w:t>N 1</w:t>
      </w:r>
      <w:r w:rsidR="00C91E60">
        <w:rPr>
          <w:rFonts w:ascii="GHEA Mariam" w:hAnsi="GHEA Mariam"/>
          <w:sz w:val="24"/>
          <w:szCs w:val="24"/>
          <w:lang w:val="hy-AM"/>
        </w:rPr>
        <w:t xml:space="preserve"> ձևի՝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ա</w:t>
      </w:r>
      <w:r w:rsidR="00C91E60">
        <w:rPr>
          <w:rFonts w:ascii="GHEA Mariam" w:hAnsi="GHEA Mariam"/>
          <w:sz w:val="24"/>
          <w:szCs w:val="24"/>
          <w:lang w:val="hy-AM"/>
        </w:rPr>
        <w:t>.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1-ին կետը շարադրել հետևյալ խմբագրությամբ.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lastRenderedPageBreak/>
        <w:t xml:space="preserve">«1. Հայտը պետք է լրացվի, ստորագրվի, կնքվի և ներկայացվի Հայաստանի </w:t>
      </w:r>
      <w:r w:rsidRPr="00C91E60">
        <w:rPr>
          <w:rFonts w:ascii="GHEA Mariam" w:hAnsi="GHEA Mariam"/>
          <w:spacing w:val="-6"/>
          <w:sz w:val="24"/>
          <w:szCs w:val="24"/>
          <w:lang w:val="hy-AM"/>
        </w:rPr>
        <w:t>Հանրապետության տարածքային կառավարման և ենթակառուցվածքների նախ</w:t>
      </w:r>
      <w:r w:rsidRPr="00F5431F">
        <w:rPr>
          <w:rFonts w:ascii="GHEA Mariam" w:hAnsi="GHEA Mariam"/>
          <w:sz w:val="24"/>
          <w:szCs w:val="24"/>
          <w:lang w:val="hy-AM"/>
        </w:rPr>
        <w:t>ա</w:t>
      </w:r>
      <w:r w:rsidR="00C91E60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րա</w:t>
      </w:r>
      <w:r w:rsidR="00C91E60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րություն՝ նախատեսված շահագործման օրվանից ոչ ուշ</w:t>
      </w:r>
      <w:r w:rsidR="00460ADF">
        <w:rPr>
          <w:rFonts w:ascii="GHEA Mariam" w:hAnsi="GHEA Mariam"/>
          <w:sz w:val="24"/>
          <w:szCs w:val="24"/>
          <w:lang w:val="hy-AM"/>
        </w:rPr>
        <w:t>,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քան քառասուն 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(40) աշ</w:t>
      </w:r>
      <w:r w:rsidR="00C91E60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խատանքային օր առաջ՝ հետևյալ հասցեով` Եր</w:t>
      </w:r>
      <w:r w:rsidR="00460ADF">
        <w:rPr>
          <w:rFonts w:ascii="GHEA Mariam" w:hAnsi="GHEA Mariam"/>
          <w:spacing w:val="-8"/>
          <w:sz w:val="24"/>
          <w:szCs w:val="24"/>
          <w:lang w:val="hy-AM"/>
        </w:rPr>
        <w:t>և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ան 0010,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Հանրապետության հրա</w:t>
      </w:r>
      <w:r w:rsidR="00C91E60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 xml:space="preserve">պարակ, Կառավարական տուն 3, էլ. փոստ՝ mta@mta.gov.am, ինտերնետային կայք` </w:t>
      </w:r>
      <w:hyperlink r:id="rId9" w:history="1">
        <w:r w:rsidRPr="00C91E60">
          <w:rPr>
            <w:rStyle w:val="Hyperlink"/>
            <w:rFonts w:ascii="GHEA Mariam" w:hAnsi="GHEA Mariam"/>
            <w:color w:val="auto"/>
            <w:sz w:val="24"/>
            <w:szCs w:val="24"/>
            <w:lang w:val="hy-AM"/>
          </w:rPr>
          <w:t>http://www.mtad.am</w:t>
        </w:r>
      </w:hyperlink>
      <w:r w:rsidRPr="00F5431F">
        <w:rPr>
          <w:rFonts w:ascii="GHEA Mariam" w:hAnsi="GHEA Mariam"/>
          <w:sz w:val="24"/>
          <w:szCs w:val="24"/>
          <w:lang w:val="hy-AM"/>
        </w:rPr>
        <w:t>։»,</w:t>
      </w:r>
    </w:p>
    <w:p w:rsidR="00F5431F" w:rsidRPr="00F5431F" w:rsidRDefault="00C91E60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բ.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10-րդ կետը շարադրել հետևյալ խմբագրությամբ.</w:t>
      </w:r>
    </w:p>
    <w:p w:rsidR="00F5431F" w:rsidRPr="00460AD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54C3F">
        <w:rPr>
          <w:rFonts w:ascii="GHEA Mariam" w:hAnsi="GHEA Mariam"/>
          <w:spacing w:val="-8"/>
          <w:sz w:val="24"/>
          <w:szCs w:val="24"/>
          <w:lang w:val="hy-AM"/>
        </w:rPr>
        <w:t>«10. Սույնով հավաստում եմ, որ ներկայացված տեղեկությունները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հավաստի են, 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և Հայաստանի Հանրապետության տարածքային կառավարման և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ենթակառուց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վածք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ների նախարարությունը ներկայացված տեղեկությունների յուրաքանչյուր փոփո</w:t>
      </w:r>
      <w:r w:rsidR="00C54C3F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 xml:space="preserve">խության մասին կտեղեկացվի </w:t>
      </w:r>
      <w:r w:rsidR="00460ADF" w:rsidRPr="00460AD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460ADF" w:rsidRPr="00460AD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460ADF" w:rsidRPr="00460AD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460ADF" w:rsidRPr="00460AD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460ADF">
        <w:rPr>
          <w:rFonts w:ascii="GHEA Mariam" w:hAnsi="GHEA Mariam"/>
          <w:sz w:val="24"/>
          <w:szCs w:val="24"/>
          <w:lang w:val="hy-AM"/>
        </w:rPr>
        <w:t xml:space="preserve"> օրենսդրությամբ սահմանված ժամկետներում:»</w:t>
      </w:r>
      <w:r w:rsidR="00C91E60" w:rsidRPr="00460ADF">
        <w:rPr>
          <w:rFonts w:ascii="GHEA Mariam" w:hAnsi="GHEA Mariam"/>
          <w:sz w:val="24"/>
          <w:szCs w:val="24"/>
          <w:lang w:val="hy-AM"/>
        </w:rPr>
        <w:t>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3) N 2</w:t>
      </w:r>
      <w:r w:rsidR="00C91E60" w:rsidRPr="00C91E60">
        <w:rPr>
          <w:rFonts w:ascii="GHEA Mariam" w:hAnsi="GHEA Mariam"/>
          <w:sz w:val="24"/>
          <w:szCs w:val="24"/>
          <w:lang w:val="hy-AM"/>
        </w:rPr>
        <w:t xml:space="preserve"> </w:t>
      </w:r>
      <w:r w:rsidR="00C91E60">
        <w:rPr>
          <w:rFonts w:ascii="GHEA Mariam" w:hAnsi="GHEA Mariam"/>
          <w:sz w:val="24"/>
          <w:szCs w:val="24"/>
          <w:lang w:val="hy-AM"/>
        </w:rPr>
        <w:t>ձ</w:t>
      </w:r>
      <w:r w:rsidR="00C91E60" w:rsidRPr="00F5431F">
        <w:rPr>
          <w:rFonts w:ascii="GHEA Mariam" w:hAnsi="GHEA Mariam"/>
          <w:sz w:val="24"/>
          <w:szCs w:val="24"/>
          <w:lang w:val="hy-AM"/>
        </w:rPr>
        <w:t>և</w:t>
      </w:r>
      <w:r w:rsidRPr="00F5431F">
        <w:rPr>
          <w:rFonts w:ascii="GHEA Mariam" w:hAnsi="GHEA Mariam"/>
          <w:sz w:val="24"/>
          <w:szCs w:val="24"/>
          <w:lang w:val="hy-AM"/>
        </w:rPr>
        <w:t>ը շարադրել նոր խմբագրությամբ՝ համաձայն հավելվածի.</w:t>
      </w:r>
    </w:p>
    <w:p w:rsidR="00F5431F" w:rsidRPr="00AB6461" w:rsidRDefault="00F5431F" w:rsidP="00E1505E">
      <w:pPr>
        <w:spacing w:line="350" w:lineRule="auto"/>
        <w:ind w:firstLine="720"/>
        <w:jc w:val="both"/>
        <w:rPr>
          <w:rFonts w:asciiTheme="minorHAnsi" w:hAnsiTheme="minorHAnsi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 xml:space="preserve">4) </w:t>
      </w:r>
      <w:r w:rsidR="00C91E60" w:rsidRPr="00F5431F">
        <w:rPr>
          <w:rFonts w:ascii="GHEA Mariam" w:hAnsi="GHEA Mariam"/>
          <w:sz w:val="24"/>
          <w:szCs w:val="24"/>
          <w:lang w:val="hy-AM"/>
        </w:rPr>
        <w:t>N 3</w:t>
      </w:r>
      <w:r w:rsidR="00C91E60">
        <w:rPr>
          <w:rFonts w:ascii="GHEA Mariam" w:hAnsi="GHEA Mariam"/>
          <w:sz w:val="24"/>
          <w:szCs w:val="24"/>
          <w:lang w:val="hy-AM"/>
        </w:rPr>
        <w:t xml:space="preserve"> ձև</w:t>
      </w:r>
      <w:r w:rsidR="00C54C3F">
        <w:rPr>
          <w:rFonts w:ascii="GHEA Mariam" w:hAnsi="GHEA Mariam"/>
          <w:sz w:val="24"/>
          <w:szCs w:val="24"/>
          <w:lang w:val="hy-AM"/>
        </w:rPr>
        <w:t>ի</w:t>
      </w:r>
      <w:r w:rsidR="00C91E60">
        <w:rPr>
          <w:rFonts w:ascii="GHEA Mariam" w:hAnsi="GHEA Mariam"/>
          <w:sz w:val="24"/>
          <w:szCs w:val="24"/>
          <w:lang w:val="hy-AM"/>
        </w:rPr>
        <w:t>՝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ա</w:t>
      </w:r>
      <w:r w:rsidR="00C91E60">
        <w:rPr>
          <w:rFonts w:ascii="GHEA Mariam" w:hAnsi="GHEA Mariam"/>
          <w:sz w:val="24"/>
          <w:szCs w:val="24"/>
          <w:lang w:val="hy-AM"/>
        </w:rPr>
        <w:t>.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1-ին կետը շարադրել հետևյալ խմբագրությամբ.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«1. Հայտը պետք է լրացվի, ստորագրվի, կնքվի և ներկայացվի Հայաստանի Հանրապետության տարածքային կառավարման և ենթակառուցվածքների նախա</w:t>
      </w:r>
      <w:r w:rsidR="00C91E60">
        <w:rPr>
          <w:rFonts w:ascii="GHEA Mariam" w:hAnsi="GHEA Mariam"/>
          <w:sz w:val="24"/>
          <w:szCs w:val="24"/>
          <w:lang w:val="hy-AM"/>
        </w:rPr>
        <w:softHyphen/>
      </w:r>
      <w:r w:rsidRPr="00F5431F">
        <w:rPr>
          <w:rFonts w:ascii="GHEA Mariam" w:hAnsi="GHEA Mariam"/>
          <w:sz w:val="24"/>
          <w:szCs w:val="24"/>
          <w:lang w:val="hy-AM"/>
        </w:rPr>
        <w:t>րարություն՝ նախատեսված շահագործման օրվանից ոչ ուշ</w:t>
      </w:r>
      <w:r w:rsidR="003C76C1">
        <w:rPr>
          <w:rFonts w:ascii="GHEA Mariam" w:hAnsi="GHEA Mariam"/>
          <w:sz w:val="24"/>
          <w:szCs w:val="24"/>
          <w:lang w:val="hy-AM"/>
        </w:rPr>
        <w:t>,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քան քառասուն 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(40) աշխատանքային օր առաջ՝ հետևյալ հասցեով` Եր</w:t>
      </w:r>
      <w:r w:rsidR="003C76C1">
        <w:rPr>
          <w:rFonts w:ascii="GHEA Mariam" w:hAnsi="GHEA Mariam"/>
          <w:spacing w:val="-8"/>
          <w:sz w:val="24"/>
          <w:szCs w:val="24"/>
          <w:lang w:val="hy-AM"/>
        </w:rPr>
        <w:t>և</w:t>
      </w:r>
      <w:r w:rsidRPr="00C54C3F">
        <w:rPr>
          <w:rFonts w:ascii="GHEA Mariam" w:hAnsi="GHEA Mariam"/>
          <w:spacing w:val="-8"/>
          <w:sz w:val="24"/>
          <w:szCs w:val="24"/>
          <w:lang w:val="hy-AM"/>
        </w:rPr>
        <w:t>ան 0010,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Հանրապետության հրապարակ, Կառավարական տուն 3, էլ. փոստ՝ mta@mta.gov.am, ինտերնետային կայք` </w:t>
      </w:r>
      <w:hyperlink r:id="rId10" w:history="1">
        <w:r w:rsidRPr="00C91E60">
          <w:rPr>
            <w:rStyle w:val="Hyperlink"/>
            <w:rFonts w:ascii="GHEA Mariam" w:hAnsi="GHEA Mariam"/>
            <w:color w:val="auto"/>
            <w:sz w:val="24"/>
            <w:szCs w:val="24"/>
            <w:lang w:val="hy-AM"/>
          </w:rPr>
          <w:t>http://www.mtad.am</w:t>
        </w:r>
      </w:hyperlink>
      <w:r w:rsidRPr="00F5431F">
        <w:rPr>
          <w:rFonts w:ascii="GHEA Mariam" w:hAnsi="GHEA Mariam"/>
          <w:sz w:val="24"/>
          <w:szCs w:val="24"/>
          <w:lang w:val="hy-AM"/>
        </w:rPr>
        <w:t>:»,</w:t>
      </w:r>
    </w:p>
    <w:p w:rsidR="00F5431F" w:rsidRPr="00F5431F" w:rsidRDefault="001E44DE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բ.</w:t>
      </w:r>
      <w:r w:rsidR="00F5431F" w:rsidRPr="00F5431F">
        <w:rPr>
          <w:rFonts w:ascii="GHEA Mariam" w:hAnsi="GHEA Mariam"/>
          <w:sz w:val="24"/>
          <w:szCs w:val="24"/>
          <w:lang w:val="hy-AM"/>
        </w:rPr>
        <w:t xml:space="preserve"> 4-րդ կետը շարադրել հետևյալ խմբագրությամբ.</w:t>
      </w:r>
    </w:p>
    <w:p w:rsidR="00F5431F" w:rsidRPr="001E44DE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54C3F">
        <w:rPr>
          <w:rFonts w:ascii="GHEA Mariam" w:hAnsi="GHEA Mariam"/>
          <w:spacing w:val="-8"/>
          <w:sz w:val="24"/>
          <w:szCs w:val="24"/>
          <w:lang w:val="hy-AM"/>
        </w:rPr>
        <w:t>«4. Սույնով հավաստում եմ, որ ներկայացված տեղեկությունները հավաստի</w:t>
      </w:r>
      <w:r w:rsidRPr="00F5431F">
        <w:rPr>
          <w:rFonts w:ascii="GHEA Mariam" w:hAnsi="GHEA Mariam"/>
          <w:sz w:val="24"/>
          <w:szCs w:val="24"/>
          <w:lang w:val="hy-AM"/>
        </w:rPr>
        <w:t xml:space="preserve"> են, և խորհրդի քարտուղարությունը ներկայացված տեղեկությունների յուրաքանչյուր փոփոխության մասին </w:t>
      </w:r>
      <w:r w:rsidRPr="001E44DE">
        <w:rPr>
          <w:rFonts w:ascii="GHEA Mariam" w:hAnsi="GHEA Mariam"/>
          <w:sz w:val="24"/>
          <w:szCs w:val="24"/>
          <w:lang w:val="hy-AM"/>
        </w:rPr>
        <w:t xml:space="preserve">կտեղեկացվի </w:t>
      </w:r>
      <w:r w:rsidR="001E44DE" w:rsidRPr="001E44D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1E44DE" w:rsidRPr="001E44DE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1E44DE" w:rsidRPr="001E44D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1E44DE" w:rsidRPr="001E44D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1E44DE">
        <w:rPr>
          <w:rFonts w:ascii="GHEA Mariam" w:hAnsi="GHEA Mariam"/>
          <w:sz w:val="24"/>
          <w:szCs w:val="24"/>
          <w:lang w:val="hy-AM"/>
        </w:rPr>
        <w:t xml:space="preserve"> օրենսդրու</w:t>
      </w:r>
      <w:r w:rsidR="001E44DE">
        <w:rPr>
          <w:rFonts w:ascii="GHEA Mariam" w:hAnsi="GHEA Mariam"/>
          <w:sz w:val="24"/>
          <w:szCs w:val="24"/>
          <w:lang w:val="hy-AM"/>
        </w:rPr>
        <w:softHyphen/>
      </w:r>
      <w:r w:rsidRPr="001E44DE">
        <w:rPr>
          <w:rFonts w:ascii="GHEA Mariam" w:hAnsi="GHEA Mariam"/>
          <w:sz w:val="24"/>
          <w:szCs w:val="24"/>
          <w:lang w:val="hy-AM"/>
        </w:rPr>
        <w:t>թյամբ սահմանված ժամկետներում:»։</w:t>
      </w:r>
    </w:p>
    <w:p w:rsidR="00F5431F" w:rsidRPr="00F5431F" w:rsidRDefault="00F5431F" w:rsidP="00E1505E">
      <w:pPr>
        <w:spacing w:line="35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5431F">
        <w:rPr>
          <w:rFonts w:ascii="GHEA Mariam" w:hAnsi="GHEA Mariam"/>
          <w:sz w:val="24"/>
          <w:szCs w:val="24"/>
          <w:lang w:val="hy-AM"/>
        </w:rPr>
        <w:t>7. Սույն որոշումն ուժի մեջ է մտնում 2024 թվականի ապրիլի 1-ից:</w:t>
      </w:r>
    </w:p>
    <w:p w:rsidR="00F5431F" w:rsidRPr="00AB6461" w:rsidRDefault="00F5431F" w:rsidP="00E1505E">
      <w:pPr>
        <w:pStyle w:val="norm"/>
        <w:spacing w:line="350" w:lineRule="auto"/>
        <w:rPr>
          <w:rFonts w:ascii="GHEA Mariam" w:hAnsi="GHEA Mariam"/>
          <w:sz w:val="6"/>
          <w:lang w:val="hy-AM"/>
        </w:rPr>
      </w:pPr>
    </w:p>
    <w:p w:rsidR="00E1505E" w:rsidRPr="003C76C1" w:rsidRDefault="00E1505E" w:rsidP="00A71CED">
      <w:pPr>
        <w:jc w:val="center"/>
        <w:rPr>
          <w:rFonts w:ascii="GHEA Mariam" w:hAnsi="GHEA Mariam"/>
          <w:sz w:val="6"/>
          <w:szCs w:val="24"/>
          <w:lang w:val="hy-AM"/>
        </w:rPr>
      </w:pPr>
    </w:p>
    <w:p w:rsidR="00F5431F" w:rsidRPr="00AB6461" w:rsidRDefault="00F5431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B646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B646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5431F" w:rsidRPr="00AB6461" w:rsidRDefault="00F5431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B646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B646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B6461">
        <w:rPr>
          <w:rFonts w:ascii="GHEA Mariam" w:hAnsi="GHEA Mariam" w:cs="Sylfaen"/>
          <w:sz w:val="24"/>
          <w:szCs w:val="24"/>
          <w:lang w:val="hy-AM"/>
        </w:rPr>
        <w:t>.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B646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5431F" w:rsidRPr="003C76C1" w:rsidRDefault="00F5431F" w:rsidP="00A71CED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hy-AM"/>
        </w:rPr>
      </w:pPr>
    </w:p>
    <w:p w:rsidR="00F5431F" w:rsidRPr="00AB6461" w:rsidRDefault="00F5431F" w:rsidP="001E44DE">
      <w:pPr>
        <w:pStyle w:val="mechtex"/>
        <w:jc w:val="left"/>
        <w:rPr>
          <w:rFonts w:ascii="Arial" w:hAnsi="Arial" w:cs="Arial"/>
          <w:lang w:val="hy-AM"/>
        </w:rPr>
      </w:pPr>
      <w:r w:rsidRPr="00AB646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5431F" w:rsidRPr="00AB6461" w:rsidRDefault="00F5431F">
      <w:pPr>
        <w:pStyle w:val="mechtex"/>
        <w:rPr>
          <w:rFonts w:ascii="Arial" w:hAnsi="Arial" w:cs="Arial"/>
          <w:lang w:val="hy-AM"/>
        </w:rPr>
        <w:sectPr w:rsidR="00F5431F" w:rsidRPr="00AB6461" w:rsidSect="008F3F17">
          <w:headerReference w:type="even" r:id="rId11"/>
          <w:headerReference w:type="default" r:id="rId12"/>
          <w:footerReference w:type="even" r:id="rId13"/>
          <w:footerReference w:type="first" r:id="rId14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F5431F" w:rsidRPr="00AB6461" w:rsidRDefault="00C54C3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B646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F5431F" w:rsidRPr="00AB6461">
        <w:rPr>
          <w:rFonts w:ascii="GHEA Mariam" w:hAnsi="GHEA Mariam"/>
          <w:spacing w:val="-8"/>
          <w:sz w:val="24"/>
          <w:szCs w:val="24"/>
          <w:lang w:val="hy-AM"/>
        </w:rPr>
        <w:t xml:space="preserve">    Հավելված  </w:t>
      </w:r>
    </w:p>
    <w:p w:rsidR="00F5431F" w:rsidRPr="00AB6461" w:rsidRDefault="00F5431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B6461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2023 թվականի</w:t>
      </w:r>
    </w:p>
    <w:p w:rsidR="00F5431F" w:rsidRPr="00AB6461" w:rsidRDefault="00F5431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B646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646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646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646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646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B646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4E17D2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6461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F5431F" w:rsidRPr="00AB6461" w:rsidRDefault="00F5431F" w:rsidP="000D4CB0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hy-AM"/>
        </w:rPr>
      </w:pPr>
    </w:p>
    <w:p w:rsidR="00F5431F" w:rsidRPr="00AB6461" w:rsidRDefault="00F5431F" w:rsidP="00C54C3F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AB6461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C54C3F" w:rsidRPr="00AB6461" w:rsidRDefault="00C54C3F" w:rsidP="00C54C3F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Arial"/>
          <w:sz w:val="4"/>
          <w:szCs w:val="24"/>
          <w:lang w:val="hy-AM"/>
        </w:rPr>
      </w:pPr>
    </w:p>
    <w:p w:rsidR="00F5431F" w:rsidRPr="00C54C3F" w:rsidRDefault="00F5431F" w:rsidP="00F5431F">
      <w:pPr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  <w:r w:rsidRPr="00C54C3F">
        <w:rPr>
          <w:rFonts w:ascii="GHEA Mariam" w:hAnsi="GHEA Mariam"/>
          <w:sz w:val="24"/>
          <w:szCs w:val="24"/>
          <w:lang w:val="hy-AM"/>
        </w:rPr>
        <w:t>«Ձև N 2</w:t>
      </w: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C54C3F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F5431F" w:rsidRPr="00C54C3F" w:rsidRDefault="00F5431F" w:rsidP="00F5431F">
      <w:pPr>
        <w:ind w:firstLine="375"/>
        <w:jc w:val="center"/>
        <w:rPr>
          <w:rFonts w:ascii="GHEA Mariam" w:hAnsi="GHEA Mariam"/>
          <w:color w:val="000000"/>
          <w:sz w:val="21"/>
          <w:szCs w:val="21"/>
          <w:u w:val="single"/>
          <w:shd w:val="clear" w:color="auto" w:fill="FFFFFF"/>
        </w:rPr>
      </w:pPr>
      <w:r w:rsidRPr="00C54C3F">
        <w:rPr>
          <w:rFonts w:ascii="GHEA Mariam" w:hAnsi="GHEA Mariam"/>
          <w:noProof/>
          <w:color w:val="000000"/>
          <w:sz w:val="21"/>
          <w:szCs w:val="21"/>
          <w:shd w:val="clear" w:color="auto" w:fill="FFFFFF"/>
          <w:lang w:eastAsia="en-US"/>
        </w:rPr>
        <w:drawing>
          <wp:inline distT="0" distB="0" distL="0" distR="0" wp14:anchorId="41CF0C1F" wp14:editId="3F10DCE6">
            <wp:extent cx="1143000" cy="990600"/>
            <wp:effectExtent l="0" t="0" r="0" b="0"/>
            <wp:docPr id="1" name="Picture 1" descr="Ներմուծեք նկարագրությունը_18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Ներմուծեք նկարագրությունը_1875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C3F" w:rsidRDefault="00C54C3F" w:rsidP="00F5431F">
      <w:pPr>
        <w:shd w:val="clear" w:color="auto" w:fill="FFFFFF"/>
        <w:ind w:firstLine="375"/>
        <w:jc w:val="center"/>
        <w:rPr>
          <w:rFonts w:ascii="Calibri" w:hAnsi="Calibri" w:cs="Calibri"/>
          <w:color w:val="000000"/>
          <w:sz w:val="21"/>
          <w:szCs w:val="21"/>
        </w:rPr>
      </w:pP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</w:rPr>
      </w:pPr>
      <w:r w:rsidRPr="00C54C3F">
        <w:rPr>
          <w:rFonts w:ascii="Calibri" w:hAnsi="Calibri" w:cs="Calibri"/>
          <w:color w:val="000000"/>
          <w:sz w:val="21"/>
          <w:szCs w:val="21"/>
        </w:rPr>
        <w:t> </w:t>
      </w:r>
    </w:p>
    <w:p w:rsidR="00F5431F" w:rsidRPr="00C54C3F" w:rsidRDefault="00F5431F" w:rsidP="00F5431F">
      <w:pPr>
        <w:ind w:firstLine="375"/>
        <w:jc w:val="center"/>
        <w:rPr>
          <w:rFonts w:ascii="GHEA Mariam" w:hAnsi="GHEA Mariam"/>
          <w:color w:val="000000"/>
          <w:sz w:val="21"/>
          <w:szCs w:val="21"/>
          <w:u w:val="single"/>
          <w:shd w:val="clear" w:color="auto" w:fill="FFFFFF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</w:rPr>
        <w:t>ՀԱՅԱՍՏԱՆԻ ՀԱՆՐԱՊԵՏՈՒԹՅՈՒՆ</w:t>
      </w:r>
    </w:p>
    <w:p w:rsidR="00F5431F" w:rsidRPr="00C54C3F" w:rsidRDefault="00F5431F" w:rsidP="00F5431F">
      <w:pPr>
        <w:ind w:firstLine="375"/>
        <w:jc w:val="center"/>
        <w:rPr>
          <w:rFonts w:ascii="GHEA Mariam" w:hAnsi="GHEA Mariam"/>
          <w:color w:val="000000"/>
          <w:sz w:val="21"/>
          <w:szCs w:val="21"/>
          <w:u w:val="single"/>
          <w:shd w:val="clear" w:color="auto" w:fill="FFFFFF"/>
          <w:lang w:val="hy-AM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  <w:lang w:val="hy-AM"/>
        </w:rPr>
        <w:t>ՏԱՐԱԾՔԱՅԻՆ ԿԱՌԱՎԱՐՄԱՆ ԵՎ ԵՆԹԱԿԱՌՈՒՑՎԱԾՔՆԵՐԻ ՆԱԽԱՐԱՐՈՒԹՅՈՒՆ</w:t>
      </w: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</w:rPr>
      </w:pPr>
      <w:r w:rsidRPr="00C54C3F">
        <w:rPr>
          <w:rFonts w:ascii="Calibri" w:hAnsi="Calibri" w:cs="Calibri"/>
          <w:color w:val="000000"/>
          <w:sz w:val="21"/>
          <w:szCs w:val="21"/>
        </w:rPr>
        <w:t> </w:t>
      </w:r>
    </w:p>
    <w:p w:rsidR="00F5431F" w:rsidRPr="00C54C3F" w:rsidRDefault="00F5431F" w:rsidP="00F5431F">
      <w:pPr>
        <w:ind w:firstLine="375"/>
        <w:jc w:val="center"/>
        <w:rPr>
          <w:rFonts w:ascii="GHEA Mariam" w:hAnsi="GHEA Mariam"/>
          <w:color w:val="000000"/>
          <w:sz w:val="21"/>
          <w:szCs w:val="21"/>
          <w:u w:val="single"/>
          <w:shd w:val="clear" w:color="auto" w:fill="FFFFFF"/>
          <w:lang w:val="ru-RU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  <w:lang w:val="ru-RU"/>
        </w:rPr>
        <w:t>РЕСПУБЛИКА АРМЕНИЯ</w:t>
      </w: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ru-RU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  <w:lang w:val="ru-RU"/>
        </w:rPr>
        <w:t>МИНИСТЕРСТВО ТЕРРИТОРИАЛЬНОГО УПРАВЛЕНИЯ И ИНФРАСТРУКТУР</w:t>
      </w:r>
      <w:r w:rsidRPr="00C54C3F">
        <w:rPr>
          <w:rFonts w:ascii="Calibri" w:hAnsi="Calibri" w:cs="Calibri"/>
          <w:color w:val="000000"/>
          <w:sz w:val="21"/>
          <w:szCs w:val="21"/>
        </w:rPr>
        <w:t> </w:t>
      </w: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ru-RU"/>
        </w:rPr>
      </w:pPr>
    </w:p>
    <w:p w:rsidR="00F5431F" w:rsidRPr="00C54C3F" w:rsidRDefault="00F5431F" w:rsidP="00F5431F">
      <w:pPr>
        <w:ind w:firstLine="375"/>
        <w:jc w:val="center"/>
        <w:rPr>
          <w:rFonts w:ascii="GHEA Mariam" w:hAnsi="GHEA Mariam"/>
          <w:color w:val="000000"/>
          <w:sz w:val="21"/>
          <w:szCs w:val="21"/>
          <w:u w:val="single"/>
          <w:shd w:val="clear" w:color="auto" w:fill="FFFFFF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</w:rPr>
        <w:t>REPUBLIC OF ARMENIA</w:t>
      </w: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</w:rPr>
        <w:t>MINISTRY OF TERRITORIAL ADMINISTRATION AND INFRASTRUCTURE</w:t>
      </w: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</w:rPr>
      </w:pPr>
      <w:r w:rsidRPr="00C54C3F">
        <w:rPr>
          <w:rFonts w:ascii="Calibri" w:hAnsi="Calibri" w:cs="Calibri"/>
          <w:color w:val="000000"/>
          <w:sz w:val="21"/>
          <w:szCs w:val="21"/>
        </w:rPr>
        <w:t> </w:t>
      </w:r>
    </w:p>
    <w:p w:rsidR="00F5431F" w:rsidRPr="00C54C3F" w:rsidRDefault="00F5431F" w:rsidP="00F5431F">
      <w:pPr>
        <w:ind w:firstLine="375"/>
        <w:jc w:val="center"/>
        <w:rPr>
          <w:rFonts w:ascii="GHEA Mariam" w:hAnsi="GHEA Mariam"/>
          <w:color w:val="000000"/>
          <w:sz w:val="21"/>
          <w:szCs w:val="21"/>
          <w:u w:val="single"/>
          <w:shd w:val="clear" w:color="auto" w:fill="FFFFFF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</w:rPr>
        <w:t>Հ Ա Վ Ա Ս Տ Ա Գ Ի Ր</w:t>
      </w: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</w:rPr>
      </w:pPr>
      <w:r w:rsidRPr="00C54C3F">
        <w:rPr>
          <w:rFonts w:ascii="Calibri" w:hAnsi="Calibri" w:cs="Calibri"/>
          <w:color w:val="000000"/>
          <w:sz w:val="21"/>
          <w:szCs w:val="21"/>
        </w:rPr>
        <w:t> </w:t>
      </w:r>
    </w:p>
    <w:p w:rsidR="00F5431F" w:rsidRPr="00C54C3F" w:rsidRDefault="00F5431F" w:rsidP="00F5431F">
      <w:pPr>
        <w:ind w:firstLine="375"/>
        <w:jc w:val="center"/>
        <w:rPr>
          <w:rFonts w:ascii="GHEA Mariam" w:hAnsi="GHEA Mariam"/>
          <w:color w:val="000000"/>
          <w:sz w:val="21"/>
          <w:szCs w:val="21"/>
          <w:u w:val="single"/>
          <w:shd w:val="clear" w:color="auto" w:fill="FFFFFF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</w:rPr>
        <w:t>ԿԱՆՈՆԱՎՈՐ ԱՌԵՎՏՐԱՅԻՆ ՕԴԱՅԻՆ ՓՈԽԱԴՐՈՒՄՆԵՐԻ ԻՐԱԿԱՆԱՑՄԱՆ</w:t>
      </w: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</w:rPr>
      </w:pPr>
      <w:r w:rsidRPr="00C54C3F">
        <w:rPr>
          <w:rFonts w:ascii="Calibri" w:hAnsi="Calibri" w:cs="Calibri"/>
          <w:color w:val="000000"/>
          <w:sz w:val="21"/>
          <w:szCs w:val="21"/>
        </w:rPr>
        <w:t> </w:t>
      </w:r>
    </w:p>
    <w:p w:rsidR="00F5431F" w:rsidRPr="00C54C3F" w:rsidRDefault="00F5431F" w:rsidP="00F5431F">
      <w:pPr>
        <w:ind w:firstLine="375"/>
        <w:jc w:val="center"/>
        <w:rPr>
          <w:rFonts w:ascii="GHEA Mariam" w:hAnsi="GHEA Mariam"/>
          <w:color w:val="000000"/>
          <w:sz w:val="21"/>
          <w:szCs w:val="21"/>
          <w:u w:val="single"/>
          <w:shd w:val="clear" w:color="auto" w:fill="FFFFFF"/>
          <w:lang w:val="ru-RU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  <w:lang w:val="ru-RU"/>
        </w:rPr>
        <w:t>СЕРТИФИКАТ НА ВЫПОЛНЕНИЕ РЕГУЛЯРНЫХ КОММЕРЧЕСКИХ АВИАПЕРЕВОЗОК</w:t>
      </w: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ru-RU"/>
        </w:rPr>
      </w:pPr>
      <w:r w:rsidRPr="00C54C3F">
        <w:rPr>
          <w:rFonts w:ascii="Calibri" w:hAnsi="Calibri" w:cs="Calibri"/>
          <w:color w:val="000000"/>
          <w:sz w:val="21"/>
          <w:szCs w:val="21"/>
        </w:rPr>
        <w:t> </w:t>
      </w:r>
    </w:p>
    <w:p w:rsidR="00F5431F" w:rsidRPr="00C54C3F" w:rsidRDefault="00F5431F" w:rsidP="00F5431F">
      <w:pPr>
        <w:ind w:firstLine="375"/>
        <w:jc w:val="center"/>
        <w:rPr>
          <w:rFonts w:ascii="GHEA Mariam" w:hAnsi="GHEA Mariam"/>
          <w:color w:val="000000"/>
          <w:sz w:val="21"/>
          <w:szCs w:val="21"/>
          <w:u w:val="single"/>
          <w:shd w:val="clear" w:color="auto" w:fill="FFFFFF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</w:rPr>
        <w:t>REGULAR COMMERCIAL AIR SERVICES CERTIFICATE</w:t>
      </w: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</w:rPr>
      </w:pPr>
      <w:r w:rsidRPr="00C54C3F">
        <w:rPr>
          <w:rFonts w:ascii="Calibri" w:hAnsi="Calibri" w:cs="Calibri"/>
          <w:color w:val="000000"/>
          <w:sz w:val="21"/>
          <w:szCs w:val="21"/>
        </w:rPr>
        <w:t> </w:t>
      </w:r>
    </w:p>
    <w:p w:rsidR="00F5431F" w:rsidRPr="00C54C3F" w:rsidRDefault="00F5431F" w:rsidP="00F5431F">
      <w:pPr>
        <w:ind w:firstLine="375"/>
        <w:jc w:val="center"/>
        <w:rPr>
          <w:rFonts w:ascii="GHEA Mariam" w:hAnsi="GHEA Mariam"/>
          <w:color w:val="000000"/>
          <w:sz w:val="21"/>
          <w:szCs w:val="21"/>
          <w:u w:val="single"/>
          <w:shd w:val="clear" w:color="auto" w:fill="FFFFFF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</w:rPr>
        <w:t>Սույնով հաստատվում է, որ</w:t>
      </w: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</w:rPr>
      </w:pPr>
      <w:r w:rsidRPr="00C54C3F">
        <w:rPr>
          <w:rFonts w:ascii="Calibri" w:hAnsi="Calibri" w:cs="Calibri"/>
          <w:color w:val="000000"/>
          <w:sz w:val="21"/>
          <w:szCs w:val="21"/>
        </w:rPr>
        <w:t> </w:t>
      </w:r>
    </w:p>
    <w:p w:rsidR="00F5431F" w:rsidRPr="00C54C3F" w:rsidRDefault="00F5431F" w:rsidP="00F5431F">
      <w:pPr>
        <w:ind w:firstLine="375"/>
        <w:jc w:val="center"/>
        <w:rPr>
          <w:rFonts w:ascii="GHEA Mariam" w:hAnsi="GHEA Mariam"/>
          <w:color w:val="000000"/>
          <w:sz w:val="21"/>
          <w:szCs w:val="21"/>
          <w:u w:val="single"/>
          <w:shd w:val="clear" w:color="auto" w:fill="FFFFFF"/>
          <w:lang w:val="ru-RU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  <w:lang w:val="ru-RU"/>
        </w:rPr>
        <w:t>Настоящим удостоверяется</w:t>
      </w: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  <w:lang w:val="hy-AM"/>
        </w:rPr>
        <w:t>,</w:t>
      </w: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  <w:lang w:val="ru-RU"/>
        </w:rPr>
        <w:t xml:space="preserve"> что</w:t>
      </w: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ru-RU"/>
        </w:rPr>
      </w:pPr>
      <w:r w:rsidRPr="00C54C3F">
        <w:rPr>
          <w:rFonts w:ascii="Calibri" w:hAnsi="Calibri" w:cs="Calibri"/>
          <w:color w:val="000000"/>
          <w:sz w:val="21"/>
          <w:szCs w:val="21"/>
        </w:rPr>
        <w:t> </w:t>
      </w:r>
    </w:p>
    <w:p w:rsidR="00F5431F" w:rsidRPr="00C54C3F" w:rsidRDefault="00F5431F" w:rsidP="00F5431F">
      <w:pPr>
        <w:ind w:firstLine="375"/>
        <w:jc w:val="center"/>
        <w:rPr>
          <w:rFonts w:ascii="GHEA Mariam" w:hAnsi="GHEA Mariam"/>
          <w:color w:val="000000"/>
          <w:sz w:val="21"/>
          <w:szCs w:val="21"/>
          <w:u w:val="single"/>
          <w:shd w:val="clear" w:color="auto" w:fill="FFFFFF"/>
          <w:lang w:val="ru-RU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</w:rPr>
        <w:t>This</w:t>
      </w:r>
      <w:r w:rsidRPr="00C54C3F">
        <w:rPr>
          <w:rFonts w:ascii="Calibri" w:hAnsi="Calibri" w:cs="Calibri"/>
          <w:b/>
          <w:bCs/>
          <w:color w:val="000000"/>
          <w:sz w:val="21"/>
          <w:szCs w:val="21"/>
          <w:u w:val="single"/>
          <w:shd w:val="clear" w:color="auto" w:fill="FFFFFF"/>
        </w:rPr>
        <w:t> </w:t>
      </w: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</w:rPr>
        <w:t>certifies</w:t>
      </w:r>
      <w:r w:rsidRPr="00C54C3F">
        <w:rPr>
          <w:rFonts w:ascii="Calibri" w:hAnsi="Calibri" w:cs="Calibri"/>
          <w:b/>
          <w:bCs/>
          <w:color w:val="000000"/>
          <w:sz w:val="21"/>
          <w:szCs w:val="21"/>
          <w:u w:val="single"/>
          <w:shd w:val="clear" w:color="auto" w:fill="FFFFFF"/>
        </w:rPr>
        <w:t> </w:t>
      </w: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</w:rPr>
        <w:t>that</w:t>
      </w: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ru-RU"/>
        </w:rPr>
      </w:pPr>
      <w:r w:rsidRPr="00C54C3F">
        <w:rPr>
          <w:rFonts w:ascii="Calibri" w:hAnsi="Calibri" w:cs="Calibri"/>
          <w:color w:val="000000"/>
          <w:sz w:val="21"/>
          <w:szCs w:val="21"/>
        </w:rPr>
        <w:t> </w:t>
      </w:r>
    </w:p>
    <w:p w:rsidR="00F5431F" w:rsidRPr="00C54C3F" w:rsidRDefault="00F5431F" w:rsidP="00F5431F">
      <w:pPr>
        <w:ind w:firstLine="375"/>
        <w:jc w:val="center"/>
        <w:rPr>
          <w:rFonts w:ascii="GHEA Mariam" w:hAnsi="GHEA Mariam"/>
          <w:color w:val="000000"/>
          <w:sz w:val="21"/>
          <w:szCs w:val="21"/>
          <w:u w:val="single"/>
          <w:shd w:val="clear" w:color="auto" w:fill="FFFFFF"/>
          <w:lang w:val="ru-RU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</w:rPr>
        <w:t>Ավիաընկերություն</w:t>
      </w:r>
      <w:r w:rsidRPr="00C54C3F">
        <w:rPr>
          <w:rFonts w:ascii="Calibri" w:hAnsi="Calibri" w:cs="Calibri"/>
          <w:b/>
          <w:bCs/>
          <w:color w:val="000000"/>
          <w:sz w:val="21"/>
          <w:szCs w:val="21"/>
          <w:u w:val="single"/>
          <w:shd w:val="clear" w:color="auto" w:fill="FFFFFF"/>
        </w:rPr>
        <w:t> </w:t>
      </w: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  <w:lang w:val="ru-RU"/>
        </w:rPr>
        <w:t>(</w:t>
      </w: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</w:rPr>
        <w:t>անվանումը</w:t>
      </w: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  <w:lang w:val="ru-RU"/>
        </w:rPr>
        <w:t>)</w:t>
      </w: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ru-RU"/>
        </w:rPr>
      </w:pPr>
      <w:r w:rsidRPr="00C54C3F">
        <w:rPr>
          <w:rFonts w:ascii="Calibri" w:hAnsi="Calibri" w:cs="Calibri"/>
          <w:color w:val="000000"/>
          <w:sz w:val="21"/>
          <w:szCs w:val="21"/>
        </w:rPr>
        <w:t> </w:t>
      </w:r>
    </w:p>
    <w:p w:rsidR="00F5431F" w:rsidRPr="00C54C3F" w:rsidRDefault="00F5431F" w:rsidP="00F5431F">
      <w:pPr>
        <w:ind w:firstLine="375"/>
        <w:jc w:val="center"/>
        <w:rPr>
          <w:rFonts w:ascii="GHEA Mariam" w:hAnsi="GHEA Mariam"/>
          <w:color w:val="000000"/>
          <w:sz w:val="21"/>
          <w:szCs w:val="21"/>
          <w:u w:val="single"/>
          <w:shd w:val="clear" w:color="auto" w:fill="FFFFFF"/>
          <w:lang w:val="ru-RU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  <w:lang w:val="ru-RU"/>
        </w:rPr>
        <w:t>Авиакомпания (Название)</w:t>
      </w:r>
    </w:p>
    <w:p w:rsidR="00F5431F" w:rsidRPr="00C54C3F" w:rsidRDefault="00F5431F" w:rsidP="00F5431F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ru-RU"/>
        </w:rPr>
      </w:pPr>
      <w:r w:rsidRPr="00C54C3F">
        <w:rPr>
          <w:rFonts w:ascii="Calibri" w:hAnsi="Calibri" w:cs="Calibri"/>
          <w:color w:val="000000"/>
          <w:sz w:val="21"/>
          <w:szCs w:val="21"/>
        </w:rPr>
        <w:t> </w:t>
      </w:r>
    </w:p>
    <w:p w:rsidR="00F5431F" w:rsidRPr="00C54C3F" w:rsidRDefault="00F5431F" w:rsidP="00F5431F">
      <w:pPr>
        <w:ind w:firstLine="375"/>
        <w:jc w:val="center"/>
        <w:rPr>
          <w:rFonts w:ascii="GHEA Mariam" w:hAnsi="GHEA Mariam"/>
          <w:color w:val="000000"/>
          <w:sz w:val="21"/>
          <w:szCs w:val="21"/>
          <w:u w:val="single"/>
          <w:shd w:val="clear" w:color="auto" w:fill="FFFFFF"/>
          <w:lang w:val="ru-RU"/>
        </w:rPr>
      </w:pP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</w:rPr>
        <w:t>Aircompany</w:t>
      </w:r>
      <w:r w:rsidRPr="00C54C3F">
        <w:rPr>
          <w:rFonts w:ascii="Calibri" w:hAnsi="Calibri" w:cs="Calibri"/>
          <w:b/>
          <w:bCs/>
          <w:color w:val="000000"/>
          <w:sz w:val="21"/>
          <w:szCs w:val="21"/>
          <w:u w:val="single"/>
          <w:shd w:val="clear" w:color="auto" w:fill="FFFFFF"/>
        </w:rPr>
        <w:t> </w:t>
      </w: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  <w:lang w:val="ru-RU"/>
        </w:rPr>
        <w:t>(</w:t>
      </w: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</w:rPr>
        <w:t>Name</w:t>
      </w:r>
      <w:r w:rsidRPr="00C54C3F">
        <w:rPr>
          <w:rFonts w:ascii="GHEA Mariam" w:hAnsi="GHEA Mariam"/>
          <w:b/>
          <w:bCs/>
          <w:color w:val="000000"/>
          <w:sz w:val="21"/>
          <w:szCs w:val="21"/>
          <w:u w:val="single"/>
          <w:shd w:val="clear" w:color="auto" w:fill="FFFFFF"/>
          <w:lang w:val="ru-RU"/>
        </w:rPr>
        <w:t>)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6"/>
        <w:gridCol w:w="62"/>
        <w:gridCol w:w="3363"/>
        <w:gridCol w:w="62"/>
        <w:gridCol w:w="2437"/>
      </w:tblGrid>
      <w:tr w:rsidR="00F5431F" w:rsidRPr="00C54C3F" w:rsidTr="002A78D2">
        <w:trPr>
          <w:tblCellSpacing w:w="7" w:type="dxa"/>
          <w:jc w:val="center"/>
        </w:trPr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  <w:lang w:val="ru-RU"/>
              </w:rPr>
            </w:pPr>
            <w:r w:rsidRPr="00C54C3F">
              <w:rPr>
                <w:rFonts w:ascii="GHEA Mariam" w:hAnsi="GHEA Mariam"/>
                <w:b/>
                <w:bCs/>
                <w:sz w:val="21"/>
                <w:szCs w:val="21"/>
              </w:rPr>
              <w:t>Գտնվելու</w:t>
            </w:r>
            <w:r w:rsidRPr="00C54C3F">
              <w:rPr>
                <w:rFonts w:ascii="Calibri" w:hAnsi="Calibri" w:cs="Calibri"/>
                <w:b/>
                <w:bCs/>
                <w:sz w:val="21"/>
                <w:szCs w:val="21"/>
              </w:rPr>
              <w:t> </w:t>
            </w:r>
            <w:r w:rsidRPr="00C54C3F">
              <w:rPr>
                <w:rFonts w:ascii="GHEA Mariam" w:hAnsi="GHEA Mariam" w:cs="GHEA Mariam"/>
                <w:b/>
                <w:bCs/>
                <w:sz w:val="21"/>
                <w:szCs w:val="21"/>
              </w:rPr>
              <w:t>վայրը</w:t>
            </w:r>
          </w:p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  <w:lang w:val="ru-RU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Հեռախոսահամարը</w:t>
            </w:r>
          </w:p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  <w:lang w:val="ru-RU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Ֆաքսը</w:t>
            </w:r>
          </w:p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  <w:lang w:val="ru-RU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E</w:t>
            </w:r>
            <w:r w:rsidRPr="00C54C3F">
              <w:rPr>
                <w:rFonts w:ascii="GHEA Mariam" w:hAnsi="GHEA Mariam"/>
                <w:sz w:val="21"/>
                <w:szCs w:val="21"/>
                <w:lang w:val="ru-RU"/>
              </w:rPr>
              <w:t>-</w:t>
            </w:r>
            <w:r w:rsidRPr="00C54C3F">
              <w:rPr>
                <w:rFonts w:ascii="GHEA Mariam" w:hAnsi="GHEA Mariam"/>
                <w:sz w:val="21"/>
                <w:szCs w:val="21"/>
              </w:rPr>
              <w:t>mail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  <w:lang w:val="ru-RU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  <w:lang w:val="ru-RU"/>
              </w:rPr>
            </w:pPr>
            <w:r w:rsidRPr="00C54C3F">
              <w:rPr>
                <w:rFonts w:ascii="GHEA Mariam" w:hAnsi="GHEA Mariam"/>
                <w:b/>
                <w:bCs/>
                <w:sz w:val="21"/>
                <w:szCs w:val="21"/>
                <w:lang w:val="ru-RU"/>
              </w:rPr>
              <w:t>Адрес</w:t>
            </w:r>
          </w:p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  <w:lang w:val="ru-RU"/>
              </w:rPr>
            </w:pPr>
            <w:r w:rsidRPr="00C54C3F">
              <w:rPr>
                <w:rFonts w:ascii="GHEA Mariam" w:hAnsi="GHEA Mariam"/>
                <w:sz w:val="21"/>
                <w:szCs w:val="21"/>
                <w:lang w:val="ru-RU"/>
              </w:rPr>
              <w:t>Телефон</w:t>
            </w:r>
          </w:p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  <w:lang w:val="ru-RU"/>
              </w:rPr>
            </w:pPr>
            <w:r w:rsidRPr="00C54C3F">
              <w:rPr>
                <w:rFonts w:ascii="GHEA Mariam" w:hAnsi="GHEA Mariam"/>
                <w:sz w:val="21"/>
                <w:szCs w:val="21"/>
                <w:lang w:val="ru-RU"/>
              </w:rPr>
              <w:t>Факс</w:t>
            </w:r>
          </w:p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  <w:lang w:val="ru-RU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E</w:t>
            </w:r>
            <w:r w:rsidRPr="00C54C3F">
              <w:rPr>
                <w:rFonts w:ascii="GHEA Mariam" w:hAnsi="GHEA Mariam"/>
                <w:sz w:val="21"/>
                <w:szCs w:val="21"/>
                <w:lang w:val="ru-RU"/>
              </w:rPr>
              <w:t>-</w:t>
            </w:r>
            <w:r w:rsidRPr="00C54C3F">
              <w:rPr>
                <w:rFonts w:ascii="GHEA Mariam" w:hAnsi="GHEA Mariam"/>
                <w:sz w:val="21"/>
                <w:szCs w:val="21"/>
              </w:rPr>
              <w:t>mail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  <w:lang w:val="ru-RU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GHEA Mariam" w:hAnsi="GHEA Mariam"/>
                <w:b/>
                <w:bCs/>
                <w:sz w:val="21"/>
                <w:szCs w:val="21"/>
              </w:rPr>
              <w:t>Address</w:t>
            </w:r>
          </w:p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Telephone</w:t>
            </w:r>
          </w:p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Fax</w:t>
            </w:r>
          </w:p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E-mail</w:t>
            </w:r>
          </w:p>
        </w:tc>
      </w:tr>
      <w:tr w:rsidR="00F5431F" w:rsidRPr="00C54C3F" w:rsidTr="002A78D2">
        <w:trPr>
          <w:tblCellSpacing w:w="7" w:type="dxa"/>
          <w:jc w:val="center"/>
        </w:trPr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</w:tr>
      <w:tr w:rsidR="00F5431F" w:rsidRPr="00C54C3F" w:rsidTr="002A78D2">
        <w:trPr>
          <w:tblCellSpacing w:w="7" w:type="dxa"/>
          <w:jc w:val="center"/>
        </w:trPr>
        <w:tc>
          <w:tcPr>
            <w:tcW w:w="0" w:type="auto"/>
            <w:hideMark/>
          </w:tcPr>
          <w:p w:rsidR="00F5431F" w:rsidRPr="00C54C3F" w:rsidRDefault="00F5431F" w:rsidP="002A78D2">
            <w:pPr>
              <w:spacing w:before="100" w:beforeAutospacing="1" w:after="100" w:afterAutospacing="1"/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lastRenderedPageBreak/>
              <w:t>Համապատասխանում է «Ավիացիայի մասին» Հայաստանի Հանրապետության օրենքի պահանջներին և դրանում նշված սույն հավաստագիրը տալու հետ կապված համապատասխան շահագործողական նորմատիվային կանոններին:</w:t>
            </w:r>
            <w:r w:rsidRPr="00C54C3F">
              <w:rPr>
                <w:rFonts w:ascii="GHEA Mariam" w:hAnsi="GHEA Mariam"/>
                <w:sz w:val="21"/>
                <w:szCs w:val="21"/>
              </w:rPr>
              <w:br/>
              <w:t>Ավիաընկերությունը հանդիսանում է առևտրային օդային փոխադրումներ իրականացնող ավիաընկերություն, որին թույլատրվում է իրականացնել ուղևորային, բեռնային և փոստային փոխադրումներ՝ սույն հավաստագրին կից հավելվածով սահմանված երթուղիներով:</w:t>
            </w:r>
            <w:r w:rsidRPr="00C54C3F">
              <w:rPr>
                <w:rFonts w:ascii="GHEA Mariam" w:hAnsi="GHEA Mariam"/>
                <w:sz w:val="21"/>
                <w:szCs w:val="21"/>
              </w:rPr>
              <w:br/>
              <w:t>Սույն հավաստագիրն ուժի մեջ է օդանավ շահագործողի վկայականի հետ միասին ներկայացվելու դեպքում: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spacing w:before="100" w:beforeAutospacing="1" w:after="100" w:afterAutospacing="1"/>
              <w:rPr>
                <w:rFonts w:ascii="GHEA Mariam" w:hAnsi="GHEA Mariam"/>
                <w:sz w:val="21"/>
                <w:szCs w:val="21"/>
                <w:lang w:val="ru-RU"/>
              </w:rPr>
            </w:pPr>
            <w:r w:rsidRPr="00C54C3F">
              <w:rPr>
                <w:rFonts w:ascii="GHEA Mariam" w:hAnsi="GHEA Mariam"/>
                <w:sz w:val="21"/>
                <w:szCs w:val="21"/>
                <w:lang w:val="ru-RU"/>
              </w:rPr>
              <w:t>Соответствует требованиям закона Республики Армения “Об Авиации” и соответствующим эксплуатационным нормативным правилам, предписанным в нем в отношении выдачи настоящего сертификата.</w:t>
            </w:r>
            <w:r w:rsidRPr="00C54C3F">
              <w:rPr>
                <w:rFonts w:ascii="GHEA Mariam" w:hAnsi="GHEA Mariam"/>
                <w:sz w:val="21"/>
                <w:szCs w:val="21"/>
                <w:lang w:val="ru-RU"/>
              </w:rPr>
              <w:br/>
              <w:t>Авиакомпания является авиакомпанией, выполняющей коммерческие воздушные перевозки, которой разрешается выполнять пассажирские, грузовые и почтовые воздушные перевозки по маршрутам, указанным в Приложении к настоящему Сертификату.</w:t>
            </w:r>
            <w:r w:rsidRPr="00C54C3F">
              <w:rPr>
                <w:rFonts w:ascii="GHEA Mariam" w:hAnsi="GHEA Mariam"/>
                <w:sz w:val="21"/>
                <w:szCs w:val="21"/>
                <w:lang w:val="ru-RU"/>
              </w:rPr>
              <w:br/>
              <w:t>Настоящий Сертификат действителен при представлении совместно с Сертификатом эксплуатанта.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  <w:lang w:val="ru-RU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spacing w:before="100" w:beforeAutospacing="1" w:after="100" w:afterAutospacing="1"/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Complies with the requirements under the law of the Republic of Armenia “On Aviation” and related operating regulations and rules prescribed thereunder for the issuance of this Certificate.</w:t>
            </w:r>
            <w:r w:rsidRPr="00C54C3F">
              <w:rPr>
                <w:rFonts w:ascii="GHEA Mariam" w:hAnsi="GHEA Mariam"/>
                <w:sz w:val="21"/>
                <w:szCs w:val="21"/>
              </w:rPr>
              <w:br/>
              <w:t>This aircompany is a commercial air transportation operating aircompany, permitted to operate passenger, cargo and mail air transportation services on the routes specified in Annex to this Certificate.</w:t>
            </w:r>
            <w:r w:rsidRPr="00C54C3F">
              <w:rPr>
                <w:rFonts w:ascii="GHEA Mariam" w:hAnsi="GHEA Mariam"/>
                <w:sz w:val="21"/>
                <w:szCs w:val="21"/>
              </w:rPr>
              <w:br/>
              <w:t>This Certificate is valid when submitted with the Air Operator Certificate.</w:t>
            </w:r>
          </w:p>
        </w:tc>
      </w:tr>
      <w:tr w:rsidR="00F5431F" w:rsidRPr="00C54C3F" w:rsidTr="002A78D2">
        <w:trPr>
          <w:tblCellSpacing w:w="7" w:type="dxa"/>
          <w:jc w:val="center"/>
        </w:trPr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</w:tr>
      <w:tr w:rsidR="00F5431F" w:rsidRPr="00C54C3F" w:rsidTr="002A78D2">
        <w:trPr>
          <w:tblCellSpacing w:w="7" w:type="dxa"/>
          <w:jc w:val="center"/>
        </w:trPr>
        <w:tc>
          <w:tcPr>
            <w:tcW w:w="0" w:type="auto"/>
            <w:hideMark/>
          </w:tcPr>
          <w:p w:rsidR="00F5431F" w:rsidRPr="00C54C3F" w:rsidRDefault="00F5431F" w:rsidP="002A78D2">
            <w:pPr>
              <w:spacing w:before="100" w:beforeAutospacing="1" w:after="100" w:afterAutospacing="1"/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Օդանավի տիպը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spacing w:before="100" w:beforeAutospacing="1" w:after="100" w:afterAutospacing="1"/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Тип воздушного судна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spacing w:before="100" w:beforeAutospacing="1" w:after="100" w:afterAutospacing="1"/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Type of Aircraft</w:t>
            </w:r>
          </w:p>
        </w:tc>
      </w:tr>
      <w:tr w:rsidR="00F5431F" w:rsidRPr="00C54C3F" w:rsidTr="002A78D2">
        <w:trPr>
          <w:tblCellSpacing w:w="7" w:type="dxa"/>
          <w:jc w:val="center"/>
        </w:trPr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</w:tr>
      <w:tr w:rsidR="00F5431F" w:rsidRPr="00C54C3F" w:rsidTr="002A78D2">
        <w:trPr>
          <w:tblCellSpacing w:w="7" w:type="dxa"/>
          <w:jc w:val="center"/>
        </w:trPr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Հավաստագրի համարը</w:t>
            </w:r>
          </w:p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Номер Сертификата</w:t>
            </w:r>
          </w:p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Certificate number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Տ</w:t>
            </w:r>
            <w:r w:rsidRPr="00C54C3F">
              <w:rPr>
                <w:rFonts w:ascii="GHEA Mariam" w:hAnsi="GHEA Mariam"/>
                <w:sz w:val="21"/>
                <w:szCs w:val="21"/>
                <w:lang w:val="hy-AM"/>
              </w:rPr>
              <w:t>րման</w:t>
            </w:r>
            <w:r w:rsidRPr="00C54C3F">
              <w:rPr>
                <w:rFonts w:ascii="GHEA Mariam" w:hAnsi="GHEA Mariam"/>
                <w:sz w:val="21"/>
                <w:szCs w:val="21"/>
              </w:rPr>
              <w:t xml:space="preserve"> ամսաթիվը</w:t>
            </w:r>
          </w:p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Дата выдачи</w:t>
            </w:r>
          </w:p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GHEA Mariam" w:hAnsi="GHEA Mariam"/>
                <w:sz w:val="21"/>
                <w:szCs w:val="21"/>
              </w:rPr>
              <w:t>Date of issue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</w:rPr>
            </w:pPr>
          </w:p>
        </w:tc>
      </w:tr>
      <w:tr w:rsidR="00F5431F" w:rsidRPr="00C54C3F" w:rsidTr="002A78D2">
        <w:trPr>
          <w:tblCellSpacing w:w="7" w:type="dxa"/>
          <w:jc w:val="center"/>
        </w:trPr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</w:tr>
      <w:tr w:rsidR="00F5431F" w:rsidRPr="00C54C3F" w:rsidTr="002A78D2">
        <w:trPr>
          <w:tblCellSpacing w:w="7" w:type="dxa"/>
          <w:jc w:val="center"/>
        </w:trPr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  <w:lang w:val="hy-AM"/>
              </w:rPr>
            </w:pPr>
            <w:r w:rsidRPr="00C54C3F">
              <w:rPr>
                <w:rFonts w:ascii="GHEA Mariam" w:hAnsi="GHEA Mariam"/>
                <w:b/>
                <w:bCs/>
                <w:sz w:val="21"/>
                <w:szCs w:val="21"/>
                <w:lang w:val="hy-AM"/>
              </w:rPr>
              <w:t>Նախարար</w:t>
            </w:r>
          </w:p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  <w:lang w:val="ru-RU"/>
              </w:rPr>
            </w:pPr>
            <w:r w:rsidRPr="00C54C3F">
              <w:rPr>
                <w:rFonts w:ascii="GHEA Mariam" w:hAnsi="GHEA Mariam"/>
                <w:b/>
                <w:bCs/>
                <w:sz w:val="21"/>
                <w:szCs w:val="21"/>
                <w:lang w:val="ru-RU"/>
              </w:rPr>
              <w:t>Министр</w:t>
            </w:r>
          </w:p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  <w:lang w:val="hy-AM"/>
              </w:rPr>
            </w:pPr>
            <w:r w:rsidRPr="00C54C3F">
              <w:rPr>
                <w:rFonts w:ascii="GHEA Mariam" w:hAnsi="GHEA Mariam"/>
                <w:b/>
                <w:bCs/>
                <w:sz w:val="21"/>
                <w:szCs w:val="21"/>
              </w:rPr>
              <w:t>Minister</w:t>
            </w:r>
            <w:r w:rsidRPr="00C54C3F">
              <w:rPr>
                <w:rFonts w:ascii="GHEA Mariam" w:hAnsi="GHEA Mariam"/>
                <w:b/>
                <w:bCs/>
                <w:sz w:val="21"/>
                <w:szCs w:val="21"/>
                <w:lang w:val="hy-AM"/>
              </w:rPr>
              <w:t>»: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:rsidR="00F5431F" w:rsidRPr="00C54C3F" w:rsidRDefault="00F5431F" w:rsidP="002A78D2">
            <w:pPr>
              <w:spacing w:before="100" w:beforeAutospacing="1" w:after="100" w:afterAutospacing="1"/>
              <w:rPr>
                <w:rFonts w:ascii="GHEA Mariam" w:hAnsi="GHEA Mariam"/>
                <w:sz w:val="21"/>
                <w:szCs w:val="21"/>
              </w:rPr>
            </w:pPr>
            <w:r w:rsidRPr="00C54C3F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</w:tr>
    </w:tbl>
    <w:p w:rsidR="00F5431F" w:rsidRPr="00C54C3F" w:rsidRDefault="00F5431F" w:rsidP="00F5431F">
      <w:pPr>
        <w:spacing w:line="360" w:lineRule="auto"/>
        <w:ind w:firstLine="720"/>
        <w:jc w:val="both"/>
        <w:rPr>
          <w:rFonts w:ascii="GHEA Mariam" w:hAnsi="GHEA Mariam"/>
          <w:b/>
          <w:sz w:val="24"/>
          <w:szCs w:val="24"/>
          <w:lang w:val="hy-AM"/>
        </w:rPr>
      </w:pPr>
    </w:p>
    <w:p w:rsidR="00F5431F" w:rsidRDefault="00F5431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5431F" w:rsidRPr="000D4CB0" w:rsidRDefault="00F5431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5431F" w:rsidRPr="000D4CB0" w:rsidRDefault="00F5431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F5431F" w:rsidRPr="000D4CB0" w:rsidRDefault="00F5431F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5431F" w:rsidRDefault="00F5431F">
      <w:pPr>
        <w:pStyle w:val="mechtex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</w:t>
      </w:r>
      <w:r>
        <w:rPr>
          <w:rFonts w:ascii="GHEA Mariam" w:hAnsi="GHEA Mariam" w:cs="Sylfae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F5431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2AA" w:rsidRDefault="009D32AA">
      <w:r>
        <w:separator/>
      </w:r>
    </w:p>
  </w:endnote>
  <w:endnote w:type="continuationSeparator" w:id="0">
    <w:p w:rsidR="009D32AA" w:rsidRDefault="009D3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5C2" w:rsidRDefault="00E678A3">
    <w:pPr>
      <w:pStyle w:val="Footer"/>
    </w:pPr>
    <w:fldSimple w:instr=" FILENAME   \* MERGEFORMAT ">
      <w:r w:rsidR="007805C2">
        <w:rPr>
          <w:noProof/>
        </w:rPr>
        <w:t>voroshumTK299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2AA" w:rsidRDefault="009D32AA">
      <w:r>
        <w:separator/>
      </w:r>
    </w:p>
  </w:footnote>
  <w:footnote w:type="continuationSeparator" w:id="0">
    <w:p w:rsidR="009D32AA" w:rsidRDefault="009D3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2CB9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31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4DE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D32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6C1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0ADF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5C2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2AA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4A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C56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461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CB9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C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1E60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05E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8A3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31F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1B27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8B0651"/>
  <w15:chartTrackingRefBased/>
  <w15:docId w15:val="{106090F2-A739-4BE6-ABC8-CB96ACD3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5431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5431F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5431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5431F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431F"/>
    <w:rPr>
      <w:color w:val="0563C1" w:themeColor="hyperlink"/>
      <w:u w:val="single"/>
    </w:rPr>
  </w:style>
  <w:style w:type="character" w:customStyle="1" w:styleId="FooterChar">
    <w:name w:val="Footer Char"/>
    <w:link w:val="Footer"/>
    <w:locked/>
    <w:rsid w:val="00F5431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ad.am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mtad.am/hy/" TargetMode="Externa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2.jpeg"/><Relationship Id="rId10" Type="http://schemas.openxmlformats.org/officeDocument/2006/relationships/hyperlink" Target="http://www.mtad.am/hy/: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mtad.am/hy/: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2023</Words>
  <Characters>11536</Characters>
  <Application>Microsoft Office Word</Application>
  <DocSecurity>0</DocSecurity>
  <Lines>96</Lines>
  <Paragraphs>27</Paragraphs>
  <ScaleCrop>false</ScaleCrop>
  <Company/>
  <LinksUpToDate>false</LinksUpToDate>
  <CharactersWithSpaces>13532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https:/mul2.gov.am/tasks/898883/oneclick/voroshumMK-571.docx?token=b2ddbbf33bb35ad5e269674d1dba9143</cp:keywords>
  <dc:description/>
  <cp:lastModifiedBy>Tatevik Manukyan</cp:lastModifiedBy>
  <cp:revision>11</cp:revision>
  <dcterms:created xsi:type="dcterms:W3CDTF">2023-12-27T10:30:00Z</dcterms:created>
  <dcterms:modified xsi:type="dcterms:W3CDTF">2023-12-27T12:06:00Z</dcterms:modified>
</cp:coreProperties>
</file>