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11375" w14:textId="77777777" w:rsidR="003E4A00" w:rsidRPr="00FC17DF" w:rsidRDefault="003E4A00" w:rsidP="003E4A00">
      <w:pPr>
        <w:spacing w:after="0" w:line="360" w:lineRule="auto"/>
        <w:ind w:firstLine="720"/>
        <w:jc w:val="center"/>
        <w:rPr>
          <w:rFonts w:ascii="GHEA Grapalat" w:hAnsi="GHEA Grapalat"/>
          <w:b/>
          <w:sz w:val="24"/>
          <w:szCs w:val="24"/>
          <w:lang w:val="hy-AM"/>
        </w:rPr>
      </w:pPr>
      <w:r w:rsidRPr="00FC17DF">
        <w:rPr>
          <w:rFonts w:ascii="GHEA Grapalat" w:hAnsi="GHEA Grapalat"/>
          <w:b/>
          <w:sz w:val="24"/>
          <w:szCs w:val="24"/>
          <w:lang w:val="hy-AM"/>
        </w:rPr>
        <w:t>ՀԻՄՆԱՎՈՐՈՒՄ</w:t>
      </w:r>
    </w:p>
    <w:p w14:paraId="6BF4272C" w14:textId="77777777" w:rsidR="003E4A00" w:rsidRPr="00A86815" w:rsidRDefault="003E4A00" w:rsidP="003E4A00">
      <w:pPr>
        <w:spacing w:after="0" w:line="360" w:lineRule="auto"/>
        <w:ind w:firstLine="375"/>
        <w:jc w:val="center"/>
        <w:rPr>
          <w:rFonts w:ascii="GHEA Grapalat" w:hAnsi="GHEA Grapalat"/>
          <w:b/>
          <w:bCs/>
          <w:sz w:val="24"/>
          <w:szCs w:val="24"/>
          <w:lang w:val="hy-AM"/>
        </w:rPr>
      </w:pPr>
      <w:r w:rsidRPr="00A86815">
        <w:rPr>
          <w:rFonts w:ascii="GHEA Grapalat" w:eastAsia="Arial Unicode" w:hAnsi="GHEA Grapalat" w:cs="Arial Unicode"/>
          <w:b/>
          <w:bCs/>
          <w:color w:val="000000"/>
          <w:sz w:val="24"/>
          <w:szCs w:val="24"/>
          <w:shd w:val="clear" w:color="auto" w:fill="FFFFFF"/>
          <w:lang w:val="hy-AM"/>
        </w:rPr>
        <w:t>««</w:t>
      </w:r>
      <w:r w:rsidRPr="00A86815">
        <w:rPr>
          <w:rFonts w:ascii="GHEA Grapalat" w:hAnsi="GHEA Grapalat"/>
          <w:b/>
          <w:bCs/>
          <w:sz w:val="24"/>
          <w:szCs w:val="24"/>
          <w:lang w:val="hy-AM"/>
        </w:rPr>
        <w:t>ՔՐԱՈՒԴ ԷՖՖՈՐԹ ԴԵՎԵԼՈՓՄԵՆԹ» Ս</w:t>
      </w:r>
      <w:r>
        <w:rPr>
          <w:rFonts w:ascii="GHEA Grapalat" w:hAnsi="GHEA Grapalat"/>
          <w:b/>
          <w:bCs/>
          <w:sz w:val="24"/>
          <w:szCs w:val="24"/>
          <w:lang w:val="hy-AM"/>
        </w:rPr>
        <w:t xml:space="preserve">ԱՀՄԱՆԱՓԱԿ ՊԱՏԱՍԽԱՆԱՏՎՈՒԹՅԱՄԲ ԸՆԿԵՐՈՒԹՅԱՆ </w:t>
      </w:r>
      <w:r w:rsidRPr="00A86815">
        <w:rPr>
          <w:rFonts w:ascii="GHEA Grapalat" w:hAnsi="GHEA Grapalat"/>
          <w:b/>
          <w:bCs/>
          <w:sz w:val="24"/>
          <w:szCs w:val="24"/>
          <w:lang w:val="hy-AM"/>
        </w:rPr>
        <w:t>ԿՈՂՄԻՑ ՆԵՐԿԱՅԱՑՎԱԾ ԵՐԵՎԱՆ ՔԱՂԱՔԻ</w:t>
      </w:r>
      <w:r w:rsidRPr="00A86815">
        <w:rPr>
          <w:rFonts w:cs="Calibri"/>
          <w:b/>
          <w:bCs/>
          <w:sz w:val="24"/>
          <w:szCs w:val="24"/>
          <w:lang w:val="hy-AM"/>
        </w:rPr>
        <w:t> </w:t>
      </w:r>
      <w:r w:rsidRPr="00A86815">
        <w:rPr>
          <w:rFonts w:ascii="GHEA Grapalat" w:hAnsi="GHEA Grapalat"/>
          <w:b/>
          <w:bCs/>
          <w:sz w:val="24"/>
          <w:szCs w:val="24"/>
          <w:lang w:val="hy-AM"/>
        </w:rPr>
        <w:t>ԴԱՎԹԱՇԵՆ ՎԱՐՉԱԿԱՆ ՇՐՋԱՆՈՒՄ ՆԱԽԱՏԵՍՎՈՂ ԿԱՌՈՒՑԱՊԱՏՄԱՆ</w:t>
      </w:r>
      <w:r w:rsidRPr="00A86815">
        <w:rPr>
          <w:rFonts w:ascii="GHEA Grapalat" w:hAnsi="GHEA Grapalat" w:cs="Arial Unicode"/>
          <w:b/>
          <w:bCs/>
          <w:sz w:val="24"/>
          <w:szCs w:val="24"/>
          <w:lang w:val="hy-AM"/>
        </w:rPr>
        <w:t xml:space="preserve"> ՆԵՐԴՐՈՒՄԱՅԻՆ ԾՐԱԳՐԻՆ ՀԱՎԱՆՈՒԹՅՈՒՆ ՏԱԼՈՒ ԵՎ ԾՐԱԳՐԻ ԻՐԱԿԱՆԱՑՄԱՆ ՆՊԱՏԱԿՈՎ ՀՈՂԱՄԱՍԵՐՆ ՈՒՂՂԱԿԻ ՎԱՃԱՌՔԻ ՁԵՎՈՎ ՕՏԱՐԵԼՈՒ ՄԱՍԻՆ</w:t>
      </w:r>
      <w:r w:rsidRPr="00A86815">
        <w:rPr>
          <w:rFonts w:ascii="GHEA Grapalat" w:eastAsia="Arial Unicode" w:hAnsi="GHEA Grapalat" w:cs="Arial"/>
          <w:b/>
          <w:bCs/>
          <w:color w:val="000000"/>
          <w:sz w:val="24"/>
          <w:szCs w:val="24"/>
          <w:shd w:val="clear" w:color="auto" w:fill="FFFFFF"/>
          <w:lang w:val="hy-AM"/>
        </w:rPr>
        <w:t xml:space="preserve">» </w:t>
      </w:r>
      <w:r w:rsidRPr="00A86815">
        <w:rPr>
          <w:rFonts w:ascii="GHEA Grapalat" w:hAnsi="GHEA Grapalat"/>
          <w:b/>
          <w:sz w:val="24"/>
          <w:szCs w:val="24"/>
          <w:lang w:val="hy-AM"/>
        </w:rPr>
        <w:t xml:space="preserve">ՀՀ ԿԱՌԱՎԱՐՈՒԹՅԱՆ ՈՐՈՇՄԱՆ ԸՆԴՈՒՆՄԱՆ ԱՆՀՐԱԺԵՇՏՈՒԹՅԱՆ </w:t>
      </w:r>
      <w:r>
        <w:rPr>
          <w:rFonts w:ascii="GHEA Grapalat" w:hAnsi="GHEA Grapalat"/>
          <w:b/>
          <w:sz w:val="24"/>
          <w:szCs w:val="24"/>
          <w:lang w:val="hy-AM"/>
        </w:rPr>
        <w:t>ՎԵՐԱԲԵՐՅԱԼ</w:t>
      </w:r>
    </w:p>
    <w:p w14:paraId="108FC19E" w14:textId="77777777" w:rsidR="003E4A00" w:rsidRPr="00A86815" w:rsidRDefault="003E4A00" w:rsidP="003E4A00">
      <w:pPr>
        <w:spacing w:after="0" w:line="360" w:lineRule="auto"/>
        <w:jc w:val="both"/>
        <w:rPr>
          <w:rFonts w:ascii="GHEA Grapalat" w:hAnsi="GHEA Grapalat"/>
          <w:b/>
          <w:sz w:val="24"/>
          <w:szCs w:val="24"/>
          <w:lang w:val="hy-AM"/>
        </w:rPr>
      </w:pPr>
    </w:p>
    <w:p w14:paraId="76037CF9" w14:textId="77777777" w:rsidR="003E4A00" w:rsidRPr="00CA6426" w:rsidRDefault="003E4A00" w:rsidP="003E4A00">
      <w:pPr>
        <w:pStyle w:val="ListParagraph"/>
        <w:numPr>
          <w:ilvl w:val="0"/>
          <w:numId w:val="5"/>
        </w:numPr>
        <w:spacing w:after="0" w:line="360" w:lineRule="auto"/>
        <w:jc w:val="both"/>
        <w:rPr>
          <w:rFonts w:ascii="GHEA Grapalat" w:hAnsi="GHEA Grapalat"/>
          <w:b/>
          <w:sz w:val="24"/>
          <w:szCs w:val="24"/>
          <w:lang w:val="hy-AM"/>
        </w:rPr>
      </w:pPr>
      <w:r w:rsidRPr="00CA6426">
        <w:rPr>
          <w:rFonts w:ascii="GHEA Grapalat" w:hAnsi="GHEA Grapalat"/>
          <w:b/>
          <w:sz w:val="24"/>
          <w:szCs w:val="24"/>
          <w:lang w:val="hy-AM"/>
        </w:rPr>
        <w:t>ԱՆՀՐԱԺԵՇՏՈՒԹՅՈՒՆԸ</w:t>
      </w:r>
    </w:p>
    <w:p w14:paraId="7EDE4D98" w14:textId="77777777" w:rsidR="003E4A00" w:rsidRDefault="003E4A00" w:rsidP="003E4A00">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Որոշման նախագծի ընդունումը պայմանավորված է  </w:t>
      </w:r>
      <w:r>
        <w:rPr>
          <w:rFonts w:ascii="GHEA Grapalat" w:hAnsi="GHEA Grapalat"/>
          <w:sz w:val="24"/>
          <w:szCs w:val="24"/>
          <w:lang w:val="hy-AM"/>
        </w:rPr>
        <w:t>«</w:t>
      </w:r>
      <w:r w:rsidRPr="00A86815">
        <w:rPr>
          <w:rFonts w:ascii="GHEA Grapalat" w:hAnsi="GHEA Grapalat" w:cs="Sylfaen"/>
          <w:sz w:val="24"/>
          <w:szCs w:val="24"/>
          <w:lang w:val="hy-AM"/>
        </w:rPr>
        <w:t>Քրաուդ Էֆֆորթ Դ</w:t>
      </w:r>
      <w:r>
        <w:rPr>
          <w:rFonts w:ascii="GHEA Grapalat" w:hAnsi="GHEA Grapalat" w:cs="Sylfaen"/>
          <w:sz w:val="24"/>
          <w:szCs w:val="24"/>
          <w:lang w:val="hy-AM"/>
        </w:rPr>
        <w:t>ևե</w:t>
      </w:r>
      <w:r w:rsidRPr="00A86815">
        <w:rPr>
          <w:rFonts w:ascii="GHEA Grapalat" w:hAnsi="GHEA Grapalat" w:cs="Sylfaen"/>
          <w:sz w:val="24"/>
          <w:szCs w:val="24"/>
          <w:lang w:val="hy-AM"/>
        </w:rPr>
        <w:t xml:space="preserve">լոփմենթ» </w:t>
      </w:r>
      <w:r>
        <w:rPr>
          <w:rFonts w:ascii="GHEA Grapalat" w:hAnsi="GHEA Grapalat" w:cs="Sylfaen"/>
          <w:sz w:val="24"/>
          <w:szCs w:val="24"/>
          <w:lang w:val="hy-AM"/>
        </w:rPr>
        <w:t>ս</w:t>
      </w:r>
      <w:r w:rsidRPr="00A86815">
        <w:rPr>
          <w:rFonts w:ascii="GHEA Grapalat" w:hAnsi="GHEA Grapalat" w:cs="Sylfaen"/>
          <w:sz w:val="24"/>
          <w:szCs w:val="24"/>
          <w:lang w:val="hy-AM"/>
        </w:rPr>
        <w:t xml:space="preserve">ահմանափակ </w:t>
      </w:r>
      <w:r>
        <w:rPr>
          <w:rFonts w:ascii="GHEA Grapalat" w:hAnsi="GHEA Grapalat" w:cs="Sylfaen"/>
          <w:sz w:val="24"/>
          <w:szCs w:val="24"/>
          <w:lang w:val="hy-AM"/>
        </w:rPr>
        <w:t>պ</w:t>
      </w:r>
      <w:r w:rsidRPr="00A86815">
        <w:rPr>
          <w:rFonts w:ascii="GHEA Grapalat" w:hAnsi="GHEA Grapalat" w:cs="Sylfaen"/>
          <w:sz w:val="24"/>
          <w:szCs w:val="24"/>
          <w:lang w:val="hy-AM"/>
        </w:rPr>
        <w:t xml:space="preserve">ատասխանատվությամբ </w:t>
      </w:r>
      <w:r>
        <w:rPr>
          <w:rFonts w:ascii="GHEA Grapalat" w:hAnsi="GHEA Grapalat" w:cs="Sylfaen"/>
          <w:sz w:val="24"/>
          <w:szCs w:val="24"/>
          <w:lang w:val="hy-AM"/>
        </w:rPr>
        <w:t>ը</w:t>
      </w:r>
      <w:r w:rsidRPr="00A86815">
        <w:rPr>
          <w:rFonts w:ascii="GHEA Grapalat" w:hAnsi="GHEA Grapalat" w:cs="Sylfaen"/>
          <w:sz w:val="24"/>
          <w:szCs w:val="24"/>
          <w:lang w:val="hy-AM"/>
        </w:rPr>
        <w:t>նկերության</w:t>
      </w:r>
      <w:r w:rsidRPr="00FC17DF">
        <w:rPr>
          <w:rFonts w:ascii="GHEA Grapalat" w:hAnsi="GHEA Grapalat"/>
          <w:sz w:val="24"/>
          <w:szCs w:val="24"/>
          <w:lang w:val="hy-AM"/>
        </w:rPr>
        <w:t xml:space="preserve"> կողմից ներկայացված </w:t>
      </w:r>
      <w:r w:rsidRPr="00A86815">
        <w:rPr>
          <w:rFonts w:ascii="GHEA Grapalat" w:hAnsi="GHEA Grapalat"/>
          <w:sz w:val="24"/>
          <w:szCs w:val="24"/>
          <w:lang w:val="hy-AM"/>
        </w:rPr>
        <w:t>Ե</w:t>
      </w:r>
      <w:r>
        <w:rPr>
          <w:rFonts w:ascii="GHEA Grapalat" w:hAnsi="GHEA Grapalat"/>
          <w:sz w:val="24"/>
          <w:szCs w:val="24"/>
          <w:lang w:val="hy-AM"/>
        </w:rPr>
        <w:t>րևան</w:t>
      </w:r>
      <w:r w:rsidRPr="00A86815">
        <w:rPr>
          <w:rFonts w:ascii="GHEA Grapalat" w:hAnsi="GHEA Grapalat"/>
          <w:sz w:val="24"/>
          <w:szCs w:val="24"/>
          <w:lang w:val="hy-AM"/>
        </w:rPr>
        <w:t xml:space="preserve"> քաղաքի Դավթաշեն վարչական շրջանում նախատեսվող կառուցապատման ներդրումային ծրագրի</w:t>
      </w:r>
      <w:r>
        <w:rPr>
          <w:rFonts w:ascii="GHEA Grapalat" w:hAnsi="GHEA Grapalat"/>
          <w:sz w:val="24"/>
          <w:szCs w:val="24"/>
          <w:lang w:val="hy-AM"/>
        </w:rPr>
        <w:t xml:space="preserve"> իրականացման </w:t>
      </w:r>
      <w:r w:rsidRPr="00FC17DF">
        <w:rPr>
          <w:rFonts w:ascii="GHEA Grapalat" w:hAnsi="GHEA Grapalat"/>
          <w:sz w:val="24"/>
          <w:szCs w:val="24"/>
          <w:lang w:val="hy-AM"/>
        </w:rPr>
        <w:t xml:space="preserve">անհրաժեշտությամբ։ </w:t>
      </w:r>
    </w:p>
    <w:p w14:paraId="3153CB36" w14:textId="77777777" w:rsidR="003E4A00" w:rsidRPr="00CA6426" w:rsidRDefault="003E4A00" w:rsidP="003E4A00">
      <w:pPr>
        <w:pStyle w:val="ListParagraph"/>
        <w:numPr>
          <w:ilvl w:val="0"/>
          <w:numId w:val="5"/>
        </w:numPr>
        <w:spacing w:line="360" w:lineRule="auto"/>
        <w:jc w:val="both"/>
        <w:rPr>
          <w:rFonts w:ascii="GHEA Grapalat" w:hAnsi="GHEA Grapalat"/>
          <w:sz w:val="24"/>
          <w:szCs w:val="24"/>
          <w:lang w:val="hy-AM"/>
        </w:rPr>
      </w:pPr>
      <w:r w:rsidRPr="00CA6426">
        <w:rPr>
          <w:rFonts w:ascii="GHEA Grapalat" w:hAnsi="GHEA Grapalat"/>
          <w:b/>
          <w:sz w:val="24"/>
          <w:szCs w:val="24"/>
          <w:lang w:val="hy-AM"/>
        </w:rPr>
        <w:t>ԸՆԹԱՑԻԿ ԻՐԱՎԻՃԱԿԸ ԵՎ ԽՆԴԻՐՆԵՐԸ</w:t>
      </w:r>
      <w:bookmarkStart w:id="0" w:name="_Hlk127546075"/>
    </w:p>
    <w:p w14:paraId="76A7AE5B" w14:textId="77777777" w:rsidR="003E4A00" w:rsidRDefault="003E4A00" w:rsidP="003E4A00">
      <w:pPr>
        <w:shd w:val="clear" w:color="auto" w:fill="FFFFFF"/>
        <w:spacing w:after="0" w:line="360" w:lineRule="auto"/>
        <w:ind w:firstLine="360"/>
        <w:jc w:val="both"/>
        <w:rPr>
          <w:rFonts w:cs="Calibri"/>
          <w:color w:val="000000"/>
          <w:sz w:val="24"/>
          <w:szCs w:val="24"/>
          <w:lang w:val="hy-AM"/>
        </w:rPr>
      </w:pPr>
      <w:r w:rsidRPr="00FC17DF">
        <w:rPr>
          <w:rFonts w:ascii="GHEA Grapalat" w:hAnsi="GHEA Grapalat"/>
          <w:sz w:val="24"/>
          <w:szCs w:val="24"/>
          <w:lang w:val="hy-AM"/>
        </w:rPr>
        <w:t>«</w:t>
      </w:r>
      <w:bookmarkEnd w:id="0"/>
      <w:r w:rsidRPr="003803C1">
        <w:rPr>
          <w:rFonts w:ascii="GHEA Grapalat" w:hAnsi="GHEA Grapalat"/>
          <w:color w:val="000000"/>
          <w:sz w:val="24"/>
          <w:szCs w:val="24"/>
          <w:lang w:val="hy-AM"/>
        </w:rPr>
        <w:t xml:space="preserve">Երևան քաղաքի Դավթաշեն վարչական շրջանում 2019 թվականին «Ասիամեգաստռոյ» ՍՊԸ-ի </w:t>
      </w:r>
      <w:r w:rsidRPr="00A86815">
        <w:rPr>
          <w:rFonts w:ascii="GHEA Grapalat" w:hAnsi="GHEA Grapalat"/>
          <w:color w:val="000000"/>
          <w:sz w:val="24"/>
          <w:szCs w:val="24"/>
          <w:lang w:val="hy-AM"/>
        </w:rPr>
        <w:t>(</w:t>
      </w:r>
      <w:r w:rsidRPr="003803C1">
        <w:rPr>
          <w:rFonts w:ascii="GHEA Grapalat" w:hAnsi="GHEA Grapalat"/>
          <w:color w:val="000000"/>
          <w:sz w:val="24"/>
          <w:szCs w:val="24"/>
          <w:lang w:val="hy-AM"/>
        </w:rPr>
        <w:t>այսուհետ՝ Ընկերություն</w:t>
      </w:r>
      <w:r w:rsidRPr="00A86815">
        <w:rPr>
          <w:rFonts w:ascii="GHEA Grapalat" w:hAnsi="GHEA Grapalat"/>
          <w:color w:val="000000"/>
          <w:sz w:val="24"/>
          <w:szCs w:val="24"/>
          <w:lang w:val="hy-AM"/>
        </w:rPr>
        <w:t>)</w:t>
      </w:r>
      <w:r w:rsidRPr="003803C1">
        <w:rPr>
          <w:rFonts w:ascii="GHEA Grapalat" w:hAnsi="GHEA Grapalat"/>
          <w:color w:val="000000"/>
          <w:sz w:val="24"/>
          <w:szCs w:val="24"/>
          <w:lang w:val="hy-AM"/>
        </w:rPr>
        <w:t xml:space="preserve"> կողմից մեկնարկվել է քաղաքաշինական ծրագիր </w:t>
      </w:r>
      <w:r w:rsidRPr="00A86815">
        <w:rPr>
          <w:rFonts w:ascii="GHEA Grapalat" w:hAnsi="GHEA Grapalat"/>
          <w:color w:val="000000"/>
          <w:sz w:val="24"/>
          <w:szCs w:val="24"/>
          <w:lang w:val="hy-AM"/>
        </w:rPr>
        <w:t>(</w:t>
      </w:r>
      <w:r w:rsidRPr="003803C1">
        <w:rPr>
          <w:rFonts w:ascii="GHEA Grapalat" w:hAnsi="GHEA Grapalat"/>
          <w:color w:val="000000"/>
          <w:sz w:val="24"/>
          <w:szCs w:val="24"/>
          <w:lang w:val="hy-AM"/>
        </w:rPr>
        <w:t>այսուհետ՝ Ծրագիր</w:t>
      </w:r>
      <w:r w:rsidRPr="00A86815">
        <w:rPr>
          <w:rFonts w:ascii="GHEA Grapalat" w:hAnsi="GHEA Grapalat"/>
          <w:color w:val="000000"/>
          <w:sz w:val="24"/>
          <w:szCs w:val="24"/>
          <w:lang w:val="hy-AM"/>
        </w:rPr>
        <w:t>)</w:t>
      </w:r>
      <w:r w:rsidRPr="003803C1">
        <w:rPr>
          <w:rFonts w:ascii="GHEA Grapalat" w:hAnsi="GHEA Grapalat"/>
          <w:color w:val="000000"/>
          <w:sz w:val="24"/>
          <w:szCs w:val="24"/>
          <w:lang w:val="hy-AM"/>
        </w:rPr>
        <w:t xml:space="preserve">, որը սակայն չի ունեցել տրամաբանական ավարտ, Ընկերությունը մտել է սնանկության վարույթ, </w:t>
      </w:r>
      <w:r>
        <w:rPr>
          <w:rFonts w:ascii="GHEA Grapalat" w:hAnsi="GHEA Grapalat"/>
          <w:color w:val="000000"/>
          <w:sz w:val="24"/>
          <w:szCs w:val="24"/>
          <w:lang w:val="hy-AM"/>
        </w:rPr>
        <w:t>առ</w:t>
      </w:r>
      <w:r w:rsidRPr="003803C1">
        <w:rPr>
          <w:rFonts w:ascii="GHEA Grapalat" w:hAnsi="GHEA Grapalat"/>
          <w:color w:val="000000"/>
          <w:sz w:val="24"/>
          <w:szCs w:val="24"/>
          <w:lang w:val="hy-AM"/>
        </w:rPr>
        <w:t>կա</w:t>
      </w:r>
      <w:r>
        <w:rPr>
          <w:rFonts w:ascii="GHEA Grapalat" w:hAnsi="GHEA Grapalat"/>
          <w:color w:val="000000"/>
          <w:sz w:val="24"/>
          <w:szCs w:val="24"/>
          <w:lang w:val="hy-AM"/>
        </w:rPr>
        <w:t xml:space="preserve"> են</w:t>
      </w:r>
      <w:r w:rsidRPr="003803C1">
        <w:rPr>
          <w:rFonts w:ascii="GHEA Grapalat" w:hAnsi="GHEA Grapalat"/>
          <w:color w:val="000000"/>
          <w:sz w:val="24"/>
          <w:szCs w:val="24"/>
          <w:lang w:val="hy-AM"/>
        </w:rPr>
        <w:t xml:space="preserve"> բազմաթիվ տուժած գնորդներ ու գործընկերներ, շինարարությունը փաստացի դադար</w:t>
      </w:r>
      <w:r>
        <w:rPr>
          <w:rFonts w:ascii="GHEA Grapalat" w:hAnsi="GHEA Grapalat"/>
          <w:color w:val="000000"/>
          <w:sz w:val="24"/>
          <w:szCs w:val="24"/>
          <w:lang w:val="hy-AM"/>
        </w:rPr>
        <w:t>եցվ</w:t>
      </w:r>
      <w:r w:rsidRPr="003803C1">
        <w:rPr>
          <w:rFonts w:ascii="GHEA Grapalat" w:hAnsi="GHEA Grapalat"/>
          <w:color w:val="000000"/>
          <w:sz w:val="24"/>
          <w:szCs w:val="24"/>
          <w:lang w:val="hy-AM"/>
        </w:rPr>
        <w:t>ած է, հարուցված են</w:t>
      </w:r>
      <w:r>
        <w:rPr>
          <w:rFonts w:ascii="GHEA Grapalat" w:hAnsi="GHEA Grapalat"/>
          <w:color w:val="000000"/>
          <w:sz w:val="24"/>
          <w:szCs w:val="24"/>
          <w:lang w:val="hy-AM"/>
        </w:rPr>
        <w:t xml:space="preserve"> </w:t>
      </w:r>
      <w:r w:rsidRPr="003803C1">
        <w:rPr>
          <w:rFonts w:ascii="GHEA Grapalat" w:hAnsi="GHEA Grapalat"/>
          <w:color w:val="000000"/>
          <w:sz w:val="24"/>
          <w:szCs w:val="24"/>
          <w:lang w:val="hy-AM"/>
        </w:rPr>
        <w:t>քրեական գործեր, առկա են բազմաթիվ արգելանքներ, տուժած բնակիչներ</w:t>
      </w:r>
      <w:r w:rsidRPr="003803C1">
        <w:rPr>
          <w:rFonts w:cs="Calibri"/>
          <w:color w:val="000000"/>
          <w:sz w:val="24"/>
          <w:szCs w:val="24"/>
          <w:lang w:val="hy-AM"/>
        </w:rPr>
        <w:t> </w:t>
      </w:r>
      <w:r w:rsidRPr="00A86815">
        <w:rPr>
          <w:rFonts w:ascii="GHEA Grapalat" w:hAnsi="GHEA Grapalat"/>
          <w:color w:val="000000"/>
          <w:sz w:val="24"/>
          <w:szCs w:val="24"/>
          <w:lang w:val="hy-AM"/>
        </w:rPr>
        <w:t>(</w:t>
      </w:r>
      <w:r>
        <w:rPr>
          <w:rFonts w:ascii="GHEA Grapalat" w:hAnsi="GHEA Grapalat"/>
          <w:color w:val="000000"/>
          <w:sz w:val="24"/>
          <w:szCs w:val="24"/>
          <w:lang w:val="hy-AM"/>
        </w:rPr>
        <w:t xml:space="preserve">այսուհետ՝ </w:t>
      </w:r>
      <w:r w:rsidRPr="003803C1">
        <w:rPr>
          <w:rFonts w:ascii="GHEA Grapalat" w:hAnsi="GHEA Grapalat"/>
          <w:color w:val="000000"/>
          <w:sz w:val="24"/>
          <w:szCs w:val="24"/>
          <w:lang w:val="hy-AM"/>
        </w:rPr>
        <w:t>Տուժողներ</w:t>
      </w:r>
      <w:r w:rsidRPr="00A86815">
        <w:rPr>
          <w:rFonts w:ascii="GHEA Grapalat" w:hAnsi="GHEA Grapalat"/>
          <w:color w:val="000000"/>
          <w:sz w:val="24"/>
          <w:szCs w:val="24"/>
          <w:lang w:val="hy-AM"/>
        </w:rPr>
        <w:t>)</w:t>
      </w:r>
      <w:r w:rsidRPr="003803C1">
        <w:rPr>
          <w:rFonts w:ascii="GHEA Grapalat" w:hAnsi="GHEA Grapalat"/>
          <w:color w:val="000000"/>
          <w:sz w:val="24"/>
          <w:szCs w:val="24"/>
          <w:lang w:val="hy-AM"/>
        </w:rPr>
        <w:t>:</w:t>
      </w:r>
      <w:r w:rsidRPr="003803C1">
        <w:rPr>
          <w:rFonts w:cs="Calibri"/>
          <w:color w:val="000000"/>
          <w:sz w:val="24"/>
          <w:szCs w:val="24"/>
          <w:lang w:val="hy-AM"/>
        </w:rPr>
        <w:t> </w:t>
      </w:r>
    </w:p>
    <w:p w14:paraId="19D8CDCD" w14:textId="77777777" w:rsidR="003E4A00" w:rsidRPr="00A6650F" w:rsidRDefault="003E4A00" w:rsidP="003E4A00">
      <w:pPr>
        <w:shd w:val="clear" w:color="auto" w:fill="FFFFFF"/>
        <w:spacing w:after="0" w:line="360" w:lineRule="auto"/>
        <w:ind w:firstLine="360"/>
        <w:jc w:val="both"/>
        <w:rPr>
          <w:rFonts w:ascii="GHEA Grapalat" w:hAnsi="GHEA Grapalat" w:cs="Calibri"/>
          <w:color w:val="000000"/>
          <w:sz w:val="24"/>
          <w:szCs w:val="24"/>
          <w:lang w:val="hy-AM"/>
        </w:rPr>
      </w:pPr>
      <w:r w:rsidRPr="00A6650F">
        <w:rPr>
          <w:rFonts w:ascii="GHEA Grapalat" w:hAnsi="GHEA Grapalat" w:cs="GHEA Grapalat"/>
          <w:color w:val="000000"/>
          <w:sz w:val="24"/>
          <w:szCs w:val="24"/>
          <w:lang w:val="hy-AM"/>
        </w:rPr>
        <w:t>Տուժողները</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իրենց</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պահանջների</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բավարարման</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նպատակով</w:t>
      </w:r>
      <w:r w:rsidRPr="00A6650F">
        <w:rPr>
          <w:rFonts w:cs="Calibri"/>
          <w:color w:val="000000"/>
          <w:sz w:val="24"/>
          <w:szCs w:val="24"/>
          <w:lang w:val="hy-AM"/>
        </w:rPr>
        <w:t> </w:t>
      </w:r>
      <w:r w:rsidRPr="00A6650F">
        <w:rPr>
          <w:rFonts w:ascii="GHEA Grapalat" w:hAnsi="GHEA Grapalat" w:cs="GHEA Grapalat"/>
          <w:color w:val="000000"/>
          <w:sz w:val="24"/>
          <w:szCs w:val="24"/>
          <w:lang w:val="hy-AM"/>
        </w:rPr>
        <w:t>կազմակերպել</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են</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հանրային</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միջոցառումներ՝</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ակնկալելով</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ՀՀ</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կառավարությունից</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միջամտություն</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ու</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աջակցություն</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որից</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հետո</w:t>
      </w:r>
      <w:r w:rsidRPr="00A6650F">
        <w:rPr>
          <w:rFonts w:cs="Calibri"/>
          <w:color w:val="000000"/>
          <w:sz w:val="24"/>
          <w:szCs w:val="24"/>
          <w:lang w:val="hy-AM"/>
        </w:rPr>
        <w:t> </w:t>
      </w:r>
      <w:r w:rsidRPr="00A6650F">
        <w:rPr>
          <w:rFonts w:ascii="GHEA Grapalat" w:hAnsi="GHEA Grapalat"/>
          <w:color w:val="000000"/>
          <w:sz w:val="24"/>
          <w:szCs w:val="24"/>
          <w:lang w:val="hy-AM"/>
        </w:rPr>
        <w:t>ՀՀ</w:t>
      </w:r>
      <w:r w:rsidRPr="00A6650F">
        <w:rPr>
          <w:rFonts w:cs="Calibri"/>
          <w:color w:val="000000"/>
          <w:sz w:val="24"/>
          <w:szCs w:val="24"/>
          <w:lang w:val="hy-AM"/>
        </w:rPr>
        <w:t> </w:t>
      </w:r>
      <w:r w:rsidRPr="00A6650F">
        <w:rPr>
          <w:rFonts w:ascii="GHEA Grapalat" w:hAnsi="GHEA Grapalat" w:cs="GHEA Grapalat"/>
          <w:color w:val="000000"/>
          <w:sz w:val="24"/>
          <w:szCs w:val="24"/>
          <w:lang w:val="hy-AM"/>
        </w:rPr>
        <w:t>կառավարության</w:t>
      </w:r>
      <w:r w:rsidRPr="00A6650F">
        <w:rPr>
          <w:rFonts w:ascii="GHEA Grapalat" w:hAnsi="GHEA Grapalat"/>
          <w:color w:val="000000"/>
          <w:sz w:val="24"/>
          <w:szCs w:val="24"/>
          <w:lang w:val="hy-AM"/>
        </w:rPr>
        <w:t xml:space="preserve"> </w:t>
      </w:r>
      <w:r w:rsidRPr="00A6650F">
        <w:rPr>
          <w:rFonts w:ascii="GHEA Grapalat" w:hAnsi="GHEA Grapalat" w:cs="GHEA Grapalat"/>
          <w:color w:val="000000"/>
          <w:sz w:val="24"/>
          <w:szCs w:val="24"/>
          <w:lang w:val="hy-AM"/>
        </w:rPr>
        <w:t>գործընկերների</w:t>
      </w:r>
      <w:r w:rsidRPr="00A6650F">
        <w:rPr>
          <w:rFonts w:cs="Calibri"/>
          <w:color w:val="000000"/>
          <w:sz w:val="24"/>
          <w:szCs w:val="24"/>
          <w:lang w:val="hy-AM"/>
        </w:rPr>
        <w:t> </w:t>
      </w:r>
      <w:r w:rsidRPr="00A6650F">
        <w:rPr>
          <w:rFonts w:ascii="GHEA Grapalat" w:hAnsi="GHEA Grapalat"/>
          <w:color w:val="000000"/>
          <w:sz w:val="24"/>
          <w:szCs w:val="24"/>
          <w:lang w:val="hy-AM"/>
        </w:rPr>
        <w:t>առաջարկով՝ ունեցել են քննարկում՝ «Կառուցապատողների հայկական ասոցիացիայի (այսուհետ՝ Ասոցիացիա) անդամներից, ով կկարողանա առողջացնել Ծրագիրը</w:t>
      </w:r>
      <w:r w:rsidRPr="00A6650F">
        <w:rPr>
          <w:rFonts w:cs="Calibri"/>
          <w:color w:val="000000"/>
          <w:sz w:val="24"/>
          <w:szCs w:val="24"/>
          <w:lang w:val="hy-AM"/>
        </w:rPr>
        <w:t> </w:t>
      </w:r>
      <w:r w:rsidRPr="00A6650F">
        <w:rPr>
          <w:rFonts w:ascii="GHEA Grapalat" w:hAnsi="GHEA Grapalat"/>
          <w:color w:val="000000"/>
          <w:sz w:val="24"/>
          <w:szCs w:val="24"/>
          <w:lang w:val="hy-AM"/>
        </w:rPr>
        <w:t>և հանդես գալ որպես ներդրող» օրակարգով, ինչից հետո Ասոցիացիան ներգրավել է ներդրող:</w:t>
      </w:r>
      <w:r w:rsidRPr="00A6650F">
        <w:rPr>
          <w:rFonts w:cs="Calibri"/>
          <w:color w:val="000000"/>
          <w:sz w:val="24"/>
          <w:szCs w:val="24"/>
          <w:lang w:val="hy-AM"/>
        </w:rPr>
        <w:t> </w:t>
      </w:r>
    </w:p>
    <w:p w14:paraId="2D5BE4F3" w14:textId="77777777" w:rsidR="003E4A00" w:rsidRPr="00A6650F" w:rsidRDefault="003E4A00" w:rsidP="003E4A00">
      <w:pPr>
        <w:shd w:val="clear" w:color="auto" w:fill="FFFFFF"/>
        <w:spacing w:after="0" w:line="360" w:lineRule="auto"/>
        <w:ind w:firstLine="360"/>
        <w:jc w:val="both"/>
        <w:rPr>
          <w:rFonts w:ascii="GHEA Grapalat" w:hAnsi="GHEA Grapalat" w:cs="Calibri"/>
          <w:color w:val="000000"/>
          <w:sz w:val="24"/>
          <w:szCs w:val="24"/>
          <w:lang w:val="hy-AM"/>
        </w:rPr>
      </w:pPr>
      <w:r w:rsidRPr="00A6650F">
        <w:rPr>
          <w:rFonts w:ascii="GHEA Grapalat" w:hAnsi="GHEA Grapalat"/>
          <w:sz w:val="24"/>
          <w:szCs w:val="24"/>
          <w:lang w:val="hy-AM"/>
        </w:rPr>
        <w:lastRenderedPageBreak/>
        <w:t>Սնանկության վարույթի շրջանակներում, համաձայն սնանկության գործով կառավարչի կողմից 11.09.2023թ. տրամադրած գրանցամատյանից քաղվածքի և 14.11.2023թ. տեղեկանքի, առկա են թվով 147 սուբյեկտի գրանցված պահանջներ, ընդհանուր՝ 2.200.132.836 ՀՀ դրամի և 1.298.251,75 ԱՄՆ դոլարի չափով, որոնց մեջ թվով 115 գրանցված պահանջները՝ ընդհանուր՝ 1.427.040.814 ՀՀ դրամի և 93.072 ԱՄՆ դոլար չափով, ֆիզիկական անձանց պահանջներն են, իսկ մնացածը՝ մատակարար իրավաբանական անձանց, վարկային կազմակերպության և ՀՀ պետական եկամուտների կոմիտեի պահանջներն են: Նշված 115 ֆիզիկական անձանցից թվով 78-ը, ընդհանուր՝ 919 318 274  93 072 ՀՀ դրամ և 93.072 ԱՄՆ դոլար գրանցված (հաստատված) պահանջի չափով գնորդներն են (այսուհետ՝ Շահառուներ):</w:t>
      </w:r>
    </w:p>
    <w:p w14:paraId="396B0FF3" w14:textId="77777777" w:rsidR="003E4A00" w:rsidRPr="003803C1" w:rsidRDefault="003E4A00" w:rsidP="003E4A00">
      <w:pPr>
        <w:shd w:val="clear" w:color="auto" w:fill="FFFFFF"/>
        <w:spacing w:after="0" w:line="360" w:lineRule="auto"/>
        <w:ind w:firstLine="360"/>
        <w:jc w:val="both"/>
        <w:rPr>
          <w:rFonts w:ascii="GHEA Grapalat" w:hAnsi="GHEA Grapalat"/>
          <w:color w:val="222222"/>
          <w:sz w:val="24"/>
          <w:szCs w:val="24"/>
          <w:lang w:val="hy-AM"/>
        </w:rPr>
      </w:pPr>
      <w:r w:rsidRPr="00EA1AED">
        <w:rPr>
          <w:rFonts w:ascii="GHEA Grapalat" w:hAnsi="GHEA Grapalat"/>
          <w:color w:val="000000"/>
          <w:sz w:val="24"/>
          <w:szCs w:val="24"/>
          <w:lang w:val="hy-AM"/>
        </w:rPr>
        <w:t>Ասոցիացիա</w:t>
      </w:r>
      <w:r>
        <w:rPr>
          <w:rFonts w:ascii="GHEA Grapalat" w:hAnsi="GHEA Grapalat"/>
          <w:color w:val="000000"/>
          <w:sz w:val="24"/>
          <w:szCs w:val="24"/>
          <w:lang w:val="hy-AM"/>
        </w:rPr>
        <w:t xml:space="preserve">յի կողմից իրականացվել են ուսումնասիրություններ՝ </w:t>
      </w:r>
      <w:r w:rsidRPr="003803C1">
        <w:rPr>
          <w:rFonts w:ascii="GHEA Grapalat" w:hAnsi="GHEA Grapalat"/>
          <w:color w:val="000000"/>
          <w:sz w:val="24"/>
          <w:szCs w:val="24"/>
          <w:lang w:val="hy-AM"/>
        </w:rPr>
        <w:t>ներկայացված առա</w:t>
      </w:r>
      <w:r>
        <w:rPr>
          <w:rFonts w:ascii="GHEA Grapalat" w:hAnsi="GHEA Grapalat"/>
          <w:color w:val="000000"/>
          <w:sz w:val="24"/>
          <w:szCs w:val="24"/>
          <w:lang w:val="hy-AM"/>
        </w:rPr>
        <w:t>ջարկի</w:t>
      </w:r>
      <w:r w:rsidRPr="003803C1">
        <w:rPr>
          <w:rFonts w:ascii="GHEA Grapalat" w:hAnsi="GHEA Grapalat"/>
          <w:color w:val="000000"/>
          <w:sz w:val="24"/>
          <w:szCs w:val="24"/>
          <w:lang w:val="hy-AM"/>
        </w:rPr>
        <w:t>, խնդրի էությ</w:t>
      </w:r>
      <w:r>
        <w:rPr>
          <w:rFonts w:ascii="GHEA Grapalat" w:hAnsi="GHEA Grapalat"/>
          <w:color w:val="000000"/>
          <w:sz w:val="24"/>
          <w:szCs w:val="24"/>
          <w:lang w:val="hy-AM"/>
        </w:rPr>
        <w:t xml:space="preserve">ան վերաբերյալ, ինչի արդյունքում </w:t>
      </w:r>
      <w:r w:rsidRPr="003803C1">
        <w:rPr>
          <w:rFonts w:ascii="GHEA Grapalat" w:hAnsi="GHEA Grapalat"/>
          <w:color w:val="000000"/>
          <w:sz w:val="24"/>
          <w:szCs w:val="24"/>
          <w:lang w:val="hy-AM"/>
        </w:rPr>
        <w:t>մշակ</w:t>
      </w:r>
      <w:r>
        <w:rPr>
          <w:rFonts w:ascii="GHEA Grapalat" w:hAnsi="GHEA Grapalat"/>
          <w:color w:val="000000"/>
          <w:sz w:val="24"/>
          <w:szCs w:val="24"/>
          <w:lang w:val="hy-AM"/>
        </w:rPr>
        <w:t xml:space="preserve">վել են </w:t>
      </w:r>
      <w:r w:rsidRPr="003803C1">
        <w:rPr>
          <w:rFonts w:ascii="GHEA Grapalat" w:hAnsi="GHEA Grapalat"/>
          <w:color w:val="000000"/>
          <w:sz w:val="24"/>
          <w:szCs w:val="24"/>
          <w:lang w:val="hy-AM"/>
        </w:rPr>
        <w:t>Ծրագրի առողջացման հնարավոր իրավական սխեմաներն ու ուղիները</w:t>
      </w:r>
      <w:r>
        <w:rPr>
          <w:rFonts w:ascii="GHEA Grapalat" w:hAnsi="GHEA Grapalat"/>
          <w:color w:val="000000"/>
          <w:sz w:val="24"/>
          <w:szCs w:val="24"/>
          <w:lang w:val="hy-AM"/>
        </w:rPr>
        <w:t xml:space="preserve"> և </w:t>
      </w:r>
      <w:r w:rsidRPr="003803C1">
        <w:rPr>
          <w:rFonts w:ascii="GHEA Grapalat" w:hAnsi="GHEA Grapalat"/>
          <w:color w:val="000000"/>
          <w:sz w:val="24"/>
          <w:szCs w:val="24"/>
          <w:lang w:val="hy-AM"/>
        </w:rPr>
        <w:t xml:space="preserve">որպես ներդրող </w:t>
      </w:r>
      <w:r>
        <w:rPr>
          <w:rFonts w:ascii="GHEA Grapalat" w:hAnsi="GHEA Grapalat"/>
          <w:color w:val="000000"/>
          <w:sz w:val="24"/>
          <w:szCs w:val="24"/>
          <w:lang w:val="hy-AM"/>
        </w:rPr>
        <w:t xml:space="preserve">ընտրվել է </w:t>
      </w:r>
      <w:r w:rsidRPr="003803C1">
        <w:rPr>
          <w:rFonts w:ascii="GHEA Grapalat" w:hAnsi="GHEA Grapalat"/>
          <w:color w:val="000000"/>
          <w:sz w:val="24"/>
          <w:szCs w:val="24"/>
          <w:lang w:val="hy-AM"/>
        </w:rPr>
        <w:t>«ՔՐԱՈՒԴ ԷՖՖՈՐԹ ԴԵՎԵԼՈՓՄԵՆԹ» ՍՊ</w:t>
      </w:r>
      <w:r>
        <w:rPr>
          <w:rFonts w:ascii="GHEA Grapalat" w:hAnsi="GHEA Grapalat"/>
          <w:color w:val="000000"/>
          <w:sz w:val="24"/>
          <w:szCs w:val="24"/>
          <w:lang w:val="hy-AM"/>
        </w:rPr>
        <w:t xml:space="preserve"> ընկերության </w:t>
      </w:r>
      <w:r w:rsidRPr="00EA1AED">
        <w:rPr>
          <w:rFonts w:ascii="GHEA Grapalat" w:hAnsi="GHEA Grapalat"/>
          <w:color w:val="000000"/>
          <w:sz w:val="24"/>
          <w:szCs w:val="24"/>
          <w:lang w:val="hy-AM"/>
        </w:rPr>
        <w:t>(</w:t>
      </w:r>
      <w:r>
        <w:rPr>
          <w:rFonts w:ascii="GHEA Grapalat" w:hAnsi="GHEA Grapalat"/>
          <w:color w:val="000000"/>
          <w:sz w:val="24"/>
          <w:szCs w:val="24"/>
          <w:lang w:val="hy-AM"/>
        </w:rPr>
        <w:t>այսուհետ՝ Ներդրող</w:t>
      </w:r>
      <w:r w:rsidRPr="00EA1AED">
        <w:rPr>
          <w:rFonts w:ascii="GHEA Grapalat" w:hAnsi="GHEA Grapalat"/>
          <w:color w:val="000000"/>
          <w:sz w:val="24"/>
          <w:szCs w:val="24"/>
          <w:lang w:val="hy-AM"/>
        </w:rPr>
        <w:t>)</w:t>
      </w:r>
      <w:r w:rsidRPr="003803C1">
        <w:rPr>
          <w:rFonts w:ascii="GHEA Grapalat" w:hAnsi="GHEA Grapalat"/>
          <w:color w:val="000000"/>
          <w:sz w:val="24"/>
          <w:szCs w:val="24"/>
          <w:lang w:val="hy-AM"/>
        </w:rPr>
        <w:t xml:space="preserve"> կողմից իրականացվելիք ներդրումային ծրագիր</w:t>
      </w:r>
      <w:r>
        <w:rPr>
          <w:rFonts w:ascii="GHEA Grapalat" w:hAnsi="GHEA Grapalat"/>
          <w:color w:val="000000"/>
          <w:sz w:val="24"/>
          <w:szCs w:val="24"/>
          <w:lang w:val="hy-AM"/>
        </w:rPr>
        <w:t>ը</w:t>
      </w:r>
      <w:r w:rsidRPr="003803C1">
        <w:rPr>
          <w:rFonts w:ascii="GHEA Grapalat" w:hAnsi="GHEA Grapalat"/>
          <w:color w:val="000000"/>
          <w:sz w:val="24"/>
          <w:szCs w:val="24"/>
          <w:lang w:val="hy-AM"/>
        </w:rPr>
        <w:t>:</w:t>
      </w:r>
    </w:p>
    <w:p w14:paraId="5B4FB6AA" w14:textId="77777777" w:rsidR="003E4A00" w:rsidRPr="002C12A4" w:rsidRDefault="003E4A00" w:rsidP="003E4A00">
      <w:pPr>
        <w:shd w:val="clear" w:color="auto" w:fill="FFFFFF"/>
        <w:spacing w:after="0" w:line="360" w:lineRule="auto"/>
        <w:ind w:firstLine="540"/>
        <w:jc w:val="both"/>
        <w:rPr>
          <w:rFonts w:ascii="GHEA Grapalat" w:hAnsi="GHEA Grapalat"/>
          <w:color w:val="000000"/>
          <w:sz w:val="24"/>
          <w:szCs w:val="24"/>
          <w:lang w:val="hy-AM"/>
        </w:rPr>
      </w:pPr>
      <w:r w:rsidRPr="003803C1">
        <w:rPr>
          <w:rFonts w:ascii="GHEA Grapalat" w:hAnsi="GHEA Grapalat"/>
          <w:color w:val="000000"/>
          <w:sz w:val="24"/>
          <w:szCs w:val="24"/>
          <w:lang w:val="hy-AM"/>
        </w:rPr>
        <w:t xml:space="preserve">Հիշատակվող </w:t>
      </w:r>
      <w:r>
        <w:rPr>
          <w:rFonts w:ascii="GHEA Grapalat" w:hAnsi="GHEA Grapalat"/>
          <w:color w:val="000000"/>
          <w:sz w:val="24"/>
          <w:szCs w:val="24"/>
          <w:lang w:val="hy-AM"/>
        </w:rPr>
        <w:t>հարցն</w:t>
      </w:r>
      <w:r w:rsidRPr="003803C1">
        <w:rPr>
          <w:rFonts w:ascii="GHEA Grapalat" w:hAnsi="GHEA Grapalat"/>
          <w:color w:val="000000"/>
          <w:sz w:val="24"/>
          <w:szCs w:val="24"/>
          <w:lang w:val="hy-AM"/>
        </w:rPr>
        <w:t xml:space="preserve"> </w:t>
      </w:r>
      <w:r w:rsidRPr="002C12A4">
        <w:rPr>
          <w:rFonts w:ascii="GHEA Grapalat" w:hAnsi="GHEA Grapalat"/>
          <w:color w:val="000000"/>
          <w:sz w:val="24"/>
          <w:szCs w:val="24"/>
          <w:lang w:val="hy-AM"/>
        </w:rPr>
        <w:t>ունի էական նշանակություն, քանի որ այն վերաբերվում է Տուժող բնակիչներին, որոնք վճարել են բնակարանների ձեռբերման համար, սակայն այնուհանդերձ վերոնշյալ հանգամանքներով պայմանավորված բնակարանների գնում չի իրականացվել և արդեն 3-4 տարի է վերջիններս սպասումների մեջ են:</w:t>
      </w:r>
    </w:p>
    <w:p w14:paraId="1C1F8C59" w14:textId="77777777" w:rsidR="003E4A00" w:rsidRPr="002C12A4" w:rsidRDefault="003E4A00" w:rsidP="003E4A00">
      <w:pPr>
        <w:shd w:val="clear" w:color="auto" w:fill="FFFFFF"/>
        <w:spacing w:after="0" w:line="360" w:lineRule="auto"/>
        <w:ind w:firstLine="540"/>
        <w:jc w:val="both"/>
        <w:rPr>
          <w:rFonts w:ascii="GHEA Grapalat" w:hAnsi="GHEA Grapalat"/>
          <w:color w:val="000000"/>
          <w:sz w:val="24"/>
          <w:szCs w:val="24"/>
          <w:lang w:val="hy-AM"/>
        </w:rPr>
      </w:pPr>
      <w:r w:rsidRPr="002C12A4">
        <w:rPr>
          <w:rFonts w:ascii="GHEA Grapalat" w:hAnsi="GHEA Grapalat"/>
          <w:color w:val="000000"/>
          <w:sz w:val="24"/>
          <w:szCs w:val="24"/>
          <w:lang w:val="hy-AM"/>
        </w:rPr>
        <w:t xml:space="preserve">Արծարծված խնդիրների լուծման նպատակով առաջարկվում է Երևան քաղաքի Դավթաշեն վարչական շրջանում գտնվող </w:t>
      </w:r>
      <w:r w:rsidRPr="002C12A4">
        <w:rPr>
          <w:rFonts w:ascii="GHEA Grapalat" w:hAnsi="GHEA Grapalat"/>
          <w:sz w:val="24"/>
          <w:szCs w:val="24"/>
          <w:lang w:val="hy-AM"/>
        </w:rPr>
        <w:t xml:space="preserve">6929,24 ք. մ. </w:t>
      </w:r>
      <w:r w:rsidRPr="002C12A4">
        <w:rPr>
          <w:rFonts w:ascii="GHEA Grapalat" w:hAnsi="GHEA Grapalat" w:cs="GHEA Grapalat"/>
          <w:color w:val="000000"/>
          <w:sz w:val="24"/>
          <w:szCs w:val="24"/>
          <w:lang w:val="hy-AM"/>
        </w:rPr>
        <w:t>տարածքը</w:t>
      </w:r>
      <w:r w:rsidRPr="002C12A4">
        <w:rPr>
          <w:rFonts w:ascii="GHEA Grapalat" w:hAnsi="GHEA Grapalat"/>
          <w:color w:val="000000"/>
          <w:sz w:val="24"/>
          <w:szCs w:val="24"/>
          <w:lang w:val="hy-AM"/>
        </w:rPr>
        <w:t xml:space="preserve"> </w:t>
      </w:r>
      <w:r w:rsidRPr="002C12A4">
        <w:rPr>
          <w:rFonts w:ascii="GHEA Grapalat" w:hAnsi="GHEA Grapalat" w:cs="GHEA Grapalat"/>
          <w:color w:val="000000"/>
          <w:sz w:val="24"/>
          <w:szCs w:val="24"/>
          <w:lang w:val="hy-AM"/>
        </w:rPr>
        <w:t>ուղղակի</w:t>
      </w:r>
      <w:r w:rsidRPr="002C12A4">
        <w:rPr>
          <w:rFonts w:ascii="GHEA Grapalat" w:hAnsi="GHEA Grapalat"/>
          <w:color w:val="000000"/>
          <w:sz w:val="24"/>
          <w:szCs w:val="24"/>
          <w:lang w:val="hy-AM"/>
        </w:rPr>
        <w:t xml:space="preserve"> </w:t>
      </w:r>
      <w:r w:rsidRPr="002C12A4">
        <w:rPr>
          <w:rFonts w:ascii="GHEA Grapalat" w:hAnsi="GHEA Grapalat" w:cs="GHEA Grapalat"/>
          <w:color w:val="000000"/>
          <w:sz w:val="24"/>
          <w:szCs w:val="24"/>
          <w:lang w:val="hy-AM"/>
        </w:rPr>
        <w:t>վաճառքի</w:t>
      </w:r>
      <w:r w:rsidRPr="002C12A4">
        <w:rPr>
          <w:rFonts w:ascii="GHEA Grapalat" w:hAnsi="GHEA Grapalat"/>
          <w:color w:val="000000"/>
          <w:sz w:val="24"/>
          <w:szCs w:val="24"/>
          <w:lang w:val="hy-AM"/>
        </w:rPr>
        <w:t xml:space="preserve"> </w:t>
      </w:r>
      <w:r w:rsidRPr="002C12A4">
        <w:rPr>
          <w:rFonts w:ascii="GHEA Grapalat" w:hAnsi="GHEA Grapalat" w:cs="GHEA Grapalat"/>
          <w:color w:val="000000"/>
          <w:sz w:val="24"/>
          <w:szCs w:val="24"/>
          <w:lang w:val="hy-AM"/>
        </w:rPr>
        <w:t>ձևով</w:t>
      </w:r>
      <w:r w:rsidRPr="002C12A4">
        <w:rPr>
          <w:rFonts w:ascii="GHEA Grapalat" w:hAnsi="GHEA Grapalat"/>
          <w:color w:val="000000"/>
          <w:sz w:val="24"/>
          <w:szCs w:val="24"/>
          <w:lang w:val="hy-AM"/>
        </w:rPr>
        <w:t xml:space="preserve"> </w:t>
      </w:r>
      <w:r w:rsidRPr="002C12A4">
        <w:rPr>
          <w:rFonts w:ascii="GHEA Grapalat" w:hAnsi="GHEA Grapalat" w:cs="GHEA Grapalat"/>
          <w:color w:val="000000"/>
          <w:sz w:val="24"/>
          <w:szCs w:val="24"/>
          <w:lang w:val="hy-AM"/>
        </w:rPr>
        <w:t>օտարել</w:t>
      </w:r>
      <w:r w:rsidRPr="002C12A4">
        <w:rPr>
          <w:rFonts w:ascii="GHEA Grapalat" w:hAnsi="GHEA Grapalat"/>
          <w:color w:val="000000"/>
          <w:sz w:val="24"/>
          <w:szCs w:val="24"/>
          <w:lang w:val="hy-AM"/>
        </w:rPr>
        <w:t xml:space="preserve"> ներդրողին ընկերությանը։</w:t>
      </w:r>
    </w:p>
    <w:p w14:paraId="0157FE17" w14:textId="77777777" w:rsidR="003E4A00" w:rsidRPr="00A6650F" w:rsidRDefault="003E4A00" w:rsidP="003E4A00">
      <w:pPr>
        <w:shd w:val="clear" w:color="auto" w:fill="FFFFFF"/>
        <w:spacing w:after="0" w:line="360" w:lineRule="auto"/>
        <w:ind w:firstLine="540"/>
        <w:jc w:val="both"/>
        <w:rPr>
          <w:rFonts w:ascii="GHEA Grapalat" w:hAnsi="GHEA Grapalat" w:cs="Cambria Math"/>
          <w:color w:val="000000"/>
          <w:sz w:val="24"/>
          <w:szCs w:val="24"/>
          <w:lang w:val="hy-AM"/>
        </w:rPr>
      </w:pPr>
      <w:r w:rsidRPr="002C12A4">
        <w:rPr>
          <w:rFonts w:ascii="GHEA Grapalat" w:hAnsi="GHEA Grapalat"/>
          <w:color w:val="000000"/>
          <w:sz w:val="24"/>
          <w:szCs w:val="24"/>
          <w:lang w:val="hy-AM"/>
        </w:rPr>
        <w:t>Ծրագրի շրջանակներում Ներդրողի կողմից կվերականգնվի նաև</w:t>
      </w:r>
      <w:r w:rsidRPr="00A6650F">
        <w:rPr>
          <w:rFonts w:ascii="GHEA Grapalat" w:hAnsi="GHEA Grapalat"/>
          <w:color w:val="000000"/>
          <w:sz w:val="24"/>
          <w:szCs w:val="24"/>
          <w:lang w:val="hy-AM"/>
        </w:rPr>
        <w:t xml:space="preserve"> Երևան քաղաքի Դավթաշեն վարչական շրջանում Տիգրան Պետրոսյան փ. 81/2 և Դավթաշեն, 2-րդ թաղամաս 26/13 հասցեներում «Ասիամեգաստռոյ» ՍՊԸ-ի կողմից ձախողած կառուցապատման ծրագրից տուժած անձանց գույքային կորուստները</w:t>
      </w:r>
      <w:r w:rsidRPr="00A6650F">
        <w:rPr>
          <w:rFonts w:ascii="GHEA Grapalat" w:hAnsi="GHEA Grapalat" w:cs="Cambria Math"/>
          <w:color w:val="000000"/>
          <w:sz w:val="24"/>
          <w:szCs w:val="24"/>
          <w:lang w:val="hy-AM"/>
        </w:rPr>
        <w:t>։</w:t>
      </w:r>
    </w:p>
    <w:p w14:paraId="27BB5DF9" w14:textId="77777777" w:rsidR="003E4A00" w:rsidRPr="00CA6426" w:rsidRDefault="003E4A00" w:rsidP="003E4A00">
      <w:pPr>
        <w:pStyle w:val="ListParagraph"/>
        <w:numPr>
          <w:ilvl w:val="0"/>
          <w:numId w:val="5"/>
        </w:numPr>
        <w:spacing w:line="360" w:lineRule="auto"/>
        <w:jc w:val="both"/>
        <w:rPr>
          <w:rFonts w:ascii="GHEA Grapalat" w:hAnsi="GHEA Grapalat"/>
          <w:b/>
          <w:sz w:val="24"/>
          <w:szCs w:val="24"/>
          <w:lang w:val="hy-AM"/>
        </w:rPr>
      </w:pPr>
      <w:r w:rsidRPr="00CA6426">
        <w:rPr>
          <w:rFonts w:ascii="GHEA Grapalat" w:hAnsi="GHEA Grapalat"/>
          <w:b/>
          <w:sz w:val="24"/>
          <w:szCs w:val="24"/>
          <w:lang w:val="hy-AM"/>
        </w:rPr>
        <w:t>ԿԱՐԳԱՎՈՐՄԱՆ ՆՊԱՏԱԿԸ ԵՎ ԲՆՈՒՅԹԸ</w:t>
      </w:r>
    </w:p>
    <w:p w14:paraId="5A10D3FA" w14:textId="77777777" w:rsidR="003E4A00" w:rsidRDefault="003E4A00" w:rsidP="003E4A00">
      <w:pPr>
        <w:spacing w:line="360" w:lineRule="auto"/>
        <w:jc w:val="both"/>
        <w:rPr>
          <w:rFonts w:ascii="GHEA Grapalat" w:hAnsi="GHEA Grapalat"/>
          <w:sz w:val="24"/>
          <w:szCs w:val="24"/>
          <w:lang w:val="hy-AM"/>
        </w:rPr>
      </w:pPr>
      <w:r w:rsidRPr="00A6650F">
        <w:rPr>
          <w:rFonts w:ascii="GHEA Grapalat" w:hAnsi="GHEA Grapalat"/>
          <w:sz w:val="24"/>
          <w:szCs w:val="24"/>
          <w:lang w:val="hy-AM"/>
        </w:rPr>
        <w:lastRenderedPageBreak/>
        <w:t>Ընկերության ձախողված կառուցապատման ծրագրի հետևանքով տուժած անձանց գույքային կորուստների վերականգնման, ինչպես նաև ձախողված կառուցապատման ծրագրի հարևանությամբ համալիր քաղաքաշինություն իրականացնելու նպատակով՝ ներկայացված է սույն Ծրագիրը:</w:t>
      </w:r>
    </w:p>
    <w:p w14:paraId="52A0FDD7" w14:textId="77777777" w:rsidR="003E4A00" w:rsidRPr="00A6650F" w:rsidRDefault="003E4A00" w:rsidP="003E4A00">
      <w:pPr>
        <w:pStyle w:val="ListParagraph"/>
        <w:numPr>
          <w:ilvl w:val="0"/>
          <w:numId w:val="5"/>
        </w:numPr>
        <w:spacing w:line="360" w:lineRule="auto"/>
        <w:jc w:val="both"/>
        <w:rPr>
          <w:rFonts w:ascii="GHEA Grapalat" w:hAnsi="GHEA Grapalat"/>
          <w:sz w:val="24"/>
          <w:szCs w:val="24"/>
          <w:lang w:val="hy-AM"/>
        </w:rPr>
      </w:pPr>
      <w:r w:rsidRPr="00A6650F">
        <w:rPr>
          <w:rFonts w:ascii="GHEA Grapalat" w:hAnsi="GHEA Grapalat"/>
          <w:b/>
          <w:sz w:val="24"/>
          <w:szCs w:val="24"/>
          <w:lang w:val="hy-AM"/>
        </w:rPr>
        <w:t>ՆԱԽԱԳԾԻ ՄՇԱԿՄԱՆ ԳՈՐԾԸՆԹԱՑՈՒՄ ՆԵՐԳՐԱՎՎԱԾ ԻՆՍՏԻՏՈՒՏՆԵՐԸ ԵՎ ԱՆՁԻՆՔ</w:t>
      </w:r>
    </w:p>
    <w:p w14:paraId="0537055D" w14:textId="77777777" w:rsidR="003E4A00" w:rsidRDefault="003E4A00" w:rsidP="003E4A00">
      <w:pPr>
        <w:spacing w:after="0" w:line="360" w:lineRule="auto"/>
        <w:ind w:firstLine="90"/>
        <w:jc w:val="both"/>
        <w:rPr>
          <w:rFonts w:ascii="GHEA Grapalat" w:hAnsi="GHEA Grapalat"/>
          <w:sz w:val="24"/>
          <w:szCs w:val="24"/>
          <w:lang w:val="hy-AM"/>
        </w:rPr>
      </w:pPr>
      <w:r w:rsidRPr="00FC17DF">
        <w:rPr>
          <w:rFonts w:ascii="GHEA Grapalat" w:hAnsi="GHEA Grapalat"/>
          <w:sz w:val="24"/>
          <w:szCs w:val="24"/>
          <w:lang w:val="hy-AM"/>
        </w:rPr>
        <w:t>Նախագիծը մշակվել է Էկոնոմիկայի նախարարության կողմից:</w:t>
      </w:r>
    </w:p>
    <w:p w14:paraId="2AD5759C" w14:textId="77777777" w:rsidR="003E4A00" w:rsidRPr="00787679" w:rsidRDefault="003E4A00" w:rsidP="003E4A00">
      <w:pPr>
        <w:pStyle w:val="ListParagraph"/>
        <w:numPr>
          <w:ilvl w:val="0"/>
          <w:numId w:val="5"/>
        </w:numPr>
        <w:spacing w:after="0" w:line="360" w:lineRule="auto"/>
        <w:jc w:val="both"/>
        <w:rPr>
          <w:rFonts w:ascii="GHEA Grapalat" w:hAnsi="GHEA Grapalat"/>
          <w:sz w:val="24"/>
          <w:szCs w:val="24"/>
          <w:lang w:val="hy-AM"/>
        </w:rPr>
      </w:pPr>
      <w:r w:rsidRPr="00CA6426">
        <w:rPr>
          <w:rFonts w:ascii="GHEA Grapalat" w:hAnsi="GHEA Grapalat"/>
          <w:b/>
          <w:sz w:val="24"/>
          <w:szCs w:val="24"/>
          <w:lang w:val="hy-AM"/>
        </w:rPr>
        <w:t>ԱԿՆԿԱԼՎՈՂ ԱՐԴՅՈՒՆՔԸ</w:t>
      </w:r>
    </w:p>
    <w:p w14:paraId="5A0DBDAF" w14:textId="77777777" w:rsidR="003E4A00" w:rsidRPr="00787679" w:rsidRDefault="003E4A00" w:rsidP="003E4A00">
      <w:pPr>
        <w:shd w:val="clear" w:color="auto" w:fill="FFFFFF"/>
        <w:spacing w:after="0" w:line="360" w:lineRule="auto"/>
        <w:ind w:left="90" w:firstLine="630"/>
        <w:jc w:val="both"/>
        <w:rPr>
          <w:rFonts w:ascii="GHEA Grapalat" w:hAnsi="GHEA Grapalat"/>
          <w:color w:val="222222"/>
          <w:sz w:val="24"/>
          <w:szCs w:val="24"/>
          <w:lang w:val="hy-AM"/>
        </w:rPr>
      </w:pPr>
      <w:r w:rsidRPr="00787679">
        <w:rPr>
          <w:rFonts w:ascii="GHEA Grapalat" w:hAnsi="GHEA Grapalat"/>
          <w:color w:val="000000"/>
          <w:sz w:val="24"/>
          <w:szCs w:val="24"/>
          <w:lang w:val="hy-AM"/>
        </w:rPr>
        <w:t xml:space="preserve">Ծրագրի իրականացման </w:t>
      </w:r>
      <w:r>
        <w:rPr>
          <w:rFonts w:ascii="GHEA Grapalat" w:hAnsi="GHEA Grapalat"/>
          <w:color w:val="000000"/>
          <w:sz w:val="24"/>
          <w:szCs w:val="24"/>
          <w:lang w:val="hy-AM"/>
        </w:rPr>
        <w:t xml:space="preserve">արդյունքում </w:t>
      </w:r>
      <w:r w:rsidRPr="00787679">
        <w:rPr>
          <w:rFonts w:ascii="GHEA Grapalat" w:hAnsi="GHEA Grapalat"/>
          <w:color w:val="000000"/>
          <w:sz w:val="24"/>
          <w:szCs w:val="24"/>
          <w:lang w:val="hy-AM"/>
        </w:rPr>
        <w:t>ակնկալ</w:t>
      </w:r>
      <w:r>
        <w:rPr>
          <w:rFonts w:ascii="GHEA Grapalat" w:hAnsi="GHEA Grapalat"/>
          <w:color w:val="000000"/>
          <w:sz w:val="24"/>
          <w:szCs w:val="24"/>
          <w:lang w:val="hy-AM"/>
        </w:rPr>
        <w:t>վում է</w:t>
      </w:r>
      <w:r w:rsidRPr="00787679">
        <w:rPr>
          <w:rFonts w:ascii="GHEA Grapalat" w:hAnsi="GHEA Grapalat"/>
          <w:color w:val="000000"/>
          <w:sz w:val="24"/>
          <w:szCs w:val="24"/>
          <w:lang w:val="hy-AM"/>
        </w:rPr>
        <w:t xml:space="preserve"> ավարտին </w:t>
      </w:r>
      <w:r>
        <w:rPr>
          <w:rFonts w:ascii="GHEA Grapalat" w:hAnsi="GHEA Grapalat"/>
          <w:color w:val="000000"/>
          <w:sz w:val="24"/>
          <w:szCs w:val="24"/>
          <w:lang w:val="hy-AM"/>
        </w:rPr>
        <w:t xml:space="preserve">հասցնել </w:t>
      </w:r>
      <w:r w:rsidRPr="00787679">
        <w:rPr>
          <w:rFonts w:ascii="GHEA Grapalat" w:hAnsi="GHEA Grapalat"/>
          <w:color w:val="000000"/>
          <w:sz w:val="24"/>
          <w:szCs w:val="24"/>
          <w:lang w:val="hy-AM"/>
        </w:rPr>
        <w:t>Ընկերության կողմից ձախողված Ծրագիրը,</w:t>
      </w:r>
      <w:r>
        <w:rPr>
          <w:rFonts w:ascii="GHEA Grapalat" w:hAnsi="GHEA Grapalat"/>
          <w:color w:val="000000"/>
          <w:sz w:val="24"/>
          <w:szCs w:val="24"/>
          <w:lang w:val="hy-AM"/>
        </w:rPr>
        <w:t>որի արդյունքում</w:t>
      </w:r>
      <w:r w:rsidRPr="00787679">
        <w:rPr>
          <w:rFonts w:ascii="GHEA Grapalat" w:hAnsi="GHEA Grapalat"/>
          <w:color w:val="000000"/>
          <w:sz w:val="24"/>
          <w:szCs w:val="24"/>
          <w:lang w:val="hy-AM"/>
        </w:rPr>
        <w:t xml:space="preserve"> Տուժողները կստանան իրենց պահանջների բավարարում, կապահովվեն էական մեծ ներդրումներ ու հարկային մուտքեր, նոր աշխատատեղեր, կիրականացվի գրագետ համալիր քաղաքաշինություն, Երևան քաղաքի Դավթաշեն վարչական շրջանի վերջնամասում կկառուցվի բազմաբնակարան բնակելի շենքերից բաղկացած թաղամաս, որը կլուծի ինչպես Տուժողների խնդիրը, այնպես էլ հնարավորություն կտա այլ անձանց ձեռք բերել բնակարան նշված հատվածում, կձևավորվի գույքահարկի բազա, կկանխվի Ծրագրի ձախողման հետևանքով վրա հասնող շղթայական վնասների բացասական ազդեցությունը:</w:t>
      </w:r>
    </w:p>
    <w:p w14:paraId="5C32BE83" w14:textId="77777777" w:rsidR="003E4A00" w:rsidRPr="0079085A" w:rsidRDefault="003E4A00" w:rsidP="003E4A00">
      <w:pPr>
        <w:pStyle w:val="ListParagraph"/>
        <w:numPr>
          <w:ilvl w:val="0"/>
          <w:numId w:val="5"/>
        </w:numPr>
        <w:spacing w:line="360" w:lineRule="auto"/>
        <w:jc w:val="both"/>
        <w:rPr>
          <w:rFonts w:ascii="GHEA Grapalat" w:hAnsi="GHEA Grapalat"/>
          <w:sz w:val="24"/>
          <w:szCs w:val="24"/>
          <w:lang w:val="hy-AM"/>
        </w:rPr>
      </w:pPr>
      <w:r w:rsidRPr="00CA6426">
        <w:rPr>
          <w:rFonts w:ascii="GHEA Grapalat" w:hAnsi="GHEA Grapalat"/>
          <w:b/>
          <w:sz w:val="24"/>
          <w:szCs w:val="24"/>
          <w:lang w:val="hy-AM"/>
        </w:rPr>
        <w:t>ԱՅԼ ՏԵՂԵԿՈՒԹՅՈՒՆՆԵՐ, ԵԹԵ ԱՅԴՊԻՍԻՔ ԱՌԿԱ ԵՆ</w:t>
      </w:r>
    </w:p>
    <w:p w14:paraId="21C37C90" w14:textId="77777777" w:rsidR="003E4A00" w:rsidRPr="0079085A" w:rsidRDefault="003E4A00" w:rsidP="003E4A00">
      <w:pPr>
        <w:spacing w:line="360" w:lineRule="auto"/>
        <w:ind w:firstLine="360"/>
        <w:jc w:val="both"/>
        <w:rPr>
          <w:rFonts w:ascii="GHEA Grapalat" w:hAnsi="GHEA Grapalat"/>
          <w:sz w:val="24"/>
          <w:szCs w:val="24"/>
          <w:lang w:val="hy-AM"/>
        </w:rPr>
      </w:pPr>
      <w:r w:rsidRPr="0079085A">
        <w:rPr>
          <w:rFonts w:ascii="GHEA Grapalat" w:hAnsi="GHEA Grapalat"/>
          <w:sz w:val="24"/>
          <w:szCs w:val="24"/>
          <w:lang w:val="hy-AM"/>
        </w:rPr>
        <w:t>Ընկերության պարտատերերի խորհրդի կողմից հաստատվել է վաճառքի ծրագիրը և օրենքով սահմանված կարգով այն ներկայացվել է դատարանի հաստատմանը, Դատարանը թույլատրել է Գույքի վաճառքն ուղղակի գործարքով իրականացնել, որից հետո նախատեսվում է կնքել անշարժ գույքի առուվաճառքի պայմանագիրը՝ վաճառքի ծրագրով սահմանված պայմաններով: Մասնավորապես, առուվաճառքի պայմանագրով Ներդրողը վճարելու է առուվաճառքի պայմանագրի գինը էսքրոու հաշվին և այդ հաշվից գումարը փոխանցվելու է Ընկերության սնանկության հաշվին հետևյալ պայմանների վրա հասնելու դեպքում՝</w:t>
      </w:r>
    </w:p>
    <w:p w14:paraId="638E530A" w14:textId="77777777" w:rsidR="003E4A00" w:rsidRPr="00CA6426" w:rsidRDefault="003E4A00" w:rsidP="003E4A00">
      <w:pPr>
        <w:pStyle w:val="xgmail-m-3114835807226948271msobodytext"/>
        <w:numPr>
          <w:ilvl w:val="0"/>
          <w:numId w:val="5"/>
        </w:numPr>
        <w:spacing w:line="360" w:lineRule="auto"/>
        <w:ind w:left="0" w:right="180" w:firstLine="450"/>
        <w:jc w:val="both"/>
        <w:rPr>
          <w:rFonts w:ascii="GHEA Grapalat" w:hAnsi="GHEA Grapalat"/>
          <w:sz w:val="24"/>
          <w:szCs w:val="24"/>
          <w:lang w:val="hy-AM"/>
        </w:rPr>
      </w:pPr>
      <w:r w:rsidRPr="00FC17DF">
        <w:rPr>
          <w:rFonts w:ascii="GHEA Grapalat" w:eastAsia="MS Mincho" w:hAnsi="GHEA Grapalat"/>
          <w:b/>
          <w:bCs/>
          <w:sz w:val="24"/>
          <w:szCs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6147F59" w14:textId="77777777" w:rsidR="003E4A00" w:rsidRDefault="003E4A00" w:rsidP="003E4A00">
      <w:pPr>
        <w:pStyle w:val="ListParagraph"/>
        <w:spacing w:after="0" w:line="360" w:lineRule="auto"/>
        <w:ind w:left="0" w:firstLine="284"/>
        <w:jc w:val="both"/>
        <w:rPr>
          <w:rFonts w:ascii="GHEA Grapalat" w:eastAsia="MS Mincho" w:hAnsi="GHEA Grapalat"/>
          <w:sz w:val="24"/>
          <w:szCs w:val="24"/>
          <w:lang w:val="hy-AM"/>
        </w:rPr>
      </w:pPr>
      <w:r w:rsidRPr="002B036A">
        <w:rPr>
          <w:rFonts w:ascii="GHEA Grapalat" w:eastAsia="MS Mincho" w:hAnsi="GHEA Grapalat"/>
          <w:sz w:val="24"/>
          <w:szCs w:val="24"/>
          <w:lang w:val="hy-AM"/>
        </w:rPr>
        <w:t>Նախագիծը բխում է ՀՀ կառավարության 2021-2026թթ. ծրագրի «2.6 ՈՐԱԿԻ ԵՆԹԱԿԱՌՈՒՑՎԱԾՔ» և «2.7 ՔԱՂԱՔԱՇԻՆՈՒԹՅՈՒՆ» կետերից։ Ծրագրի իրականացման արդյունքում կներգրավվեն նոր ներդրումներ, կստեղծվեն նոր աշխատատեղեր, ինչը բնականաբար կունենա սոցիալ-տնտեսական բարձր նշանակություն</w:t>
      </w:r>
      <w:r>
        <w:rPr>
          <w:rFonts w:ascii="GHEA Grapalat" w:eastAsia="MS Mincho" w:hAnsi="GHEA Grapalat"/>
          <w:sz w:val="24"/>
          <w:szCs w:val="24"/>
          <w:lang w:val="hy-AM"/>
        </w:rPr>
        <w:t>։</w:t>
      </w:r>
    </w:p>
    <w:p w14:paraId="3B665592" w14:textId="77777777" w:rsidR="003E4A00" w:rsidRPr="002B036A" w:rsidRDefault="003E4A00" w:rsidP="003E4A00">
      <w:pPr>
        <w:pStyle w:val="ListParagraph"/>
        <w:numPr>
          <w:ilvl w:val="0"/>
          <w:numId w:val="5"/>
        </w:numPr>
        <w:spacing w:after="0" w:line="360" w:lineRule="auto"/>
        <w:ind w:left="0" w:firstLine="180"/>
        <w:jc w:val="both"/>
        <w:rPr>
          <w:rFonts w:ascii="GHEA Grapalat" w:eastAsia="MS Mincho" w:hAnsi="GHEA Grapalat"/>
          <w:sz w:val="24"/>
          <w:szCs w:val="24"/>
          <w:lang w:val="hy-AM"/>
        </w:rPr>
      </w:pPr>
      <w:r>
        <w:rPr>
          <w:rFonts w:ascii="GHEA Grapalat" w:hAnsi="GHEA Grapalat" w:cs="GHEA Grapalat"/>
          <w:b/>
          <w:bCs/>
          <w:sz w:val="24"/>
          <w:szCs w:val="24"/>
          <w:lang w:val="hy-AM"/>
        </w:rPr>
        <w:t>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w:t>
      </w:r>
    </w:p>
    <w:p w14:paraId="5FED8C84" w14:textId="77777777" w:rsidR="003E4A00" w:rsidRDefault="003E4A00" w:rsidP="003E4A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Նախագծի ընդունման կապակցությամբ պետական բյուջեում երկարաժամկետում նախատեսվում է եկամուտների ավելացում՝ հաշվի առնելով իրականացվելիք ներդրումների տնտեսական ազդեցությունը, իսկ տեղական ինքնակառավարման մարմնի բյուջեում ակնկալվում է սեփականության եկամուտների ավելացում:</w:t>
      </w:r>
    </w:p>
    <w:p w14:paraId="4D22948A" w14:textId="0751A469" w:rsidR="004B1F7C" w:rsidRPr="003E4A00" w:rsidRDefault="004B1F7C" w:rsidP="003E4A00">
      <w:pPr>
        <w:rPr>
          <w:lang w:val="hy-AM"/>
        </w:rPr>
      </w:pPr>
      <w:bookmarkStart w:id="1" w:name="_GoBack"/>
      <w:bookmarkEnd w:id="1"/>
    </w:p>
    <w:sectPr w:rsidR="004B1F7C" w:rsidRPr="003E4A00" w:rsidSect="00B04DA4">
      <w:pgSz w:w="12240" w:h="15840"/>
      <w:pgMar w:top="993" w:right="1041" w:bottom="568" w:left="144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4EBD8" w14:textId="77777777" w:rsidR="00C16630" w:rsidRDefault="00C16630" w:rsidP="00BE5B41">
      <w:pPr>
        <w:spacing w:after="0" w:line="240" w:lineRule="auto"/>
      </w:pPr>
      <w:r>
        <w:separator/>
      </w:r>
    </w:p>
  </w:endnote>
  <w:endnote w:type="continuationSeparator" w:id="0">
    <w:p w14:paraId="7A3959FC" w14:textId="77777777" w:rsidR="00C16630" w:rsidRDefault="00C16630"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58EAA" w14:textId="77777777" w:rsidR="00C16630" w:rsidRDefault="00C16630" w:rsidP="00BE5B41">
      <w:pPr>
        <w:spacing w:after="0" w:line="240" w:lineRule="auto"/>
      </w:pPr>
      <w:r>
        <w:separator/>
      </w:r>
    </w:p>
  </w:footnote>
  <w:footnote w:type="continuationSeparator" w:id="0">
    <w:p w14:paraId="16C0FD9B" w14:textId="77777777" w:rsidR="00C16630" w:rsidRDefault="00C16630"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31308"/>
    <w:multiLevelType w:val="hybridMultilevel"/>
    <w:tmpl w:val="155E0E62"/>
    <w:lvl w:ilvl="0" w:tplc="3236C97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F11488"/>
    <w:multiLevelType w:val="hybridMultilevel"/>
    <w:tmpl w:val="1F3EE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98"/>
    <w:rsid w:val="000009DC"/>
    <w:rsid w:val="000041E8"/>
    <w:rsid w:val="0000452B"/>
    <w:rsid w:val="00017637"/>
    <w:rsid w:val="00033491"/>
    <w:rsid w:val="00035895"/>
    <w:rsid w:val="0007224A"/>
    <w:rsid w:val="000732B0"/>
    <w:rsid w:val="00081C66"/>
    <w:rsid w:val="000A1536"/>
    <w:rsid w:val="000A62DD"/>
    <w:rsid w:val="000C07D3"/>
    <w:rsid w:val="000D5439"/>
    <w:rsid w:val="000E2115"/>
    <w:rsid w:val="00105F59"/>
    <w:rsid w:val="0010668E"/>
    <w:rsid w:val="001210F8"/>
    <w:rsid w:val="00124914"/>
    <w:rsid w:val="00153BBC"/>
    <w:rsid w:val="001745FA"/>
    <w:rsid w:val="001B2D59"/>
    <w:rsid w:val="001C252D"/>
    <w:rsid w:val="002029B3"/>
    <w:rsid w:val="00206C91"/>
    <w:rsid w:val="00207C4C"/>
    <w:rsid w:val="002119AF"/>
    <w:rsid w:val="00220349"/>
    <w:rsid w:val="0023593E"/>
    <w:rsid w:val="002475FF"/>
    <w:rsid w:val="00253875"/>
    <w:rsid w:val="00255785"/>
    <w:rsid w:val="00262BB4"/>
    <w:rsid w:val="00263C03"/>
    <w:rsid w:val="0027528B"/>
    <w:rsid w:val="002A0DB1"/>
    <w:rsid w:val="002A394E"/>
    <w:rsid w:val="002B036A"/>
    <w:rsid w:val="002B4BC0"/>
    <w:rsid w:val="002C0B9E"/>
    <w:rsid w:val="002C4EEF"/>
    <w:rsid w:val="002D70D2"/>
    <w:rsid w:val="002E2341"/>
    <w:rsid w:val="002E54B6"/>
    <w:rsid w:val="002E6736"/>
    <w:rsid w:val="00331294"/>
    <w:rsid w:val="00342FE4"/>
    <w:rsid w:val="0035231D"/>
    <w:rsid w:val="00364BA9"/>
    <w:rsid w:val="003656CF"/>
    <w:rsid w:val="00365ABA"/>
    <w:rsid w:val="003866D5"/>
    <w:rsid w:val="00391C72"/>
    <w:rsid w:val="003D25B4"/>
    <w:rsid w:val="003E4A00"/>
    <w:rsid w:val="00405240"/>
    <w:rsid w:val="00413E0F"/>
    <w:rsid w:val="00424AD1"/>
    <w:rsid w:val="00463E95"/>
    <w:rsid w:val="004644B3"/>
    <w:rsid w:val="00487C0E"/>
    <w:rsid w:val="004B1F7C"/>
    <w:rsid w:val="004E3447"/>
    <w:rsid w:val="004E47BA"/>
    <w:rsid w:val="004E55A2"/>
    <w:rsid w:val="004E6B1D"/>
    <w:rsid w:val="004F1E22"/>
    <w:rsid w:val="004F6C4C"/>
    <w:rsid w:val="005117EC"/>
    <w:rsid w:val="005151AD"/>
    <w:rsid w:val="00520FE9"/>
    <w:rsid w:val="0053248C"/>
    <w:rsid w:val="00534B01"/>
    <w:rsid w:val="00536931"/>
    <w:rsid w:val="00550068"/>
    <w:rsid w:val="00553332"/>
    <w:rsid w:val="00565024"/>
    <w:rsid w:val="005C1C66"/>
    <w:rsid w:val="006075F6"/>
    <w:rsid w:val="00615ECE"/>
    <w:rsid w:val="006166DE"/>
    <w:rsid w:val="00632774"/>
    <w:rsid w:val="00653A51"/>
    <w:rsid w:val="00666BCF"/>
    <w:rsid w:val="00675208"/>
    <w:rsid w:val="00676CA3"/>
    <w:rsid w:val="0068137F"/>
    <w:rsid w:val="00687B1E"/>
    <w:rsid w:val="00696C9F"/>
    <w:rsid w:val="006A4DC7"/>
    <w:rsid w:val="00705F2F"/>
    <w:rsid w:val="007077BF"/>
    <w:rsid w:val="00711B89"/>
    <w:rsid w:val="007132F5"/>
    <w:rsid w:val="0072201C"/>
    <w:rsid w:val="00723241"/>
    <w:rsid w:val="007236B2"/>
    <w:rsid w:val="0073105E"/>
    <w:rsid w:val="00751767"/>
    <w:rsid w:val="00773BF3"/>
    <w:rsid w:val="00786EF9"/>
    <w:rsid w:val="00787679"/>
    <w:rsid w:val="0079085A"/>
    <w:rsid w:val="00790FDE"/>
    <w:rsid w:val="0079299E"/>
    <w:rsid w:val="007A6803"/>
    <w:rsid w:val="007A6B04"/>
    <w:rsid w:val="007A7582"/>
    <w:rsid w:val="007A7E0A"/>
    <w:rsid w:val="007D0C6E"/>
    <w:rsid w:val="0080019B"/>
    <w:rsid w:val="00815DC6"/>
    <w:rsid w:val="00847093"/>
    <w:rsid w:val="008557E6"/>
    <w:rsid w:val="00855F73"/>
    <w:rsid w:val="00866340"/>
    <w:rsid w:val="008738FA"/>
    <w:rsid w:val="00881991"/>
    <w:rsid w:val="008A710D"/>
    <w:rsid w:val="008B4C1E"/>
    <w:rsid w:val="008C5918"/>
    <w:rsid w:val="008F243B"/>
    <w:rsid w:val="00911004"/>
    <w:rsid w:val="00915D52"/>
    <w:rsid w:val="0091775F"/>
    <w:rsid w:val="00917CD2"/>
    <w:rsid w:val="00941687"/>
    <w:rsid w:val="00956DC8"/>
    <w:rsid w:val="0097520D"/>
    <w:rsid w:val="00982C85"/>
    <w:rsid w:val="0099755B"/>
    <w:rsid w:val="009A6B76"/>
    <w:rsid w:val="009D6284"/>
    <w:rsid w:val="009D6A3F"/>
    <w:rsid w:val="009F3BA5"/>
    <w:rsid w:val="00A0050A"/>
    <w:rsid w:val="00A0118D"/>
    <w:rsid w:val="00A34A60"/>
    <w:rsid w:val="00A423DC"/>
    <w:rsid w:val="00A42410"/>
    <w:rsid w:val="00A6650F"/>
    <w:rsid w:val="00A71D4D"/>
    <w:rsid w:val="00A80845"/>
    <w:rsid w:val="00A8181A"/>
    <w:rsid w:val="00A86815"/>
    <w:rsid w:val="00A931BD"/>
    <w:rsid w:val="00AB191F"/>
    <w:rsid w:val="00AB6D10"/>
    <w:rsid w:val="00AC44BB"/>
    <w:rsid w:val="00AD65E5"/>
    <w:rsid w:val="00AE066F"/>
    <w:rsid w:val="00B016A8"/>
    <w:rsid w:val="00B04DA4"/>
    <w:rsid w:val="00B07D88"/>
    <w:rsid w:val="00B11180"/>
    <w:rsid w:val="00B14D33"/>
    <w:rsid w:val="00B3417E"/>
    <w:rsid w:val="00B5468A"/>
    <w:rsid w:val="00B641F1"/>
    <w:rsid w:val="00B71781"/>
    <w:rsid w:val="00B74275"/>
    <w:rsid w:val="00B7521D"/>
    <w:rsid w:val="00BD1D28"/>
    <w:rsid w:val="00BE5B41"/>
    <w:rsid w:val="00C16630"/>
    <w:rsid w:val="00C16A15"/>
    <w:rsid w:val="00C30538"/>
    <w:rsid w:val="00C44642"/>
    <w:rsid w:val="00C570FC"/>
    <w:rsid w:val="00C75B02"/>
    <w:rsid w:val="00C90238"/>
    <w:rsid w:val="00C9083F"/>
    <w:rsid w:val="00CA6426"/>
    <w:rsid w:val="00CB2818"/>
    <w:rsid w:val="00CB4006"/>
    <w:rsid w:val="00CC5498"/>
    <w:rsid w:val="00CD0AC1"/>
    <w:rsid w:val="00CE6F10"/>
    <w:rsid w:val="00CF3F0E"/>
    <w:rsid w:val="00D41FF0"/>
    <w:rsid w:val="00D7136E"/>
    <w:rsid w:val="00D71486"/>
    <w:rsid w:val="00D769A5"/>
    <w:rsid w:val="00D81353"/>
    <w:rsid w:val="00DA54B9"/>
    <w:rsid w:val="00DA67B4"/>
    <w:rsid w:val="00DC11C4"/>
    <w:rsid w:val="00DC20F2"/>
    <w:rsid w:val="00DD1635"/>
    <w:rsid w:val="00DD3A26"/>
    <w:rsid w:val="00DE13E7"/>
    <w:rsid w:val="00DE235B"/>
    <w:rsid w:val="00DF1B22"/>
    <w:rsid w:val="00DF64EB"/>
    <w:rsid w:val="00E0757F"/>
    <w:rsid w:val="00E13EF6"/>
    <w:rsid w:val="00E414B2"/>
    <w:rsid w:val="00E512E6"/>
    <w:rsid w:val="00E76A76"/>
    <w:rsid w:val="00EA1AED"/>
    <w:rsid w:val="00EA36E6"/>
    <w:rsid w:val="00EB48B4"/>
    <w:rsid w:val="00EC0BE8"/>
    <w:rsid w:val="00ED4F68"/>
    <w:rsid w:val="00F26258"/>
    <w:rsid w:val="00F605B5"/>
    <w:rsid w:val="00F674DB"/>
    <w:rsid w:val="00F70724"/>
    <w:rsid w:val="00F71E85"/>
    <w:rsid w:val="00F82258"/>
    <w:rsid w:val="00F93F63"/>
    <w:rsid w:val="00FA7AB1"/>
    <w:rsid w:val="00FB1628"/>
    <w:rsid w:val="00FC17DF"/>
    <w:rsid w:val="00FE1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07D8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71D85-8F25-4B47-8766-E7C731006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4</Pages>
  <Words>659</Words>
  <Characters>5016</Characters>
  <Application>Microsoft Office Word</Application>
  <DocSecurity>0</DocSecurity>
  <Lines>97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https://mul2.gov.am/tasks/901100/oneclick/2_Himnavorum.docx?token=bdfffbecba5813da3e45a57efd1a8da9</cp:keywords>
  <cp:lastModifiedBy>Ashot Tsormutyan</cp:lastModifiedBy>
  <cp:revision>42</cp:revision>
  <dcterms:created xsi:type="dcterms:W3CDTF">2023-02-17T14:43:00Z</dcterms:created>
  <dcterms:modified xsi:type="dcterms:W3CDTF">2023-12-27T13:05:00Z</dcterms:modified>
</cp:coreProperties>
</file>