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AAC45" w14:textId="0C77080C" w:rsidR="00647A48" w:rsidRPr="00C96DBD" w:rsidRDefault="00647A48" w:rsidP="00647A48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en-US"/>
        </w:rPr>
      </w:pPr>
      <w:r w:rsidRPr="00C96DBD">
        <w:rPr>
          <w:rFonts w:ascii="GHEA Grapalat" w:hAnsi="GHEA Grapalat"/>
          <w:sz w:val="24"/>
          <w:szCs w:val="24"/>
        </w:rPr>
        <w:t xml:space="preserve">Հավելված </w:t>
      </w:r>
      <w:r w:rsidR="00524322" w:rsidRPr="00C96DBD">
        <w:rPr>
          <w:rFonts w:ascii="GHEA Grapalat" w:hAnsi="GHEA Grapalat"/>
          <w:sz w:val="24"/>
          <w:szCs w:val="24"/>
          <w:lang w:val="en-US"/>
        </w:rPr>
        <w:t>3</w:t>
      </w:r>
    </w:p>
    <w:p w14:paraId="58DF923B" w14:textId="77777777" w:rsidR="00647A48" w:rsidRPr="00C96DBD" w:rsidRDefault="00647A48" w:rsidP="00647A48">
      <w:pPr>
        <w:spacing w:after="0"/>
        <w:ind w:firstLine="709"/>
        <w:jc w:val="right"/>
        <w:rPr>
          <w:rFonts w:ascii="GHEA Grapalat" w:hAnsi="GHEA Grapalat"/>
          <w:sz w:val="24"/>
          <w:szCs w:val="24"/>
        </w:rPr>
      </w:pPr>
      <w:r w:rsidRPr="00C96DBD">
        <w:rPr>
          <w:rFonts w:ascii="GHEA Grapalat" w:hAnsi="GHEA Grapalat"/>
          <w:sz w:val="24"/>
          <w:szCs w:val="24"/>
        </w:rPr>
        <w:t>ՀՀ կառավարության --- թվականի</w:t>
      </w:r>
    </w:p>
    <w:p w14:paraId="6A425FF7" w14:textId="13F9BFFF" w:rsidR="00F12C76" w:rsidRPr="00C96DBD" w:rsidRDefault="00647A48" w:rsidP="00647A48">
      <w:pPr>
        <w:spacing w:after="0"/>
        <w:ind w:firstLine="709"/>
        <w:jc w:val="right"/>
        <w:rPr>
          <w:rFonts w:ascii="GHEA Grapalat" w:hAnsi="GHEA Grapalat"/>
          <w:sz w:val="24"/>
          <w:szCs w:val="24"/>
        </w:rPr>
      </w:pPr>
      <w:r w:rsidRPr="00C96DBD">
        <w:rPr>
          <w:rFonts w:ascii="GHEA Grapalat" w:hAnsi="GHEA Grapalat"/>
          <w:sz w:val="24"/>
          <w:szCs w:val="24"/>
        </w:rPr>
        <w:t>------- -ի N ---- -Ա որոշման</w:t>
      </w:r>
    </w:p>
    <w:p w14:paraId="71F74566" w14:textId="77777777" w:rsidR="002D6B4F" w:rsidRDefault="002D6B4F" w:rsidP="00647A48">
      <w:pPr>
        <w:spacing w:after="0"/>
        <w:ind w:firstLine="709"/>
        <w:jc w:val="right"/>
      </w:pPr>
    </w:p>
    <w:p w14:paraId="62CD5CBF" w14:textId="219DA77A" w:rsidR="00524322" w:rsidRDefault="002D6B4F" w:rsidP="002D6B4F">
      <w:pPr>
        <w:spacing w:after="0"/>
        <w:ind w:firstLine="709"/>
        <w:jc w:val="center"/>
      </w:pPr>
      <w:r>
        <w:rPr>
          <w:noProof/>
        </w:rPr>
        <w:drawing>
          <wp:inline distT="0" distB="0" distL="0" distR="0" wp14:anchorId="382EB57C" wp14:editId="5FB103D7">
            <wp:extent cx="9416955" cy="5848985"/>
            <wp:effectExtent l="0" t="0" r="0" b="0"/>
            <wp:docPr id="601088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3877" cy="585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A6561" w14:textId="3FB39BD1" w:rsidR="00647A48" w:rsidRDefault="00647A48" w:rsidP="00524322">
      <w:pPr>
        <w:spacing w:after="0"/>
        <w:ind w:firstLine="709"/>
        <w:jc w:val="center"/>
      </w:pPr>
    </w:p>
    <w:sectPr w:rsidR="00647A48" w:rsidSect="00647A48">
      <w:pgSz w:w="16838" w:h="11906" w:orient="landscape" w:code="9"/>
      <w:pgMar w:top="540" w:right="728" w:bottom="360" w:left="5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A48"/>
    <w:rsid w:val="002D6B4F"/>
    <w:rsid w:val="005149D5"/>
    <w:rsid w:val="00524322"/>
    <w:rsid w:val="00647A48"/>
    <w:rsid w:val="006C0B77"/>
    <w:rsid w:val="008242FF"/>
    <w:rsid w:val="00870751"/>
    <w:rsid w:val="00922C48"/>
    <w:rsid w:val="00B915B7"/>
    <w:rsid w:val="00C96DB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19484"/>
  <w15:chartTrackingRefBased/>
  <w15:docId w15:val="{4F250EBC-C0C7-4085-A86D-1F30AB2D1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https://mul2.gov.am/tasks/906331/oneclick/0d543c2a4b44c074e8f6afa3d9c0bea166071e899cbddbca8ef22782e342154a.docx?token=9c28a1e4255391be3843baa429712fe4</cp:keywords>
  <dc:description/>
  <cp:lastModifiedBy>Armine A. Petrosyan</cp:lastModifiedBy>
  <cp:revision>3</cp:revision>
  <dcterms:created xsi:type="dcterms:W3CDTF">2023-12-27T08:05:00Z</dcterms:created>
  <dcterms:modified xsi:type="dcterms:W3CDTF">2023-12-27T08:07:00Z</dcterms:modified>
</cp:coreProperties>
</file>