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B7093" w14:textId="78A60ABD" w:rsidR="00870F7B" w:rsidRPr="00870F7B" w:rsidRDefault="00870F7B" w:rsidP="00870F7B">
      <w:pPr>
        <w:spacing w:after="0"/>
        <w:jc w:val="right"/>
        <w:rPr>
          <w:rFonts w:ascii="GHEA Grapalat" w:hAnsi="GHEA Grapalat"/>
        </w:rPr>
      </w:pPr>
      <w:r w:rsidRPr="00994AC1">
        <w:rPr>
          <w:rFonts w:ascii="GHEA Grapalat" w:hAnsi="GHEA Grapalat"/>
          <w:lang w:val="hy-AM"/>
        </w:rPr>
        <w:t xml:space="preserve">Հավելված </w:t>
      </w:r>
      <w:r w:rsidRPr="00870F7B">
        <w:rPr>
          <w:rFonts w:ascii="GHEA Grapalat" w:hAnsi="GHEA Grapalat"/>
          <w:lang w:val="hy-AM"/>
        </w:rPr>
        <w:t>6.</w:t>
      </w:r>
      <w:r>
        <w:rPr>
          <w:rFonts w:ascii="GHEA Grapalat" w:hAnsi="GHEA Grapalat"/>
        </w:rPr>
        <w:t>3</w:t>
      </w:r>
    </w:p>
    <w:p w14:paraId="6CCA870C" w14:textId="77777777" w:rsidR="00870F7B" w:rsidRPr="00994AC1" w:rsidRDefault="00870F7B" w:rsidP="00870F7B">
      <w:pPr>
        <w:spacing w:after="0"/>
        <w:jc w:val="right"/>
        <w:rPr>
          <w:rFonts w:ascii="GHEA Grapalat" w:hAnsi="GHEA Grapalat"/>
          <w:lang w:val="hy-AM"/>
        </w:rPr>
      </w:pPr>
      <w:r w:rsidRPr="00994AC1">
        <w:rPr>
          <w:rFonts w:ascii="GHEA Grapalat" w:hAnsi="GHEA Grapalat"/>
          <w:lang w:val="hy-AM"/>
        </w:rPr>
        <w:t>ՀՀ կառավարության</w:t>
      </w:r>
    </w:p>
    <w:p w14:paraId="30ABDAC9" w14:textId="77777777" w:rsidR="00870F7B" w:rsidRPr="00994AC1" w:rsidRDefault="00870F7B" w:rsidP="00870F7B">
      <w:pPr>
        <w:spacing w:after="240"/>
        <w:jc w:val="right"/>
        <w:rPr>
          <w:rFonts w:ascii="GHEA Grapalat" w:hAnsi="GHEA Grapalat"/>
          <w:lang w:val="hy-AM"/>
        </w:rPr>
      </w:pPr>
      <w:r w:rsidRPr="00BB35F4">
        <w:rPr>
          <w:rFonts w:ascii="GHEA Grapalat" w:hAnsi="GHEA Grapalat"/>
          <w:highlight w:val="yellow"/>
          <w:lang w:val="hy-AM"/>
        </w:rPr>
        <w:t>[   ]</w:t>
      </w:r>
      <w:r w:rsidRPr="00994AC1">
        <w:rPr>
          <w:rFonts w:ascii="GHEA Grapalat" w:hAnsi="GHEA Grapalat"/>
          <w:lang w:val="hy-AM"/>
        </w:rPr>
        <w:t>.12.2023 թ</w:t>
      </w:r>
      <w:r w:rsidRPr="00994AC1">
        <w:rPr>
          <w:rFonts w:ascii="Cambria Math" w:hAnsi="Cambria Math" w:cs="Cambria Math"/>
          <w:lang w:val="hy-AM"/>
        </w:rPr>
        <w:t>․</w:t>
      </w:r>
      <w:r w:rsidRPr="00994AC1">
        <w:rPr>
          <w:rFonts w:ascii="GHEA Grapalat" w:hAnsi="GHEA Grapalat"/>
          <w:lang w:val="hy-AM"/>
        </w:rPr>
        <w:t xml:space="preserve"> N </w:t>
      </w:r>
      <w:r w:rsidRPr="00BB35F4">
        <w:rPr>
          <w:rFonts w:ascii="GHEA Grapalat" w:hAnsi="GHEA Grapalat"/>
          <w:highlight w:val="yellow"/>
          <w:lang w:val="hy-AM"/>
        </w:rPr>
        <w:t>[  ]</w:t>
      </w:r>
      <w:r w:rsidRPr="00994AC1">
        <w:rPr>
          <w:rFonts w:ascii="GHEA Grapalat" w:hAnsi="GHEA Grapalat"/>
          <w:lang w:val="hy-AM"/>
        </w:rPr>
        <w:t xml:space="preserve"> – </w:t>
      </w:r>
      <w:r>
        <w:rPr>
          <w:rFonts w:ascii="GHEA Grapalat" w:hAnsi="GHEA Grapalat"/>
          <w:lang w:val="hy-AM"/>
        </w:rPr>
        <w:t>Ա</w:t>
      </w:r>
      <w:r w:rsidRPr="00994AC1">
        <w:rPr>
          <w:rFonts w:ascii="GHEA Grapalat" w:hAnsi="GHEA Grapalat"/>
          <w:lang w:val="hy-AM"/>
        </w:rPr>
        <w:t xml:space="preserve"> որոշման</w:t>
      </w:r>
      <w:r w:rsidRPr="00994AC1">
        <w:rPr>
          <w:rFonts w:ascii="Cambria Math" w:hAnsi="Cambria Math"/>
          <w:lang w:val="hy-AM"/>
        </w:rPr>
        <w:t xml:space="preserve"> </w:t>
      </w:r>
      <w:r w:rsidRPr="00994AC1">
        <w:rPr>
          <w:rFonts w:ascii="GHEA Grapalat" w:hAnsi="GHEA Grapalat"/>
          <w:lang w:val="hy-AM"/>
        </w:rPr>
        <w:t xml:space="preserve"> </w:t>
      </w:r>
    </w:p>
    <w:p w14:paraId="0A11010C" w14:textId="1C6A61A9" w:rsidR="00DE2C31" w:rsidRPr="00DE2C31" w:rsidRDefault="00DE2C31" w:rsidP="00870F7B">
      <w:pPr>
        <w:widowControl w:val="0"/>
        <w:spacing w:after="24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DE2C31">
        <w:rPr>
          <w:rFonts w:ascii="GHEA Grapalat" w:hAnsi="GHEA Grapalat"/>
          <w:b/>
          <w:bCs/>
          <w:sz w:val="24"/>
          <w:szCs w:val="24"/>
          <w:lang w:val="ru-RU"/>
        </w:rPr>
        <w:t>СОСТАВ</w:t>
      </w:r>
    </w:p>
    <w:p w14:paraId="01851BD2" w14:textId="162173F6" w:rsidR="00D45698" w:rsidRPr="00870F7B" w:rsidRDefault="00DE2C31" w:rsidP="00404E6E">
      <w:pPr>
        <w:widowControl w:val="0"/>
        <w:spacing w:after="360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DE2C31">
        <w:rPr>
          <w:rFonts w:ascii="GHEA Grapalat" w:hAnsi="GHEA Grapalat"/>
          <w:b/>
          <w:bCs/>
          <w:sz w:val="24"/>
          <w:szCs w:val="24"/>
          <w:lang w:val="ru-RU"/>
        </w:rPr>
        <w:t>Оценочный комитет программы государственно-частного партнерства «Инфраструктура выдачи биометрических паспортов и идентификационных карт в Республике Армения»</w:t>
      </w:r>
    </w:p>
    <w:tbl>
      <w:tblPr>
        <w:tblStyle w:val="TableGrid"/>
        <w:tblW w:w="9805" w:type="dxa"/>
        <w:jc w:val="center"/>
        <w:tblLook w:val="04A0" w:firstRow="1" w:lastRow="0" w:firstColumn="1" w:lastColumn="0" w:noHBand="0" w:noVBand="1"/>
      </w:tblPr>
      <w:tblGrid>
        <w:gridCol w:w="3600"/>
        <w:gridCol w:w="6205"/>
      </w:tblGrid>
      <w:tr w:rsidR="00D45698" w:rsidRPr="004536B5" w14:paraId="038BA113" w14:textId="77777777" w:rsidTr="00404E6E">
        <w:trPr>
          <w:trHeight w:val="432"/>
          <w:jc w:val="center"/>
        </w:trPr>
        <w:tc>
          <w:tcPr>
            <w:tcW w:w="3600" w:type="dxa"/>
          </w:tcPr>
          <w:p w14:paraId="6A88F61E" w14:textId="03B6D6B5" w:rsidR="00D45698" w:rsidRPr="002C598F" w:rsidRDefault="0036616C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Арпине Сарг</w:t>
            </w:r>
            <w:r w:rsidR="009F2652">
              <w:rPr>
                <w:sz w:val="24"/>
                <w:szCs w:val="28"/>
                <w:shd w:val="clear" w:color="auto" w:fill="FFFFFF"/>
                <w:lang w:val="ru-RU"/>
              </w:rPr>
              <w:t>с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ян</w:t>
            </w:r>
          </w:p>
        </w:tc>
        <w:tc>
          <w:tcPr>
            <w:tcW w:w="6205" w:type="dxa"/>
          </w:tcPr>
          <w:p w14:paraId="53B28B02" w14:textId="15740FBF" w:rsidR="00D45698" w:rsidRPr="00AE5AA0" w:rsidRDefault="0036616C" w:rsidP="00870F7B">
            <w:pPr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Заместител</w:t>
            </w:r>
            <w:r w:rsidR="007952E5">
              <w:rPr>
                <w:sz w:val="24"/>
                <w:szCs w:val="28"/>
                <w:shd w:val="clear" w:color="auto" w:fill="FFFFFF"/>
                <w:lang w:val="ru-RU"/>
              </w:rPr>
              <w:t>ь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 м</w:t>
            </w:r>
            <w:r w:rsidRPr="0054297B">
              <w:rPr>
                <w:sz w:val="24"/>
                <w:szCs w:val="28"/>
                <w:shd w:val="clear" w:color="auto" w:fill="FFFFFF"/>
                <w:lang w:val="ru-RU"/>
              </w:rPr>
              <w:t>инистер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а</w:t>
            </w:r>
            <w:r w:rsidRPr="0054297B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="00AE5AA0" w:rsidRPr="00AE5AA0">
              <w:rPr>
                <w:sz w:val="24"/>
                <w:szCs w:val="28"/>
                <w:shd w:val="clear" w:color="auto" w:fill="FFFFFF"/>
                <w:lang w:val="ru-RU"/>
              </w:rPr>
              <w:t>внутренних дел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 Республики Армения</w:t>
            </w:r>
            <w:r w:rsidR="00870F7B" w:rsidRPr="00870F7B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="00AE5AA0" w:rsidRPr="00AE5AA0">
              <w:rPr>
                <w:sz w:val="24"/>
                <w:szCs w:val="28"/>
                <w:shd w:val="clear" w:color="auto" w:fill="FFFFFF"/>
                <w:lang w:val="ru-RU"/>
              </w:rPr>
              <w:t>(Председатель Комитета)</w:t>
            </w:r>
          </w:p>
        </w:tc>
      </w:tr>
      <w:tr w:rsidR="009F2652" w:rsidRPr="004536B5" w14:paraId="4A180078" w14:textId="77777777" w:rsidTr="00404E6E">
        <w:trPr>
          <w:trHeight w:val="432"/>
          <w:jc w:val="center"/>
        </w:trPr>
        <w:tc>
          <w:tcPr>
            <w:tcW w:w="3600" w:type="dxa"/>
          </w:tcPr>
          <w:p w14:paraId="3FE1555A" w14:textId="77777777" w:rsidR="009F2652" w:rsidRPr="000B53B8" w:rsidRDefault="009F2652" w:rsidP="00053384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Арменуи Арутюнян</w:t>
            </w:r>
          </w:p>
        </w:tc>
        <w:tc>
          <w:tcPr>
            <w:tcW w:w="6205" w:type="dxa"/>
          </w:tcPr>
          <w:p w14:paraId="42943091" w14:textId="77777777" w:rsidR="009F2652" w:rsidRPr="00E739AC" w:rsidRDefault="009F2652" w:rsidP="00053384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Заместитель м</w:t>
            </w:r>
            <w:r w:rsidRPr="0054297B">
              <w:rPr>
                <w:sz w:val="24"/>
                <w:szCs w:val="28"/>
                <w:shd w:val="clear" w:color="auto" w:fill="FFFFFF"/>
                <w:lang w:val="ru-RU"/>
              </w:rPr>
              <w:t>инистер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а</w:t>
            </w:r>
            <w:r w:rsidRPr="0054297B">
              <w:rPr>
                <w:sz w:val="24"/>
                <w:szCs w:val="28"/>
                <w:shd w:val="clear" w:color="auto" w:fill="FFFFFF"/>
                <w:lang w:val="ru-RU"/>
              </w:rPr>
              <w:t xml:space="preserve"> юстиции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 Республики Армения</w:t>
            </w:r>
          </w:p>
        </w:tc>
      </w:tr>
      <w:tr w:rsidR="00D45698" w:rsidRPr="004536B5" w14:paraId="7DE0F343" w14:textId="77777777" w:rsidTr="00404E6E">
        <w:trPr>
          <w:trHeight w:val="432"/>
          <w:jc w:val="center"/>
        </w:trPr>
        <w:tc>
          <w:tcPr>
            <w:tcW w:w="3600" w:type="dxa"/>
          </w:tcPr>
          <w:p w14:paraId="1EAF051C" w14:textId="7B428615" w:rsidR="00D45698" w:rsidRPr="0036616C" w:rsidRDefault="0036616C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Армен </w:t>
            </w:r>
            <w:r w:rsidR="007952E5">
              <w:rPr>
                <w:sz w:val="24"/>
                <w:szCs w:val="28"/>
                <w:shd w:val="clear" w:color="auto" w:fill="FFFFFF"/>
                <w:lang w:val="ru-RU"/>
              </w:rPr>
              <w:t>Казарян</w:t>
            </w:r>
          </w:p>
        </w:tc>
        <w:tc>
          <w:tcPr>
            <w:tcW w:w="6205" w:type="dxa"/>
          </w:tcPr>
          <w:p w14:paraId="3B63C748" w14:textId="4E77790C" w:rsidR="00D45698" w:rsidRPr="004536B5" w:rsidRDefault="007952E5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Руководитель </w:t>
            </w:r>
            <w:r w:rsidR="001E48B3">
              <w:rPr>
                <w:sz w:val="24"/>
                <w:szCs w:val="28"/>
                <w:shd w:val="clear" w:color="auto" w:fill="FFFFFF"/>
                <w:lang w:val="ru-RU"/>
              </w:rPr>
              <w:t>слу</w:t>
            </w:r>
            <w:r w:rsidR="00DE3120">
              <w:rPr>
                <w:sz w:val="24"/>
                <w:szCs w:val="28"/>
                <w:shd w:val="clear" w:color="auto" w:fill="FFFFFF"/>
                <w:lang w:val="ru-RU"/>
              </w:rPr>
              <w:t xml:space="preserve">жбы </w:t>
            </w:r>
            <w:r w:rsidR="001E48B3">
              <w:rPr>
                <w:sz w:val="24"/>
                <w:szCs w:val="28"/>
                <w:shd w:val="clear" w:color="auto" w:fill="FFFFFF"/>
                <w:lang w:val="ru-RU"/>
              </w:rPr>
              <w:t>миграци</w:t>
            </w:r>
            <w:r w:rsidR="00DE3120">
              <w:rPr>
                <w:sz w:val="24"/>
                <w:szCs w:val="28"/>
                <w:shd w:val="clear" w:color="auto" w:fill="FFFFFF"/>
                <w:lang w:val="ru-RU"/>
              </w:rPr>
              <w:t xml:space="preserve">и и гражданства Министерства </w:t>
            </w:r>
            <w:r w:rsidR="00DE3120" w:rsidRPr="00AE5AA0">
              <w:rPr>
                <w:sz w:val="24"/>
                <w:szCs w:val="28"/>
                <w:shd w:val="clear" w:color="auto" w:fill="FFFFFF"/>
                <w:lang w:val="ru-RU"/>
              </w:rPr>
              <w:t>внутренних дел</w:t>
            </w:r>
            <w:r w:rsidR="00DE3120">
              <w:rPr>
                <w:sz w:val="24"/>
                <w:szCs w:val="28"/>
                <w:shd w:val="clear" w:color="auto" w:fill="FFFFFF"/>
                <w:lang w:val="ru-RU"/>
              </w:rPr>
              <w:t xml:space="preserve"> Республики Армения</w:t>
            </w:r>
            <w:r w:rsidR="004536B5" w:rsidRPr="004536B5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="004536B5">
              <w:rPr>
                <w:sz w:val="24"/>
                <w:szCs w:val="28"/>
                <w:shd w:val="clear" w:color="auto" w:fill="FFFFFF"/>
                <w:lang w:val="ru-RU"/>
              </w:rPr>
              <w:t>(</w:t>
            </w:r>
            <w:r w:rsidR="004536B5" w:rsidRPr="00F3798D">
              <w:rPr>
                <w:sz w:val="24"/>
                <w:szCs w:val="28"/>
                <w:shd w:val="clear" w:color="auto" w:fill="FFFFFF"/>
                <w:lang w:val="ru-RU"/>
              </w:rPr>
              <w:t>Секретарь Комитета</w:t>
            </w:r>
            <w:r w:rsidR="004536B5">
              <w:rPr>
                <w:sz w:val="24"/>
                <w:szCs w:val="28"/>
                <w:shd w:val="clear" w:color="auto" w:fill="FFFFFF"/>
                <w:lang w:val="ru-RU"/>
              </w:rPr>
              <w:t>)</w:t>
            </w:r>
          </w:p>
        </w:tc>
      </w:tr>
      <w:tr w:rsidR="00D45698" w:rsidRPr="004536B5" w14:paraId="5E76C57E" w14:textId="77777777" w:rsidTr="00404E6E">
        <w:trPr>
          <w:trHeight w:val="432"/>
          <w:jc w:val="center"/>
        </w:trPr>
        <w:tc>
          <w:tcPr>
            <w:tcW w:w="3600" w:type="dxa"/>
          </w:tcPr>
          <w:p w14:paraId="03F7F573" w14:textId="0C8D6F10" w:rsidR="00D45698" w:rsidRPr="000B53B8" w:rsidRDefault="000B53B8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Артур Петросян</w:t>
            </w:r>
          </w:p>
        </w:tc>
        <w:tc>
          <w:tcPr>
            <w:tcW w:w="6205" w:type="dxa"/>
          </w:tcPr>
          <w:p w14:paraId="5A8FECA8" w14:textId="711F3451" w:rsidR="00D45698" w:rsidRPr="00E739AC" w:rsidRDefault="003B50FE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Руководител</w:t>
            </w:r>
            <w:r w:rsidR="007952E5">
              <w:rPr>
                <w:sz w:val="24"/>
                <w:szCs w:val="28"/>
                <w:shd w:val="clear" w:color="auto" w:fill="FFFFFF"/>
                <w:lang w:val="ru-RU"/>
              </w:rPr>
              <w:t xml:space="preserve">ь 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визового отдела </w:t>
            </w:r>
            <w:r w:rsidR="00DA0A41">
              <w:rPr>
                <w:sz w:val="24"/>
                <w:szCs w:val="28"/>
                <w:shd w:val="clear" w:color="auto" w:fill="FFFFFF"/>
                <w:lang w:val="ru-RU"/>
              </w:rPr>
              <w:t>к</w:t>
            </w:r>
            <w:r w:rsidR="00DA0A41" w:rsidRPr="00DA0A41">
              <w:rPr>
                <w:sz w:val="24"/>
                <w:szCs w:val="28"/>
                <w:shd w:val="clear" w:color="auto" w:fill="FFFFFF"/>
                <w:lang w:val="ru-RU"/>
              </w:rPr>
              <w:t xml:space="preserve">онсульского департамента </w:t>
            </w:r>
            <w:r w:rsidR="00D802A9" w:rsidRPr="00E739AC">
              <w:rPr>
                <w:sz w:val="24"/>
                <w:szCs w:val="28"/>
                <w:shd w:val="clear" w:color="auto" w:fill="FFFFFF"/>
                <w:lang w:val="ru-RU"/>
              </w:rPr>
              <w:t xml:space="preserve">Министерство </w:t>
            </w:r>
            <w:r w:rsidR="00DE3120">
              <w:rPr>
                <w:sz w:val="24"/>
                <w:szCs w:val="28"/>
                <w:shd w:val="clear" w:color="auto" w:fill="FFFFFF"/>
                <w:lang w:val="ru-RU"/>
              </w:rPr>
              <w:t>и</w:t>
            </w:r>
            <w:r w:rsidR="00D802A9" w:rsidRPr="00E739AC">
              <w:rPr>
                <w:sz w:val="24"/>
                <w:szCs w:val="28"/>
                <w:shd w:val="clear" w:color="auto" w:fill="FFFFFF"/>
                <w:lang w:val="ru-RU"/>
              </w:rPr>
              <w:t xml:space="preserve">ностранных </w:t>
            </w:r>
            <w:r w:rsidR="00DE3120">
              <w:rPr>
                <w:sz w:val="24"/>
                <w:szCs w:val="28"/>
                <w:shd w:val="clear" w:color="auto" w:fill="FFFFFF"/>
                <w:lang w:val="ru-RU"/>
              </w:rPr>
              <w:t>д</w:t>
            </w:r>
            <w:r w:rsidR="00D802A9" w:rsidRPr="00E739AC">
              <w:rPr>
                <w:sz w:val="24"/>
                <w:szCs w:val="28"/>
                <w:shd w:val="clear" w:color="auto" w:fill="FFFFFF"/>
                <w:lang w:val="ru-RU"/>
              </w:rPr>
              <w:t>ел</w:t>
            </w:r>
            <w:r w:rsidR="00372E19">
              <w:rPr>
                <w:sz w:val="24"/>
                <w:szCs w:val="28"/>
                <w:shd w:val="clear" w:color="auto" w:fill="FFFFFF"/>
                <w:lang w:val="ru-RU"/>
              </w:rPr>
              <w:t xml:space="preserve"> Республики Армения</w:t>
            </w:r>
          </w:p>
        </w:tc>
      </w:tr>
      <w:tr w:rsidR="00D45698" w:rsidRPr="004536B5" w14:paraId="7BF9390D" w14:textId="77777777" w:rsidTr="00404E6E">
        <w:trPr>
          <w:trHeight w:val="432"/>
          <w:jc w:val="center"/>
        </w:trPr>
        <w:tc>
          <w:tcPr>
            <w:tcW w:w="3600" w:type="dxa"/>
          </w:tcPr>
          <w:p w14:paraId="0D835229" w14:textId="1E1E332F" w:rsidR="00D45698" w:rsidRPr="00870F7B" w:rsidRDefault="00294EBB" w:rsidP="00230E7A">
            <w:pPr>
              <w:spacing w:after="200"/>
              <w:rPr>
                <w:sz w:val="24"/>
                <w:szCs w:val="28"/>
                <w:shd w:val="clear" w:color="auto" w:fill="FFFFFF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Ар</w:t>
            </w:r>
            <w:r w:rsidR="0052402B">
              <w:rPr>
                <w:sz w:val="24"/>
                <w:szCs w:val="28"/>
                <w:shd w:val="clear" w:color="auto" w:fill="FFFFFF"/>
                <w:lang w:val="ru-RU"/>
              </w:rPr>
              <w:t>шак Керобян</w:t>
            </w:r>
          </w:p>
        </w:tc>
        <w:tc>
          <w:tcPr>
            <w:tcW w:w="6205" w:type="dxa"/>
          </w:tcPr>
          <w:p w14:paraId="01F3AB24" w14:textId="457AF90C" w:rsidR="00D45698" w:rsidRPr="00870F7B" w:rsidRDefault="0052402B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Руководитель</w:t>
            </w:r>
            <w:r w:rsidR="00DA0A41">
              <w:rPr>
                <w:sz w:val="24"/>
                <w:szCs w:val="28"/>
                <w:shd w:val="clear" w:color="auto" w:fill="FFFFFF"/>
                <w:lang w:val="ru-RU"/>
              </w:rPr>
              <w:t xml:space="preserve"> департамента цифровизации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="0074241E" w:rsidRPr="00E739AC">
              <w:rPr>
                <w:sz w:val="24"/>
                <w:szCs w:val="28"/>
                <w:shd w:val="clear" w:color="auto" w:fill="FFFFFF"/>
                <w:lang w:val="ru-RU"/>
              </w:rPr>
              <w:t>Министерство высокотехнологической промышленности</w:t>
            </w:r>
            <w:r w:rsidR="00870F7B" w:rsidRPr="00870F7B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="00870F7B">
              <w:rPr>
                <w:sz w:val="24"/>
                <w:szCs w:val="28"/>
                <w:shd w:val="clear" w:color="auto" w:fill="FFFFFF"/>
                <w:lang w:val="ru-RU"/>
              </w:rPr>
              <w:t>Республики Армения</w:t>
            </w:r>
          </w:p>
        </w:tc>
      </w:tr>
      <w:tr w:rsidR="00D45698" w:rsidRPr="004536B5" w14:paraId="2CE7DD99" w14:textId="77777777" w:rsidTr="00404E6E">
        <w:trPr>
          <w:trHeight w:val="432"/>
          <w:jc w:val="center"/>
        </w:trPr>
        <w:tc>
          <w:tcPr>
            <w:tcW w:w="3600" w:type="dxa"/>
          </w:tcPr>
          <w:p w14:paraId="230E91AD" w14:textId="72D73CEE" w:rsidR="00D45698" w:rsidRPr="009D5BBD" w:rsidRDefault="009D5BBD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Андраник Нанагулян</w:t>
            </w:r>
          </w:p>
        </w:tc>
        <w:tc>
          <w:tcPr>
            <w:tcW w:w="6205" w:type="dxa"/>
          </w:tcPr>
          <w:p w14:paraId="00F75E43" w14:textId="0965033C" w:rsidR="00D45698" w:rsidRPr="00E739AC" w:rsidRDefault="004F5B6C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Сотрудник </w:t>
            </w:r>
            <w:r w:rsidR="00D07153">
              <w:rPr>
                <w:sz w:val="24"/>
                <w:szCs w:val="28"/>
                <w:shd w:val="clear" w:color="auto" w:fill="FFFFFF"/>
                <w:lang w:val="ru-RU"/>
              </w:rPr>
              <w:t>Слу</w:t>
            </w:r>
            <w:r w:rsidR="00484E94">
              <w:rPr>
                <w:sz w:val="24"/>
                <w:szCs w:val="28"/>
                <w:shd w:val="clear" w:color="auto" w:fill="FFFFFF"/>
                <w:lang w:val="ru-RU"/>
              </w:rPr>
              <w:t>жб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ы </w:t>
            </w:r>
            <w:r w:rsidR="00484E94">
              <w:rPr>
                <w:sz w:val="24"/>
                <w:szCs w:val="28"/>
                <w:shd w:val="clear" w:color="auto" w:fill="FFFFFF"/>
                <w:lang w:val="ru-RU"/>
              </w:rPr>
              <w:t>национальной безопасности</w:t>
            </w:r>
            <w:r w:rsidR="00D45698" w:rsidRPr="00E739AC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="00870F7B">
              <w:rPr>
                <w:sz w:val="24"/>
                <w:szCs w:val="28"/>
                <w:shd w:val="clear" w:color="auto" w:fill="FFFFFF"/>
                <w:lang w:val="ru-RU"/>
              </w:rPr>
              <w:t>Республики Армения</w:t>
            </w:r>
          </w:p>
        </w:tc>
      </w:tr>
      <w:tr w:rsidR="009D5BBD" w:rsidRPr="004536B5" w14:paraId="559ED81B" w14:textId="77777777" w:rsidTr="00404E6E">
        <w:trPr>
          <w:trHeight w:val="432"/>
          <w:jc w:val="center"/>
        </w:trPr>
        <w:tc>
          <w:tcPr>
            <w:tcW w:w="3600" w:type="dxa"/>
          </w:tcPr>
          <w:p w14:paraId="66202DC7" w14:textId="2194A56C" w:rsidR="009D5BBD" w:rsidRPr="00FC215E" w:rsidRDefault="00FC215E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Вагинак Бадеян</w:t>
            </w:r>
          </w:p>
        </w:tc>
        <w:tc>
          <w:tcPr>
            <w:tcW w:w="6205" w:type="dxa"/>
          </w:tcPr>
          <w:p w14:paraId="7B89195C" w14:textId="43640719" w:rsidR="009D5BBD" w:rsidRDefault="009D5BBD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Сотрудник Службы национальной безопасности</w:t>
            </w:r>
            <w:r w:rsidRPr="00E739AC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 w:rsidR="00870F7B">
              <w:rPr>
                <w:sz w:val="24"/>
                <w:szCs w:val="28"/>
                <w:shd w:val="clear" w:color="auto" w:fill="FFFFFF"/>
                <w:lang w:val="ru-RU"/>
              </w:rPr>
              <w:t>Республики Армения</w:t>
            </w:r>
          </w:p>
        </w:tc>
      </w:tr>
      <w:tr w:rsidR="009D5BBD" w:rsidRPr="004536B5" w14:paraId="2F37C5E0" w14:textId="77777777" w:rsidTr="00404E6E">
        <w:trPr>
          <w:trHeight w:val="432"/>
          <w:jc w:val="center"/>
        </w:trPr>
        <w:tc>
          <w:tcPr>
            <w:tcW w:w="3600" w:type="dxa"/>
          </w:tcPr>
          <w:p w14:paraId="09FF9DFC" w14:textId="02ED18D9" w:rsidR="009D5BBD" w:rsidRPr="004652C4" w:rsidRDefault="009D5BBD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Нерсес Ерицян</w:t>
            </w:r>
          </w:p>
        </w:tc>
        <w:tc>
          <w:tcPr>
            <w:tcW w:w="6205" w:type="dxa"/>
            <w:shd w:val="clear" w:color="auto" w:fill="auto"/>
          </w:tcPr>
          <w:p w14:paraId="2E5C8A70" w14:textId="4370365E" w:rsidR="009D5BBD" w:rsidRPr="00F0096B" w:rsidRDefault="009D5BBD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Директор Фонда</w:t>
            </w:r>
            <w:r w:rsidRPr="00F0096B">
              <w:rPr>
                <w:sz w:val="24"/>
                <w:szCs w:val="28"/>
                <w:shd w:val="clear" w:color="auto" w:fill="FFFFFF"/>
                <w:lang w:val="ru-RU"/>
              </w:rPr>
              <w:t xml:space="preserve"> “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Агенство</w:t>
            </w:r>
            <w:r w:rsidRPr="00F0096B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Информационных</w:t>
            </w:r>
            <w:r w:rsidRPr="00F0096B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Систем</w:t>
            </w:r>
            <w:r w:rsidRPr="00F0096B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Армении</w:t>
            </w:r>
            <w:r w:rsidRPr="00F0096B">
              <w:rPr>
                <w:sz w:val="24"/>
                <w:szCs w:val="28"/>
                <w:shd w:val="clear" w:color="auto" w:fill="FFFFFF"/>
                <w:lang w:val="ru-RU"/>
              </w:rPr>
              <w:t xml:space="preserve">” </w:t>
            </w:r>
            <w:r w:rsidRPr="00E739AC">
              <w:rPr>
                <w:sz w:val="24"/>
                <w:szCs w:val="28"/>
                <w:shd w:val="clear" w:color="auto" w:fill="FFFFFF"/>
                <w:lang w:val="ru-RU"/>
              </w:rPr>
              <w:t>(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по согласи</w:t>
            </w:r>
            <w:r w:rsidRPr="0054297B">
              <w:rPr>
                <w:sz w:val="24"/>
                <w:szCs w:val="28"/>
                <w:shd w:val="clear" w:color="auto" w:fill="FFFFFF"/>
                <w:lang w:val="ru-RU"/>
              </w:rPr>
              <w:t>ю</w:t>
            </w:r>
            <w:r w:rsidRPr="00E739AC">
              <w:rPr>
                <w:sz w:val="24"/>
                <w:szCs w:val="28"/>
                <w:shd w:val="clear" w:color="auto" w:fill="FFFFFF"/>
                <w:lang w:val="ru-RU"/>
              </w:rPr>
              <w:t>)</w:t>
            </w:r>
          </w:p>
        </w:tc>
      </w:tr>
      <w:tr w:rsidR="009D5BBD" w:rsidRPr="004536B5" w14:paraId="5E702DE3" w14:textId="77777777" w:rsidTr="00404E6E">
        <w:trPr>
          <w:trHeight w:val="432"/>
          <w:jc w:val="center"/>
        </w:trPr>
        <w:tc>
          <w:tcPr>
            <w:tcW w:w="3600" w:type="dxa"/>
          </w:tcPr>
          <w:p w14:paraId="09AEFE64" w14:textId="565ACA92" w:rsidR="009D5BBD" w:rsidRPr="00E7274A" w:rsidRDefault="009D5BBD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Леонид Аветисян</w:t>
            </w:r>
          </w:p>
        </w:tc>
        <w:tc>
          <w:tcPr>
            <w:tcW w:w="6205" w:type="dxa"/>
            <w:shd w:val="clear" w:color="auto" w:fill="auto"/>
          </w:tcPr>
          <w:p w14:paraId="1961F7E8" w14:textId="5929CE25" w:rsidR="009D5BBD" w:rsidRPr="009167E1" w:rsidRDefault="009D5BBD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Директор</w:t>
            </w:r>
            <w:r w:rsidRPr="009167E1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ЗАО</w:t>
            </w:r>
            <w:r w:rsidRPr="009167E1">
              <w:rPr>
                <w:sz w:val="24"/>
                <w:szCs w:val="28"/>
                <w:shd w:val="clear" w:color="auto" w:fill="FFFFFF"/>
                <w:lang w:val="ru-RU"/>
              </w:rPr>
              <w:t xml:space="preserve"> “</w:t>
            </w:r>
            <w:r w:rsidRPr="00D32E46">
              <w:rPr>
                <w:sz w:val="24"/>
                <w:szCs w:val="28"/>
                <w:shd w:val="clear" w:color="auto" w:fill="FFFFFF"/>
                <w:lang w:val="ru-RU"/>
              </w:rPr>
              <w:t>ЭК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ЕНГ</w:t>
            </w:r>
            <w:r w:rsidRPr="009167E1">
              <w:rPr>
                <w:sz w:val="24"/>
                <w:szCs w:val="28"/>
                <w:shd w:val="clear" w:color="auto" w:fill="FFFFFF"/>
                <w:lang w:val="ru-RU"/>
              </w:rPr>
              <w:t>” (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по</w:t>
            </w:r>
            <w:r w:rsidRPr="009167E1">
              <w:rPr>
                <w:sz w:val="24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согласи</w:t>
            </w:r>
            <w:r w:rsidRPr="0054297B">
              <w:rPr>
                <w:sz w:val="24"/>
                <w:szCs w:val="28"/>
                <w:shd w:val="clear" w:color="auto" w:fill="FFFFFF"/>
                <w:lang w:val="ru-RU"/>
              </w:rPr>
              <w:t>ю</w:t>
            </w:r>
            <w:r w:rsidRPr="009167E1">
              <w:rPr>
                <w:sz w:val="24"/>
                <w:szCs w:val="28"/>
                <w:shd w:val="clear" w:color="auto" w:fill="FFFFFF"/>
                <w:lang w:val="ru-RU"/>
              </w:rPr>
              <w:t>)</w:t>
            </w:r>
          </w:p>
        </w:tc>
      </w:tr>
      <w:tr w:rsidR="009F2652" w:rsidRPr="004536B5" w14:paraId="1D347008" w14:textId="77777777" w:rsidTr="00404E6E">
        <w:trPr>
          <w:trHeight w:val="432"/>
          <w:jc w:val="center"/>
        </w:trPr>
        <w:tc>
          <w:tcPr>
            <w:tcW w:w="3600" w:type="dxa"/>
          </w:tcPr>
          <w:p w14:paraId="3E8489A2" w14:textId="07E72B7D" w:rsidR="009F2652" w:rsidRDefault="00F3798D" w:rsidP="00230E7A">
            <w:pPr>
              <w:spacing w:after="200"/>
              <w:rPr>
                <w:sz w:val="24"/>
                <w:szCs w:val="28"/>
                <w:shd w:val="clear" w:color="auto" w:fill="FFFFFF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>Сиран Еганян</w:t>
            </w:r>
          </w:p>
        </w:tc>
        <w:tc>
          <w:tcPr>
            <w:tcW w:w="6205" w:type="dxa"/>
            <w:shd w:val="clear" w:color="auto" w:fill="auto"/>
          </w:tcPr>
          <w:p w14:paraId="7DA0CF0F" w14:textId="00EB98EA" w:rsidR="009F2652" w:rsidRPr="00294EBB" w:rsidRDefault="00F3798D" w:rsidP="00294EBB">
            <w:pPr>
              <w:shd w:val="clear" w:color="auto" w:fill="FDFDFD"/>
              <w:spacing w:after="160" w:line="259" w:lineRule="auto"/>
              <w:rPr>
                <w:rFonts w:ascii="Segoe UI" w:eastAsia="Times New Roman" w:hAnsi="Segoe UI" w:cs="Segoe UI"/>
                <w:sz w:val="21"/>
                <w:szCs w:val="21"/>
                <w:lang w:val="ru-RU"/>
              </w:rPr>
            </w:pP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Руководитель </w:t>
            </w:r>
            <w:r w:rsidR="00294EBB" w:rsidRPr="00294EBB">
              <w:rPr>
                <w:sz w:val="24"/>
                <w:szCs w:val="28"/>
                <w:shd w:val="clear" w:color="auto" w:fill="FFFFFF"/>
                <w:lang w:val="ru-RU"/>
              </w:rPr>
              <w:t>Служб</w:t>
            </w:r>
            <w:r w:rsidR="00294EBB">
              <w:rPr>
                <w:sz w:val="24"/>
                <w:szCs w:val="28"/>
                <w:shd w:val="clear" w:color="auto" w:fill="FFFFFF"/>
                <w:lang w:val="ru-RU"/>
              </w:rPr>
              <w:t>ы</w:t>
            </w:r>
            <w:r w:rsidR="00294EBB" w:rsidRPr="00294EBB">
              <w:rPr>
                <w:sz w:val="24"/>
                <w:szCs w:val="28"/>
                <w:shd w:val="clear" w:color="auto" w:fill="FFFFFF"/>
                <w:lang w:val="ru-RU"/>
              </w:rPr>
              <w:t xml:space="preserve"> координации закупок</w:t>
            </w:r>
            <w:r w:rsidR="00294EBB">
              <w:rPr>
                <w:rFonts w:ascii="Segoe UI" w:eastAsia="Times New Roman" w:hAnsi="Segoe UI" w:cs="Segoe UI"/>
                <w:sz w:val="21"/>
                <w:szCs w:val="21"/>
                <w:lang w:val="ru-RU"/>
              </w:rPr>
              <w:t xml:space="preserve"> 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 xml:space="preserve">Центрального банка </w:t>
            </w:r>
            <w:r w:rsidRPr="00E739AC">
              <w:rPr>
                <w:sz w:val="24"/>
                <w:szCs w:val="28"/>
                <w:shd w:val="clear" w:color="auto" w:fill="FFFFFF"/>
                <w:lang w:val="ru-RU"/>
              </w:rPr>
              <w:t>(</w:t>
            </w:r>
            <w:r>
              <w:rPr>
                <w:sz w:val="24"/>
                <w:szCs w:val="28"/>
                <w:shd w:val="clear" w:color="auto" w:fill="FFFFFF"/>
                <w:lang w:val="ru-RU"/>
              </w:rPr>
              <w:t>по согласи</w:t>
            </w:r>
            <w:r w:rsidRPr="0054297B">
              <w:rPr>
                <w:sz w:val="24"/>
                <w:szCs w:val="28"/>
                <w:shd w:val="clear" w:color="auto" w:fill="FFFFFF"/>
                <w:lang w:val="ru-RU"/>
              </w:rPr>
              <w:t>ю</w:t>
            </w:r>
            <w:r w:rsidRPr="00E739AC">
              <w:rPr>
                <w:sz w:val="24"/>
                <w:szCs w:val="28"/>
                <w:shd w:val="clear" w:color="auto" w:fill="FFFFFF"/>
                <w:lang w:val="ru-RU"/>
              </w:rPr>
              <w:t>)</w:t>
            </w:r>
          </w:p>
        </w:tc>
      </w:tr>
    </w:tbl>
    <w:p w14:paraId="32560CBF" w14:textId="10694DA3" w:rsidR="00CC58CC" w:rsidRPr="0085332C" w:rsidRDefault="00CC58CC" w:rsidP="00870F7B">
      <w:pPr>
        <w:widowControl w:val="0"/>
        <w:spacing w:before="120" w:after="120" w:line="240" w:lineRule="auto"/>
        <w:jc w:val="both"/>
        <w:rPr>
          <w:rFonts w:ascii="GHEA Grapalat" w:hAnsi="GHEA Grapalat"/>
          <w:lang w:val="hy-AM"/>
        </w:rPr>
      </w:pPr>
    </w:p>
    <w:sectPr w:rsidR="00CC58CC" w:rsidRPr="0085332C" w:rsidSect="00E82BE9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B31F2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AC7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ECA0D45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FD4B14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D83C03"/>
    <w:multiLevelType w:val="hybridMultilevel"/>
    <w:tmpl w:val="1A1AC42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6684B4B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3A61B4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47D119A"/>
    <w:multiLevelType w:val="hybridMultilevel"/>
    <w:tmpl w:val="59FC8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DD16CE"/>
    <w:multiLevelType w:val="hybridMultilevel"/>
    <w:tmpl w:val="21726B9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85A1670"/>
    <w:multiLevelType w:val="hybridMultilevel"/>
    <w:tmpl w:val="F1DC2750"/>
    <w:lvl w:ilvl="0" w:tplc="4BFC91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9B61D6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8ED649B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A033B1"/>
    <w:multiLevelType w:val="hybridMultilevel"/>
    <w:tmpl w:val="F1DC27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6676423">
    <w:abstractNumId w:val="4"/>
  </w:num>
  <w:num w:numId="2" w16cid:durableId="847988779">
    <w:abstractNumId w:val="7"/>
  </w:num>
  <w:num w:numId="3" w16cid:durableId="103891704">
    <w:abstractNumId w:val="8"/>
  </w:num>
  <w:num w:numId="4" w16cid:durableId="1877113078">
    <w:abstractNumId w:val="3"/>
  </w:num>
  <w:num w:numId="5" w16cid:durableId="1606496114">
    <w:abstractNumId w:val="5"/>
  </w:num>
  <w:num w:numId="6" w16cid:durableId="1700618332">
    <w:abstractNumId w:val="9"/>
  </w:num>
  <w:num w:numId="7" w16cid:durableId="1525753854">
    <w:abstractNumId w:val="11"/>
  </w:num>
  <w:num w:numId="8" w16cid:durableId="1156727252">
    <w:abstractNumId w:val="1"/>
  </w:num>
  <w:num w:numId="9" w16cid:durableId="1080061949">
    <w:abstractNumId w:val="0"/>
  </w:num>
  <w:num w:numId="10" w16cid:durableId="981425776">
    <w:abstractNumId w:val="2"/>
  </w:num>
  <w:num w:numId="11" w16cid:durableId="703332477">
    <w:abstractNumId w:val="10"/>
  </w:num>
  <w:num w:numId="12" w16cid:durableId="2111702946">
    <w:abstractNumId w:val="6"/>
  </w:num>
  <w:num w:numId="13" w16cid:durableId="13938893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F86"/>
    <w:rsid w:val="00031143"/>
    <w:rsid w:val="0005123F"/>
    <w:rsid w:val="000B53B8"/>
    <w:rsid w:val="000F1575"/>
    <w:rsid w:val="0015317A"/>
    <w:rsid w:val="00164F4E"/>
    <w:rsid w:val="001A59D1"/>
    <w:rsid w:val="001B55EC"/>
    <w:rsid w:val="001C18E0"/>
    <w:rsid w:val="001D3740"/>
    <w:rsid w:val="001E48B3"/>
    <w:rsid w:val="001F075D"/>
    <w:rsid w:val="00202132"/>
    <w:rsid w:val="00232757"/>
    <w:rsid w:val="00257A80"/>
    <w:rsid w:val="00276FDD"/>
    <w:rsid w:val="00294EBB"/>
    <w:rsid w:val="002B75D9"/>
    <w:rsid w:val="002C3AF5"/>
    <w:rsid w:val="002C598F"/>
    <w:rsid w:val="002D0E67"/>
    <w:rsid w:val="00302467"/>
    <w:rsid w:val="00311FE4"/>
    <w:rsid w:val="00320B21"/>
    <w:rsid w:val="00322C09"/>
    <w:rsid w:val="0033361B"/>
    <w:rsid w:val="00364BAC"/>
    <w:rsid w:val="0036616C"/>
    <w:rsid w:val="00372E19"/>
    <w:rsid w:val="003B50FE"/>
    <w:rsid w:val="003D2EAF"/>
    <w:rsid w:val="00404E6E"/>
    <w:rsid w:val="0040528B"/>
    <w:rsid w:val="00424B86"/>
    <w:rsid w:val="00436AA2"/>
    <w:rsid w:val="0044096B"/>
    <w:rsid w:val="00442C68"/>
    <w:rsid w:val="0044389A"/>
    <w:rsid w:val="004536B5"/>
    <w:rsid w:val="004652C4"/>
    <w:rsid w:val="004654AF"/>
    <w:rsid w:val="00466104"/>
    <w:rsid w:val="00484E94"/>
    <w:rsid w:val="00487B97"/>
    <w:rsid w:val="004F5B6C"/>
    <w:rsid w:val="00506410"/>
    <w:rsid w:val="0052402B"/>
    <w:rsid w:val="005329D4"/>
    <w:rsid w:val="00540D09"/>
    <w:rsid w:val="0054297B"/>
    <w:rsid w:val="00551909"/>
    <w:rsid w:val="005614E7"/>
    <w:rsid w:val="00581CA3"/>
    <w:rsid w:val="005A782C"/>
    <w:rsid w:val="005B2ED2"/>
    <w:rsid w:val="005F5A6F"/>
    <w:rsid w:val="00614926"/>
    <w:rsid w:val="0061641F"/>
    <w:rsid w:val="00623E5B"/>
    <w:rsid w:val="00631130"/>
    <w:rsid w:val="00633320"/>
    <w:rsid w:val="00641BB1"/>
    <w:rsid w:val="00650C8B"/>
    <w:rsid w:val="00665AAF"/>
    <w:rsid w:val="006A7762"/>
    <w:rsid w:val="006C03FC"/>
    <w:rsid w:val="006D3E96"/>
    <w:rsid w:val="006E68B9"/>
    <w:rsid w:val="00713A3B"/>
    <w:rsid w:val="0074241E"/>
    <w:rsid w:val="007613F4"/>
    <w:rsid w:val="00763F0C"/>
    <w:rsid w:val="007859FD"/>
    <w:rsid w:val="00786520"/>
    <w:rsid w:val="007952E5"/>
    <w:rsid w:val="007A6079"/>
    <w:rsid w:val="007C11EE"/>
    <w:rsid w:val="007C3C0B"/>
    <w:rsid w:val="00815AEF"/>
    <w:rsid w:val="0084617B"/>
    <w:rsid w:val="0085332C"/>
    <w:rsid w:val="00870F7B"/>
    <w:rsid w:val="008731A8"/>
    <w:rsid w:val="008810A6"/>
    <w:rsid w:val="00893264"/>
    <w:rsid w:val="008A551A"/>
    <w:rsid w:val="008C65DA"/>
    <w:rsid w:val="008D30BA"/>
    <w:rsid w:val="008E0018"/>
    <w:rsid w:val="009167E1"/>
    <w:rsid w:val="009250F5"/>
    <w:rsid w:val="00994AC1"/>
    <w:rsid w:val="009B0749"/>
    <w:rsid w:val="009D5BBD"/>
    <w:rsid w:val="009F2652"/>
    <w:rsid w:val="00A13943"/>
    <w:rsid w:val="00A2688B"/>
    <w:rsid w:val="00A358EC"/>
    <w:rsid w:val="00A379E4"/>
    <w:rsid w:val="00A735C6"/>
    <w:rsid w:val="00AA1E33"/>
    <w:rsid w:val="00AC16C9"/>
    <w:rsid w:val="00AD0BA2"/>
    <w:rsid w:val="00AD5770"/>
    <w:rsid w:val="00AD6164"/>
    <w:rsid w:val="00AE5AA0"/>
    <w:rsid w:val="00AF6B58"/>
    <w:rsid w:val="00B30361"/>
    <w:rsid w:val="00B646F2"/>
    <w:rsid w:val="00B73E65"/>
    <w:rsid w:val="00B76306"/>
    <w:rsid w:val="00B81F86"/>
    <w:rsid w:val="00B9074D"/>
    <w:rsid w:val="00BA70C5"/>
    <w:rsid w:val="00BB35F4"/>
    <w:rsid w:val="00C32884"/>
    <w:rsid w:val="00C54550"/>
    <w:rsid w:val="00C67B18"/>
    <w:rsid w:val="00C704AC"/>
    <w:rsid w:val="00CC4ED4"/>
    <w:rsid w:val="00CC58CC"/>
    <w:rsid w:val="00CC7339"/>
    <w:rsid w:val="00CD4258"/>
    <w:rsid w:val="00CD45D8"/>
    <w:rsid w:val="00CD6452"/>
    <w:rsid w:val="00CF5C7F"/>
    <w:rsid w:val="00D07153"/>
    <w:rsid w:val="00D32E46"/>
    <w:rsid w:val="00D45698"/>
    <w:rsid w:val="00D52B3E"/>
    <w:rsid w:val="00D54D0A"/>
    <w:rsid w:val="00D55828"/>
    <w:rsid w:val="00D6256A"/>
    <w:rsid w:val="00D802A9"/>
    <w:rsid w:val="00D81559"/>
    <w:rsid w:val="00D85058"/>
    <w:rsid w:val="00DA0A41"/>
    <w:rsid w:val="00DA2E8C"/>
    <w:rsid w:val="00DA34B4"/>
    <w:rsid w:val="00DB53D1"/>
    <w:rsid w:val="00DC6B52"/>
    <w:rsid w:val="00DE1949"/>
    <w:rsid w:val="00DE2C31"/>
    <w:rsid w:val="00DE3120"/>
    <w:rsid w:val="00E3134F"/>
    <w:rsid w:val="00E41996"/>
    <w:rsid w:val="00E7274A"/>
    <w:rsid w:val="00E739AC"/>
    <w:rsid w:val="00E82BE9"/>
    <w:rsid w:val="00E858AE"/>
    <w:rsid w:val="00ED37BE"/>
    <w:rsid w:val="00ED5B22"/>
    <w:rsid w:val="00EE6944"/>
    <w:rsid w:val="00EE7761"/>
    <w:rsid w:val="00F0096B"/>
    <w:rsid w:val="00F3798D"/>
    <w:rsid w:val="00F46158"/>
    <w:rsid w:val="00F5512B"/>
    <w:rsid w:val="00FB64AA"/>
    <w:rsid w:val="00FC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C182"/>
  <w15:chartTrackingRefBased/>
  <w15:docId w15:val="{607E5698-ED5F-41CA-9C0E-89513134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943"/>
    <w:pPr>
      <w:ind w:left="720"/>
      <w:contextualSpacing/>
    </w:pPr>
  </w:style>
  <w:style w:type="table" w:styleId="TableGrid">
    <w:name w:val="Table Grid"/>
    <w:basedOn w:val="TableNormal"/>
    <w:uiPriority w:val="39"/>
    <w:rsid w:val="00276FDD"/>
    <w:pPr>
      <w:spacing w:after="0" w:line="240" w:lineRule="auto"/>
    </w:pPr>
    <w:rPr>
      <w:rFonts w:ascii="GHEA Grapalat" w:hAnsi="GHEA Grapalat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F157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328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28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28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28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28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00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60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306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98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5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024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332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2222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628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699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3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60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98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67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99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573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717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369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5395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148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0762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7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54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20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60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864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85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067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915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900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3918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9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4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0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06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5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95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4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141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10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812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517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49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767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628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9E626-E06C-44F6-BD70-8AAC3FB8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Aneta Babayan</cp:lastModifiedBy>
  <cp:revision>123</cp:revision>
  <dcterms:created xsi:type="dcterms:W3CDTF">2023-10-17T15:04:00Z</dcterms:created>
  <dcterms:modified xsi:type="dcterms:W3CDTF">2023-12-27T16:35:00Z</dcterms:modified>
</cp:coreProperties>
</file>