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C8FE7" w14:textId="77777777" w:rsidR="00256E98" w:rsidRDefault="00256E98" w:rsidP="00256E98">
      <w:pPr>
        <w:pStyle w:val="headingtitleStyle"/>
        <w:tabs>
          <w:tab w:val="left" w:pos="13041"/>
        </w:tabs>
        <w:ind w:left="-567" w:right="-365"/>
        <w:jc w:val="left"/>
        <w:rPr>
          <w:lang w:val="hy-AM"/>
        </w:rPr>
      </w:pPr>
      <w:bookmarkStart w:id="0" w:name="_Toc1"/>
    </w:p>
    <w:p w14:paraId="02193A5C" w14:textId="77777777" w:rsidR="002E3FCF" w:rsidRDefault="002E3FCF" w:rsidP="002E3FCF">
      <w:pPr>
        <w:pStyle w:val="headingtitleStyle"/>
        <w:tabs>
          <w:tab w:val="left" w:pos="13041"/>
        </w:tabs>
        <w:ind w:left="-567" w:right="-365"/>
        <w:rPr>
          <w:lang w:val="hy-AM"/>
        </w:rPr>
      </w:pPr>
    </w:p>
    <w:p w14:paraId="1CE079B2" w14:textId="77777777" w:rsidR="00733F53" w:rsidRPr="00EC7864" w:rsidRDefault="00733F53" w:rsidP="00A44FFA">
      <w:pPr>
        <w:pStyle w:val="headingtitleStyle"/>
        <w:tabs>
          <w:tab w:val="left" w:pos="13041"/>
        </w:tabs>
        <w:ind w:left="-567" w:right="-365"/>
        <w:rPr>
          <w:sz w:val="24"/>
          <w:szCs w:val="24"/>
          <w:lang w:val="hy-AM"/>
        </w:rPr>
      </w:pPr>
      <w:r w:rsidRPr="00EC7864">
        <w:rPr>
          <w:sz w:val="24"/>
          <w:szCs w:val="24"/>
          <w:lang w:val="hy-AM"/>
        </w:rPr>
        <w:t>Ամփոփաթերթ</w:t>
      </w:r>
      <w:bookmarkEnd w:id="0"/>
    </w:p>
    <w:p w14:paraId="313B46A0" w14:textId="77777777" w:rsidR="00091DAD" w:rsidRDefault="00A44FFA" w:rsidP="00091DAD">
      <w:pPr>
        <w:spacing w:after="0"/>
        <w:ind w:left="-426" w:right="180" w:hanging="141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</w:t>
      </w:r>
      <w:r w:rsidR="00733F53" w:rsidRPr="00EC7864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E3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ԱՆ </w:t>
      </w:r>
      <w:r w:rsidR="00C2090E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="002E3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013 </w:t>
      </w:r>
      <w:r w:rsidR="00256E98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ԹՎ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ԱԿԱՆԻ</w:t>
      </w:r>
      <w:r w:rsidR="00256E98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ԴԵԿՏԵՄԲԵՐԻ </w:t>
      </w:r>
      <w:r w:rsidR="002E3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12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ԹԻՎ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E3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1446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-Ն</w:t>
      </w:r>
    </w:p>
    <w:p w14:paraId="70C43C8F" w14:textId="77777777" w:rsidR="005D0F42" w:rsidRDefault="00091DAD" w:rsidP="00091DAD">
      <w:pPr>
        <w:spacing w:after="0"/>
        <w:ind w:left="-426" w:right="180" w:hanging="141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</w:t>
      </w:r>
      <w:r w:rsidR="002E3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</w:t>
      </w:r>
      <w:r w:rsidR="00296AE0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</w:t>
      </w:r>
      <w:r w:rsidR="002E3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</w:t>
      </w:r>
      <w:r w:rsidR="00296AE0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E3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ՄԵՋ ՓՈՓՈԽՈՒԹՅՈՒՆՆԵՐ </w:t>
      </w:r>
      <w:r w:rsidR="005D0F4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ԵՎ ԼՐԱՑՈՒՄ </w:t>
      </w:r>
      <w:r w:rsidR="002E3FC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ԿԱՏԱՐԵԼՈՒ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 w:rsidR="002E3FCF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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035BF895" w14:textId="5C817C15" w:rsidR="00091DAD" w:rsidRDefault="005D0F42" w:rsidP="00091DAD">
      <w:pPr>
        <w:spacing w:after="0"/>
        <w:ind w:left="-426" w:right="180" w:hanging="141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  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ԱՅԱՍՏԱՆԻ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</w:p>
    <w:p w14:paraId="6AA963D3" w14:textId="2D8A4D4C" w:rsidR="00733F53" w:rsidRPr="00EC7864" w:rsidRDefault="00091DAD" w:rsidP="00091DAD">
      <w:pPr>
        <w:spacing w:after="0"/>
        <w:ind w:left="-426" w:right="180" w:hanging="141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          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ԿԱՌԱՎԱՐՈԻԹՅԱՆ ՈՐՈՇՄԱՆ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ՆԱԽԱԳԾԻ ՎԵՐԱԲԵՐՅԱԼ</w:t>
      </w:r>
    </w:p>
    <w:p w14:paraId="7F679567" w14:textId="77777777" w:rsidR="00733F53" w:rsidRDefault="00733F53" w:rsidP="00091DAD">
      <w:pPr>
        <w:shd w:val="clear" w:color="auto" w:fill="FFFFFF"/>
        <w:spacing w:after="0"/>
        <w:ind w:left="-567"/>
        <w:jc w:val="center"/>
        <w:rPr>
          <w:rFonts w:ascii="GHEA Grapalat" w:hAnsi="GHEA Grapalat"/>
          <w:b/>
          <w:lang w:val="hy-AM"/>
        </w:rPr>
      </w:pPr>
    </w:p>
    <w:p w14:paraId="43DB8502" w14:textId="77777777" w:rsidR="0075275E" w:rsidRPr="003C63FD" w:rsidRDefault="0075275E" w:rsidP="002E3FCF">
      <w:pPr>
        <w:shd w:val="clear" w:color="auto" w:fill="FFFFFF"/>
        <w:spacing w:after="0"/>
        <w:ind w:left="-567"/>
        <w:rPr>
          <w:rFonts w:ascii="GHEA Grapalat" w:hAnsi="GHEA Grapalat"/>
          <w:b/>
          <w:lang w:val="hy-AM"/>
        </w:rPr>
      </w:pPr>
    </w:p>
    <w:tbl>
      <w:tblPr>
        <w:tblW w:w="14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24"/>
        <w:gridCol w:w="2552"/>
      </w:tblGrid>
      <w:tr w:rsidR="00733F53" w:rsidRPr="00EC7864" w14:paraId="5A4BB747" w14:textId="77777777" w:rsidTr="00C26973">
        <w:trPr>
          <w:trHeight w:val="252"/>
        </w:trPr>
        <w:tc>
          <w:tcPr>
            <w:tcW w:w="11624" w:type="dxa"/>
            <w:vMerge w:val="restart"/>
            <w:shd w:val="clear" w:color="auto" w:fill="E0E0E0"/>
          </w:tcPr>
          <w:p w14:paraId="578A697A" w14:textId="77777777" w:rsidR="00733F53" w:rsidRPr="00EC7864" w:rsidRDefault="00733F53" w:rsidP="00D640C9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152083818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պաշտպանության </w:t>
            </w:r>
            <w:proofErr w:type="spellStart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52" w:type="dxa"/>
            <w:shd w:val="clear" w:color="auto" w:fill="E0E0E0"/>
          </w:tcPr>
          <w:p w14:paraId="73FD5FA8" w14:textId="2183EF69" w:rsidR="00733F53" w:rsidRPr="00EC7864" w:rsidRDefault="00C2697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2E3FC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E3FC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09</w:t>
            </w:r>
            <w:r w:rsidR="00AC181F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="00733F53"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711669B8" w14:textId="77777777" w:rsidTr="00C26973">
        <w:trPr>
          <w:trHeight w:val="302"/>
        </w:trPr>
        <w:tc>
          <w:tcPr>
            <w:tcW w:w="11624" w:type="dxa"/>
            <w:vMerge/>
            <w:shd w:val="clear" w:color="auto" w:fill="E0E0E0"/>
          </w:tcPr>
          <w:p w14:paraId="25C2F364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  <w:shd w:val="clear" w:color="auto" w:fill="E0E0E0"/>
          </w:tcPr>
          <w:p w14:paraId="42FFF994" w14:textId="77777777" w:rsidR="00733F53" w:rsidRPr="00EC7864" w:rsidRDefault="002E3FCF" w:rsidP="00942CFE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6A46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 </w:t>
            </w:r>
            <w:r w:rsidR="002F24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ՊՆ/510/</w:t>
            </w:r>
            <w:r w:rsidR="002F241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55</w:t>
            </w:r>
            <w:r w:rsidR="002F2413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4</w:t>
            </w:r>
            <w:r w:rsidR="002F241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8</w:t>
            </w:r>
            <w:r w:rsidR="002F2413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-2023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bookmarkEnd w:id="1"/>
      <w:tr w:rsidR="00012102" w:rsidRPr="00EC7864" w14:paraId="559E8F45" w14:textId="77777777" w:rsidTr="00C26973">
        <w:trPr>
          <w:trHeight w:val="374"/>
        </w:trPr>
        <w:tc>
          <w:tcPr>
            <w:tcW w:w="11624" w:type="dxa"/>
            <w:shd w:val="clear" w:color="auto" w:fill="auto"/>
          </w:tcPr>
          <w:p w14:paraId="03E2B893" w14:textId="2BE406F8" w:rsidR="00012102" w:rsidRPr="00EC7864" w:rsidRDefault="00012102" w:rsidP="00012102">
            <w:pPr>
              <w:spacing w:after="0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proofErr w:type="spellStart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>Առաջարկություններ</w:t>
            </w:r>
            <w:proofErr w:type="spellEnd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 xml:space="preserve"> և </w:t>
            </w:r>
            <w:proofErr w:type="spellStart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>առարկություններ</w:t>
            </w:r>
            <w:proofErr w:type="spellEnd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proofErr w:type="spellStart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>չկան</w:t>
            </w:r>
            <w:proofErr w:type="spellEnd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>:</w:t>
            </w:r>
          </w:p>
        </w:tc>
        <w:tc>
          <w:tcPr>
            <w:tcW w:w="2552" w:type="dxa"/>
            <w:shd w:val="clear" w:color="auto" w:fill="auto"/>
          </w:tcPr>
          <w:p w14:paraId="2BCF9547" w14:textId="5171DCA2" w:rsidR="00012102" w:rsidRPr="00EC7864" w:rsidRDefault="00012102" w:rsidP="00012102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12102" w:rsidRPr="00EC7864" w14:paraId="5F1A884F" w14:textId="77777777" w:rsidTr="00C26973">
        <w:trPr>
          <w:trHeight w:val="252"/>
        </w:trPr>
        <w:tc>
          <w:tcPr>
            <w:tcW w:w="11624" w:type="dxa"/>
            <w:vMerge w:val="restart"/>
            <w:shd w:val="clear" w:color="auto" w:fill="E0E0E0"/>
          </w:tcPr>
          <w:p w14:paraId="3EEB3909" w14:textId="029AFED1" w:rsidR="00012102" w:rsidRPr="00EC7864" w:rsidRDefault="00012102" w:rsidP="00012102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2" w:name="_Hlk152083689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2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սների նախարարություն</w:t>
            </w:r>
          </w:p>
          <w:p w14:paraId="60F7E87B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shd w:val="clear" w:color="auto" w:fill="E0E0E0"/>
          </w:tcPr>
          <w:p w14:paraId="219EAB33" w14:textId="41D2208B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15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7A59B575" w14:textId="77777777" w:rsidTr="00C26973">
        <w:trPr>
          <w:trHeight w:val="206"/>
        </w:trPr>
        <w:tc>
          <w:tcPr>
            <w:tcW w:w="11624" w:type="dxa"/>
            <w:vMerge/>
            <w:shd w:val="clear" w:color="auto" w:fill="auto"/>
          </w:tcPr>
          <w:p w14:paraId="17EC352A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  <w:shd w:val="clear" w:color="auto" w:fill="E0E0E0"/>
          </w:tcPr>
          <w:p w14:paraId="5BC04667" w14:textId="77777777" w:rsidR="00012102" w:rsidRPr="00EC7864" w:rsidRDefault="00012102" w:rsidP="00012102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A462F">
              <w:rPr>
                <w:rFonts w:ascii="GHEA Grapalat" w:hAnsi="GHEA Grapalat"/>
                <w:b/>
                <w:sz w:val="24"/>
                <w:szCs w:val="24"/>
              </w:rPr>
              <w:t>01/11-1/18026-2023</w:t>
            </w:r>
          </w:p>
        </w:tc>
      </w:tr>
      <w:tr w:rsidR="00012102" w:rsidRPr="005D0F42" w14:paraId="348DD02A" w14:textId="77777777" w:rsidTr="00DA36D1">
        <w:trPr>
          <w:trHeight w:val="362"/>
        </w:trPr>
        <w:tc>
          <w:tcPr>
            <w:tcW w:w="11624" w:type="dxa"/>
            <w:shd w:val="clear" w:color="auto" w:fill="auto"/>
          </w:tcPr>
          <w:p w14:paraId="5E9333C0" w14:textId="77777777" w:rsidR="00012102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Նախագծով նախատեսվում է ոստիկանության զորքերի ամառային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համազգեստը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ձեռք բերել այնպիսի բաղադրությամբ կտորից, որը կապահովի համազգեստի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կրման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հարմարավետություն և տեսքի պահպանման երկարակեցություն: Բացի այդ, հիգիենայի կանոնների պահպանման նպատակով, առաջարկվում է անձնակազմին ապահովել լրացուցիչ փոխարինող համազգեստով:</w:t>
            </w:r>
          </w:p>
          <w:p w14:paraId="50353C78" w14:textId="77777777" w:rsidR="00012102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Նախագծի հիմնավորման համաձայն՝ դրա ընդունման արդյունքում կառաջանա ՀՀ պետական բյուջեից լրացուցիչ 57.5 մլն դրամի հատկացման անհրաժեշտություն, որի ֆինանսավորումը կիրականացվի ՀՀ ներքին գործերի նախարարության ընդհանուր հատկացումների շրջանակներում:</w:t>
            </w:r>
          </w:p>
          <w:p w14:paraId="255D9AC4" w14:textId="77777777" w:rsidR="00012102" w:rsidRPr="00080147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Այդ կապակցությամբ հայտնում ենք, որ Նախագծի ընդունմանը դեմ չենք՝ պայմանով, սակայն, որ նշված ծախսերն առաջիկա տարիներին 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կիրականացվեն ՀՀ ներքին գործերի նախարարության 2024-2026թթ. հաստատված չափաքանակների շրջանակներում:</w:t>
            </w:r>
          </w:p>
          <w:p w14:paraId="12DD6FC3" w14:textId="2250D923" w:rsidR="00012102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Միաժամանակ հայտնում ենք, որ վերը նշված ֆինանսական գնահատականը ներկայացված է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առանց համապատասխան հաշվարկ-հիմնավորումների:</w:t>
            </w:r>
          </w:p>
          <w:p w14:paraId="00196EB0" w14:textId="77777777" w:rsidR="00012102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641C82A" w14:textId="0BB5AE25" w:rsidR="00012102" w:rsidRPr="0075275E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Խմբագրական առումով առաջարկում ենք Նախագծի 1-ին կետի 2-րդ ենթակետում նշել նաև առաջարկվող փոփոխության սյունակը: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14:paraId="14AC3F98" w14:textId="77777777" w:rsidR="00012102" w:rsidRPr="00802F8A" w:rsidRDefault="00012102" w:rsidP="00012102">
            <w:pPr>
              <w:spacing w:after="0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14:paraId="320C138A" w14:textId="2F20B428" w:rsidR="00012102" w:rsidRPr="006B02C4" w:rsidRDefault="00012102" w:rsidP="00012102">
            <w:pPr>
              <w:spacing w:after="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B02C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Մասամբ է </w:t>
            </w:r>
            <w:r w:rsidRPr="006B02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</w:t>
            </w:r>
          </w:p>
          <w:p w14:paraId="2ABD7CB8" w14:textId="77777777" w:rsidR="00012102" w:rsidRPr="00802F8A" w:rsidRDefault="00012102" w:rsidP="0001210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AEA97C" w14:textId="0939E1B7" w:rsidR="00012102" w:rsidRPr="00802F8A" w:rsidRDefault="00012102" w:rsidP="0001210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F8A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 ՈԶ</w:t>
            </w:r>
            <w:r w:rsidR="002A7B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2F8A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թվաքանակը գաղտնի է, իսկ անհրաժեշտ համազգեստի քանակի </w:t>
            </w:r>
            <w:proofErr w:type="spellStart"/>
            <w:r w:rsidRPr="00802F8A">
              <w:rPr>
                <w:rFonts w:ascii="GHEA Grapalat" w:hAnsi="GHEA Grapalat"/>
                <w:sz w:val="24"/>
                <w:szCs w:val="24"/>
                <w:lang w:val="hy-AM"/>
              </w:rPr>
              <w:t>գաղտնազերծումը</w:t>
            </w:r>
            <w:proofErr w:type="spellEnd"/>
            <w:r w:rsidRPr="00802F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կհանգեցնի ՈԶ անձնակազմի թվակազմի բացահայտմանը, </w:t>
            </w:r>
            <w:r w:rsidRPr="00802F8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ուստի ֆինանսական </w:t>
            </w:r>
            <w:proofErr w:type="spellStart"/>
            <w:r w:rsidRPr="00802F8A">
              <w:rPr>
                <w:rFonts w:ascii="GHEA Grapalat" w:hAnsi="GHEA Grapalat"/>
                <w:sz w:val="24"/>
                <w:szCs w:val="24"/>
                <w:lang w:val="hy-AM"/>
              </w:rPr>
              <w:t>գնահատականում</w:t>
            </w:r>
            <w:proofErr w:type="spellEnd"/>
            <w:r w:rsidRPr="00802F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չի հաշվարկ-հիմնավորումը։</w:t>
            </w:r>
          </w:p>
          <w:p w14:paraId="77DED91C" w14:textId="2F65EF5D" w:rsidR="00012102" w:rsidRPr="00802F8A" w:rsidRDefault="00012102" w:rsidP="0001210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F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ՆԳՆ պատրաստ է համապատասխան գաղտնիության շրջանակներում տրամադրել հաշվարկ-հիմնավորումը։</w:t>
            </w:r>
          </w:p>
          <w:p w14:paraId="53A9CF98" w14:textId="7BE8EC45" w:rsidR="00012102" w:rsidRPr="00802F8A" w:rsidRDefault="00012102" w:rsidP="0001210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2F8A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Նախագծի 1-ին կետի 2-րդ ենթակետում կատարվել է համապատասխան նշում։</w:t>
            </w:r>
          </w:p>
        </w:tc>
      </w:tr>
      <w:bookmarkEnd w:id="2"/>
      <w:tr w:rsidR="00012102" w:rsidRPr="00EC7864" w14:paraId="66197973" w14:textId="77777777" w:rsidTr="00DA36D1">
        <w:trPr>
          <w:trHeight w:val="252"/>
        </w:trPr>
        <w:tc>
          <w:tcPr>
            <w:tcW w:w="11624" w:type="dxa"/>
            <w:vMerge w:val="restart"/>
            <w:shd w:val="clear" w:color="auto" w:fill="E0E0E0"/>
          </w:tcPr>
          <w:p w14:paraId="6D518750" w14:textId="5B94B685" w:rsidR="00012102" w:rsidRPr="00EC7864" w:rsidRDefault="00012102" w:rsidP="00012102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արդարադատության </w:t>
            </w:r>
            <w:proofErr w:type="spellStart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0E0E0"/>
          </w:tcPr>
          <w:p w14:paraId="6BC0FF92" w14:textId="2A2B705F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19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3E708DA7" w14:textId="77777777" w:rsidTr="00DA36D1">
        <w:trPr>
          <w:trHeight w:val="302"/>
        </w:trPr>
        <w:tc>
          <w:tcPr>
            <w:tcW w:w="11624" w:type="dxa"/>
            <w:vMerge/>
            <w:shd w:val="clear" w:color="auto" w:fill="E0E0E0"/>
          </w:tcPr>
          <w:p w14:paraId="7A5522E4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E0E0E0"/>
          </w:tcPr>
          <w:p w14:paraId="2F28772C" w14:textId="397A303D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  </w:t>
            </w:r>
            <w:r w:rsidRPr="007C355A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/27.0.1/53898-2023</w:t>
            </w:r>
          </w:p>
        </w:tc>
      </w:tr>
      <w:tr w:rsidR="00012102" w:rsidRPr="00EC7864" w14:paraId="0F4C1F73" w14:textId="77777777" w:rsidTr="008C2476">
        <w:trPr>
          <w:trHeight w:val="374"/>
        </w:trPr>
        <w:tc>
          <w:tcPr>
            <w:tcW w:w="11624" w:type="dxa"/>
            <w:shd w:val="clear" w:color="auto" w:fill="auto"/>
          </w:tcPr>
          <w:p w14:paraId="7EF7221F" w14:textId="75258742" w:rsidR="00012102" w:rsidRPr="00EC7864" w:rsidRDefault="00012102" w:rsidP="00012102">
            <w:pPr>
              <w:spacing w:after="0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C786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2A7B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>Առաջարկություններ</w:t>
            </w:r>
            <w:proofErr w:type="spellEnd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 xml:space="preserve"> և </w:t>
            </w:r>
            <w:proofErr w:type="spellStart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>առարկություններ</w:t>
            </w:r>
            <w:proofErr w:type="spellEnd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proofErr w:type="spellStart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>չկան</w:t>
            </w:r>
            <w:proofErr w:type="spellEnd"/>
            <w:r w:rsidRPr="00012102">
              <w:rPr>
                <w:rFonts w:ascii="GHEA Grapalat" w:eastAsia="MS Mincho" w:hAnsi="GHEA Grapalat" w:cs="MS Mincho"/>
                <w:sz w:val="24"/>
                <w:szCs w:val="24"/>
              </w:rPr>
              <w:t>:</w:t>
            </w:r>
          </w:p>
        </w:tc>
        <w:tc>
          <w:tcPr>
            <w:tcW w:w="2552" w:type="dxa"/>
            <w:shd w:val="clear" w:color="auto" w:fill="auto"/>
          </w:tcPr>
          <w:p w14:paraId="69E4F306" w14:textId="182A0341" w:rsidR="00012102" w:rsidRPr="00EC7864" w:rsidRDefault="00012102" w:rsidP="00012102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1BED78DE" w14:textId="576F1CC8" w:rsidR="00DC78AA" w:rsidRDefault="00DC78AA" w:rsidP="00DC78AA">
      <w:pPr>
        <w:ind w:right="-1413"/>
        <w:rPr>
          <w:sz w:val="24"/>
          <w:szCs w:val="24"/>
          <w:lang w:val="hy-AM"/>
        </w:rPr>
      </w:pPr>
    </w:p>
    <w:p w14:paraId="15100842" w14:textId="77777777" w:rsidR="00DC78AA" w:rsidRDefault="00DC78AA" w:rsidP="00DC78AA">
      <w:pPr>
        <w:ind w:right="-1413"/>
        <w:rPr>
          <w:sz w:val="24"/>
          <w:szCs w:val="24"/>
          <w:lang w:val="hy-AM"/>
        </w:rPr>
      </w:pPr>
    </w:p>
    <w:p w14:paraId="3124B8C2" w14:textId="6C1CF172" w:rsidR="00EC7864" w:rsidRPr="00EC7864" w:rsidRDefault="00DC78AA" w:rsidP="00DC78AA">
      <w:pPr>
        <w:ind w:right="-1413"/>
        <w:rPr>
          <w:rFonts w:ascii="GHEA Grapalat" w:hAnsi="GHEA Grapalat"/>
          <w:b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</w:t>
      </w:r>
      <w:r w:rsidR="00EC7864" w:rsidRPr="00EC7864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EC7864" w:rsidSect="008B7CD7">
      <w:pgSz w:w="15840" w:h="12240" w:orient="landscape"/>
      <w:pgMar w:top="567" w:right="1440" w:bottom="24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12102"/>
    <w:rsid w:val="00031979"/>
    <w:rsid w:val="00054A1E"/>
    <w:rsid w:val="00091DAD"/>
    <w:rsid w:val="00136CD2"/>
    <w:rsid w:val="00196F5F"/>
    <w:rsid w:val="001B4757"/>
    <w:rsid w:val="001F2922"/>
    <w:rsid w:val="001F3996"/>
    <w:rsid w:val="00237847"/>
    <w:rsid w:val="00247CD0"/>
    <w:rsid w:val="00256E98"/>
    <w:rsid w:val="00296AE0"/>
    <w:rsid w:val="002A7B87"/>
    <w:rsid w:val="002B6E9D"/>
    <w:rsid w:val="002D0F29"/>
    <w:rsid w:val="002D13D8"/>
    <w:rsid w:val="002E3FCF"/>
    <w:rsid w:val="002F2413"/>
    <w:rsid w:val="0035455B"/>
    <w:rsid w:val="003C63FD"/>
    <w:rsid w:val="00445B5C"/>
    <w:rsid w:val="00494C40"/>
    <w:rsid w:val="004F52D5"/>
    <w:rsid w:val="005D0F42"/>
    <w:rsid w:val="005D5587"/>
    <w:rsid w:val="005F6C9C"/>
    <w:rsid w:val="00635A64"/>
    <w:rsid w:val="006567FE"/>
    <w:rsid w:val="00687B91"/>
    <w:rsid w:val="006A462F"/>
    <w:rsid w:val="006B02C4"/>
    <w:rsid w:val="006E1AAF"/>
    <w:rsid w:val="00733F53"/>
    <w:rsid w:val="0075275E"/>
    <w:rsid w:val="00764C6C"/>
    <w:rsid w:val="007C355A"/>
    <w:rsid w:val="007F6739"/>
    <w:rsid w:val="00802F8A"/>
    <w:rsid w:val="00843C80"/>
    <w:rsid w:val="008A4B11"/>
    <w:rsid w:val="008B7CD7"/>
    <w:rsid w:val="008F4F96"/>
    <w:rsid w:val="008F6B0B"/>
    <w:rsid w:val="00942B6C"/>
    <w:rsid w:val="00942CFE"/>
    <w:rsid w:val="00994A62"/>
    <w:rsid w:val="009A4B92"/>
    <w:rsid w:val="009D0267"/>
    <w:rsid w:val="009F4766"/>
    <w:rsid w:val="00A44FFA"/>
    <w:rsid w:val="00A8395D"/>
    <w:rsid w:val="00AC181F"/>
    <w:rsid w:val="00AD480B"/>
    <w:rsid w:val="00B16996"/>
    <w:rsid w:val="00B2712E"/>
    <w:rsid w:val="00B72DDD"/>
    <w:rsid w:val="00B74D08"/>
    <w:rsid w:val="00BC350E"/>
    <w:rsid w:val="00C04279"/>
    <w:rsid w:val="00C2090E"/>
    <w:rsid w:val="00C26973"/>
    <w:rsid w:val="00C83C1B"/>
    <w:rsid w:val="00CC4D74"/>
    <w:rsid w:val="00D640C9"/>
    <w:rsid w:val="00D769DE"/>
    <w:rsid w:val="00DA36D1"/>
    <w:rsid w:val="00DC78AA"/>
    <w:rsid w:val="00EC7864"/>
    <w:rsid w:val="00F6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C58D"/>
  <w15:docId w15:val="{1238E02E-4EE9-4798-8924-1187E8E9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8D73-E765-4A61-B4FE-0350A6FF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Srbuhi Aleksanyan</cp:lastModifiedBy>
  <cp:revision>42</cp:revision>
  <cp:lastPrinted>2023-11-29T09:07:00Z</cp:lastPrinted>
  <dcterms:created xsi:type="dcterms:W3CDTF">2023-08-16T06:54:00Z</dcterms:created>
  <dcterms:modified xsi:type="dcterms:W3CDTF">2023-12-20T07:26:00Z</dcterms:modified>
</cp:coreProperties>
</file>