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686" w:rsidRDefault="0079568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686" w:rsidRDefault="00795686" w:rsidP="00A71CED">
      <w:pPr>
        <w:jc w:val="center"/>
      </w:pPr>
    </w:p>
    <w:p w:rsidR="00795686" w:rsidRDefault="0079568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95686" w:rsidRDefault="00795686" w:rsidP="00A71CED">
      <w:pPr>
        <w:pStyle w:val="mechtex"/>
        <w:rPr>
          <w:rFonts w:ascii="GHEA Mariam" w:hAnsi="GHEA Mariam"/>
          <w:b/>
        </w:rPr>
      </w:pPr>
    </w:p>
    <w:p w:rsidR="00795686" w:rsidRDefault="0079568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95686" w:rsidRPr="008E1B5A" w:rsidRDefault="00795686" w:rsidP="00A71CED">
      <w:pPr>
        <w:jc w:val="center"/>
        <w:rPr>
          <w:rFonts w:ascii="GHEA Mariam" w:hAnsi="GHEA Mariam"/>
          <w:sz w:val="24"/>
          <w:szCs w:val="24"/>
        </w:rPr>
      </w:pPr>
    </w:p>
    <w:p w:rsidR="00795686" w:rsidRPr="00691610" w:rsidRDefault="00795686" w:rsidP="00A71CED">
      <w:pPr>
        <w:jc w:val="center"/>
        <w:rPr>
          <w:rFonts w:ascii="GHEA Mariam" w:hAnsi="GHEA Mariam"/>
          <w:sz w:val="12"/>
          <w:szCs w:val="24"/>
        </w:rPr>
      </w:pPr>
    </w:p>
    <w:p w:rsidR="00795686" w:rsidRPr="008E1B5A" w:rsidRDefault="00795686" w:rsidP="00A71CED">
      <w:pPr>
        <w:jc w:val="center"/>
        <w:rPr>
          <w:rFonts w:ascii="GHEA Mariam" w:hAnsi="GHEA Mariam"/>
          <w:sz w:val="24"/>
          <w:szCs w:val="24"/>
        </w:rPr>
      </w:pPr>
    </w:p>
    <w:p w:rsidR="00795686" w:rsidRPr="004437AB" w:rsidRDefault="004437A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IRTEK Courier"/>
          <w:spacing w:val="-4"/>
          <w:sz w:val="24"/>
          <w:szCs w:val="24"/>
        </w:rPr>
        <w:t xml:space="preserve">11 </w:t>
      </w:r>
      <w:r w:rsidR="00903848">
        <w:rPr>
          <w:rFonts w:ascii="GHEA Mariam" w:hAnsi="GHEA Mariam" w:cs="IRTEK Courier"/>
          <w:spacing w:val="-4"/>
          <w:sz w:val="24"/>
          <w:szCs w:val="24"/>
          <w:lang w:val="hy-AM"/>
        </w:rPr>
        <w:t>հունվար</w:t>
      </w:r>
      <w:r w:rsidR="00795686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795686" w:rsidRPr="006740E0">
        <w:rPr>
          <w:rFonts w:ascii="GHEA Mariam" w:hAnsi="GHEA Mariam"/>
          <w:sz w:val="24"/>
          <w:szCs w:val="24"/>
        </w:rPr>
        <w:t xml:space="preserve"> 202</w:t>
      </w:r>
      <w:r w:rsidR="00903848">
        <w:rPr>
          <w:rFonts w:ascii="GHEA Mariam" w:hAnsi="GHEA Mariam"/>
          <w:sz w:val="24"/>
          <w:szCs w:val="24"/>
        </w:rPr>
        <w:t>4</w:t>
      </w:r>
      <w:r w:rsidR="00795686" w:rsidRPr="006740E0">
        <w:rPr>
          <w:rFonts w:ascii="GHEA Mariam" w:hAnsi="GHEA Mariam"/>
          <w:sz w:val="24"/>
          <w:szCs w:val="24"/>
        </w:rPr>
        <w:t xml:space="preserve"> </w:t>
      </w:r>
      <w:r w:rsidR="00795686" w:rsidRPr="006740E0">
        <w:rPr>
          <w:rFonts w:ascii="GHEA Mariam" w:hAnsi="GHEA Mariam" w:cs="Sylfaen"/>
          <w:sz w:val="24"/>
          <w:szCs w:val="24"/>
        </w:rPr>
        <w:t>թվականի</w:t>
      </w:r>
      <w:r w:rsidR="00795686" w:rsidRPr="006740E0">
        <w:rPr>
          <w:rFonts w:ascii="GHEA Mariam" w:hAnsi="GHEA Mariam"/>
          <w:sz w:val="24"/>
          <w:szCs w:val="24"/>
        </w:rPr>
        <w:t xml:space="preserve">  N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372471">
        <w:rPr>
          <w:rFonts w:ascii="GHEA Mariam" w:hAnsi="GHEA Mariam"/>
          <w:sz w:val="24"/>
          <w:szCs w:val="24"/>
          <w:lang w:val="hy-AM"/>
        </w:rPr>
        <w:t xml:space="preserve"> </w:t>
      </w:r>
      <w:r w:rsidR="00903848"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95686" w:rsidRPr="00903848" w:rsidRDefault="00795686" w:rsidP="004437AB">
      <w:pPr>
        <w:pStyle w:val="mechtex"/>
      </w:pPr>
    </w:p>
    <w:p w:rsidR="00795686" w:rsidRPr="00903848" w:rsidRDefault="00795686" w:rsidP="004437AB">
      <w:pPr>
        <w:pStyle w:val="mechtex"/>
      </w:pPr>
    </w:p>
    <w:p w:rsidR="00795686" w:rsidRPr="00903848" w:rsidRDefault="00795686" w:rsidP="004437AB">
      <w:pPr>
        <w:pStyle w:val="mechtex"/>
      </w:pPr>
    </w:p>
    <w:p w:rsidR="004437AB" w:rsidRPr="004437AB" w:rsidRDefault="004437AB" w:rsidP="004437AB">
      <w:pPr>
        <w:pStyle w:val="mechtex"/>
        <w:jc w:val="both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4437AB">
        <w:rPr>
          <w:rFonts w:ascii="GHEA Mariam" w:hAnsi="GHEA Mariam"/>
          <w:sz w:val="24"/>
          <w:szCs w:val="24"/>
          <w:lang w:val="af-ZA"/>
        </w:rPr>
        <w:t>«</w:t>
      </w:r>
      <w:r w:rsidRPr="004437AB">
        <w:rPr>
          <w:rFonts w:ascii="GHEA Mariam" w:hAnsi="GHEA Mariam" w:cs="Arial"/>
          <w:sz w:val="24"/>
          <w:szCs w:val="24"/>
          <w:lang w:val="af-ZA"/>
        </w:rPr>
        <w:t>ՄԱՐԴՈՒՆ</w:t>
      </w:r>
      <w:r w:rsidRPr="004437AB">
        <w:rPr>
          <w:rFonts w:ascii="GHEA Mariam" w:hAnsi="GHEA Mariam"/>
          <w:sz w:val="24"/>
          <w:szCs w:val="24"/>
          <w:lang w:val="af-ZA"/>
        </w:rPr>
        <w:t xml:space="preserve"> </w:t>
      </w:r>
      <w:r w:rsidRPr="004437AB">
        <w:rPr>
          <w:rFonts w:ascii="GHEA Mariam" w:hAnsi="GHEA Mariam" w:cs="Arial"/>
          <w:sz w:val="24"/>
          <w:szCs w:val="24"/>
          <w:lang w:val="af-ZA"/>
        </w:rPr>
        <w:t>ՕՐԳԱՆՆԵՐ</w:t>
      </w:r>
      <w:r w:rsidRPr="004437AB">
        <w:rPr>
          <w:rFonts w:ascii="GHEA Mariam" w:hAnsi="GHEA Mariam"/>
          <w:sz w:val="24"/>
          <w:szCs w:val="24"/>
          <w:lang w:val="af-ZA"/>
        </w:rPr>
        <w:t xml:space="preserve"> </w:t>
      </w:r>
      <w:r w:rsidRPr="004437AB">
        <w:rPr>
          <w:rFonts w:ascii="GHEA Mariam" w:hAnsi="GHEA Mariam" w:cs="Arial"/>
          <w:sz w:val="24"/>
          <w:szCs w:val="24"/>
          <w:lang w:val="af-ZA"/>
        </w:rPr>
        <w:t>ԵՎ</w:t>
      </w:r>
      <w:r w:rsidRPr="004437AB">
        <w:rPr>
          <w:rFonts w:ascii="GHEA Mariam" w:hAnsi="GHEA Mariam"/>
          <w:sz w:val="24"/>
          <w:szCs w:val="24"/>
          <w:lang w:val="af-ZA"/>
        </w:rPr>
        <w:t xml:space="preserve"> (</w:t>
      </w:r>
      <w:r w:rsidRPr="004437AB">
        <w:rPr>
          <w:rFonts w:ascii="GHEA Mariam" w:hAnsi="GHEA Mariam" w:cs="Arial"/>
          <w:sz w:val="24"/>
          <w:szCs w:val="24"/>
          <w:lang w:val="af-ZA"/>
        </w:rPr>
        <w:t>ԿԱՄ</w:t>
      </w:r>
      <w:r w:rsidRPr="004437AB">
        <w:rPr>
          <w:rFonts w:ascii="GHEA Mariam" w:hAnsi="GHEA Mariam"/>
          <w:sz w:val="24"/>
          <w:szCs w:val="24"/>
          <w:lang w:val="af-ZA"/>
        </w:rPr>
        <w:t xml:space="preserve">) </w:t>
      </w:r>
      <w:r w:rsidRPr="004437AB">
        <w:rPr>
          <w:rFonts w:ascii="GHEA Mariam" w:hAnsi="GHEA Mariam" w:cs="Arial"/>
          <w:sz w:val="24"/>
          <w:szCs w:val="24"/>
          <w:lang w:val="af-ZA"/>
        </w:rPr>
        <w:t>ՀՅՈՒՍՎԱԾՔՆԵՐ</w:t>
      </w:r>
      <w:r w:rsidRPr="004437AB">
        <w:rPr>
          <w:rFonts w:ascii="GHEA Mariam" w:hAnsi="GHEA Mariam"/>
          <w:sz w:val="24"/>
          <w:szCs w:val="24"/>
          <w:lang w:val="af-ZA"/>
        </w:rPr>
        <w:t xml:space="preserve"> </w:t>
      </w:r>
      <w:r w:rsidRPr="004437AB">
        <w:rPr>
          <w:rFonts w:ascii="GHEA Mariam" w:hAnsi="GHEA Mariam" w:cs="Arial"/>
          <w:sz w:val="24"/>
          <w:szCs w:val="24"/>
          <w:lang w:val="af-ZA"/>
        </w:rPr>
        <w:t>ՓՈԽՊԱՏՎԱՍՏԵԼՈՒ</w:t>
      </w:r>
      <w:r w:rsidRPr="004437AB">
        <w:rPr>
          <w:rFonts w:ascii="GHEA Mariam" w:hAnsi="GHEA Mariam"/>
          <w:sz w:val="24"/>
          <w:szCs w:val="24"/>
          <w:lang w:val="af-ZA"/>
        </w:rPr>
        <w:t xml:space="preserve"> </w:t>
      </w:r>
      <w:r w:rsidRPr="004437AB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  <w:r w:rsidRPr="004437AB">
        <w:rPr>
          <w:rFonts w:ascii="GHEA Mariam" w:hAnsi="GHEA Mariam" w:cs="Arial Armenian"/>
          <w:spacing w:val="-4"/>
          <w:sz w:val="24"/>
          <w:szCs w:val="24"/>
          <w:lang w:val="af-ZA"/>
        </w:rPr>
        <w:t>»</w:t>
      </w:r>
      <w:r w:rsidRPr="004437A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4437AB">
        <w:rPr>
          <w:rFonts w:ascii="GHEA Mariam" w:hAnsi="GHEA Mariam" w:cs="Arial"/>
          <w:spacing w:val="-4"/>
          <w:sz w:val="24"/>
          <w:szCs w:val="24"/>
          <w:lang w:val="af-ZA"/>
        </w:rPr>
        <w:t>ՕՐԵՆՔՈՒՄ</w:t>
      </w:r>
      <w:r w:rsidRPr="004437A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4437AB">
        <w:rPr>
          <w:rFonts w:ascii="GHEA Mariam" w:hAnsi="GHEA Mariam" w:cs="Arial"/>
          <w:spacing w:val="-4"/>
          <w:sz w:val="24"/>
          <w:szCs w:val="24"/>
          <w:lang w:val="af-ZA"/>
        </w:rPr>
        <w:t>ՓՈՓՈԽՈՒԹՅՈՒՆ</w:t>
      </w:r>
      <w:r w:rsidRPr="004437AB">
        <w:rPr>
          <w:rFonts w:ascii="GHEA Mariam" w:hAnsi="GHEA Mariam" w:cs="Arial"/>
          <w:spacing w:val="-4"/>
          <w:sz w:val="24"/>
          <w:szCs w:val="24"/>
          <w:lang w:val="hy-AM"/>
        </w:rPr>
        <w:t>ՆԵՐ</w:t>
      </w:r>
      <w:r w:rsidRPr="004437A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437AB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4437A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437AB">
        <w:rPr>
          <w:rFonts w:ascii="GHEA Mariam" w:hAnsi="GHEA Mariam" w:cs="Arial"/>
          <w:spacing w:val="-4"/>
          <w:sz w:val="24"/>
          <w:szCs w:val="24"/>
          <w:lang w:val="hy-AM"/>
        </w:rPr>
        <w:t>ԼՐԱՑՈՒՄՆԵՐ</w:t>
      </w:r>
      <w:r w:rsidRPr="004437A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4437AB">
        <w:rPr>
          <w:rFonts w:ascii="GHEA Mariam" w:hAnsi="GHEA Mariam" w:cs="Arial"/>
          <w:spacing w:val="-4"/>
          <w:sz w:val="24"/>
          <w:szCs w:val="24"/>
          <w:lang w:val="af-ZA"/>
        </w:rPr>
        <w:t>ԿԱՏԱՐԵԼՈՒ</w:t>
      </w:r>
      <w:r w:rsidRPr="004437AB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af-ZA"/>
        </w:rPr>
        <w:br/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4437AB">
        <w:rPr>
          <w:rFonts w:ascii="GHEA Mariam" w:hAnsi="GHEA Mariam" w:cs="Arial"/>
          <w:sz w:val="24"/>
          <w:szCs w:val="24"/>
          <w:lang w:val="af-ZA"/>
        </w:rPr>
        <w:t>ՄԱՍԻՆ</w:t>
      </w:r>
      <w:r w:rsidRPr="004437AB">
        <w:rPr>
          <w:rFonts w:ascii="GHEA Mariam" w:hAnsi="GHEA Mariam"/>
          <w:sz w:val="24"/>
          <w:szCs w:val="24"/>
          <w:lang w:val="hy-AM"/>
        </w:rPr>
        <w:t xml:space="preserve">» </w:t>
      </w:r>
      <w:r w:rsidRPr="004437AB">
        <w:rPr>
          <w:rFonts w:ascii="GHEA Mariam" w:hAnsi="GHEA Mariam" w:cs="Arial"/>
          <w:sz w:val="24"/>
          <w:szCs w:val="24"/>
          <w:lang w:val="af-ZA"/>
        </w:rPr>
        <w:t>ՕՐԵՆՔԻ</w:t>
      </w:r>
      <w:r w:rsidRPr="004437AB">
        <w:rPr>
          <w:rFonts w:ascii="GHEA Mariam" w:hAnsi="GHEA Mariam"/>
          <w:sz w:val="24"/>
          <w:szCs w:val="24"/>
          <w:lang w:val="af-ZA"/>
        </w:rPr>
        <w:t xml:space="preserve"> </w:t>
      </w:r>
      <w:r w:rsidRPr="004437AB">
        <w:rPr>
          <w:rFonts w:ascii="GHEA Mariam" w:hAnsi="GHEA Mariam" w:cs="Arial"/>
          <w:sz w:val="24"/>
          <w:szCs w:val="24"/>
          <w:lang w:val="af-ZA"/>
        </w:rPr>
        <w:t>ՆԱԽԱԳԾ</w:t>
      </w:r>
      <w:r w:rsidRPr="004437AB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ԻՆ</w:t>
      </w:r>
      <w:r w:rsidRPr="004437A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7AB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ՀԱՎԱՆՈՒԹՅՈՒՆ</w:t>
      </w:r>
      <w:r w:rsidRPr="004437A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7AB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ՏԱԼՈՒ</w:t>
      </w:r>
      <w:r w:rsidRPr="004437A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7AB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4437AB" w:rsidRPr="004437AB" w:rsidRDefault="004437AB" w:rsidP="004437AB">
      <w:pPr>
        <w:pStyle w:val="NormalWeb"/>
        <w:shd w:val="clear" w:color="auto" w:fill="FFFFFF"/>
        <w:spacing w:beforeAutospacing="0" w:afterAutospacing="0" w:line="276" w:lineRule="auto"/>
        <w:ind w:left="-180" w:right="-1"/>
        <w:textAlignment w:val="baseline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  -----------------------------------------------------------------------------------------------------------------</w:t>
      </w:r>
    </w:p>
    <w:p w:rsidR="004437AB" w:rsidRPr="00974F14" w:rsidRDefault="004437AB" w:rsidP="004437AB">
      <w:pPr>
        <w:pStyle w:val="mechtex"/>
        <w:rPr>
          <w:shd w:val="clear" w:color="auto" w:fill="FFFFFF"/>
          <w:lang w:val="hy-AM"/>
        </w:rPr>
      </w:pPr>
    </w:p>
    <w:p w:rsidR="004437AB" w:rsidRPr="008E1B5A" w:rsidRDefault="004437A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4437AB">
        <w:rPr>
          <w:rFonts w:ascii="GHEA Mariam" w:eastAsiaTheme="minorEastAsia" w:hAnsi="GHEA Mariam" w:cs="Arial"/>
          <w:sz w:val="24"/>
          <w:szCs w:val="24"/>
          <w:lang w:val="hy-AM" w:eastAsia="en-US"/>
        </w:rPr>
        <w:t>Ղեկավարվելով</w:t>
      </w:r>
      <w:r w:rsidRPr="004437AB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«</w:t>
      </w:r>
      <w:r w:rsidRPr="004437AB">
        <w:rPr>
          <w:rFonts w:ascii="GHEA Mariam" w:eastAsiaTheme="minorEastAsia" w:hAnsi="GHEA Mariam" w:cs="Arial"/>
          <w:sz w:val="24"/>
          <w:szCs w:val="24"/>
          <w:lang w:val="hy-AM" w:eastAsia="en-US"/>
        </w:rPr>
        <w:t>Ազգային</w:t>
      </w:r>
      <w:r w:rsidRPr="004437AB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</w:t>
      </w:r>
      <w:r w:rsidRPr="004437AB">
        <w:rPr>
          <w:rFonts w:ascii="GHEA Mariam" w:eastAsiaTheme="minorEastAsia" w:hAnsi="GHEA Mariam" w:cs="Arial"/>
          <w:sz w:val="24"/>
          <w:szCs w:val="24"/>
          <w:lang w:val="hy-AM" w:eastAsia="en-US"/>
        </w:rPr>
        <w:t>ժողովի</w:t>
      </w:r>
      <w:r w:rsidRPr="004437AB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</w:t>
      </w:r>
      <w:r w:rsidRPr="004437AB">
        <w:rPr>
          <w:rFonts w:ascii="GHEA Mariam" w:eastAsiaTheme="minorEastAsia" w:hAnsi="GHEA Mariam" w:cs="Arial"/>
          <w:sz w:val="24"/>
          <w:szCs w:val="24"/>
          <w:lang w:val="hy-AM" w:eastAsia="en-US"/>
        </w:rPr>
        <w:t>կանոնակարգ</w:t>
      </w:r>
      <w:r w:rsidRPr="004437AB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» </w:t>
      </w:r>
      <w:r w:rsidRPr="004437AB">
        <w:rPr>
          <w:rFonts w:ascii="GHEA Mariam" w:eastAsiaTheme="minorEastAsia" w:hAnsi="GHEA Mariam" w:cs="Arial"/>
          <w:sz w:val="24"/>
          <w:szCs w:val="24"/>
          <w:lang w:val="hy-AM" w:eastAsia="en-US"/>
        </w:rPr>
        <w:t>սահմանադրական</w:t>
      </w:r>
      <w:r w:rsidRPr="004437AB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</w:t>
      </w:r>
      <w:r w:rsidRPr="004437AB">
        <w:rPr>
          <w:rFonts w:ascii="GHEA Mariam" w:eastAsiaTheme="minorEastAsia" w:hAnsi="GHEA Mariam" w:cs="Arial"/>
          <w:sz w:val="24"/>
          <w:szCs w:val="24"/>
          <w:lang w:val="hy-AM" w:eastAsia="en-US"/>
        </w:rPr>
        <w:t>օրենքի</w:t>
      </w:r>
      <w:r w:rsidRPr="004437AB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65-</w:t>
      </w:r>
      <w:r w:rsidRPr="004437AB">
        <w:rPr>
          <w:rFonts w:ascii="GHEA Mariam" w:eastAsiaTheme="minorEastAsia" w:hAnsi="GHEA Mariam" w:cs="Arial"/>
          <w:sz w:val="24"/>
          <w:szCs w:val="24"/>
          <w:lang w:val="hy-AM" w:eastAsia="en-US"/>
        </w:rPr>
        <w:t>րդ</w:t>
      </w:r>
      <w:r w:rsidRPr="004437AB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</w:t>
      </w:r>
      <w:r w:rsidRPr="004437AB">
        <w:rPr>
          <w:rFonts w:ascii="GHEA Mariam" w:eastAsiaTheme="minorEastAsia" w:hAnsi="GHEA Mariam" w:cs="Arial"/>
          <w:sz w:val="24"/>
          <w:szCs w:val="24"/>
          <w:lang w:val="hy-AM" w:eastAsia="en-US"/>
        </w:rPr>
        <w:t>հոդվածի</w:t>
      </w:r>
      <w:r w:rsidRPr="004437AB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3-</w:t>
      </w:r>
      <w:r w:rsidRPr="004437AB">
        <w:rPr>
          <w:rFonts w:ascii="GHEA Mariam" w:eastAsiaTheme="minorEastAsia" w:hAnsi="GHEA Mariam" w:cs="Arial"/>
          <w:sz w:val="24"/>
          <w:szCs w:val="24"/>
          <w:lang w:val="hy-AM" w:eastAsia="en-US"/>
        </w:rPr>
        <w:t>րդ</w:t>
      </w:r>
      <w:r w:rsidRPr="004437AB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 </w:t>
      </w:r>
      <w:r w:rsidRPr="004437AB">
        <w:rPr>
          <w:rFonts w:ascii="GHEA Mariam" w:eastAsiaTheme="minorEastAsia" w:hAnsi="GHEA Mariam" w:cs="Arial"/>
          <w:sz w:val="24"/>
          <w:szCs w:val="24"/>
          <w:lang w:val="hy-AM" w:eastAsia="en-US"/>
        </w:rPr>
        <w:t>մասով</w:t>
      </w:r>
      <w:r w:rsidRPr="004437AB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437AB" w:rsidRPr="004437AB" w:rsidRDefault="004437AB" w:rsidP="004437AB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437AB">
        <w:rPr>
          <w:rFonts w:ascii="GHEA Mariam" w:hAnsi="GHEA Mariam"/>
          <w:sz w:val="24"/>
          <w:szCs w:val="24"/>
          <w:lang w:val="hy-AM"/>
        </w:rPr>
        <w:t xml:space="preserve">1. 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Հավանություն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տալ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Մարդուն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օրգաններ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հյուսվածքներ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փոխ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պատ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վաստելու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4437A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4437A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րության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օրենսդրական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37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նախաձեռնությանը</w:t>
      </w:r>
      <w:r w:rsidRPr="004437A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4437AB" w:rsidRPr="004437AB" w:rsidRDefault="004437AB" w:rsidP="004437A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437AB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4437A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437AB">
        <w:rPr>
          <w:rFonts w:ascii="GHEA Mariam" w:hAnsi="GHEA Mariam"/>
          <w:sz w:val="24"/>
          <w:szCs w:val="24"/>
          <w:lang w:val="hy-AM"/>
        </w:rPr>
        <w:t xml:space="preserve"> </w:t>
      </w:r>
      <w:r w:rsidRPr="004437A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437AB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4437A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437AB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4437AB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4437AB">
        <w:rPr>
          <w:rFonts w:ascii="GHEA Mariam" w:hAnsi="GHEA Mariam"/>
          <w:sz w:val="24"/>
          <w:szCs w:val="24"/>
          <w:lang w:val="hy-AM"/>
        </w:rPr>
        <w:t xml:space="preserve"> </w:t>
      </w:r>
      <w:r w:rsidRPr="004437AB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437AB">
        <w:rPr>
          <w:rFonts w:ascii="GHEA Mariam" w:hAnsi="GHEA Mariam" w:cs="Arial"/>
          <w:sz w:val="24"/>
          <w:szCs w:val="24"/>
          <w:lang w:val="hy-AM"/>
        </w:rPr>
        <w:t>ձեռ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437AB">
        <w:rPr>
          <w:rFonts w:ascii="GHEA Mariam" w:hAnsi="GHEA Mariam" w:cs="Arial"/>
          <w:sz w:val="24"/>
          <w:szCs w:val="24"/>
          <w:lang w:val="hy-AM"/>
        </w:rPr>
        <w:t>նությունը</w:t>
      </w:r>
      <w:r w:rsidRPr="004437AB">
        <w:rPr>
          <w:rFonts w:ascii="GHEA Mariam" w:hAnsi="GHEA Mariam"/>
          <w:sz w:val="24"/>
          <w:szCs w:val="24"/>
          <w:lang w:val="hy-AM"/>
        </w:rPr>
        <w:t xml:space="preserve"> </w:t>
      </w:r>
      <w:r w:rsidRPr="004437AB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4437AB">
        <w:rPr>
          <w:rFonts w:ascii="GHEA Mariam" w:hAnsi="GHEA Mariam"/>
          <w:sz w:val="24"/>
          <w:szCs w:val="24"/>
          <w:lang w:val="hy-AM"/>
        </w:rPr>
        <w:t xml:space="preserve"> </w:t>
      </w:r>
      <w:r w:rsidRPr="004437AB">
        <w:rPr>
          <w:rFonts w:ascii="GHEA Mariam" w:hAnsi="GHEA Mariam" w:cs="Arial"/>
          <w:sz w:val="24"/>
          <w:szCs w:val="24"/>
          <w:lang w:val="hy-AM"/>
        </w:rPr>
        <w:t>կարգով</w:t>
      </w:r>
      <w:r w:rsidRPr="004437AB">
        <w:rPr>
          <w:rFonts w:ascii="GHEA Mariam" w:hAnsi="GHEA Mariam"/>
          <w:sz w:val="24"/>
          <w:szCs w:val="24"/>
          <w:lang w:val="hy-AM"/>
        </w:rPr>
        <w:t xml:space="preserve"> </w:t>
      </w:r>
      <w:r w:rsidRPr="004437AB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4437AB">
        <w:rPr>
          <w:rFonts w:ascii="GHEA Mariam" w:hAnsi="GHEA Mariam"/>
          <w:sz w:val="24"/>
          <w:szCs w:val="24"/>
          <w:lang w:val="hy-AM"/>
        </w:rPr>
        <w:t xml:space="preserve"> </w:t>
      </w:r>
      <w:r w:rsidRPr="004437A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437AB">
        <w:rPr>
          <w:rFonts w:ascii="GHEA Mariam" w:hAnsi="GHEA Mariam"/>
          <w:sz w:val="24"/>
          <w:szCs w:val="24"/>
          <w:lang w:val="hy-AM"/>
        </w:rPr>
        <w:t xml:space="preserve"> </w:t>
      </w:r>
      <w:r w:rsidRPr="004437A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437AB">
        <w:rPr>
          <w:rFonts w:ascii="GHEA Mariam" w:hAnsi="GHEA Mariam"/>
          <w:sz w:val="24"/>
          <w:szCs w:val="24"/>
          <w:lang w:val="hy-AM"/>
        </w:rPr>
        <w:t xml:space="preserve"> </w:t>
      </w:r>
      <w:r w:rsidRPr="004437AB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4437AB">
        <w:rPr>
          <w:rFonts w:ascii="GHEA Mariam" w:hAnsi="GHEA Mariam"/>
          <w:sz w:val="24"/>
          <w:szCs w:val="24"/>
          <w:lang w:val="hy-AM"/>
        </w:rPr>
        <w:t xml:space="preserve"> </w:t>
      </w:r>
      <w:r w:rsidRPr="004437AB">
        <w:rPr>
          <w:rFonts w:ascii="GHEA Mariam" w:hAnsi="GHEA Mariam" w:cs="Arial"/>
          <w:sz w:val="24"/>
          <w:szCs w:val="24"/>
          <w:lang w:val="hy-AM"/>
        </w:rPr>
        <w:t>ժողով</w:t>
      </w:r>
      <w:r w:rsidRPr="004437AB">
        <w:rPr>
          <w:rFonts w:ascii="GHEA Mariam" w:hAnsi="GHEA Mariam"/>
          <w:sz w:val="24"/>
          <w:szCs w:val="24"/>
          <w:lang w:val="hy-AM"/>
        </w:rPr>
        <w:t>:</w:t>
      </w:r>
      <w:r w:rsidRPr="004437AB">
        <w:rPr>
          <w:rFonts w:ascii="Calibri" w:hAnsi="Calibri" w:cs="Calibri"/>
          <w:sz w:val="24"/>
          <w:szCs w:val="24"/>
          <w:lang w:val="hy-AM"/>
        </w:rPr>
        <w:t> </w:t>
      </w:r>
    </w:p>
    <w:p w:rsidR="00795686" w:rsidRPr="00092240" w:rsidRDefault="00795686" w:rsidP="00372471">
      <w:pPr>
        <w:pStyle w:val="norm"/>
        <w:spacing w:line="360" w:lineRule="auto"/>
        <w:ind w:firstLine="706"/>
        <w:rPr>
          <w:rFonts w:ascii="GHEA Mariam" w:hAnsi="GHEA Mariam"/>
          <w:sz w:val="14"/>
          <w:szCs w:val="24"/>
          <w:lang w:val="hy-AM"/>
        </w:rPr>
      </w:pPr>
      <w:r w:rsidRPr="00372471">
        <w:rPr>
          <w:rFonts w:ascii="GHEA Mariam" w:hAnsi="GHEA Mariam"/>
          <w:sz w:val="24"/>
          <w:szCs w:val="24"/>
          <w:lang w:val="af-ZA"/>
        </w:rPr>
        <w:t xml:space="preserve">    </w:t>
      </w:r>
    </w:p>
    <w:p w:rsidR="00795686" w:rsidRPr="00DA093C" w:rsidRDefault="00795686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795686" w:rsidRPr="00DA093C" w:rsidRDefault="00795686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A093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A093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A093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95686" w:rsidRPr="00DA093C" w:rsidRDefault="00795686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A093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A093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A093C">
        <w:rPr>
          <w:rFonts w:ascii="GHEA Mariam" w:hAnsi="GHEA Mariam" w:cs="Sylfaen"/>
          <w:sz w:val="24"/>
          <w:szCs w:val="24"/>
          <w:lang w:val="hy-AM"/>
        </w:rPr>
        <w:t>.</w:t>
      </w:r>
      <w:r w:rsidRPr="00DA093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A093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95686" w:rsidRPr="00DA093C" w:rsidRDefault="00795686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DA093C" w:rsidRDefault="00795686" w:rsidP="00903848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DA093C">
        <w:rPr>
          <w:rFonts w:ascii="GHEA Mariam" w:hAnsi="GHEA Mariam" w:cs="Arial"/>
          <w:sz w:val="24"/>
          <w:szCs w:val="24"/>
          <w:lang w:val="hy-AM"/>
        </w:rPr>
        <w:t>Երև</w:t>
      </w:r>
      <w:bookmarkStart w:id="0" w:name="_GoBack"/>
      <w:bookmarkEnd w:id="0"/>
      <w:r w:rsidRPr="00DA093C">
        <w:rPr>
          <w:rFonts w:ascii="GHEA Mariam" w:hAnsi="GHEA Mariam" w:cs="Arial"/>
          <w:sz w:val="24"/>
          <w:szCs w:val="24"/>
          <w:lang w:val="hy-AM"/>
        </w:rPr>
        <w:t>ան</w:t>
      </w:r>
    </w:p>
    <w:sectPr w:rsidR="001F225D" w:rsidRPr="00DA093C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73A" w:rsidRDefault="00A6473A">
      <w:r>
        <w:separator/>
      </w:r>
    </w:p>
  </w:endnote>
  <w:endnote w:type="continuationSeparator" w:id="0">
    <w:p w:rsidR="00A6473A" w:rsidRDefault="00A64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156E9">
      <w:rPr>
        <w:noProof/>
        <w:sz w:val="18"/>
      </w:rPr>
      <w:t>voroshumKK016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6E9" w:rsidRDefault="00B156E9">
    <w:pPr>
      <w:pStyle w:val="Footer"/>
    </w:pPr>
    <w:fldSimple w:instr=" FILENAME   \* MERGEFORMAT ">
      <w:r>
        <w:rPr>
          <w:noProof/>
        </w:rPr>
        <w:t>voroshumKK016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73A" w:rsidRDefault="00A6473A">
      <w:r>
        <w:separator/>
      </w:r>
    </w:p>
  </w:footnote>
  <w:footnote w:type="continuationSeparator" w:id="0">
    <w:p w:rsidR="00A6473A" w:rsidRDefault="00A64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437A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837FC"/>
    <w:multiLevelType w:val="hybridMultilevel"/>
    <w:tmpl w:val="A7B8C8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C3FAD"/>
    <w:multiLevelType w:val="hybridMultilevel"/>
    <w:tmpl w:val="48AE98E2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350018"/>
    <w:multiLevelType w:val="hybridMultilevel"/>
    <w:tmpl w:val="BC8E1A18"/>
    <w:lvl w:ilvl="0" w:tplc="9FE6D69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085657A"/>
    <w:multiLevelType w:val="hybridMultilevel"/>
    <w:tmpl w:val="7FDC8B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E1070"/>
    <w:multiLevelType w:val="multilevel"/>
    <w:tmpl w:val="509CD7AA"/>
    <w:lvl w:ilvl="0">
      <w:start w:val="1"/>
      <w:numFmt w:val="decimal"/>
      <w:lvlText w:val="%1."/>
      <w:lvlJc w:val="left"/>
      <w:pPr>
        <w:ind w:left="1095" w:hanging="360"/>
      </w:pPr>
    </w:lvl>
    <w:lvl w:ilvl="1">
      <w:start w:val="1"/>
      <w:numFmt w:val="decimal"/>
      <w:isLgl/>
      <w:lvlText w:val="%1.%2."/>
      <w:lvlJc w:val="left"/>
      <w:pPr>
        <w:ind w:left="14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5" w:hanging="2160"/>
      </w:pPr>
      <w:rPr>
        <w:rFonts w:hint="default"/>
      </w:rPr>
    </w:lvl>
  </w:abstractNum>
  <w:abstractNum w:abstractNumId="5" w15:restartNumberingAfterBreak="0">
    <w:nsid w:val="28EB755D"/>
    <w:multiLevelType w:val="hybridMultilevel"/>
    <w:tmpl w:val="65CCA962"/>
    <w:lvl w:ilvl="0" w:tplc="67128D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E0D3A88"/>
    <w:multiLevelType w:val="hybridMultilevel"/>
    <w:tmpl w:val="44141C84"/>
    <w:lvl w:ilvl="0" w:tplc="C1849298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3E905A9B"/>
    <w:multiLevelType w:val="hybridMultilevel"/>
    <w:tmpl w:val="8C7E387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B65312B"/>
    <w:multiLevelType w:val="hybridMultilevel"/>
    <w:tmpl w:val="DF26443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839441E"/>
    <w:multiLevelType w:val="hybridMultilevel"/>
    <w:tmpl w:val="A9CC68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A20926"/>
    <w:multiLevelType w:val="hybridMultilevel"/>
    <w:tmpl w:val="BCBC1A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1C0864"/>
    <w:multiLevelType w:val="hybridMultilevel"/>
    <w:tmpl w:val="45BE1DBC"/>
    <w:lvl w:ilvl="0" w:tplc="24B6BC26">
      <w:start w:val="1"/>
      <w:numFmt w:val="decimal"/>
      <w:lvlText w:val="%1."/>
      <w:lvlJc w:val="left"/>
      <w:pPr>
        <w:ind w:left="720" w:hanging="360"/>
      </w:pPr>
      <w:rPr>
        <w:rFonts w:ascii="GHEA Mariam" w:eastAsia="Times New Roman" w:hAnsi="GHEA Maria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  <w:num w:numId="10">
    <w:abstractNumId w:val="10"/>
  </w:num>
  <w:num w:numId="11">
    <w:abstractNumId w:val="11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68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104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2E6A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5A09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B35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240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672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14F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429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71C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5F48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A4D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07A6B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AC3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471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1A5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7AB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6FBE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00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7F3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A9F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96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686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51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8A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779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848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0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7A8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731B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2EB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520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3A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1B4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755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6E9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27D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48A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4EF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6B02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93C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6BB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1C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959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2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8F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68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BC4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055029-35A3-429F-9C1C-8F2CAA0B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9568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95686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79568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rsid w:val="00795686"/>
    <w:rPr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79568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link w:val="Footer"/>
    <w:locked/>
    <w:rsid w:val="00F9368F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F9368F"/>
    <w:rPr>
      <w:b/>
      <w:bCs/>
    </w:rPr>
  </w:style>
  <w:style w:type="paragraph" w:styleId="BalloonText">
    <w:name w:val="Balloon Text"/>
    <w:basedOn w:val="Normal"/>
    <w:link w:val="BalloonTextChar"/>
    <w:rsid w:val="00777E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77E96"/>
    <w:rPr>
      <w:rFonts w:ascii="Segoe UI" w:hAnsi="Segoe UI" w:cs="Segoe UI"/>
      <w:sz w:val="18"/>
      <w:szCs w:val="18"/>
      <w:lang w:eastAsia="ru-RU"/>
    </w:rPr>
  </w:style>
  <w:style w:type="character" w:styleId="Hyperlink">
    <w:name w:val="Hyperlink"/>
    <w:basedOn w:val="DefaultParagraphFont"/>
    <w:uiPriority w:val="99"/>
    <w:unhideWhenUsed/>
    <w:rsid w:val="00372471"/>
    <w:rPr>
      <w:color w:val="0000FF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092240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1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https:/mul2.gov.am/tasks/895933/oneclick/voroshumMK-578.docx?token=188f7a2d33c8b4c3d591115b71172e44</cp:keywords>
  <dc:description/>
  <cp:lastModifiedBy>Kristina Papyan</cp:lastModifiedBy>
  <cp:revision>3</cp:revision>
  <cp:lastPrinted>2024-01-09T10:40:00Z</cp:lastPrinted>
  <dcterms:created xsi:type="dcterms:W3CDTF">2024-01-09T10:40:00Z</dcterms:created>
  <dcterms:modified xsi:type="dcterms:W3CDTF">2024-01-09T10:40:00Z</dcterms:modified>
</cp:coreProperties>
</file>