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63B7" w14:textId="07493008" w:rsidR="001B4FBC" w:rsidRDefault="001B4FBC" w:rsidP="001B4FBC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AE001B" w:rsidRPr="0094284F">
        <w:rPr>
          <w:rFonts w:ascii="GHEA Grapalat" w:hAnsi="GHEA Grapalat"/>
          <w:b/>
          <w:bCs/>
          <w:sz w:val="24"/>
          <w:szCs w:val="24"/>
        </w:rPr>
        <w:t>«</w:t>
      </w:r>
      <w:bookmarkStart w:id="0" w:name="_Hlk131894763"/>
      <w:r w:rsidR="00CF74D7"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ԲՆԱԳԱՎԱՌՈՒՄ </w:t>
      </w:r>
      <w:r w:rsidR="008F4C38" w:rsidRPr="00EE3F4A">
        <w:rPr>
          <w:rFonts w:ascii="GHEA Grapalat" w:eastAsia="Times New Roman" w:hAnsi="GHEA Grapalat" w:cs="Sylfaen"/>
          <w:b/>
          <w:bCs/>
          <w:sz w:val="24"/>
          <w:szCs w:val="24"/>
          <w:lang w:val="en-GB"/>
        </w:rPr>
        <w:t>ԼԻՑԵՆԶԱՎՈՐՎԱԾ ԱՆՁԱՆՑ ԵՎ ՀԱՎԱՍՏԱԳՐՎԱԾ ՄԱՍՆԱԳԵՏՆԵՐԻ ՌԵԳԻՍՏՐԻ ՁԵՎԱՎՈՐՄԱՆ, ՏՎՅԱԼՆԵՐԻ ՓՈՓՈԽՈՒԹՅԱՆ, ԼՐԱՑՄԱՆ ԵՎ ԳՐԱՆՑԱՄԱՏՅԱՆԻ ՎԱՐՄԱՆ</w:t>
      </w:r>
      <w:r w:rsidR="008F4C38"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ԿԱՐԳԸ ՀԱՍՏԱՏԵԼՈՒ</w:t>
      </w:r>
      <w:bookmarkEnd w:id="0"/>
      <w:r w:rsidR="008F4C38"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="00AE001B" w:rsidRPr="0094284F">
        <w:rPr>
          <w:rFonts w:ascii="GHEA Grapalat" w:hAnsi="GHEA Grapalat"/>
          <w:b/>
          <w:bCs/>
          <w:sz w:val="24"/>
          <w:szCs w:val="24"/>
        </w:rPr>
        <w:t>» ՀԱՅԱՍՏԱՆԻ</w:t>
      </w:r>
      <w:r w:rsidR="00AE001B" w:rsidRPr="008A5039">
        <w:rPr>
          <w:rFonts w:ascii="GHEA Grapalat" w:hAnsi="GHEA Grapalat"/>
          <w:b/>
          <w:bCs/>
          <w:sz w:val="24"/>
          <w:szCs w:val="24"/>
        </w:rPr>
        <w:t xml:space="preserve"> ՀԱՆՐԱՊԵՏՈՒԹՅԱՆ ԿԱՌԱՎԱՐՈՒԹՅԱՆ ՈՐՈՇՄԱՆ ՆԱԽԱԳԾԻ </w:t>
      </w:r>
    </w:p>
    <w:p w14:paraId="0E191756" w14:textId="77777777" w:rsidR="001B4FBC" w:rsidRPr="0020610A" w:rsidRDefault="001B4FBC" w:rsidP="001B4FBC">
      <w:pPr>
        <w:spacing w:after="0" w:line="360" w:lineRule="auto"/>
        <w:jc w:val="center"/>
        <w:rPr>
          <w:lang w:val="hy-AM"/>
        </w:rPr>
      </w:pPr>
    </w:p>
    <w:tbl>
      <w:tblPr>
        <w:tblW w:w="142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  <w:gridCol w:w="35"/>
        <w:gridCol w:w="4551"/>
      </w:tblGrid>
      <w:tr w:rsidR="00447972" w:rsidRPr="00C67C32" w14:paraId="6E06A6A6" w14:textId="77777777" w:rsidTr="00641044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52002B" w14:textId="58211ACD" w:rsidR="00447972" w:rsidRPr="000E0800" w:rsidRDefault="00447972" w:rsidP="00447972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="00351F29" w:rsidRPr="00351F29">
              <w:rPr>
                <w:rFonts w:ascii="GHEA Grapalat" w:hAnsi="GHEA Grapalat"/>
              </w:rPr>
              <w:t>տարածքային</w:t>
            </w:r>
            <w:proofErr w:type="spellEnd"/>
            <w:r w:rsidR="00351F29"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="00351F29" w:rsidRPr="00351F29">
              <w:rPr>
                <w:rFonts w:ascii="GHEA Grapalat" w:hAnsi="GHEA Grapalat"/>
              </w:rPr>
              <w:t>զարգացման</w:t>
            </w:r>
            <w:proofErr w:type="spellEnd"/>
            <w:r w:rsidR="00351F29" w:rsidRPr="00351F29">
              <w:rPr>
                <w:rFonts w:ascii="GHEA Grapalat" w:hAnsi="GHEA Grapalat"/>
              </w:rPr>
              <w:t xml:space="preserve"> և շրջակա միջավայրի հարցերի վարչություն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DD4757" w14:textId="21A631FA" w:rsidR="00447972" w:rsidRPr="000E0800" w:rsidRDefault="001E1C38" w:rsidP="0044797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22.01.2024</w:t>
            </w:r>
            <w:r w:rsidR="00447972" w:rsidRPr="000E0800">
              <w:rPr>
                <w:rFonts w:ascii="GHEA Grapalat" w:hAnsi="GHEA Grapalat"/>
                <w:lang w:val="ru-RU"/>
              </w:rPr>
              <w:t>թ</w:t>
            </w:r>
            <w:r w:rsidR="00447972"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447972" w:rsidRPr="00C67C32" w14:paraId="7D92DE7A" w14:textId="77777777" w:rsidTr="00641044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342A8A" w14:textId="77777777" w:rsidR="00447972" w:rsidRPr="000E0800" w:rsidRDefault="00447972" w:rsidP="00641044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50A9E7" w14:textId="69F43E8F" w:rsidR="00447972" w:rsidRPr="000E0800" w:rsidRDefault="00447972" w:rsidP="0064104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="001E1C38" w:rsidRPr="001E1C38">
              <w:rPr>
                <w:rFonts w:ascii="GHEA Grapalat" w:hAnsi="GHEA Grapalat"/>
                <w:lang w:val="af-ZA"/>
              </w:rPr>
              <w:t>02/12.63/2136-2024</w:t>
            </w:r>
          </w:p>
        </w:tc>
      </w:tr>
      <w:tr w:rsidR="00447972" w:rsidRPr="00C67C32" w14:paraId="6C065A75" w14:textId="77777777" w:rsidTr="0064104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6DED2E" w14:textId="18DAEF05" w:rsidR="00447972" w:rsidRPr="00C852BE" w:rsidRDefault="00C852BE" w:rsidP="003B0C11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r w:rsidR="00351F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Նախագածով նախատեսվում է հաստատել «</w:t>
            </w:r>
            <w:r w:rsidR="00351F29" w:rsidRPr="00B54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Լիցենզավորված անձանց և հավաստագրված մասնագետների ռեգիստրի ձևավորման, տվյալների փոփոխության, լրացման և գրանցամատյանի վարման կարգը» (այսուհետ՝ կարգ)</w:t>
            </w:r>
            <w:r w:rsidR="00351F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որտեղ որոշ դրույթներում նշվում է </w:t>
            </w:r>
            <w:r w:rsidR="00351F29" w:rsidRPr="00950CD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«գրանցամատյան»</w:t>
            </w:r>
            <w:r w:rsidR="00351F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հասկացությունը, իսկ որոշ դրույթներում՝ </w:t>
            </w:r>
            <w:r w:rsidR="00351F29" w:rsidRPr="00950CD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«էլեկտրոնային գրանցամատյան»</w:t>
            </w:r>
            <w:r w:rsidR="00351F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ձևակերպումը</w:t>
            </w:r>
            <w:r w:rsidR="00351F29" w:rsidRPr="00B54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351F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օրինակ՝ կարգի 4-րդ կետում, 7-րդ կետում և այլն</w:t>
            </w:r>
            <w:r w:rsidR="00351F29" w:rsidRPr="00B54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351F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Արդյուքնում, պարզ չէ, թե նախագծի կարգավորման առարկան բացի </w:t>
            </w:r>
            <w:r w:rsidR="00351F29" w:rsidRPr="00E242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էլեկտրոնային գրանցամատյանից, այլ գրանցամատյանի վարման էլ է վերաբերվում, թե՝ ոչ: Ուստի, գտնում ենք, որ անհրաժեշտ է հստակեցնել՝ ապահովելով հասկացության նույնանման կիրառում՝ եթե կարգավորումը տարբեր նպատակ չի հետապնդում: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2309EC1" w14:textId="77777777" w:rsidR="00447972" w:rsidRPr="000E0800" w:rsidRDefault="00447972" w:rsidP="0064104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4FFD6F" w14:textId="77777777" w:rsidR="00C6444B" w:rsidRPr="00C6444B" w:rsidRDefault="00C6444B" w:rsidP="00C6444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52B2B6D1" w14:textId="0D5A9C22" w:rsidR="00447972" w:rsidRDefault="00C6444B" w:rsidP="00C6444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 w:rsidR="003B0C11">
              <w:rPr>
                <w:rFonts w:ascii="GHEA Grapalat" w:hAnsi="GHEA Grapalat" w:cs="Calibri"/>
                <w:sz w:val="24"/>
                <w:szCs w:val="24"/>
                <w:lang w:val="af-ZA"/>
              </w:rPr>
              <w:t>կատար</w:t>
            </w:r>
            <w:r w:rsidR="007F443C">
              <w:rPr>
                <w:rFonts w:ascii="GHEA Grapalat" w:hAnsi="GHEA Grapalat" w:cs="Calibri"/>
                <w:sz w:val="24"/>
                <w:szCs w:val="24"/>
                <w:lang w:val="af-ZA"/>
              </w:rPr>
              <w:t>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0D4FBE">
              <w:rPr>
                <w:rFonts w:ascii="GHEA Grapalat" w:hAnsi="GHEA Grapalat" w:cs="Calibri"/>
                <w:sz w:val="24"/>
                <w:szCs w:val="24"/>
                <w:lang w:val="af-ZA"/>
              </w:rPr>
              <w:t>է</w:t>
            </w:r>
            <w:r w:rsidR="007F443C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3B0C11">
              <w:rPr>
                <w:rFonts w:ascii="GHEA Grapalat" w:hAnsi="GHEA Grapalat" w:cs="Calibri"/>
                <w:sz w:val="24"/>
                <w:szCs w:val="24"/>
                <w:lang w:val="af-ZA"/>
              </w:rPr>
              <w:t>ձևակերպումների հստակեցում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14:paraId="5E472FEC" w14:textId="68248C5B" w:rsidR="00C6444B" w:rsidRPr="000E0800" w:rsidRDefault="00C6444B" w:rsidP="00C6444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8F4C38" w:rsidRPr="00C67C32" w14:paraId="1D946452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A69B6E" w14:textId="742BA979" w:rsidR="008F4C38" w:rsidRPr="00C852BE" w:rsidRDefault="00C852BE" w:rsidP="00351F29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2. </w:t>
            </w:r>
            <w:r w:rsidR="00351F29" w:rsidRPr="00E242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8-րդ կետի 4-րդ ենթակետով սահմանվել է, որ «</w:t>
            </w:r>
            <w:r w:rsidR="00351F29" w:rsidRPr="00E24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Ինքնաշխատ եղանակով գրանցամատյանում մուտքագրվող տվյալները ստացվում են տվյալների հետևյալ բազաներից</w:t>
            </w:r>
            <w:r w:rsidR="00351F29" w:rsidRPr="00E2424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(...) </w:t>
            </w:r>
            <w:r w:rsidR="00351F29" w:rsidRPr="00E24240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միջոցառումներ իրականացնող կազմակերպությունների</w:t>
            </w:r>
            <w:r w:rsidR="00351F29" w:rsidRPr="00E24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հավաստագրված մասնագետների և լիցենզավորված քաղաքաշինության գործունեության սուբյեկտների </w:t>
            </w:r>
            <w:r w:rsidR="00351F29" w:rsidRPr="00815B2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կողմից անձնական հաշիվներում</w:t>
            </w:r>
            <w:r w:rsidR="00351F29" w:rsidRPr="00E24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urban.e-gov.am տեղեկատվական հարթակի միջոցով մուտքագրված տվյալներից</w:t>
            </w:r>
            <w:r w:rsidR="00351F29" w:rsidRPr="00E24240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  <w:r w:rsidR="00351F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 11-րդ կետի 1-ին և 2-րդ ենթակետերով նախատեսվել է  </w:t>
            </w:r>
            <w:r w:rsidR="00351F29" w:rsidRPr="000E18F9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հավաստագրված մասնագետների</w:t>
            </w:r>
            <w:r w:rsidR="00351F2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351F29" w:rsidRPr="000E18F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լիցենզավորված</w:t>
            </w:r>
            <w:r w:rsidR="00351F29" w:rsidRPr="000E18F9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 քաղաքաշինության գործունեության սուբյեկտների</w:t>
            </w:r>
            <w:r w:rsidR="00351F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գրանցամատյանում մուտքագրումներ իրականացնելու համար պարունակվող տեղեկությունները, սակայն նախագծով </w:t>
            </w:r>
            <w:r w:rsidR="00351F29" w:rsidRPr="000E18F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միջոցառումներ իրականացնող կազմակերպությունների</w:t>
            </w:r>
            <w:r w:rsidR="00351F29" w:rsidRPr="00815B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1F2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կարգավորումները բացակայում է: </w:t>
            </w:r>
            <w:r w:rsidR="00351F2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Արդյուքնում, պարզ չէ, թե որո՞նք են նշված կազմակերպությունները նախագծի իմաստով և արդյո՞ք վերջիններիս նույնպես պետք է գրանցված լինեն նշված հարթակում՝ ունենալով համապատասխան հաշիվներ: Ուստի, կարծում ենք, որ այն լրացուցիչ պարզաբանման և հստակեցման կարիք 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2A5C76A" w14:textId="77777777" w:rsidR="008F4C38" w:rsidRPr="000E0800" w:rsidRDefault="008F4C38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92609" w14:textId="77777777" w:rsidR="00A0441E" w:rsidRPr="000D4FBE" w:rsidRDefault="00A0441E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D4FBE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5CE02265" w14:textId="2792A68C" w:rsidR="008F4C38" w:rsidRPr="00E85770" w:rsidRDefault="003B0C11" w:rsidP="008F4C38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="00A0441E" w:rsidRPr="000D4FB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51F29" w:rsidRPr="00C67C32" w14:paraId="60D9BB71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160E8" w14:textId="1AB2E639" w:rsidR="00351F29" w:rsidRDefault="00351F29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 xml:space="preserve">3.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9-րդ կետը և 12-րդ կետի 2-րդ  ենթակետերը շարահյուսության տեսանկյունից վերանայման անհրաժեշտություն ունեն: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D2F80B5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B063D3" w14:textId="77777777" w:rsidR="00351F29" w:rsidRDefault="003B0C11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42696879" w14:textId="0E15CC69" w:rsidR="003B0C11" w:rsidRPr="000D4FBE" w:rsidRDefault="003B0C11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351F29" w:rsidRPr="00C67C32" w14:paraId="01401ACF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844C10" w14:textId="3A7B974D" w:rsidR="00351F29" w:rsidRDefault="00351F29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4. </w:t>
            </w:r>
            <w:r w:rsidRPr="008A70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Կարգի 11-րդ կետի 1-ին ենթակետում սահմանվել է, որ 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Գրանցամատյանում մուտքագրումներն (...)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8A709E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պարունակում են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ի թիվս այլնի, հետևյալ տեղեկությունները՝ </w:t>
            </w:r>
            <w:r w:rsidRPr="008A709E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գիտական աստիճանը (մասնագիտական դասիչը), գիտական կոչումը, շնորհելու ամսաթիվը., գիտական հոդվածներ, 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սեմինարներին, գիտական, գիտագործնական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գիտաժողովների մասնակցություն 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կցվում են հավաստող փաստաթղթերը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8A709E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աշխատանքային</w:t>
            </w:r>
            <w:r w:rsidRPr="008A709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գործունեությունը (սկիզբը, ավարտը, աշխատանքի վայրը, զբաղեցրած պաշտոնը և (կամ) կատարած աշխատանքը,  գործուղումը) և այլն: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Նշված նորմից բխում է, որ գրանցամատյանում նշված տեղեկատվությունների ներառման </w:t>
            </w:r>
            <w:r w:rsidRPr="000014D7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իմպերատիվ պահանջ է ներկայացվում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մինչդեռ, գտնում ենք, որ ոչ բոլոր դեպքերում է հնարավոր պահանջվող տեղեկատվությունը լրացնել՝ պայմանավորված </w:t>
            </w:r>
            <w:r w:rsidRPr="00736E7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հավաստագրված մասնագետի կողմից համապատասխան տեղեկատվության (կարգավիճակի) բացակայությամբ: Արդյունքում, առաջարկում ենք վերանայել հավաստագրված մասնագետի համար </w:t>
            </w:r>
            <w:r w:rsidRPr="00736E7F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պարտադիր</w:t>
            </w:r>
            <w:r w:rsidRPr="00736E7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պահանջվող տեղեկատվության ցանկը: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A66D85A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CE72E3" w14:textId="77777777" w:rsidR="00351F29" w:rsidRDefault="003B0C11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0686ED09" w14:textId="4DC65954" w:rsidR="003B0C11" w:rsidRPr="000D4FBE" w:rsidRDefault="003B0C11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351F29" w:rsidRPr="00C67C32" w14:paraId="58759861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0D2C69" w14:textId="69B95585" w:rsidR="00351F29" w:rsidRDefault="00351F29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5. </w:t>
            </w:r>
            <w:r w:rsidRPr="00736E7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736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11-րդ կետի 1-ին ենթակետի «կ» պարբերությամբ, հավաստագրված մասնագետի համար պահանջվող տեղեկատվության լրացման համար սահմանվել է «</w:t>
            </w:r>
            <w:r w:rsidRPr="00736E7F">
              <w:rPr>
                <w:rFonts w:ascii="GHEA Grapalat" w:hAnsi="GHEA Grapalat" w:cs="Arial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Հ</w:t>
            </w:r>
            <w:r w:rsidRPr="00736E7F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այաստանի Հանրապետությունում վերահսկողություն իրականացնող մարմնի</w:t>
            </w:r>
            <w:r w:rsidRPr="00736E7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(ների)</w:t>
            </w:r>
            <w:r w:rsidRPr="00736E7F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736E7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կողմից պատասխանատու մասնագետին վարչական տույժ ենթարկելու վերաբերյալ տեղեկությունները»: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Մինչդեռ, նշվածից պարզ չէ, թե ՀՀ-ում վերահսկողություն իրականացնող մարմինները որո՞նք են և արդյո՞ք բացի քաղաքաշինության ոլորտում վերահսկողության գործառույթներ իրականացնող մարմնից, այլ մարմիններ հավաստագրված մասնագետին համապատասխան վարչական տույժի ենթարկելու իրավասություն ունեն: Ուստի, գտնում ենք, որ դրույթը </w:t>
            </w:r>
            <w:r w:rsidRPr="0038307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կարիք ունի հստակեցման: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16D773B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B658D5" w14:textId="77777777" w:rsidR="00351F29" w:rsidRDefault="003B0C11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0F841064" w14:textId="5F315B53" w:rsidR="003B0C11" w:rsidRPr="000D4FBE" w:rsidRDefault="003B0C11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համապատսխան հստակեցումներ:</w:t>
            </w:r>
          </w:p>
        </w:tc>
      </w:tr>
      <w:tr w:rsidR="00351F29" w:rsidRPr="00C67C32" w14:paraId="6A53E88F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6D20AF" w14:textId="405728B3" w:rsidR="00351F29" w:rsidRDefault="00351F29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6. </w:t>
            </w:r>
            <w:r w:rsidRPr="0038307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3830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11-րդ կետի 2-րդ ենթակետի «ա» պարբերությամբ լիցենզավորված քաղաքաշինության գործունեության սուբյեկտի համար պահանջվող տեղեկատվության համար սահմանվել է, ի թիվս այլնի,</w:t>
            </w:r>
            <w:r w:rsidRPr="0038307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«</w:t>
            </w:r>
            <w:r w:rsidRPr="0038307A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կազմակերպչաիրավական ձևը</w:t>
            </w:r>
            <w:r w:rsidRPr="0038307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: </w:t>
            </w:r>
            <w:r w:rsidRPr="00CD0C46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Սակայն</w:t>
            </w:r>
            <w:r w:rsidRPr="00CD0C4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հարկ է նշել, որ օրենսդրությամբ իրավաբանական անձանց համար </w:t>
            </w:r>
            <w:r w:rsidRPr="00CD0C46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կազմակերպչաիրավական </w:t>
            </w:r>
            <w:r w:rsidRPr="00CD0C4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ձև հասկացություն առկա չէ: Առաջարկում ենք առաջնորդվել Քաղաքացիական օրենսգրքով սահմանված համապատասխան ձևակերպումներով: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B8BA77F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4AB3BF" w14:textId="77777777" w:rsidR="00351F29" w:rsidRDefault="003B0C11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37A5AFBE" w14:textId="46E71749" w:rsidR="001F51D3" w:rsidRPr="000D4FBE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351F29" w:rsidRPr="00C67C32" w14:paraId="1B71E0ED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6CA00" w14:textId="3F9C0051" w:rsidR="00351F29" w:rsidRDefault="00351F29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7. </w:t>
            </w:r>
            <w:r w:rsidRPr="006562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Կարգի 13-րդ կետի 2-րդ ենթակետի «թ» պարբերությամբ սահմանվել է </w:t>
            </w:r>
            <w:r w:rsidRPr="0065624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</w:t>
            </w:r>
            <w:r w:rsidRPr="00656246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թ»-րդ </w:t>
            </w:r>
            <w:r w:rsidRPr="006562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պարբերություններով</w:t>
            </w:r>
            <w:r w:rsidRPr="00656246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նախատեսված տեղեկությունների ներբեռնումը՝ </w:t>
            </w:r>
            <w:r w:rsidRPr="00656246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ՀՀ ոստիկանության</w:t>
            </w:r>
            <w:r w:rsidRPr="00656246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էլեկտրոնային պահոցից կամ լիցենզավորված անձանց կողմից ներկայացված հաշվետվություններից ներբեռնված տեղեկատվական հարթակից», </w:t>
            </w:r>
            <w:r w:rsidRPr="0065624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որը վերաբերվում է </w:t>
            </w:r>
            <w:r w:rsidRPr="00656246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գործելակարգերին</w:t>
            </w:r>
            <w:r w:rsidRPr="0065624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համապատասխան</w:t>
            </w:r>
            <w:r w:rsidRPr="00656246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6562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>ներգրավված տեխնիկայի</w:t>
            </w:r>
            <w:r w:rsidRPr="0065624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սարք-սարքավորումների (ավտոմոբիլային, ճանապարհային, ինժեներական և այլն) վերաբերյալ տեղեկությանը: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</w:t>
            </w:r>
            <w:r w:rsidRPr="0065624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թե գործընթացը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65624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նաև </w:t>
            </w:r>
            <w:r w:rsidRPr="00656246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շինարարական</w:t>
            </w:r>
            <w:r w:rsidRPr="00656246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E3639F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տեխնիկային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վերաբերվում, ապա դրանց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գրանցումների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իրականացմամբ պայմանավորված՝ առաջարկում ենք բարձրացված հարցը լրացուցիչ քննարկել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Տարածքային</w:t>
            </w:r>
            <w:r w:rsidRPr="00E36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E36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E36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ենթակառուցվածքների</w:t>
            </w:r>
            <w:r w:rsidRPr="00E36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նախարարության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հետ</w:t>
            </w:r>
            <w:r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C000DC2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E6434" w14:textId="77777777" w:rsidR="00351F29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0FA21963" w14:textId="7EBBB459" w:rsidR="005105CE" w:rsidRDefault="001F51D3" w:rsidP="005105CE">
            <w:pPr>
              <w:pStyle w:val="NoSpacing"/>
              <w:ind w:left="131" w:right="82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Բարձրացված հարցը լրացուցիչ քննարկվել է Տարածքային կառավարման և ենթակառուցվածքների նախարարության հետ:</w:t>
            </w:r>
            <w:r w:rsidR="005105CE">
              <w:rPr>
                <w:rFonts w:ascii="GHEA Grapalat" w:hAnsi="GHEA Grapalat"/>
                <w:sz w:val="24"/>
                <w:szCs w:val="24"/>
                <w:lang w:val="af-ZA"/>
              </w:rPr>
              <w:t xml:space="preserve"> Քննարկմանը մասնակցել է նաև </w:t>
            </w:r>
            <w:r w:rsidR="005105CE" w:rsidRPr="008B0030">
              <w:rPr>
                <w:rFonts w:ascii="GHEA Grapalat" w:hAnsi="GHEA Grapalat"/>
                <w:sz w:val="24"/>
                <w:szCs w:val="24"/>
                <w:lang w:val="hy-AM"/>
              </w:rPr>
              <w:t>«Վի Իքս Սոֆթ»</w:t>
            </w:r>
            <w:r w:rsidR="005105C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05C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սահմանափակ</w:t>
            </w:r>
            <w:proofErr w:type="spellEnd"/>
          </w:p>
          <w:p w14:paraId="391CA850" w14:textId="3F0F6367" w:rsidR="001F51D3" w:rsidRPr="000D4FBE" w:rsidRDefault="005105CE" w:rsidP="005105CE">
            <w:pPr>
              <w:pStyle w:val="NoSpacing"/>
              <w:ind w:left="131" w:right="82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պատասխանատվությամբ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ընկերության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գործադիր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տնօրենը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Քննարկման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արդյունքում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կարգում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թվարկված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տեղեկատվական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աղբյուրները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համալրվել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Տարածքային կառավարման և ենթակառուցվածքների նախարարության </w:t>
            </w:r>
            <w:r w:rsidR="00A302BD">
              <w:rPr>
                <w:rFonts w:ascii="GHEA Grapalat" w:hAnsi="GHEA Grapalat"/>
                <w:sz w:val="24"/>
                <w:szCs w:val="24"/>
                <w:lang w:val="af-ZA"/>
              </w:rPr>
              <w:t>էլեկտրոնային գրանցամատյանով և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նախագծում կատարվել է համապատասխան լրացում</w:t>
            </w:r>
            <w:r w:rsidR="00A302BD">
              <w:rPr>
                <w:rFonts w:ascii="GHEA Grapalat" w:hAnsi="GHEA Grapalat"/>
                <w:sz w:val="24"/>
                <w:szCs w:val="24"/>
                <w:lang w:val="af-ZA"/>
              </w:rPr>
              <w:t>: Ընդունվել են նաև ՏԿԵՆ առաջարկները:</w:t>
            </w:r>
          </w:p>
        </w:tc>
      </w:tr>
      <w:tr w:rsidR="00351F29" w:rsidRPr="00C67C32" w14:paraId="17BA2D8D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2F6E13" w14:textId="2157267D" w:rsidR="00351F29" w:rsidRDefault="00351F29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8. </w:t>
            </w:r>
            <w:r w:rsidR="003B0C11" w:rsidRPr="00E363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15-րդ կետով սահմանվել է լիազոր մարմնի գործառույթները, մասնավորապես՝ 2-րդ ենթակետի համաձայն՝ «</w:t>
            </w:r>
            <w:r w:rsidR="003B0C11" w:rsidRPr="00E3639F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հաստատում</w:t>
            </w:r>
            <w:r w:rsidR="003B0C11" w:rsidRPr="00E3639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է հետևյալ գրառումը Անձնական հաշիվները ստուգված է (տարեթիվը, ամիսը, ամսաթիվը) և </w:t>
            </w:r>
            <w:r w:rsidR="003B0C11" w:rsidRPr="00E3639F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կատարում է գրանցում</w:t>
            </w:r>
            <w:r w:rsidR="003B0C11" w:rsidRPr="00E3639F">
              <w:rPr>
                <w:rFonts w:ascii="GHEA Grapalat" w:hAnsi="GHEA Grapalat"/>
                <w:sz w:val="24"/>
                <w:szCs w:val="24"/>
                <w:lang w:val="hy-AM"/>
              </w:rPr>
              <w:t>», իսկ 4-րդ ենթակետով էլ սահմանվել է, որ «</w:t>
            </w:r>
            <w:r w:rsidR="003B0C11" w:rsidRPr="00E3639F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հավաստագրված</w:t>
            </w:r>
            <w:r w:rsidR="003B0C11" w:rsidRPr="00E3639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մասնագետներին կամ լիցենզավորված քաղաքաշինության գործունեության սուբյեկտներին </w:t>
            </w:r>
            <w:r w:rsidR="003B0C11" w:rsidRPr="00E3639F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տրամադրում է</w:t>
            </w:r>
            <w:r w:rsidR="003B0C11" w:rsidRPr="00E3639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օգտվողի անունը և գաղտնաբառը՝ իրենց վերաբերյալ գրանցամատյանում առկա տեղեկություններին ծանոթանալու համար</w:t>
            </w:r>
            <w:r w:rsidR="003B0C11">
              <w:rPr>
                <w:rFonts w:ascii="GHEA Grapalat" w:hAnsi="GHEA Grapalat"/>
                <w:sz w:val="24"/>
                <w:szCs w:val="24"/>
                <w:lang w:val="hy-AM"/>
              </w:rPr>
              <w:t xml:space="preserve">»: Մինչդեռ, ներկայացված կարգավորումներից պարզ չէ, թե լիազոր մարմինը համապատասխան գործողությունները ինչ ժամկետում է իրականացնելու: Բացի այդ, լրացուցիչ հստակեցման կարիք ունի այն հանգամանքը, որ լիազոր մարմինը ինչպիսի՞ գործիքակազմի կիրառմամբ է տեղեկացնելու </w:t>
            </w:r>
            <w:r w:rsidR="003B0C11" w:rsidRPr="00E3639F">
              <w:rPr>
                <w:rFonts w:ascii="GHEA Grapalat" w:hAnsi="GHEA Grapalat" w:cs="Arial"/>
                <w:sz w:val="24"/>
                <w:szCs w:val="24"/>
                <w:lang w:val="hy-AM"/>
              </w:rPr>
              <w:t>հավաստագրված</w:t>
            </w:r>
            <w:r w:rsidR="003B0C11" w:rsidRPr="00E36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մասնագետներին կամ լիցենզավորված քաղաքաշինության գործունեության սուբյեկտներին</w:t>
            </w:r>
            <w:r w:rsidR="003B0C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գրանցման </w:t>
            </w:r>
            <w:r w:rsidR="003B0C11" w:rsidRPr="00787DD2">
              <w:rPr>
                <w:rFonts w:ascii="GHEA Grapalat" w:hAnsi="GHEA Grapalat"/>
                <w:sz w:val="24"/>
                <w:szCs w:val="24"/>
                <w:lang w:val="hy-AM"/>
              </w:rPr>
              <w:t>կատարման մասին: Ուստի, գտնում ենք, որ ներկայացված կարգավորումները լրացուցիչ հստակեցման կարիք ունեն: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29ECE0E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505E3" w14:textId="77777777" w:rsidR="00351F29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5153D25D" w14:textId="04486A39" w:rsidR="001F51D3" w:rsidRPr="000D4FBE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հստակեցվել են ժամկետները:</w:t>
            </w:r>
          </w:p>
        </w:tc>
      </w:tr>
      <w:tr w:rsidR="00351F29" w:rsidRPr="00C67C32" w14:paraId="2382C218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541D2" w14:textId="2AF417B4" w:rsidR="00351F29" w:rsidRDefault="003B0C11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9. </w:t>
            </w:r>
            <w:r w:rsidRPr="00787D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17-րդ կետի համաձայն՝ «</w:t>
            </w:r>
            <w:r w:rsidRPr="00787DD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Հ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ավաստագրված մասնագետը կամ լիցենզավորված քաղաքաշինության գործունեության  սուբյեկտը սույն հավելվածի 11-րդ կետով նախատեսված տվյալների հետագա փոփոխությունների դեպքում, </w:t>
            </w:r>
            <w:r w:rsidRPr="00787DD2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այդ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87DD2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փոփոխություններն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87DD2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իրավական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87DD2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ուժ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87DD2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ստանալու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87DD2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օրվանից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87DD2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սկսած 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15 աշխատանքային օրվա ընթացքում </w:t>
            </w:r>
            <w:r w:rsidRPr="00787DD2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տեղեկացնում է լիազոր մարմնին</w:t>
            </w:r>
            <w:r w:rsidRPr="00787DD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՝ ներկայացնելով համապատասխան հիմքերը</w:t>
            </w:r>
            <w:r w:rsidRPr="00787DD2">
              <w:rPr>
                <w:rFonts w:ascii="GHEA Grapalat" w:hAnsi="GHEA Grapalat"/>
                <w:sz w:val="24"/>
                <w:szCs w:val="24"/>
                <w:lang w:val="hy-AM"/>
              </w:rPr>
              <w:t>»։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Սակայն, նախագծով առաջարկվող կարգավորումներում հստակեցված չէ այն հանգամանքը, որ նշված անձանց կողմից նշված ժամկետում համապատասխան փոփոխությունների վերաբերյալ լիազոր մարմնին տեղեկացում չներկայացնելու դեպքում լրացուցիչ ի՞նչ գործիքակազմեր է կիրառվելու: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6FAE4A3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45FE3E" w14:textId="77777777" w:rsidR="00351F29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722228C3" w14:textId="74FC0310" w:rsidR="001F51D3" w:rsidRPr="000D4FBE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համապատասխան փոփոխություններ:</w:t>
            </w:r>
          </w:p>
        </w:tc>
      </w:tr>
      <w:tr w:rsidR="00351F29" w:rsidRPr="00C67C32" w14:paraId="0BFF2292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942E8" w14:textId="4EDC6E1E" w:rsidR="00351F29" w:rsidRDefault="003B0C11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10.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18-րդ և 20-րդ կետերով սահմանվել է բովանդակային իմաստով նույն կարգավորումները: Արդյունքում, գտնում ենք, որ նշված կետերի նույնաբովանդակ կրկնությամբ կիրառումը լրացուցիչ վերանայման անհրաժեշտություն 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1988FA7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D02B96" w14:textId="77777777" w:rsidR="00351F29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34CBDD8C" w14:textId="5EE8853D" w:rsidR="001F51D3" w:rsidRPr="000D4FBE" w:rsidRDefault="001F51D3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351F29" w:rsidRPr="00C67C32" w14:paraId="750EB8CA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1D2C9" w14:textId="321D5B98" w:rsidR="00351F29" w:rsidRDefault="003B0C11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11. </w:t>
            </w:r>
            <w:r w:rsidRPr="00616E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հիմնավորմամբ նշվել է, որ ն</w:t>
            </w:r>
            <w:r w:rsidRPr="00616E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r w:rsidRPr="00616E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ընդունման անհրաժեշտությունը պայմանավորված է </w:t>
            </w:r>
            <w:r w:rsidRPr="00616E2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16E2F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Քաղաքաշինության մասին</w:t>
            </w:r>
            <w:r w:rsidRPr="00616E2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616E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օրենքի 10-րդ հոդվածի 1-ին մասի 21-րդ կետի և 11.10-րդ հոդվածի պահանջներով: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 է նկատի ունենալ</w:t>
            </w:r>
            <w:r w:rsidRPr="00616E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որ օրենսդիր մարմնի կողմից ընդունված </w:t>
            </w:r>
            <w:r w:rsidRPr="00616E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«Քաղաքաշինության մասին» օրենքում փոփոխություններ և լրացումներ կատարելու մասին» 2023 թվականի ապրիլի 13-ի N ՀՕ-139-Ն և «Քաղաքաշինության մասին» օրենքում փոփոխություններ և լրացումներ կատարելու մասին» 2023 թվականի նոյեմբերի 16-ի N ՀՕ-433-Ն օրենքների, ըստ էության, անցումային հոդվածներով </w:t>
            </w:r>
            <w:r w:rsidRPr="008E38F6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օրենսդիրը Կառավարությանը լիազորել է սույն իրավական ակտի նախագիծը ընդունել </w:t>
            </w:r>
            <w:r w:rsidRPr="008E38F6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մինչև</w:t>
            </w:r>
            <w:r w:rsidRPr="008E38F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2023 թվականի դեկտեմբերի 16-ը:</w:t>
            </w:r>
            <w:r w:rsidRPr="00616E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Մինչդեռ, </w:t>
            </w:r>
            <w:r w:rsidRPr="008E38F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Քաղաքաշինության կոմիտեի կողմից նախագիծը Վարչապետի աշխատակազմ է ներկայացվել 2024 թվականի հունվարի 3-ին</w:t>
            </w:r>
            <w:r w:rsidRPr="00616E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Արդյունքում, առաջարկում ենք համապատասխան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պարզաբանում</w:t>
            </w:r>
            <w:r w:rsidRPr="00616E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ներկայացնել սահմանված ժամկետներում նախագիծը Վարչապետի աշխատակազմ չներկայացվելու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9A03C90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3B527" w14:textId="77777777" w:rsidR="00351F29" w:rsidRDefault="00C56BBA" w:rsidP="0013494F">
            <w:pPr>
              <w:ind w:left="131" w:right="82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Պարզաբանում.</w:t>
            </w:r>
          </w:p>
          <w:p w14:paraId="58F8C57D" w14:textId="77777777" w:rsidR="0013494F" w:rsidRDefault="0013494F" w:rsidP="0013494F">
            <w:pPr>
              <w:spacing w:after="0" w:line="240" w:lineRule="auto"/>
              <w:ind w:left="131" w:right="82"/>
              <w:jc w:val="both"/>
              <w:rPr>
                <w:rFonts w:ascii="GHEA Grapalat" w:hAnsi="GHEA Grapalat" w:cs="GHEA Grapalat"/>
                <w:bCs/>
                <w:sz w:val="20"/>
                <w:szCs w:val="20"/>
              </w:rPr>
            </w:pPr>
            <w:proofErr w:type="spellStart"/>
            <w:r w:rsidRPr="00F36A3C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Հիմք</w:t>
            </w:r>
            <w:proofErr w:type="spellEnd"/>
            <w:r w:rsidRPr="00F36A3C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ընդունելով</w:t>
            </w:r>
            <w:proofErr w:type="spellEnd"/>
            <w:r w:rsidRPr="00F36A3C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Pr="00F36A3C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վարչապետի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2023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օգոստոսի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8-ի </w:t>
            </w:r>
            <w:r w:rsidRPr="00F36A3C">
              <w:rPr>
                <w:rFonts w:ascii="GHEA Grapalat" w:hAnsi="GHEA Grapalat"/>
                <w:sz w:val="20"/>
                <w:szCs w:val="20"/>
                <w:lang w:val="hy-AM"/>
              </w:rPr>
              <w:t>«Քաղաքաշինության մասին» օրենքում փոփոխություններ և լրացումներ կատարելու մասին»</w:t>
            </w:r>
            <w:r w:rsidRPr="00F36A3C">
              <w:rPr>
                <w:rFonts w:ascii="GHEA Grapalat" w:hAnsi="GHEA Grapalat"/>
                <w:sz w:val="20"/>
                <w:szCs w:val="20"/>
              </w:rPr>
              <w:t xml:space="preserve"> 2023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ապրիլի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13-ի N ՀՕ-139-Ն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օրենքի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կիրարկումն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ապահովող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միջոցառումների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ցանկը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հաստատելու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վարչապետի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2023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մարտի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23-ի N 330-Ա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մեջ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փոփոխություններ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կատարելու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F36A3C">
              <w:rPr>
                <w:rFonts w:ascii="GHEA Grapalat" w:hAnsi="GHEA Grapalat"/>
                <w:sz w:val="20"/>
                <w:szCs w:val="20"/>
              </w:rPr>
              <w:t xml:space="preserve"> N 804-Ա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որոշմամբ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հաստատված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36A3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F36A3C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ցանկի </w:t>
            </w:r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19-ից 33-րդ</w:t>
            </w:r>
            <w:r w:rsidRPr="00F36A3C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կետ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եր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ի պահանջներ</w:t>
            </w:r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ը ՀՀ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քաղաքաշինության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կոմիտեն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իրականացնում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է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լիցենզավորման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գործընթացի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ծավալուն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և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համապարփակ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բարեփոխումներ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՝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նպատակ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ունենալով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լավագույն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հասանելի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նորարական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ու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տեխնոլոգիական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լուծումների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կիրառությամբ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ձևավորել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տնտեսվարող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սուբյեկտ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և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սպառող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փոխկապակցված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թվայնացված</w:t>
            </w:r>
            <w:proofErr w:type="spellEnd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36A3C">
              <w:rPr>
                <w:rFonts w:ascii="GHEA Grapalat" w:hAnsi="GHEA Grapalat" w:cs="GHEA Grapalat"/>
                <w:bCs/>
                <w:sz w:val="20"/>
                <w:szCs w:val="20"/>
              </w:rPr>
              <w:t>ծառայություններ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0"/>
                <w:szCs w:val="20"/>
              </w:rPr>
              <w:t>:</w:t>
            </w:r>
          </w:p>
          <w:p w14:paraId="5ABD38D5" w14:textId="77777777" w:rsidR="0013494F" w:rsidRDefault="0013494F" w:rsidP="0013494F">
            <w:pPr>
              <w:spacing w:after="0" w:line="240" w:lineRule="auto"/>
              <w:ind w:left="131" w:right="82"/>
              <w:jc w:val="both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</w:pPr>
            <w:r w:rsidRPr="008773EC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 xml:space="preserve">Օրենսդրական </w:t>
            </w: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բ</w:t>
            </w:r>
            <w:r w:rsidRPr="008773EC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>արեփոխումների արդյունքում տարանջատվ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ել</w:t>
            </w:r>
            <w:proofErr w:type="spellEnd"/>
            <w:r w:rsidRPr="008773EC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 xml:space="preserve"> են </w:t>
            </w: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3</w:t>
            </w:r>
            <w:r w:rsidRPr="008773EC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 xml:space="preserve"> հիմնական գործառույթներ</w:t>
            </w: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8773EC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Լիցենզավորում</w:t>
            </w:r>
            <w:proofErr w:type="spellEnd"/>
            <w:r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Հ</w:t>
            </w:r>
            <w:r w:rsidRPr="008773EC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ավաստագրում</w:t>
            </w:r>
            <w:proofErr w:type="spellEnd"/>
            <w:r w:rsidRPr="008773EC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 և </w:t>
            </w:r>
            <w:r w:rsidRPr="008773EC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  <w:t>Գրանցում (ռեգիստր)</w:t>
            </w:r>
            <w:r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:</w:t>
            </w:r>
          </w:p>
          <w:p w14:paraId="283A16DA" w14:textId="77777777" w:rsidR="0013494F" w:rsidRDefault="0013494F" w:rsidP="0013494F">
            <w:pPr>
              <w:spacing w:after="0" w:line="240" w:lineRule="auto"/>
              <w:ind w:left="131" w:right="82"/>
              <w:jc w:val="both"/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</w:pPr>
            <w:proofErr w:type="spellStart"/>
            <w:r w:rsidRPr="005A2F34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Հաշվի</w:t>
            </w:r>
            <w:proofErr w:type="spellEnd"/>
            <w:r w:rsidRPr="005A2F34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A2F34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առնելով</w:t>
            </w:r>
            <w:proofErr w:type="spellEnd"/>
            <w:r w:rsidRPr="005A2F34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A2F34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գործառույթների</w:t>
            </w:r>
            <w:proofErr w:type="spellEnd"/>
            <w:r w:rsidRPr="005A2F34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A2F34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տարանջատումը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լիցենզավորման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վարչությանը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C81A4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>վերապահված գործառույ</w:t>
            </w: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>թներն</w:t>
            </w:r>
            <w:r w:rsidRPr="00C81A4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 xml:space="preserve"> ամբողջական և պատշաճ  իրականացնելու համար</w:t>
            </w: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970082">
              <w:rPr>
                <w:rFonts w:ascii="GHEA Grapalat" w:hAnsi="GHEA Grapalat"/>
                <w:sz w:val="20"/>
                <w:szCs w:val="20"/>
              </w:rPr>
              <w:t>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Լիցենզավորման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օրենքում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փոփոխություններ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լրացումներ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կատարելու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> և «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Քաղաքաշինության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օրենքում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փոփոխություններ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լրացումներ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կատարելու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օրենքների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կիրարկումն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ապահովող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միջոցառումների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ցանկը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հաստատելու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» N 330-Ա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որոշմամբ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հաստատված</w:t>
            </w:r>
            <w:proofErr w:type="spellEnd"/>
            <w:r w:rsidRPr="00970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70082">
              <w:rPr>
                <w:rFonts w:ascii="GHEA Grapalat" w:hAnsi="GHEA Grapalat"/>
                <w:sz w:val="20"/>
                <w:szCs w:val="20"/>
              </w:rPr>
              <w:t>ցանկի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21-րդ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կետով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40634F">
              <w:rPr>
                <w:rFonts w:ascii="GHEA Grapalat" w:hAnsi="GHEA Grapalat"/>
                <w:sz w:val="20"/>
                <w:szCs w:val="20"/>
              </w:rPr>
              <w:t>էր</w:t>
            </w:r>
            <w:proofErr w:type="spellEnd"/>
            <w:r w:rsidRPr="0040634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իրականացնել</w:t>
            </w:r>
            <w:proofErr w:type="spellEnd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կառուցվածքային</w:t>
            </w:r>
            <w:proofErr w:type="spellEnd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փոփոխությ</w:t>
            </w: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ուն</w:t>
            </w:r>
            <w:proofErr w:type="spellEnd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՝ </w:t>
            </w:r>
            <w:proofErr w:type="spellStart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վերակազմավորման</w:t>
            </w:r>
            <w:proofErr w:type="spellEnd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0634F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եղանակով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որը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հնարավորություն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էր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ստեղծելու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միջոցառումների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սահմանված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ժամանակին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կատարելուն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հետագայում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45D26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Լիցենզավորմ</w:t>
            </w:r>
            <w:r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ան</w:t>
            </w:r>
            <w:proofErr w:type="spellEnd"/>
            <w:r w:rsidRPr="00E45D26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E45D26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Հավաստագրմ</w:t>
            </w:r>
            <w:r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ան</w:t>
            </w:r>
            <w:proofErr w:type="spellEnd"/>
            <w:r w:rsidRPr="00E45D26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 և </w:t>
            </w:r>
            <w:r w:rsidRPr="00E45D26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  <w:t>Գրանցմ</w:t>
            </w: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ան</w:t>
            </w:r>
            <w:proofErr w:type="spellEnd"/>
            <w:r w:rsidRPr="00E45D26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val="hy-AM"/>
              </w:rPr>
              <w:t xml:space="preserve"> (ռեգիստր)</w:t>
            </w:r>
            <w:r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45D26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գործառույթների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շարունակական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իրականացմանը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:</w:t>
            </w:r>
          </w:p>
          <w:p w14:paraId="578B6A02" w14:textId="77777777" w:rsidR="0013494F" w:rsidRDefault="0013494F" w:rsidP="0013494F">
            <w:pPr>
              <w:spacing w:after="0" w:line="240" w:lineRule="auto"/>
              <w:ind w:left="131" w:right="82"/>
              <w:jc w:val="both"/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</w:pPr>
          </w:p>
          <w:p w14:paraId="1A6EAD24" w14:textId="77777777" w:rsidR="0013494F" w:rsidRDefault="0013494F" w:rsidP="0013494F">
            <w:pPr>
              <w:spacing w:after="0" w:line="240" w:lineRule="auto"/>
              <w:ind w:left="131" w:right="82"/>
              <w:jc w:val="both"/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Ավելի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ուշ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վերոհիշյալ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միջոցառումը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36A3C">
              <w:rPr>
                <w:rFonts w:ascii="GHEA Grapalat" w:hAnsi="GHEA Grapalat"/>
                <w:sz w:val="20"/>
                <w:szCs w:val="20"/>
              </w:rPr>
              <w:t xml:space="preserve">N 804-Ա </w:t>
            </w:r>
            <w:proofErr w:type="spellStart"/>
            <w:r w:rsidRPr="00F36A3C">
              <w:rPr>
                <w:rFonts w:ascii="GHEA Grapalat" w:hAnsi="GHEA Grapalat"/>
                <w:sz w:val="20"/>
                <w:szCs w:val="20"/>
              </w:rPr>
              <w:t>որոշմամբ</w:t>
            </w:r>
            <w:proofErr w:type="spellEnd"/>
            <w:r w:rsidRPr="00F36A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համարվեց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ուժը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կորցրած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փ</w:t>
            </w: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ոխարենը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առաջարկվեց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հաստիքներ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ավելացնել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վարչապետի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2023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սեպտեմբերի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14-ի N936-Ա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հիմքով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Ներկայումս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գործառույթների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կատարումը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անխափան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կատարելու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նպատակով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իրականացվում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հաստիքների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համալրում</w:t>
            </w:r>
            <w:proofErr w:type="spellEnd"/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</w:rPr>
              <w:t>:</w:t>
            </w:r>
          </w:p>
          <w:p w14:paraId="29202F0E" w14:textId="6F495FB2" w:rsidR="0013494F" w:rsidRDefault="0013494F" w:rsidP="00FF1D10">
            <w:pPr>
              <w:spacing w:after="0" w:line="240" w:lineRule="auto"/>
              <w:ind w:left="131" w:right="82"/>
              <w:jc w:val="both"/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</w:pP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Հաշվի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առնելով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վերոնշյալ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միջոցառումների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կատարման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հետ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կապված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0"/>
                <w:szCs w:val="20"/>
              </w:rPr>
              <w:t>լիցենզավորման</w:t>
            </w:r>
            <w:proofErr w:type="spellEnd"/>
            <w:r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վարչության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գերլարված</w:t>
            </w:r>
            <w:proofErr w:type="spellEnd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GHEA Grapalat"/>
                <w:bCs/>
                <w:sz w:val="20"/>
                <w:szCs w:val="20"/>
              </w:rPr>
              <w:t>աշխատանքը</w:t>
            </w:r>
            <w:proofErr w:type="spellEnd"/>
            <w:r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և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նոր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հաստիքներով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</w:rPr>
              <w:t>համալրման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</w:rPr>
              <w:t>գործընթացի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</w:rPr>
              <w:t>խափանումը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</w:rPr>
              <w:t>՝</w:t>
            </w:r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օրենսդրական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փոփոխությունների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արդյունքում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առաջացած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գործառույթները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հնարավոր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490BBE">
              <w:rPr>
                <w:rFonts w:ascii="GHEA Grapalat" w:hAnsi="GHEA Grapalat" w:cs="Arial"/>
                <w:sz w:val="20"/>
                <w:szCs w:val="20"/>
              </w:rPr>
              <w:t>չ</w:t>
            </w:r>
            <w:r>
              <w:rPr>
                <w:rFonts w:ascii="GHEA Grapalat" w:hAnsi="GHEA Grapalat" w:cs="Arial"/>
                <w:sz w:val="20"/>
                <w:szCs w:val="20"/>
              </w:rPr>
              <w:t>էր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</w:rPr>
              <w:t>սահմանված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</w:rPr>
              <w:t>ժամանակում</w:t>
            </w:r>
            <w:proofErr w:type="spellEnd"/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0"/>
              </w:rPr>
              <w:t>իրականացնել</w:t>
            </w:r>
            <w:proofErr w:type="spellEnd"/>
            <w:r w:rsidRPr="00490BBE">
              <w:rPr>
                <w:rFonts w:ascii="GHEA Grapalat" w:hAnsi="GHEA Grapalat" w:cs="Arial"/>
                <w:sz w:val="20"/>
                <w:szCs w:val="20"/>
              </w:rPr>
              <w:t>:</w:t>
            </w:r>
            <w:r w:rsidRPr="00490BBE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2B9EACD" w14:textId="1F5D8AB0" w:rsidR="0013494F" w:rsidRDefault="0013494F" w:rsidP="0013494F">
            <w:pPr>
              <w:spacing w:after="0" w:line="240" w:lineRule="auto"/>
              <w:ind w:left="131" w:right="82"/>
              <w:jc w:val="both"/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</w:pPr>
            <w:r w:rsidRPr="00EC428A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N 804-Ա </w:t>
            </w:r>
            <w:proofErr w:type="spellStart"/>
            <w:r w:rsidRPr="00EC428A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որոշմամբ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2023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թվականին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նախատեսված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միջոցառումներից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ավարտական</w:t>
            </w:r>
            <w:proofErr w:type="spellEnd"/>
            <w:proofErr w:type="gram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փուլում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գտնվում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միայն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«ՇՄԶ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հնգամյա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ժամանակացույցի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հաստատումը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որը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ներկայումս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8A2283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գտնվում</w:t>
            </w:r>
            <w:proofErr w:type="spellEnd"/>
            <w:r w:rsidR="008A2283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նախարարություն</w:t>
            </w:r>
            <w:r w:rsidR="008A2283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ում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պետական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փորձագիտական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քննության</w:t>
            </w:r>
            <w:proofErr w:type="spellEnd"/>
            <w:r w:rsidR="008A2283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8A2283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փուլում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:</w:t>
            </w:r>
          </w:p>
          <w:p w14:paraId="23404E76" w14:textId="2525D2C8" w:rsidR="00C56BBA" w:rsidRPr="000D4FBE" w:rsidRDefault="0013494F" w:rsidP="0013494F">
            <w:pPr>
              <w:ind w:left="131" w:right="8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Նախատեսվում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վերջնական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տարբերակը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ներկայացնել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վարչապետի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աշխատակազմ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մինչև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2024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փետրվարի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3-րդ </w:t>
            </w:r>
            <w:proofErr w:type="spellStart"/>
            <w:r w:rsidR="0012252C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տասնօրյակում</w:t>
            </w:r>
            <w:proofErr w:type="spellEnd"/>
            <w:r w:rsidR="000C282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:</w:t>
            </w:r>
          </w:p>
        </w:tc>
      </w:tr>
      <w:tr w:rsidR="00351F29" w:rsidRPr="00C67C32" w14:paraId="66156268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910A22" w14:textId="294A0CD4" w:rsidR="00351F29" w:rsidRPr="00A022E8" w:rsidRDefault="003B0C11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de-DE"/>
              </w:rPr>
            </w:pPr>
            <w:r w:rsidRPr="001E1C38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12. </w:t>
            </w:r>
            <w:r w:rsidRPr="001E1C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Փոխվարչապետ Մհեր Գրիգորյանի գրասենյակի կողմից առաջարկվում է </w:t>
            </w:r>
            <w:r w:rsidRPr="001E1C3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համակարգը</w:t>
            </w:r>
            <w:r w:rsidRPr="001E1C3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քննարկել Հայաստանի տեղեկատվական համակարգերի գործակալության հետ՝ վստահ լինելու համար, որ այն համապատասխանում է թվային ճարտարապետության մոտեցումներին: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73E75FF" w14:textId="77777777" w:rsidR="00351F29" w:rsidRPr="000E0800" w:rsidRDefault="00351F29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32ECFE" w14:textId="784A5E57" w:rsidR="00351F29" w:rsidRPr="001E1C38" w:rsidRDefault="00DA1ACE" w:rsidP="001E1C38">
            <w:pPr>
              <w:ind w:left="131" w:right="82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Ը</w:t>
            </w:r>
            <w:r w:rsidR="00EA5BF4" w:rsidRPr="001E1C3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նդունվել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ի գիտություն</w:t>
            </w:r>
            <w:bookmarkStart w:id="1" w:name="_GoBack"/>
            <w:bookmarkEnd w:id="1"/>
            <w:r w:rsidR="00EA5BF4" w:rsidRPr="001E1C3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  <w:p w14:paraId="42418197" w14:textId="2ADE2318" w:rsidR="00EA5BF4" w:rsidRPr="00A022E8" w:rsidRDefault="00A022E8" w:rsidP="00A022E8">
            <w:pPr>
              <w:ind w:left="131" w:right="82"/>
              <w:jc w:val="both"/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</w:pP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Կիրառվող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համակարգը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մշակ</w:t>
            </w:r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վել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է ՀՀ </w:t>
            </w:r>
            <w:proofErr w:type="spellStart"/>
            <w:r w:rsidR="001E1C3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վ</w:t>
            </w:r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արչապետի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աշխատակազմի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պատվերով</w:t>
            </w:r>
            <w:proofErr w:type="spellEnd"/>
            <w:r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,</w:t>
            </w:r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ՊՀԱԾ 3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ծրագրի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շրջանակներում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և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ընդունվել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թվայնացման խորհրդի կողմից: Հետևաբար իրականացվել է համապատասխան պահանջվող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թվային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ճարտարապետությանը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Համակարգը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E1C3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կիրառվում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նաև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ՀՀ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1E1C3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բ</w:t>
            </w:r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նապահպանության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ներքին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>գործերի</w:t>
            </w:r>
            <w:proofErr w:type="spellEnd"/>
            <w:r w:rsidRPr="00A022E8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</w:rPr>
              <w:t xml:space="preserve"> և այլ նախարարությունների կողմից որպես թվային ծառայությունների մատուցման հարթակ: Համակարգը պարբերաբար թարմացվում է՝ այդ թվում հաշվի առնելով թվային ճարտարապետության վերաբերյալ հրապարակված փաստաթղթերի պահանջները: </w:t>
            </w:r>
          </w:p>
        </w:tc>
      </w:tr>
      <w:tr w:rsidR="001E1C38" w:rsidRPr="00C67C32" w14:paraId="33FBF6EF" w14:textId="77777777" w:rsidTr="00784C33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5074DE" w14:textId="32B8A0D8" w:rsidR="001E1C38" w:rsidRPr="000E0800" w:rsidRDefault="001E1C38" w:rsidP="001E1C38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 xml:space="preserve">2. 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351F29">
              <w:rPr>
                <w:rFonts w:ascii="GHEA Grapalat" w:hAnsi="GHEA Grapalat"/>
              </w:rPr>
              <w:t>տարածքային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A026C3" w14:textId="67978181" w:rsidR="001E1C38" w:rsidRPr="000E0800" w:rsidRDefault="001E1C38" w:rsidP="00784C3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13.02.2024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1E1C38" w:rsidRPr="00C67C32" w14:paraId="4C939B38" w14:textId="77777777" w:rsidTr="00784C33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3CFE79" w14:textId="77777777" w:rsidR="001E1C38" w:rsidRPr="000E0800" w:rsidRDefault="001E1C38" w:rsidP="00784C33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2FB4505" w14:textId="44B0CAAE" w:rsidR="001E1C38" w:rsidRPr="000E0800" w:rsidRDefault="001E1C38" w:rsidP="00784C3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1E1C38">
              <w:rPr>
                <w:rFonts w:ascii="GHEA Grapalat" w:hAnsi="GHEA Grapalat"/>
                <w:lang w:val="af-ZA"/>
              </w:rPr>
              <w:t>ԳՍ/14.1/4700-2024</w:t>
            </w:r>
          </w:p>
        </w:tc>
      </w:tr>
      <w:tr w:rsidR="001E1C38" w:rsidRPr="00C67C32" w14:paraId="1F7C92D6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B69B58" w14:textId="384BC161" w:rsidR="001E1C38" w:rsidRPr="005105CE" w:rsidRDefault="001E1C38" w:rsidP="001E1C38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հավելվածով հաստատվող կարգի 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  <w:lang w:val="af-ZA"/>
              </w:rPr>
              <w:t>(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այսուհետ՝ Կարգ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  <w:lang w:val="af-ZA"/>
              </w:rPr>
              <w:t>)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վերնագրում և 1-ին կետում «լիցենզավորված անձանց» բառերից առաջ առաջարկում ենք ավելացնել «քաղաքաշինության բնագավառում» բառերը, քանի որ կարգով հաստատվում է միայն քաղաքաշինության բնագավառում լիցենզավորված 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անձանց և հավաստագրված մասնագետների ռեգիստրի ձևավորման, տվյալների 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փոփոխության, լրացման և գրանցամատյանի վարման կարգը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9725D4D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72471D" w14:textId="77777777" w:rsidR="001E1C38" w:rsidRPr="00C6444B" w:rsidRDefault="001E1C38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221EEBD8" w14:textId="2BE1DDB1" w:rsidR="001E1C38" w:rsidRDefault="001E1C38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CD5A84">
              <w:rPr>
                <w:rFonts w:ascii="GHEA Grapalat" w:hAnsi="GHEA Grapalat" w:cs="Calibri"/>
                <w:sz w:val="24"/>
                <w:szCs w:val="24"/>
                <w:lang w:val="af-ZA"/>
              </w:rPr>
              <w:t>են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CD5A84">
              <w:rPr>
                <w:rFonts w:ascii="GHEA Grapalat" w:hAnsi="GHEA Grapalat" w:cs="Calibri"/>
                <w:sz w:val="24"/>
                <w:szCs w:val="24"/>
                <w:lang w:val="af-ZA"/>
              </w:rPr>
              <w:t>համապատասխան լրացումներ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14:paraId="174A7BD0" w14:textId="77777777" w:rsidR="001E1C38" w:rsidRPr="000E0800" w:rsidRDefault="001E1C38" w:rsidP="00784C33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1E1C38" w:rsidRPr="00C67C32" w14:paraId="1D89E7D8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4AB313" w14:textId="061D01BF" w:rsidR="001E1C38" w:rsidRPr="005105CE" w:rsidRDefault="005105CE" w:rsidP="005105CE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2. Ա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ռաջարկում ենք կամ խմբագրել Կարգի 6-րդ կետը, կամ հստակեցնել թե ում կողմից են իրականացվելու </w:t>
            </w:r>
            <w:r w:rsidRPr="005105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հավաստագրված մասնագետների կամ լիցենզավորված քաղաքաշինության գործունեության սուբյեկտի 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անձնական տվյալների նույնականացումը</w:t>
            </w:r>
            <w:r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4C4C846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D0BAFE" w14:textId="77777777" w:rsidR="003D3C2B" w:rsidRPr="00C6444B" w:rsidRDefault="003D3C2B" w:rsidP="003D3C2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3C44269B" w14:textId="2C11BCFF" w:rsidR="001E1C38" w:rsidRPr="00C6444B" w:rsidRDefault="003D3C2B" w:rsidP="003D3C2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է համապատասխան լրացում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1E1C38" w:rsidRPr="00C67C32" w14:paraId="3A23319B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C4E62C" w14:textId="6A3081A0" w:rsidR="001E1C38" w:rsidRPr="005105CE" w:rsidRDefault="005105CE" w:rsidP="001E1C38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3.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աշվի առնելով, որ Կարգի 13-րդ կետի 2-րդ ենթակեի «ա» պարբերության համաձայն՝ տեղեկատվությունը ստուգվում է նաև ՀՀ արդարադատության նախարարության իրավաբանական անձանց պետական ռեգիստրի գործակալության էլեկտրոնային ռեգիստրի բազայից, ուստի առաջարկում ենք Կարգի 8-րդ կետում ավելացնել նոր ենթակետ՝ նշելով նաև պետռեգիստի գործակալության  էլեկտրոնային ռեգիստրի անվանումը</w:t>
            </w:r>
            <w:r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BBF1E9F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8C3D61" w14:textId="77777777" w:rsidR="003D3C2B" w:rsidRPr="00C6444B" w:rsidRDefault="003D3C2B" w:rsidP="003D3C2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021B9BAB" w14:textId="66DAACA4" w:rsidR="003D3C2B" w:rsidRDefault="003D3C2B" w:rsidP="003D3C2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է համապատասխան լրացում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14:paraId="5E067E2B" w14:textId="77777777" w:rsidR="001E1C38" w:rsidRPr="00C6444B" w:rsidRDefault="001E1C38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</w:tc>
      </w:tr>
      <w:tr w:rsidR="001E1C38" w:rsidRPr="00C67C32" w14:paraId="5B1323AB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7155F8" w14:textId="1C54AFB0" w:rsidR="001E1C38" w:rsidRDefault="005105CE" w:rsidP="005105CE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4. </w:t>
            </w:r>
            <w:r w:rsidRPr="005105CE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af-ZA"/>
              </w:rPr>
              <w:t>նհրաժեշտ է Կարգի 10-րդ կետում հստակեցնել պետական կամ տեղական</w:t>
            </w:r>
            <w:r w:rsidRPr="005105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ինքնակառավարման 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մարմիններից հարցում կատարելու ընթացակարգը և հայցվող տեղեկատվության բովանդակությունը: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BFBCEE7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5E5B6A" w14:textId="77777777" w:rsidR="00376255" w:rsidRPr="00C6444B" w:rsidRDefault="00376255" w:rsidP="00376255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663D5C84" w14:textId="27286745" w:rsidR="001E1C38" w:rsidRPr="00C6444B" w:rsidRDefault="00376255" w:rsidP="00376255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է համապատասխան հստակեցում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1E1C38" w:rsidRPr="00C67C32" w14:paraId="44248358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2A98BD" w14:textId="661F61A0" w:rsidR="001E1C38" w:rsidRDefault="005105CE" w:rsidP="005105CE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5. </w:t>
            </w:r>
            <w:r w:rsidRPr="005105CE">
              <w:rPr>
                <w:rFonts w:ascii="GHEA Grapalat" w:hAnsi="GHEA Grapalat" w:cs="Calibri"/>
                <w:sz w:val="24"/>
                <w:szCs w:val="24"/>
              </w:rPr>
              <w:t>Պ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af-ZA"/>
              </w:rPr>
              <w:t>արզաբանման և հիմնավորման կարիք ունի Կարգի 11-րդ կետի 1-ին ենթակեի «դ» պարբերությամբ հավաստագրված մասնագետի կողմից գրանցամատյանում «կրթական ծրագիրը» նշելու, ինչպես նաև «խ» պարբերությունով պահանջվող տեղեկատվության ահրաժեշտությունը: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8326327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1D8876" w14:textId="77777777" w:rsidR="001E1C38" w:rsidRDefault="00376255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Չի ընդունվել:</w:t>
            </w:r>
          </w:p>
          <w:p w14:paraId="60129680" w14:textId="4354BBBE" w:rsidR="00376255" w:rsidRPr="00C6444B" w:rsidRDefault="00376255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Պահանջվող տեղեկատվության անհրաժեշտությունը պայմանավորված է ՇՄԶ հավաստագրման գործընթացի համատեքստում մասնագետի կրեդիտների շնորհմամբ:</w:t>
            </w:r>
          </w:p>
        </w:tc>
      </w:tr>
      <w:tr w:rsidR="001E1C38" w:rsidRPr="00C67C32" w14:paraId="6CB9784D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50678E" w14:textId="64D67DE8" w:rsidR="001E1C38" w:rsidRPr="005105CE" w:rsidRDefault="005105CE" w:rsidP="001E1C38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6. 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Կարգի 11-րդ 2-րդ ենթակետի «հ» պարբերությունում «ընդհանուր մակերեսը» բառերից հետո ավելացնել «(առկայության դեպքում)» բառերը, իսկ «ձ» 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պարբերությունում «մ2» բառից հետո ստորակետ դնել և ավելացնել «կմ» բառը</w:t>
            </w:r>
            <w:r w:rsidRPr="005105CE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5A19412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B33461" w14:textId="77777777" w:rsidR="00376255" w:rsidRPr="00C6444B" w:rsidRDefault="00376255" w:rsidP="00376255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72BA3613" w14:textId="28BB7B37" w:rsidR="001E1C38" w:rsidRPr="00C6444B" w:rsidRDefault="00376255" w:rsidP="00376255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է համապատասխան լրացում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1E1C38" w:rsidRPr="00C67C32" w14:paraId="21F94E02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2F4F81" w14:textId="7544F2C7" w:rsidR="001E1C38" w:rsidRPr="005105CE" w:rsidRDefault="005105CE" w:rsidP="001E1C38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7.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Պ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արզաբանման կարիք ունի Կարգի 11-րդ 2-րդ ենթակետի «հ» պարբերությունով պահանջվող տեղեկատվության անհրաժեշտությունը, ինչպես նաև ինչ պարբերականությամբ է ներկայացվելու կատարված աշխատանքների ընթացքի վերաբերյալ տեղեկատվությունը</w:t>
            </w:r>
            <w:r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009EDB2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0846A4" w14:textId="77777777" w:rsidR="001E1C38" w:rsidRDefault="005156B7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Չի ընդունվել:</w:t>
            </w:r>
          </w:p>
          <w:p w14:paraId="37F08A60" w14:textId="75EB0E72" w:rsidR="005156B7" w:rsidRPr="005156B7" w:rsidRDefault="005156B7" w:rsidP="00B5207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Միջոցառման կարգավորման առարկա է հանդիսանում </w:t>
            </w:r>
            <w:r w:rsidRPr="00E1527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8-ի </w:t>
            </w:r>
            <w:r w:rsidRPr="00E15271">
              <w:rPr>
                <w:rFonts w:ascii="GHEA Grapalat" w:hAnsi="GHEA Grapalat"/>
                <w:sz w:val="24"/>
                <w:szCs w:val="24"/>
                <w:lang w:val="hy-AM"/>
              </w:rPr>
              <w:t>«Քաղաքաշինության մասին» օրենքում փոփոխություններ և լրացումներ կատարելու մասին»</w:t>
            </w:r>
            <w:r w:rsidRPr="00E15271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13-ի N ՀՕ-139-Ն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կիրարկումն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ապահովող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23-ի N 330-Ա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15271">
              <w:rPr>
                <w:rFonts w:ascii="GHEA Grapalat" w:hAnsi="GHEA Grapalat"/>
                <w:sz w:val="24"/>
                <w:szCs w:val="24"/>
              </w:rPr>
              <w:t xml:space="preserve"> N 804-Ա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15271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52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1527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ցանկի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30-րդ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</w:t>
            </w:r>
            <w:r w:rsidR="00B52075">
              <w:rPr>
                <w:rFonts w:ascii="GHEA Grapalat" w:hAnsi="GHEA Grapalat" w:cs="GHEA Grapalat"/>
                <w:bCs/>
                <w:sz w:val="24"/>
                <w:szCs w:val="24"/>
              </w:rPr>
              <w:t>ով</w:t>
            </w:r>
            <w:proofErr w:type="spellEnd"/>
            <w:r w:rsidR="00B5207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B52075">
              <w:rPr>
                <w:rFonts w:ascii="GHEA Grapalat" w:hAnsi="GHEA Grapalat" w:cs="GHEA Grapalat"/>
                <w:bCs/>
                <w:sz w:val="24"/>
                <w:szCs w:val="24"/>
              </w:rPr>
              <w:t>սահմանված</w:t>
            </w:r>
            <w:proofErr w:type="spellEnd"/>
            <w:r w:rsidR="00B5207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B52075">
              <w:rPr>
                <w:rFonts w:ascii="GHEA Grapalat" w:hAnsi="GHEA Grapalat" w:cs="GHEA Grapalat"/>
                <w:bCs/>
                <w:sz w:val="24"/>
                <w:szCs w:val="24"/>
              </w:rPr>
              <w:t>միջոցառումը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</w:tr>
      <w:tr w:rsidR="001E1C38" w:rsidRPr="00C67C32" w14:paraId="13C511A4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BA796E" w14:textId="17D472F9" w:rsidR="001E1C38" w:rsidRPr="005105CE" w:rsidRDefault="005105CE" w:rsidP="005105CE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8. </w:t>
            </w:r>
            <w:r w:rsidRPr="005105CE"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ռաջարկում ենք Կարգի 11-րդ 2-րդ ենթակետում ավելացնել պարբերություն պատվիրատուի կողմից լիցենզավորված քաղաքաշինության գործունեության սուբյեկտի պայմանագրի պահանջները պատշաճ կատարելով պայմանավորված կիրառված տույժերի և տուգանքների վերաբերյալ</w:t>
            </w:r>
            <w:r w:rsidRPr="005105CE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2D15ECF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72AEC5" w14:textId="77777777" w:rsidR="00376255" w:rsidRPr="00C6444B" w:rsidRDefault="00376255" w:rsidP="00376255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252EE99E" w14:textId="41D2C834" w:rsidR="001E1C38" w:rsidRPr="00C6444B" w:rsidRDefault="00376255" w:rsidP="00376255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է համապատասխան փոփոխություն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1E1C38" w:rsidRPr="00C67C32" w14:paraId="006F6B72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8627F5" w14:textId="0CBCB493" w:rsidR="001E1C38" w:rsidRPr="005105CE" w:rsidRDefault="005105CE" w:rsidP="00C852BE">
            <w:pPr>
              <w:ind w:left="160" w:right="89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5105CE"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9.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</w:t>
            </w:r>
            <w:r w:rsidRPr="005105CE">
              <w:rPr>
                <w:rFonts w:ascii="GHEA Grapalat" w:hAnsi="GHEA Grapalat" w:cs="GHEA Grapalat"/>
                <w:sz w:val="24"/>
                <w:szCs w:val="24"/>
                <w:lang w:val="hy-AM"/>
              </w:rPr>
              <w:t>իաժամանակ առաջարկում ենք Նախագծում ավելացնել կետ՝ նշելով, որ ՀՀ պետական կառավարման մարմիններին (այդ թվում նաև ՀՀ տարածքային կառավարման և ենթակառուցվածքների նախարարությանը), յուրաքանչյուրին իր լիազորությունների շրջանակներում հասանելություն է տրամադրվելու լիցենզավորված անձանց և հավաստագրված մասնագետների ռեգիստր մուտք գործելու համար</w:t>
            </w:r>
            <w:r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7B7A331" w14:textId="77777777" w:rsidR="001E1C38" w:rsidRPr="000E0800" w:rsidRDefault="001E1C38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FF106A" w14:textId="77777777" w:rsidR="001E1C38" w:rsidRDefault="00376255" w:rsidP="00376255">
            <w:pPr>
              <w:ind w:left="131" w:right="82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 w:rsidRPr="0037625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37625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ի </w:t>
            </w:r>
            <w:proofErr w:type="spellStart"/>
            <w:r w:rsidRPr="0037625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Pr="0037625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  <w:p w14:paraId="3AFC69B0" w14:textId="72CF2AD1" w:rsidR="00376255" w:rsidRPr="00E36D00" w:rsidRDefault="00376255" w:rsidP="00376255">
            <w:pPr>
              <w:ind w:left="131" w:right="82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Հարցը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կդիտարկվի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8-ի </w:t>
            </w:r>
            <w:r w:rsidR="00E36D00" w:rsidRPr="00E15271">
              <w:rPr>
                <w:rFonts w:ascii="GHEA Grapalat" w:hAnsi="GHEA Grapalat"/>
                <w:sz w:val="24"/>
                <w:szCs w:val="24"/>
                <w:lang w:val="hy-AM"/>
              </w:rPr>
              <w:t>«Քաղաքաշինության մասին» օրենքում փոփոխություններ և լրացումներ կատարելու մասին»</w:t>
            </w:r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13-ի N ՀՕ-139-Ն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կիրարկումն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ապահովող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23-ի N 330-Ա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N 804-Ա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36D00" w:rsidRPr="00E15271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="00E36D00" w:rsidRPr="00E152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36D00" w:rsidRPr="00E152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36D00" w:rsidRPr="00E1527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ցանկի</w:t>
            </w:r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22-րդ </w:t>
            </w:r>
            <w:proofErr w:type="spellStart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>կետով</w:t>
            </w:r>
            <w:proofErr w:type="spellEnd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>սահմանված</w:t>
            </w:r>
            <w:proofErr w:type="spellEnd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>միջոցառման</w:t>
            </w:r>
            <w:proofErr w:type="spellEnd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>շրջանակներում</w:t>
            </w:r>
            <w:proofErr w:type="spellEnd"/>
            <w:r w:rsidR="00E36D00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</w:tr>
    </w:tbl>
    <w:p w14:paraId="2CE7D51B" w14:textId="77777777" w:rsidR="003C5F2B" w:rsidRPr="001B4FBC" w:rsidRDefault="003C5F2B" w:rsidP="001B4FBC"/>
    <w:sectPr w:rsidR="003C5F2B" w:rsidRPr="001B4FBC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90C13"/>
    <w:multiLevelType w:val="hybridMultilevel"/>
    <w:tmpl w:val="47D2A952"/>
    <w:lvl w:ilvl="0" w:tplc="BE4AD796">
      <w:start w:val="1"/>
      <w:numFmt w:val="decimal"/>
      <w:lvlText w:val="%1."/>
      <w:lvlJc w:val="left"/>
      <w:pPr>
        <w:ind w:left="9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7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8"/>
  </w:num>
  <w:num w:numId="4">
    <w:abstractNumId w:val="13"/>
  </w:num>
  <w:num w:numId="5">
    <w:abstractNumId w:val="17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20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467C6"/>
    <w:rsid w:val="0005115C"/>
    <w:rsid w:val="00081308"/>
    <w:rsid w:val="00090859"/>
    <w:rsid w:val="00090C43"/>
    <w:rsid w:val="000A25BA"/>
    <w:rsid w:val="000A5E23"/>
    <w:rsid w:val="000B2252"/>
    <w:rsid w:val="000C2828"/>
    <w:rsid w:val="000D4FBE"/>
    <w:rsid w:val="000E0800"/>
    <w:rsid w:val="000E3C4A"/>
    <w:rsid w:val="000F17B0"/>
    <w:rsid w:val="00105DCD"/>
    <w:rsid w:val="001122CD"/>
    <w:rsid w:val="0011339B"/>
    <w:rsid w:val="0012215D"/>
    <w:rsid w:val="0012252C"/>
    <w:rsid w:val="00122F4B"/>
    <w:rsid w:val="0013494F"/>
    <w:rsid w:val="00135494"/>
    <w:rsid w:val="001356FF"/>
    <w:rsid w:val="00161BB6"/>
    <w:rsid w:val="00163A11"/>
    <w:rsid w:val="001713E7"/>
    <w:rsid w:val="001737E3"/>
    <w:rsid w:val="00193065"/>
    <w:rsid w:val="001A34E9"/>
    <w:rsid w:val="001A4A98"/>
    <w:rsid w:val="001B0192"/>
    <w:rsid w:val="001B4FBC"/>
    <w:rsid w:val="001B61AC"/>
    <w:rsid w:val="001C5E23"/>
    <w:rsid w:val="001D346B"/>
    <w:rsid w:val="001E1C38"/>
    <w:rsid w:val="001F51D3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80235"/>
    <w:rsid w:val="00296435"/>
    <w:rsid w:val="00297AEF"/>
    <w:rsid w:val="002A51EC"/>
    <w:rsid w:val="002B3DA6"/>
    <w:rsid w:val="002D5B7C"/>
    <w:rsid w:val="002D6E4E"/>
    <w:rsid w:val="002E3500"/>
    <w:rsid w:val="002F43E7"/>
    <w:rsid w:val="002F4408"/>
    <w:rsid w:val="002F4B7C"/>
    <w:rsid w:val="003023B1"/>
    <w:rsid w:val="00303F04"/>
    <w:rsid w:val="00310049"/>
    <w:rsid w:val="003129A3"/>
    <w:rsid w:val="00317382"/>
    <w:rsid w:val="00323991"/>
    <w:rsid w:val="00334C20"/>
    <w:rsid w:val="00337999"/>
    <w:rsid w:val="00344764"/>
    <w:rsid w:val="00351F29"/>
    <w:rsid w:val="00376255"/>
    <w:rsid w:val="00380A36"/>
    <w:rsid w:val="003967EF"/>
    <w:rsid w:val="003B0827"/>
    <w:rsid w:val="003B0C11"/>
    <w:rsid w:val="003B3DF5"/>
    <w:rsid w:val="003B6912"/>
    <w:rsid w:val="003B6DCF"/>
    <w:rsid w:val="003C1755"/>
    <w:rsid w:val="003C5F2B"/>
    <w:rsid w:val="003C694D"/>
    <w:rsid w:val="003D1A23"/>
    <w:rsid w:val="003D2A74"/>
    <w:rsid w:val="003D3C2B"/>
    <w:rsid w:val="00407609"/>
    <w:rsid w:val="00411AB4"/>
    <w:rsid w:val="00423736"/>
    <w:rsid w:val="00442152"/>
    <w:rsid w:val="00447972"/>
    <w:rsid w:val="0045356E"/>
    <w:rsid w:val="00457E0F"/>
    <w:rsid w:val="004644CC"/>
    <w:rsid w:val="00485BC6"/>
    <w:rsid w:val="00490B50"/>
    <w:rsid w:val="00495E45"/>
    <w:rsid w:val="004968E7"/>
    <w:rsid w:val="00497283"/>
    <w:rsid w:val="004A7A52"/>
    <w:rsid w:val="005105CE"/>
    <w:rsid w:val="005156B7"/>
    <w:rsid w:val="00523471"/>
    <w:rsid w:val="005308D2"/>
    <w:rsid w:val="00553494"/>
    <w:rsid w:val="005642C1"/>
    <w:rsid w:val="0057187B"/>
    <w:rsid w:val="00571B8F"/>
    <w:rsid w:val="00587511"/>
    <w:rsid w:val="00594860"/>
    <w:rsid w:val="005B14A7"/>
    <w:rsid w:val="005C1400"/>
    <w:rsid w:val="005D07A0"/>
    <w:rsid w:val="005D5B06"/>
    <w:rsid w:val="005E30BE"/>
    <w:rsid w:val="005E437A"/>
    <w:rsid w:val="005E457B"/>
    <w:rsid w:val="00601E18"/>
    <w:rsid w:val="00606CDE"/>
    <w:rsid w:val="006111EF"/>
    <w:rsid w:val="006313CA"/>
    <w:rsid w:val="00633BD5"/>
    <w:rsid w:val="00645A9C"/>
    <w:rsid w:val="006642CC"/>
    <w:rsid w:val="0067022C"/>
    <w:rsid w:val="006B4C3D"/>
    <w:rsid w:val="006C45DF"/>
    <w:rsid w:val="006D259F"/>
    <w:rsid w:val="006D30AF"/>
    <w:rsid w:val="00707B3C"/>
    <w:rsid w:val="007156D5"/>
    <w:rsid w:val="00722BEB"/>
    <w:rsid w:val="00727978"/>
    <w:rsid w:val="00731116"/>
    <w:rsid w:val="007376B0"/>
    <w:rsid w:val="00760E95"/>
    <w:rsid w:val="007744DC"/>
    <w:rsid w:val="00791448"/>
    <w:rsid w:val="007A4C1E"/>
    <w:rsid w:val="007B6439"/>
    <w:rsid w:val="007C2645"/>
    <w:rsid w:val="007D17A9"/>
    <w:rsid w:val="007E242B"/>
    <w:rsid w:val="007F443C"/>
    <w:rsid w:val="007F4652"/>
    <w:rsid w:val="00811D4C"/>
    <w:rsid w:val="00815237"/>
    <w:rsid w:val="00816F7A"/>
    <w:rsid w:val="00822C21"/>
    <w:rsid w:val="00840219"/>
    <w:rsid w:val="00844BEB"/>
    <w:rsid w:val="008620EA"/>
    <w:rsid w:val="00882E2C"/>
    <w:rsid w:val="00886D89"/>
    <w:rsid w:val="00894A5A"/>
    <w:rsid w:val="008A1805"/>
    <w:rsid w:val="008A2283"/>
    <w:rsid w:val="008B0967"/>
    <w:rsid w:val="008C6913"/>
    <w:rsid w:val="008D1AF2"/>
    <w:rsid w:val="008F4C38"/>
    <w:rsid w:val="008F5067"/>
    <w:rsid w:val="008F6167"/>
    <w:rsid w:val="00900650"/>
    <w:rsid w:val="009023D9"/>
    <w:rsid w:val="00905C22"/>
    <w:rsid w:val="00922303"/>
    <w:rsid w:val="00940803"/>
    <w:rsid w:val="0094284F"/>
    <w:rsid w:val="009453A0"/>
    <w:rsid w:val="00995BCA"/>
    <w:rsid w:val="009A58E2"/>
    <w:rsid w:val="009A7D5B"/>
    <w:rsid w:val="009B001B"/>
    <w:rsid w:val="009B3296"/>
    <w:rsid w:val="009C1C6B"/>
    <w:rsid w:val="009C46A6"/>
    <w:rsid w:val="009D72CB"/>
    <w:rsid w:val="00A022E8"/>
    <w:rsid w:val="00A0441E"/>
    <w:rsid w:val="00A302BD"/>
    <w:rsid w:val="00A45ECB"/>
    <w:rsid w:val="00A57FFB"/>
    <w:rsid w:val="00A7759F"/>
    <w:rsid w:val="00A85F63"/>
    <w:rsid w:val="00A9493A"/>
    <w:rsid w:val="00AD3AA2"/>
    <w:rsid w:val="00AE001B"/>
    <w:rsid w:val="00AF4747"/>
    <w:rsid w:val="00AF62A1"/>
    <w:rsid w:val="00B01971"/>
    <w:rsid w:val="00B12D52"/>
    <w:rsid w:val="00B26200"/>
    <w:rsid w:val="00B456A2"/>
    <w:rsid w:val="00B47C10"/>
    <w:rsid w:val="00B52075"/>
    <w:rsid w:val="00B676D2"/>
    <w:rsid w:val="00B751A2"/>
    <w:rsid w:val="00B806AC"/>
    <w:rsid w:val="00B81B5E"/>
    <w:rsid w:val="00B83E06"/>
    <w:rsid w:val="00BC3079"/>
    <w:rsid w:val="00BC598D"/>
    <w:rsid w:val="00BE60C7"/>
    <w:rsid w:val="00C03401"/>
    <w:rsid w:val="00C07930"/>
    <w:rsid w:val="00C10F50"/>
    <w:rsid w:val="00C12FCA"/>
    <w:rsid w:val="00C41C15"/>
    <w:rsid w:val="00C46F16"/>
    <w:rsid w:val="00C51B3A"/>
    <w:rsid w:val="00C51F8A"/>
    <w:rsid w:val="00C56BBA"/>
    <w:rsid w:val="00C6444B"/>
    <w:rsid w:val="00C67C32"/>
    <w:rsid w:val="00C77B46"/>
    <w:rsid w:val="00C852BE"/>
    <w:rsid w:val="00CB7229"/>
    <w:rsid w:val="00CC4B1E"/>
    <w:rsid w:val="00CC5095"/>
    <w:rsid w:val="00CC645F"/>
    <w:rsid w:val="00CD5A84"/>
    <w:rsid w:val="00CE1016"/>
    <w:rsid w:val="00CF317A"/>
    <w:rsid w:val="00CF441C"/>
    <w:rsid w:val="00CF69E9"/>
    <w:rsid w:val="00CF74D7"/>
    <w:rsid w:val="00D065A3"/>
    <w:rsid w:val="00D12A8E"/>
    <w:rsid w:val="00D16340"/>
    <w:rsid w:val="00D20878"/>
    <w:rsid w:val="00D22597"/>
    <w:rsid w:val="00D45F6E"/>
    <w:rsid w:val="00D47CF5"/>
    <w:rsid w:val="00D53E05"/>
    <w:rsid w:val="00D54818"/>
    <w:rsid w:val="00D61904"/>
    <w:rsid w:val="00D759EF"/>
    <w:rsid w:val="00D83699"/>
    <w:rsid w:val="00D85DA0"/>
    <w:rsid w:val="00D86218"/>
    <w:rsid w:val="00D9737E"/>
    <w:rsid w:val="00DA1ACE"/>
    <w:rsid w:val="00DB059A"/>
    <w:rsid w:val="00DB1A34"/>
    <w:rsid w:val="00DD3D66"/>
    <w:rsid w:val="00DD6B0E"/>
    <w:rsid w:val="00DD6F40"/>
    <w:rsid w:val="00DF45CE"/>
    <w:rsid w:val="00E10C40"/>
    <w:rsid w:val="00E12DD4"/>
    <w:rsid w:val="00E1455C"/>
    <w:rsid w:val="00E36D00"/>
    <w:rsid w:val="00E4037A"/>
    <w:rsid w:val="00E408C5"/>
    <w:rsid w:val="00E47B7A"/>
    <w:rsid w:val="00E70ABB"/>
    <w:rsid w:val="00E73B47"/>
    <w:rsid w:val="00E81A40"/>
    <w:rsid w:val="00E85770"/>
    <w:rsid w:val="00E85C4D"/>
    <w:rsid w:val="00E9466E"/>
    <w:rsid w:val="00EA33BE"/>
    <w:rsid w:val="00EA4A5C"/>
    <w:rsid w:val="00EA5BF4"/>
    <w:rsid w:val="00EA6B84"/>
    <w:rsid w:val="00ED036E"/>
    <w:rsid w:val="00ED1393"/>
    <w:rsid w:val="00EE2564"/>
    <w:rsid w:val="00EE2F1B"/>
    <w:rsid w:val="00EF20AD"/>
    <w:rsid w:val="00EF27B9"/>
    <w:rsid w:val="00EF6729"/>
    <w:rsid w:val="00F020DE"/>
    <w:rsid w:val="00F1503B"/>
    <w:rsid w:val="00F154C1"/>
    <w:rsid w:val="00F15A8D"/>
    <w:rsid w:val="00FA1289"/>
    <w:rsid w:val="00FA203F"/>
    <w:rsid w:val="00FB3B65"/>
    <w:rsid w:val="00FC4246"/>
    <w:rsid w:val="00FE3A8F"/>
    <w:rsid w:val="00FF08D4"/>
    <w:rsid w:val="00FF1D10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qFormat/>
    <w:rsid w:val="005105C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65282-E965-4AD5-8E69-F77D8E5AD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1733</Words>
  <Characters>13546</Characters>
  <Application>Microsoft Office Word</Application>
  <DocSecurity>0</DocSecurity>
  <Lines>388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https://mul2-mud.gov.am/tasks/663196/oneclick/4b5d763079ecc65274f36c1b957f6444163ddb0634c8de3060fdc00c478498a1.docx?token=b74c21a61ff4f382c8d249a86eec13a2</cp:keywords>
  <dc:description/>
  <cp:lastModifiedBy>David Grigoryan</cp:lastModifiedBy>
  <cp:revision>23</cp:revision>
  <dcterms:created xsi:type="dcterms:W3CDTF">2024-02-14T13:19:00Z</dcterms:created>
  <dcterms:modified xsi:type="dcterms:W3CDTF">2024-02-15T14:49:00Z</dcterms:modified>
</cp:coreProperties>
</file>