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02BE3" w14:textId="4E6F0E02" w:rsidR="003E2605" w:rsidRPr="00F94CC9" w:rsidRDefault="00003E54" w:rsidP="006E51BF">
      <w:pPr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F94CC9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14:paraId="7ACABE89" w14:textId="554A382D" w:rsidR="003E2605" w:rsidRPr="00F94CC9" w:rsidRDefault="003E2605" w:rsidP="006E51BF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4EFC78FE" w14:textId="77777777" w:rsidR="003E2605" w:rsidRPr="00F94CC9" w:rsidRDefault="003E2605" w:rsidP="00B11622">
      <w:pPr>
        <w:pStyle w:val="mechtex"/>
        <w:spacing w:line="276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F94CC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ԿԱՌԱՎԱՐՈՒԹՅՈՒՆ</w:t>
      </w:r>
    </w:p>
    <w:p w14:paraId="46BA7F6A" w14:textId="77777777" w:rsidR="003E2605" w:rsidRPr="00F94CC9" w:rsidRDefault="003E2605" w:rsidP="00B11622">
      <w:pPr>
        <w:pStyle w:val="mechtex"/>
        <w:spacing w:line="276" w:lineRule="auto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7BB6E8DC" w14:textId="77777777" w:rsidR="003E2605" w:rsidRPr="00F94CC9" w:rsidRDefault="003E2605" w:rsidP="00B11622">
      <w:pPr>
        <w:pStyle w:val="mechtex"/>
        <w:spacing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F94CC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3103A95" w14:textId="77777777" w:rsidR="003E2605" w:rsidRPr="00F94CC9" w:rsidRDefault="003E2605" w:rsidP="003E260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476C9F7" w14:textId="60C501EA" w:rsidR="003E2605" w:rsidRPr="00F94CC9" w:rsidRDefault="003E2605" w:rsidP="006E51B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94CC9">
        <w:rPr>
          <w:rFonts w:ascii="GHEA Grapalat" w:hAnsi="GHEA Grapalat" w:cs="Sylfaen"/>
          <w:spacing w:val="-4"/>
          <w:sz w:val="24"/>
          <w:szCs w:val="24"/>
          <w:lang w:val="hy-AM"/>
        </w:rPr>
        <w:t>__   __________</w:t>
      </w:r>
      <w:r w:rsidRPr="00F94CC9">
        <w:rPr>
          <w:rFonts w:ascii="GHEA Grapalat" w:hAnsi="GHEA Grapalat"/>
          <w:sz w:val="24"/>
          <w:szCs w:val="24"/>
          <w:lang w:val="hy-AM"/>
        </w:rPr>
        <w:t xml:space="preserve"> 2024 </w:t>
      </w:r>
      <w:r w:rsidRPr="00F94CC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94CC9">
        <w:rPr>
          <w:rFonts w:ascii="GHEA Grapalat" w:hAnsi="GHEA Grapalat"/>
          <w:sz w:val="24"/>
          <w:szCs w:val="24"/>
          <w:lang w:val="hy-AM"/>
        </w:rPr>
        <w:t xml:space="preserve">  N              - Ն</w:t>
      </w:r>
    </w:p>
    <w:p w14:paraId="5C2EB71C" w14:textId="70F0EA72" w:rsidR="003E2605" w:rsidRDefault="003E2605" w:rsidP="000F39AE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F94CC9">
        <w:rPr>
          <w:rFonts w:ascii="GHEA Grapalat" w:hAnsi="GHEA Grapalat"/>
          <w:b/>
          <w:sz w:val="24"/>
          <w:szCs w:val="24"/>
          <w:lang w:val="hy-AM"/>
        </w:rPr>
        <w:t>«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2024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ԲՅՈՒՋԵԻ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F94CC9">
        <w:rPr>
          <w:rFonts w:ascii="GHEA Grapalat" w:hAnsi="GHEA Grapalat" w:cs="Arial Armenian"/>
          <w:b/>
          <w:sz w:val="24"/>
          <w:szCs w:val="24"/>
          <w:lang w:val="hy-AM"/>
        </w:rPr>
        <w:t>»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ՕՐԵՆՔՈՒՄ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Pr="00F94CC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pacing w:val="-8"/>
          <w:sz w:val="24"/>
          <w:szCs w:val="24"/>
          <w:lang w:val="hy-AM"/>
        </w:rPr>
        <w:t>ԿԱՌԱՎԱՐՈՒԹՅԱՆ</w:t>
      </w:r>
      <w:r w:rsidRPr="00F94CC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2023 </w:t>
      </w:r>
      <w:r w:rsidRPr="00F94CC9">
        <w:rPr>
          <w:rFonts w:ascii="GHEA Grapalat" w:hAnsi="GHEA Grapalat" w:cs="Arial"/>
          <w:b/>
          <w:spacing w:val="-8"/>
          <w:sz w:val="24"/>
          <w:szCs w:val="24"/>
          <w:lang w:val="hy-AM"/>
        </w:rPr>
        <w:t>ԹՎԱԿԱՆԻ</w:t>
      </w:r>
      <w:r w:rsidRPr="00F94CC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pacing w:val="-8"/>
          <w:sz w:val="24"/>
          <w:szCs w:val="24"/>
          <w:lang w:val="hy-AM"/>
        </w:rPr>
        <w:t>ԴԵԿՏԵՄԲԵՐԻ</w:t>
      </w:r>
      <w:r w:rsidRPr="00F94CC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28-</w:t>
      </w:r>
      <w:r w:rsidRPr="00F94CC9">
        <w:rPr>
          <w:rFonts w:ascii="GHEA Grapalat" w:hAnsi="GHEA Grapalat" w:cs="Arial"/>
          <w:b/>
          <w:spacing w:val="-8"/>
          <w:sz w:val="24"/>
          <w:szCs w:val="24"/>
          <w:lang w:val="hy-AM"/>
        </w:rPr>
        <w:t>Ի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N 2323-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1F3602" w:rsidRPr="00F9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655F12D2" w14:textId="77777777" w:rsidR="00FC7115" w:rsidRPr="00F94CC9" w:rsidRDefault="00FC7115" w:rsidP="000F39AE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</w:p>
    <w:p w14:paraId="618A02D8" w14:textId="77777777" w:rsidR="003E2605" w:rsidRPr="00F94CC9" w:rsidRDefault="003E2605" w:rsidP="003E2605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F94CC9">
        <w:rPr>
          <w:rFonts w:ascii="Calibri" w:hAnsi="Calibri" w:cs="Calibri"/>
          <w:sz w:val="24"/>
          <w:szCs w:val="24"/>
          <w:lang w:val="hy-AM"/>
        </w:rPr>
        <w:t> </w:t>
      </w:r>
    </w:p>
    <w:p w14:paraId="069C13E1" w14:textId="55848178" w:rsidR="003E2605" w:rsidRPr="00F94CC9" w:rsidRDefault="007E2757" w:rsidP="00F94CC9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4CC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3E2605" w:rsidRPr="00F94CC9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="001F3602" w:rsidRPr="00F94CC9">
        <w:rPr>
          <w:rFonts w:ascii="GHEA Grapalat" w:hAnsi="GHEA Grapalat"/>
          <w:sz w:val="24"/>
          <w:szCs w:val="24"/>
          <w:lang w:val="hy-AM"/>
        </w:rPr>
        <w:t>օրենքի 19-րդ հոդվածի</w:t>
      </w:r>
      <w:r w:rsidRPr="00F94CC9">
        <w:rPr>
          <w:rFonts w:ascii="GHEA Grapalat" w:hAnsi="GHEA Grapalat"/>
          <w:sz w:val="24"/>
          <w:szCs w:val="24"/>
          <w:lang w:val="hy-AM"/>
        </w:rPr>
        <w:t>, 23-րդ հոդվածի 3-րդ մասերը</w:t>
      </w:r>
      <w:r w:rsidR="003E2605" w:rsidRPr="00F94CC9">
        <w:rPr>
          <w:rFonts w:ascii="GHEA Grapalat" w:hAnsi="GHEA Grapalat"/>
          <w:sz w:val="24"/>
          <w:szCs w:val="24"/>
          <w:lang w:val="hy-AM"/>
        </w:rPr>
        <w:t xml:space="preserve"> և «Նորմատիվ իրավական ակտերի մասին» օրենքի 33-րդ </w:t>
      </w:r>
      <w:r w:rsidR="00EA27C9" w:rsidRPr="00F94CC9">
        <w:rPr>
          <w:rFonts w:ascii="GHEA Grapalat" w:hAnsi="GHEA Grapalat"/>
          <w:sz w:val="24"/>
          <w:szCs w:val="24"/>
          <w:lang w:val="hy-AM"/>
        </w:rPr>
        <w:t>և 34-րդ հոդվածներ</w:t>
      </w:r>
      <w:r w:rsidRPr="00F94CC9">
        <w:rPr>
          <w:rFonts w:ascii="GHEA Grapalat" w:hAnsi="GHEA Grapalat"/>
          <w:sz w:val="24"/>
          <w:szCs w:val="24"/>
          <w:lang w:val="hy-AM"/>
        </w:rPr>
        <w:t>ը</w:t>
      </w:r>
      <w:r w:rsidR="003E2605" w:rsidRPr="00F94CC9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14:paraId="77546EEA" w14:textId="3B2F129A" w:rsidR="003E2605" w:rsidRPr="00F94CC9" w:rsidRDefault="003E2605" w:rsidP="00F94CC9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4CC9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Հայաստանի Հանրապետության օրենքի</w:t>
      </w:r>
      <w:r w:rsidR="00D94443">
        <w:rPr>
          <w:rFonts w:ascii="GHEA Grapalat" w:hAnsi="GHEA Grapalat"/>
          <w:sz w:val="24"/>
          <w:szCs w:val="24"/>
          <w:lang w:val="hy-AM"/>
        </w:rPr>
        <w:t xml:space="preserve"> N</w:t>
      </w:r>
      <w:r w:rsidR="00D94443" w:rsidRPr="00D944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/>
          <w:sz w:val="24"/>
          <w:szCs w:val="24"/>
          <w:lang w:val="hy-AM"/>
        </w:rPr>
        <w:t xml:space="preserve">1 հավելվածի </w:t>
      </w:r>
      <w:r w:rsidR="00D94443" w:rsidRPr="00D94443">
        <w:rPr>
          <w:rFonts w:ascii="GHEA Grapalat" w:hAnsi="GHEA Grapalat"/>
          <w:sz w:val="24"/>
          <w:szCs w:val="24"/>
          <w:lang w:val="hy-AM"/>
        </w:rPr>
        <w:t xml:space="preserve">N </w:t>
      </w:r>
      <w:bookmarkStart w:id="0" w:name="_GoBack"/>
      <w:bookmarkEnd w:id="0"/>
      <w:r w:rsidRPr="00F94CC9">
        <w:rPr>
          <w:rFonts w:ascii="GHEA Grapalat" w:hAnsi="GHEA Grapalat"/>
          <w:sz w:val="24"/>
          <w:szCs w:val="24"/>
          <w:lang w:val="hy-AM"/>
        </w:rPr>
        <w:t xml:space="preserve">2 աղյուսակում կատարել վերաբաշխում,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 և 9.1 հավելվածներում կատարել փոփոխություններ՝ համաձայն NN 1, 2, 3 և </w:t>
      </w:r>
      <w:r w:rsidR="005B494E" w:rsidRPr="00F94CC9">
        <w:rPr>
          <w:rFonts w:ascii="GHEA Grapalat" w:hAnsi="GHEA Grapalat"/>
          <w:sz w:val="24"/>
          <w:szCs w:val="24"/>
          <w:lang w:val="hy-AM"/>
        </w:rPr>
        <w:t xml:space="preserve">4 </w:t>
      </w:r>
      <w:r w:rsidRPr="00F94CC9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7D3009FB" w14:textId="77777777" w:rsidR="003E2605" w:rsidRPr="00F94CC9" w:rsidRDefault="003E2605" w:rsidP="00F94CC9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4CC9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14:paraId="7554624C" w14:textId="276EC0B9" w:rsidR="003E2605" w:rsidRPr="00F94CC9" w:rsidRDefault="003E2605" w:rsidP="00B1162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14C0707" w14:textId="77777777" w:rsidR="003E2605" w:rsidRPr="00F94CC9" w:rsidRDefault="003E2605" w:rsidP="001F3602">
      <w:pPr>
        <w:pStyle w:val="mechtex"/>
        <w:spacing w:line="276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F94CC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94CC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4CC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CB6767B" w14:textId="02A352B8" w:rsidR="003E2605" w:rsidRPr="00F94CC9" w:rsidRDefault="001F3602" w:rsidP="001F3602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F94CC9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3E2605" w:rsidRPr="00F94CC9">
        <w:rPr>
          <w:rFonts w:ascii="GHEA Grapalat" w:hAnsi="GHEA Grapalat"/>
          <w:sz w:val="24"/>
          <w:szCs w:val="24"/>
          <w:lang w:val="hy-AM"/>
        </w:rPr>
        <w:t xml:space="preserve">  </w:t>
      </w:r>
      <w:r w:rsidR="003E2605" w:rsidRPr="00F94CC9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3E2605" w:rsidRPr="00F94CC9">
        <w:rPr>
          <w:rFonts w:ascii="GHEA Grapalat" w:hAnsi="GHEA Grapalat" w:cs="Arial Armenian"/>
          <w:sz w:val="24"/>
          <w:szCs w:val="24"/>
          <w:lang w:val="hy-AM"/>
        </w:rPr>
        <w:tab/>
      </w:r>
      <w:r w:rsidR="003E2605" w:rsidRPr="00F94CC9">
        <w:rPr>
          <w:rFonts w:ascii="GHEA Grapalat" w:hAnsi="GHEA Grapalat" w:cs="Arial Armenian"/>
          <w:sz w:val="24"/>
          <w:szCs w:val="24"/>
          <w:lang w:val="hy-AM"/>
        </w:rPr>
        <w:tab/>
      </w:r>
      <w:r w:rsidR="003E2605" w:rsidRPr="00F94CC9">
        <w:rPr>
          <w:rFonts w:ascii="GHEA Grapalat" w:hAnsi="GHEA Grapalat" w:cs="Arial Armenian"/>
          <w:sz w:val="24"/>
          <w:szCs w:val="24"/>
          <w:lang w:val="hy-AM"/>
        </w:rPr>
        <w:tab/>
      </w:r>
      <w:r w:rsidR="003E2605" w:rsidRPr="00F94CC9">
        <w:rPr>
          <w:rFonts w:ascii="GHEA Grapalat" w:hAnsi="GHEA Grapalat" w:cs="Arial Armenian"/>
          <w:sz w:val="24"/>
          <w:szCs w:val="24"/>
          <w:lang w:val="hy-AM"/>
        </w:rPr>
        <w:tab/>
      </w:r>
      <w:r w:rsidRPr="00F94CC9">
        <w:rPr>
          <w:rFonts w:ascii="GHEA Grapalat" w:hAnsi="GHEA Grapalat" w:cs="Arial Armenian"/>
          <w:sz w:val="24"/>
          <w:szCs w:val="24"/>
          <w:lang w:val="hy-AM"/>
        </w:rPr>
        <w:tab/>
      </w:r>
      <w:r w:rsidRPr="00F94CC9">
        <w:rPr>
          <w:rFonts w:ascii="GHEA Grapalat" w:hAnsi="GHEA Grapalat" w:cs="Arial Armenian"/>
          <w:sz w:val="24"/>
          <w:szCs w:val="24"/>
          <w:lang w:val="hy-AM"/>
        </w:rPr>
        <w:tab/>
      </w:r>
      <w:r w:rsidR="003E2605" w:rsidRPr="00F94CC9">
        <w:rPr>
          <w:rFonts w:ascii="GHEA Grapalat" w:hAnsi="GHEA Grapalat" w:cs="Arial Armenian"/>
          <w:sz w:val="24"/>
          <w:szCs w:val="24"/>
          <w:lang w:val="hy-AM"/>
        </w:rPr>
        <w:tab/>
        <w:t xml:space="preserve">     Ն</w:t>
      </w:r>
      <w:r w:rsidR="003E2605" w:rsidRPr="00F94CC9">
        <w:rPr>
          <w:rFonts w:ascii="GHEA Grapalat" w:hAnsi="GHEA Grapalat" w:cs="Sylfaen"/>
          <w:sz w:val="24"/>
          <w:szCs w:val="24"/>
          <w:lang w:val="hy-AM"/>
        </w:rPr>
        <w:t>.</w:t>
      </w:r>
      <w:r w:rsidR="003E2605" w:rsidRPr="00F94CC9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="003E2605" w:rsidRPr="00F94CC9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1EEC057B" w14:textId="77777777" w:rsidR="003E2605" w:rsidRPr="00F94CC9" w:rsidRDefault="003E2605" w:rsidP="001F3602">
      <w:pPr>
        <w:pStyle w:val="norm"/>
        <w:spacing w:line="276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5F9B0D62" w14:textId="77777777" w:rsidR="003E2605" w:rsidRPr="00F94CC9" w:rsidRDefault="003E2605" w:rsidP="001F3602">
      <w:pPr>
        <w:pStyle w:val="mechtex"/>
        <w:spacing w:line="276" w:lineRule="auto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F94CC9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5A5D504D" w14:textId="77777777" w:rsidR="003E2605" w:rsidRPr="00F94CC9" w:rsidRDefault="003E2605" w:rsidP="001F3602">
      <w:pPr>
        <w:rPr>
          <w:rFonts w:ascii="GHEA Grapalat" w:hAnsi="GHEA Grapalat"/>
          <w:sz w:val="24"/>
          <w:szCs w:val="24"/>
          <w:lang w:val="hy-AM"/>
        </w:rPr>
      </w:pPr>
    </w:p>
    <w:p w14:paraId="553C4754" w14:textId="77777777" w:rsidR="009D75A4" w:rsidRPr="00F94CC9" w:rsidRDefault="009D75A4">
      <w:pPr>
        <w:rPr>
          <w:rFonts w:ascii="GHEA Grapalat" w:hAnsi="GHEA Grapalat"/>
          <w:sz w:val="24"/>
          <w:szCs w:val="24"/>
          <w:lang w:val="hy-AM"/>
        </w:rPr>
      </w:pPr>
    </w:p>
    <w:sectPr w:rsidR="009D75A4" w:rsidRPr="00F94CC9" w:rsidSect="00F94CC9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605"/>
    <w:rsid w:val="00003E54"/>
    <w:rsid w:val="000F39AE"/>
    <w:rsid w:val="001F3602"/>
    <w:rsid w:val="002052DB"/>
    <w:rsid w:val="00205765"/>
    <w:rsid w:val="003E2605"/>
    <w:rsid w:val="00414063"/>
    <w:rsid w:val="005B494E"/>
    <w:rsid w:val="006E51BF"/>
    <w:rsid w:val="007E2757"/>
    <w:rsid w:val="009D75A4"/>
    <w:rsid w:val="00AE0B24"/>
    <w:rsid w:val="00B11622"/>
    <w:rsid w:val="00D94443"/>
    <w:rsid w:val="00EA27C9"/>
    <w:rsid w:val="00F94CC9"/>
    <w:rsid w:val="00FC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46FB0"/>
  <w15:chartTrackingRefBased/>
  <w15:docId w15:val="{3FE1C98E-D50C-4DBB-B561-D66285FAE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60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3E2605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qFormat/>
    <w:rsid w:val="003E260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3E260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3E2605"/>
    <w:pPr>
      <w:spacing w:after="0" w:line="240" w:lineRule="auto"/>
      <w:jc w:val="center"/>
    </w:pPr>
    <w:rPr>
      <w:rFonts w:ascii="Arial Armenian" w:eastAsiaTheme="minorHAnsi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https://mul2.gov.am/tasks/935678/oneclick/01.Naxagic.docx?token=9d584b5865c6498e3f1e652a86f96a13</cp:keywords>
  <dc:description/>
  <cp:lastModifiedBy>Եփրեմ Կարապետյան</cp:lastModifiedBy>
  <cp:revision>11</cp:revision>
  <dcterms:created xsi:type="dcterms:W3CDTF">2024-02-20T12:19:00Z</dcterms:created>
  <dcterms:modified xsi:type="dcterms:W3CDTF">2024-02-22T11:03:00Z</dcterms:modified>
</cp:coreProperties>
</file>