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330D77" w14:textId="77777777" w:rsidR="00155A62" w:rsidRPr="001F2F67" w:rsidRDefault="00155A62" w:rsidP="00FB0D4F">
      <w:pPr>
        <w:shd w:val="clear" w:color="auto" w:fill="FFFFFF"/>
        <w:spacing w:after="0" w:line="360" w:lineRule="auto"/>
        <w:jc w:val="right"/>
        <w:textAlignment w:val="baseline"/>
        <w:rPr>
          <w:rFonts w:ascii="GHEA Grapalat" w:eastAsia="Times New Roman" w:hAnsi="GHEA Grapalat"/>
          <w:sz w:val="24"/>
          <w:szCs w:val="24"/>
        </w:rPr>
      </w:pPr>
      <w:bookmarkStart w:id="0" w:name="_GoBack"/>
      <w:bookmarkEnd w:id="0"/>
      <w:r w:rsidRPr="001F2F67">
        <w:rPr>
          <w:rFonts w:ascii="GHEA Grapalat" w:eastAsia="Times New Roman" w:hAnsi="GHEA Grapalat"/>
          <w:b/>
          <w:bCs/>
          <w:sz w:val="24"/>
          <w:szCs w:val="24"/>
          <w:bdr w:val="none" w:sz="0" w:space="0" w:color="auto" w:frame="1"/>
        </w:rPr>
        <w:t>ՆԱԽԱԳԻԾ</w:t>
      </w:r>
    </w:p>
    <w:p w14:paraId="67987E65" w14:textId="11A7B905" w:rsidR="00155A62" w:rsidRPr="001F2F67" w:rsidRDefault="00155A62" w:rsidP="00264862">
      <w:pPr>
        <w:shd w:val="clear" w:color="auto" w:fill="FFFFFF"/>
        <w:tabs>
          <w:tab w:val="left" w:pos="2745"/>
        </w:tabs>
        <w:spacing w:after="0" w:line="360" w:lineRule="auto"/>
        <w:textAlignment w:val="baseline"/>
        <w:rPr>
          <w:rFonts w:ascii="GHEA Grapalat" w:eastAsia="Times New Roman" w:hAnsi="GHEA Grapalat"/>
          <w:sz w:val="24"/>
          <w:szCs w:val="24"/>
        </w:rPr>
      </w:pPr>
      <w:r w:rsidRPr="001F2F67">
        <w:rPr>
          <w:rFonts w:eastAsia="Times New Roman" w:cs="Calibri"/>
          <w:b/>
          <w:bCs/>
          <w:sz w:val="24"/>
          <w:szCs w:val="24"/>
          <w:bdr w:val="none" w:sz="0" w:space="0" w:color="auto" w:frame="1"/>
        </w:rPr>
        <w:t> </w:t>
      </w:r>
      <w:r w:rsidR="00264862">
        <w:rPr>
          <w:rFonts w:eastAsia="Times New Roman" w:cs="Calibri"/>
          <w:b/>
          <w:bCs/>
          <w:sz w:val="24"/>
          <w:szCs w:val="24"/>
          <w:bdr w:val="none" w:sz="0" w:space="0" w:color="auto" w:frame="1"/>
        </w:rPr>
        <w:tab/>
      </w:r>
    </w:p>
    <w:p w14:paraId="6035E5AC" w14:textId="77777777" w:rsidR="00155A62" w:rsidRPr="001F2F67" w:rsidRDefault="00155A62" w:rsidP="00FB0D4F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/>
          <w:sz w:val="24"/>
          <w:szCs w:val="24"/>
        </w:rPr>
      </w:pPr>
      <w:r w:rsidRPr="001F2F67">
        <w:rPr>
          <w:rFonts w:ascii="GHEA Grapalat" w:eastAsia="Times New Roman" w:hAnsi="GHEA Grapalat"/>
          <w:b/>
          <w:bCs/>
          <w:sz w:val="24"/>
          <w:szCs w:val="24"/>
          <w:bdr w:val="none" w:sz="0" w:space="0" w:color="auto" w:frame="1"/>
        </w:rPr>
        <w:t>ՀԱՅԱՍՏԱՆԻ ՀԱՆՐԱՊԵՏՈՒԹՅԱՆ ԿԱՌԱՎԱՐՈՒԹՅՈՒՆ</w:t>
      </w:r>
    </w:p>
    <w:p w14:paraId="0EB8D06D" w14:textId="77777777" w:rsidR="00155A62" w:rsidRPr="001F2F67" w:rsidRDefault="00155A62" w:rsidP="00FB0D4F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/>
          <w:sz w:val="24"/>
          <w:szCs w:val="24"/>
        </w:rPr>
      </w:pPr>
      <w:r w:rsidRPr="001F2F67">
        <w:rPr>
          <w:rFonts w:ascii="GHEA Grapalat" w:eastAsia="Times New Roman" w:hAnsi="GHEA Grapalat"/>
          <w:b/>
          <w:bCs/>
          <w:sz w:val="24"/>
          <w:szCs w:val="24"/>
          <w:bdr w:val="none" w:sz="0" w:space="0" w:color="auto" w:frame="1"/>
        </w:rPr>
        <w:t>Ո Ր Ո Շ ՈՒ Մ</w:t>
      </w:r>
    </w:p>
    <w:p w14:paraId="6320B060" w14:textId="40E797CE" w:rsidR="00155A62" w:rsidRPr="001F2F67" w:rsidRDefault="00155A62" w:rsidP="00FB0D4F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/>
          <w:sz w:val="24"/>
          <w:szCs w:val="24"/>
        </w:rPr>
      </w:pPr>
      <w:r w:rsidRPr="001F2F67">
        <w:rPr>
          <w:rFonts w:ascii="GHEA Grapalat" w:eastAsia="Times New Roman" w:hAnsi="GHEA Grapalat"/>
          <w:b/>
          <w:bCs/>
          <w:sz w:val="24"/>
          <w:szCs w:val="24"/>
          <w:bdr w:val="none" w:sz="0" w:space="0" w:color="auto" w:frame="1"/>
        </w:rPr>
        <w:t>202</w:t>
      </w:r>
      <w:r w:rsidR="001B75DF" w:rsidRPr="001B75DF">
        <w:rPr>
          <w:rFonts w:ascii="GHEA Grapalat" w:eastAsia="Times New Roman" w:hAnsi="GHEA Grapalat"/>
          <w:b/>
          <w:bCs/>
          <w:sz w:val="24"/>
          <w:szCs w:val="24"/>
          <w:bdr w:val="none" w:sz="0" w:space="0" w:color="auto" w:frame="1"/>
        </w:rPr>
        <w:t>4</w:t>
      </w:r>
      <w:r w:rsidRPr="001F2F67">
        <w:rPr>
          <w:rFonts w:ascii="GHEA Grapalat" w:eastAsia="Times New Roman" w:hAnsi="GHEA Grapalat"/>
          <w:b/>
          <w:bCs/>
          <w:sz w:val="24"/>
          <w:szCs w:val="24"/>
          <w:bdr w:val="none" w:sz="0" w:space="0" w:color="auto" w:frame="1"/>
        </w:rPr>
        <w:t xml:space="preserve"> թվականի ….. …….. -ի N ….-</w:t>
      </w:r>
      <w:r w:rsidR="00777AB2">
        <w:rPr>
          <w:rFonts w:ascii="GHEA Grapalat" w:eastAsia="Times New Roman" w:hAnsi="GHEA Grapalat"/>
          <w:b/>
          <w:bCs/>
          <w:sz w:val="24"/>
          <w:szCs w:val="24"/>
          <w:bdr w:val="none" w:sz="0" w:space="0" w:color="auto" w:frame="1"/>
        </w:rPr>
        <w:t>Ն</w:t>
      </w:r>
    </w:p>
    <w:p w14:paraId="3A46C321" w14:textId="77777777" w:rsidR="00A60344" w:rsidRPr="001F2F67" w:rsidRDefault="00A60344" w:rsidP="00FB0D4F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</w:p>
    <w:p w14:paraId="781B375A" w14:textId="7A260BFA" w:rsidR="00DE671F" w:rsidRPr="001F2F67" w:rsidRDefault="002D0321" w:rsidP="00FB0D4F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0F3C2C">
        <w:rPr>
          <w:rFonts w:ascii="GHEA Grapalat" w:hAnsi="GHEA Grapalat"/>
          <w:b/>
          <w:bCs/>
          <w:sz w:val="24"/>
          <w:szCs w:val="24"/>
        </w:rPr>
        <w:t>«</w:t>
      </w:r>
      <w:r w:rsidR="001B75DF" w:rsidRPr="000F3C2C">
        <w:rPr>
          <w:rFonts w:ascii="GHEA Grapalat" w:hAnsi="GHEA Grapalat"/>
          <w:b/>
          <w:bCs/>
          <w:sz w:val="24"/>
          <w:szCs w:val="24"/>
        </w:rPr>
        <w:t>ԿԼԻՆԻԿԱԿԱՆ ՓՈՐՁԱՐԿՈՒՄՆԵՐԻ</w:t>
      </w:r>
      <w:r w:rsidR="005368B9" w:rsidRPr="000F3C2C">
        <w:rPr>
          <w:rFonts w:ascii="GHEA Grapalat" w:hAnsi="GHEA Grapalat"/>
          <w:b/>
          <w:bCs/>
          <w:sz w:val="24"/>
          <w:szCs w:val="24"/>
        </w:rPr>
        <w:t xml:space="preserve">, </w:t>
      </w:r>
      <w:r w:rsidR="001164E4" w:rsidRPr="000F3C2C">
        <w:rPr>
          <w:rFonts w:ascii="GHEA Grapalat" w:hAnsi="GHEA Grapalat"/>
          <w:b/>
          <w:bCs/>
          <w:sz w:val="24"/>
          <w:szCs w:val="24"/>
        </w:rPr>
        <w:t xml:space="preserve">ԿԵՆՍԱՀԱՄԱՐԺԵՔՈՒԹՅԱՆ ՀԵՏԱԶՈՏՈՒԹՅՈՒՆՆԵՐԻ </w:t>
      </w:r>
      <w:r w:rsidR="008D3D4C" w:rsidRPr="000F3C2C">
        <w:rPr>
          <w:rFonts w:ascii="GHEA Grapalat" w:hAnsi="GHEA Grapalat"/>
          <w:b/>
          <w:bCs/>
          <w:sz w:val="24"/>
          <w:szCs w:val="24"/>
        </w:rPr>
        <w:t>ՓՈԽՀԱՏՈՒՑ</w:t>
      </w:r>
      <w:r w:rsidR="001B75DF" w:rsidRPr="000F3C2C">
        <w:rPr>
          <w:rFonts w:ascii="GHEA Grapalat" w:hAnsi="GHEA Grapalat"/>
          <w:b/>
          <w:bCs/>
          <w:sz w:val="24"/>
          <w:szCs w:val="24"/>
        </w:rPr>
        <w:t>ՄԱՆ</w:t>
      </w:r>
      <w:r w:rsidR="008728DE" w:rsidRPr="000F3C2C">
        <w:rPr>
          <w:rFonts w:ascii="GHEA Grapalat" w:hAnsi="GHEA Grapalat"/>
          <w:b/>
          <w:bCs/>
          <w:sz w:val="24"/>
          <w:szCs w:val="24"/>
        </w:rPr>
        <w:t xml:space="preserve"> </w:t>
      </w:r>
      <w:r w:rsidR="00E939E4" w:rsidRPr="000F3C2C">
        <w:rPr>
          <w:rFonts w:ascii="GHEA Grapalat" w:hAnsi="GHEA Grapalat"/>
          <w:b/>
          <w:bCs/>
          <w:sz w:val="24"/>
          <w:szCs w:val="24"/>
        </w:rPr>
        <w:t>ԾՐԱԳԻՐԸ</w:t>
      </w:r>
      <w:r w:rsidR="00276865" w:rsidRPr="000F3C2C">
        <w:rPr>
          <w:rFonts w:ascii="GHEA Grapalat" w:hAnsi="GHEA Grapalat"/>
          <w:b/>
          <w:bCs/>
          <w:sz w:val="24"/>
          <w:szCs w:val="24"/>
        </w:rPr>
        <w:t xml:space="preserve"> ՀԱՍՏԱՏԵԼՈՒ ՄԱՍԻՆ</w:t>
      </w:r>
      <w:r w:rsidR="001B75DF" w:rsidRPr="000F3C2C">
        <w:rPr>
          <w:rFonts w:ascii="GHEA Grapalat" w:hAnsi="GHEA Grapalat"/>
          <w:b/>
          <w:bCs/>
          <w:sz w:val="24"/>
          <w:szCs w:val="24"/>
        </w:rPr>
        <w:t>»</w:t>
      </w:r>
    </w:p>
    <w:p w14:paraId="472767CA" w14:textId="77777777" w:rsidR="00155A62" w:rsidRPr="001F2F67" w:rsidRDefault="00155A62" w:rsidP="00FB0D4F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</w:p>
    <w:p w14:paraId="4DC58008" w14:textId="046CF23C" w:rsidR="00155A62" w:rsidRPr="001F2F67" w:rsidRDefault="00155A62" w:rsidP="00FB0D4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 w:rsidRPr="001F2F67">
        <w:rPr>
          <w:rFonts w:ascii="GHEA Grapalat" w:eastAsia="Times New Roman" w:hAnsi="GHEA Grapalat"/>
          <w:color w:val="000000"/>
          <w:sz w:val="24"/>
          <w:szCs w:val="24"/>
        </w:rPr>
        <w:t>Ղեկավարվելով</w:t>
      </w:r>
      <w:r w:rsidR="00A60344" w:rsidRPr="001F2F67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1F2F67">
        <w:rPr>
          <w:rFonts w:ascii="GHEA Grapalat" w:eastAsia="Times New Roman" w:hAnsi="GHEA Grapalat"/>
          <w:color w:val="000000"/>
          <w:sz w:val="24"/>
          <w:szCs w:val="24"/>
        </w:rPr>
        <w:t xml:space="preserve">«Արդյունաբերական քաղաքականության մասին» Հայաստանի Հանրապետության օրենքի </w:t>
      </w:r>
      <w:r w:rsidR="00125097">
        <w:rPr>
          <w:rFonts w:ascii="GHEA Grapalat" w:eastAsia="Times New Roman" w:hAnsi="GHEA Grapalat"/>
          <w:color w:val="000000"/>
          <w:sz w:val="24"/>
          <w:szCs w:val="24"/>
        </w:rPr>
        <w:t>4-րդ հոդվածի 2-րդ մասով, 23-րդ հոդվածով</w:t>
      </w:r>
      <w:r w:rsidR="00125097" w:rsidRPr="00125097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1F2F67">
        <w:rPr>
          <w:rFonts w:ascii="GHEA Grapalat" w:eastAsia="Times New Roman" w:hAnsi="GHEA Grapalat"/>
          <w:color w:val="000000"/>
          <w:sz w:val="24"/>
          <w:szCs w:val="24"/>
        </w:rPr>
        <w:t>և հիմք ընդունելով Հայաստանի Հանրապետության կառավարության 202</w:t>
      </w:r>
      <w:r w:rsidR="00C22A8E" w:rsidRPr="001F2F67">
        <w:rPr>
          <w:rFonts w:ascii="GHEA Grapalat" w:eastAsia="Times New Roman" w:hAnsi="GHEA Grapalat"/>
          <w:color w:val="000000"/>
          <w:sz w:val="24"/>
          <w:szCs w:val="24"/>
        </w:rPr>
        <w:t>3</w:t>
      </w:r>
      <w:r w:rsidRPr="001F2F67">
        <w:rPr>
          <w:rFonts w:ascii="GHEA Grapalat" w:eastAsia="Times New Roman" w:hAnsi="GHEA Grapalat"/>
          <w:color w:val="000000"/>
          <w:sz w:val="24"/>
          <w:szCs w:val="24"/>
        </w:rPr>
        <w:t xml:space="preserve"> թվականի </w:t>
      </w:r>
      <w:r w:rsidR="00C22A8E" w:rsidRPr="001F2F67">
        <w:rPr>
          <w:rFonts w:ascii="GHEA Grapalat" w:eastAsia="Times New Roman" w:hAnsi="GHEA Grapalat"/>
          <w:color w:val="000000"/>
          <w:sz w:val="24"/>
          <w:szCs w:val="24"/>
        </w:rPr>
        <w:t>մայիս</w:t>
      </w:r>
      <w:r w:rsidRPr="001F2F67">
        <w:rPr>
          <w:rFonts w:ascii="GHEA Grapalat" w:eastAsia="Times New Roman" w:hAnsi="GHEA Grapalat"/>
          <w:color w:val="000000"/>
          <w:sz w:val="24"/>
          <w:szCs w:val="24"/>
        </w:rPr>
        <w:t xml:space="preserve">ի </w:t>
      </w:r>
      <w:r w:rsidR="00C22A8E" w:rsidRPr="001F2F67">
        <w:rPr>
          <w:rFonts w:ascii="GHEA Grapalat" w:eastAsia="Times New Roman" w:hAnsi="GHEA Grapalat"/>
          <w:color w:val="000000"/>
          <w:sz w:val="24"/>
          <w:szCs w:val="24"/>
        </w:rPr>
        <w:t>25</w:t>
      </w:r>
      <w:r w:rsidRPr="001F2F67">
        <w:rPr>
          <w:rFonts w:ascii="GHEA Grapalat" w:eastAsia="Times New Roman" w:hAnsi="GHEA Grapalat"/>
          <w:color w:val="000000"/>
          <w:sz w:val="24"/>
          <w:szCs w:val="24"/>
        </w:rPr>
        <w:t xml:space="preserve">-ի N </w:t>
      </w:r>
      <w:r w:rsidR="00C22A8E" w:rsidRPr="001F2F67">
        <w:rPr>
          <w:rFonts w:ascii="GHEA Grapalat" w:eastAsia="Times New Roman" w:hAnsi="GHEA Grapalat"/>
          <w:color w:val="000000"/>
          <w:sz w:val="24"/>
          <w:szCs w:val="24"/>
        </w:rPr>
        <w:t>811</w:t>
      </w:r>
      <w:r w:rsidRPr="001F2F67">
        <w:rPr>
          <w:rFonts w:ascii="GHEA Grapalat" w:eastAsia="Times New Roman" w:hAnsi="GHEA Grapalat"/>
          <w:color w:val="000000"/>
          <w:sz w:val="24"/>
          <w:szCs w:val="24"/>
        </w:rPr>
        <w:t xml:space="preserve">-Լ որոշմամբ հաստատված N </w:t>
      </w:r>
      <w:r w:rsidR="002E38BE" w:rsidRPr="001F2F67">
        <w:rPr>
          <w:rFonts w:ascii="GHEA Grapalat" w:eastAsia="Times New Roman" w:hAnsi="GHEA Grapalat"/>
          <w:color w:val="000000"/>
          <w:sz w:val="24"/>
          <w:szCs w:val="24"/>
        </w:rPr>
        <w:t>2</w:t>
      </w:r>
      <w:r w:rsidRPr="001F2F67">
        <w:rPr>
          <w:rFonts w:ascii="GHEA Grapalat" w:eastAsia="Times New Roman" w:hAnsi="GHEA Grapalat"/>
          <w:color w:val="000000"/>
          <w:sz w:val="24"/>
          <w:szCs w:val="24"/>
        </w:rPr>
        <w:t xml:space="preserve"> հավելվածի </w:t>
      </w:r>
      <w:r w:rsidR="002E38BE" w:rsidRPr="001F2F67">
        <w:rPr>
          <w:rFonts w:ascii="GHEA Grapalat" w:eastAsia="Times New Roman" w:hAnsi="GHEA Grapalat"/>
          <w:color w:val="000000"/>
          <w:sz w:val="24"/>
          <w:szCs w:val="24"/>
        </w:rPr>
        <w:t>8</w:t>
      </w:r>
      <w:r w:rsidRPr="001F2F67">
        <w:rPr>
          <w:rFonts w:ascii="GHEA Grapalat" w:eastAsia="Times New Roman" w:hAnsi="GHEA Grapalat"/>
          <w:color w:val="000000"/>
          <w:sz w:val="24"/>
          <w:szCs w:val="24"/>
        </w:rPr>
        <w:t>-րդ կետը՝ Հայաստանի Հանրապետության կառավարությունը</w:t>
      </w:r>
      <w:r w:rsidRPr="001F2F67">
        <w:rPr>
          <w:rFonts w:eastAsia="Times New Roman" w:cs="Calibri"/>
          <w:color w:val="000000"/>
          <w:sz w:val="24"/>
          <w:szCs w:val="24"/>
        </w:rPr>
        <w:t> </w:t>
      </w:r>
      <w:r w:rsidR="007243F6" w:rsidRPr="001F2F67">
        <w:rPr>
          <w:rFonts w:ascii="GHEA Grapalat" w:eastAsia="Times New Roman" w:hAnsi="GHEA Grapalat"/>
          <w:bCs/>
          <w:iCs/>
          <w:color w:val="000000"/>
          <w:sz w:val="24"/>
          <w:szCs w:val="24"/>
        </w:rPr>
        <w:t>որոշում է</w:t>
      </w:r>
      <w:r w:rsidRPr="001F2F67">
        <w:rPr>
          <w:rFonts w:ascii="GHEA Grapalat" w:eastAsia="Times New Roman" w:hAnsi="GHEA Grapalat"/>
          <w:bCs/>
          <w:i/>
          <w:iCs/>
          <w:color w:val="000000"/>
          <w:sz w:val="24"/>
          <w:szCs w:val="24"/>
        </w:rPr>
        <w:t>.</w:t>
      </w:r>
    </w:p>
    <w:p w14:paraId="2CCD8FF8" w14:textId="630211F8" w:rsidR="00155A62" w:rsidRPr="000F3C2C" w:rsidRDefault="00155A62" w:rsidP="00EB4383">
      <w:pPr>
        <w:pStyle w:val="ListParagraph"/>
        <w:numPr>
          <w:ilvl w:val="0"/>
          <w:numId w:val="13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 w:rsidRPr="000F3C2C">
        <w:rPr>
          <w:rFonts w:ascii="GHEA Grapalat" w:eastAsia="Times New Roman" w:hAnsi="GHEA Grapalat"/>
          <w:color w:val="000000"/>
          <w:sz w:val="24"/>
          <w:szCs w:val="24"/>
        </w:rPr>
        <w:t xml:space="preserve">Հաստատել </w:t>
      </w:r>
      <w:r w:rsidR="00276865" w:rsidRPr="000F3C2C">
        <w:rPr>
          <w:rFonts w:ascii="GHEA Grapalat" w:eastAsia="Times New Roman" w:hAnsi="GHEA Grapalat"/>
          <w:color w:val="000000"/>
          <w:sz w:val="24"/>
          <w:szCs w:val="24"/>
        </w:rPr>
        <w:t>Հայաստանի Հանրապետությունում կլինիկական փորձարկումների</w:t>
      </w:r>
      <w:r w:rsidR="005368B9" w:rsidRPr="000F3C2C">
        <w:rPr>
          <w:rFonts w:ascii="GHEA Grapalat" w:eastAsia="Times New Roman" w:hAnsi="GHEA Grapalat"/>
          <w:color w:val="000000"/>
          <w:sz w:val="24"/>
          <w:szCs w:val="24"/>
        </w:rPr>
        <w:t xml:space="preserve">, </w:t>
      </w:r>
      <w:proofErr w:type="spellStart"/>
      <w:r w:rsidR="00276865" w:rsidRPr="000F3C2C">
        <w:rPr>
          <w:rFonts w:ascii="GHEA Grapalat" w:eastAsia="Times New Roman" w:hAnsi="GHEA Grapalat"/>
          <w:color w:val="000000"/>
          <w:sz w:val="24"/>
          <w:szCs w:val="24"/>
        </w:rPr>
        <w:t>կենսահամարժեքության</w:t>
      </w:r>
      <w:proofErr w:type="spellEnd"/>
      <w:r w:rsidR="00276865" w:rsidRPr="000F3C2C">
        <w:rPr>
          <w:rFonts w:ascii="GHEA Grapalat" w:eastAsia="Times New Roman" w:hAnsi="GHEA Grapalat"/>
          <w:color w:val="000000"/>
          <w:sz w:val="24"/>
          <w:szCs w:val="24"/>
        </w:rPr>
        <w:t xml:space="preserve"> հետազոտությունների իրականացման </w:t>
      </w:r>
      <w:r w:rsidR="008D3D4C" w:rsidRPr="000F3C2C">
        <w:rPr>
          <w:rFonts w:ascii="GHEA Grapalat" w:eastAsia="Times New Roman" w:hAnsi="GHEA Grapalat"/>
          <w:color w:val="000000"/>
          <w:sz w:val="24"/>
          <w:szCs w:val="24"/>
        </w:rPr>
        <w:t>փոխհատուց</w:t>
      </w:r>
      <w:r w:rsidR="00276865" w:rsidRPr="000F3C2C">
        <w:rPr>
          <w:rFonts w:ascii="GHEA Grapalat" w:eastAsia="Times New Roman" w:hAnsi="GHEA Grapalat"/>
          <w:color w:val="000000"/>
          <w:sz w:val="24"/>
          <w:szCs w:val="24"/>
        </w:rPr>
        <w:t xml:space="preserve">ման </w:t>
      </w:r>
      <w:r w:rsidR="0094681E" w:rsidRPr="000F3C2C">
        <w:rPr>
          <w:rFonts w:ascii="GHEA Grapalat" w:eastAsia="Times New Roman" w:hAnsi="GHEA Grapalat"/>
          <w:color w:val="000000"/>
          <w:sz w:val="24"/>
          <w:szCs w:val="24"/>
        </w:rPr>
        <w:t>ծրագիրը</w:t>
      </w:r>
      <w:r w:rsidRPr="000F3C2C">
        <w:rPr>
          <w:rFonts w:ascii="GHEA Grapalat" w:eastAsia="Times New Roman" w:hAnsi="GHEA Grapalat"/>
          <w:color w:val="000000"/>
          <w:sz w:val="24"/>
          <w:szCs w:val="24"/>
        </w:rPr>
        <w:t>՝ համաձայն հավելվածի։</w:t>
      </w:r>
    </w:p>
    <w:p w14:paraId="2BA365CD" w14:textId="77777777" w:rsidR="00EB4383" w:rsidRDefault="00EB4383" w:rsidP="00EB4383">
      <w:pPr>
        <w:pStyle w:val="ListParagraph"/>
        <w:numPr>
          <w:ilvl w:val="0"/>
          <w:numId w:val="13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 w:rsidRPr="000901B1">
        <w:rPr>
          <w:rFonts w:ascii="GHEA Grapalat" w:eastAsia="Times New Roman" w:hAnsi="GHEA Grapalat"/>
          <w:color w:val="000000"/>
          <w:sz w:val="24"/>
          <w:szCs w:val="24"/>
        </w:rPr>
        <w:t>Սահմանել, որ սույն որոշման գործողությունը տարածվում է սույն որոշումն ուժի մեջ մտնելուց հետո ծագած հարաբերություններ</w:t>
      </w:r>
      <w:r>
        <w:rPr>
          <w:rFonts w:ascii="GHEA Grapalat" w:eastAsia="Times New Roman" w:hAnsi="GHEA Grapalat"/>
          <w:color w:val="000000"/>
          <w:sz w:val="24"/>
          <w:szCs w:val="24"/>
        </w:rPr>
        <w:t>ի վրա։</w:t>
      </w:r>
    </w:p>
    <w:p w14:paraId="2AC5A6C9" w14:textId="26FAB27A" w:rsidR="00A82274" w:rsidRPr="00A874D2" w:rsidRDefault="00AB45C5" w:rsidP="00EB4383">
      <w:pPr>
        <w:pStyle w:val="ListParagraph"/>
        <w:numPr>
          <w:ilvl w:val="0"/>
          <w:numId w:val="13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 w:rsidRPr="00A874D2">
        <w:rPr>
          <w:rFonts w:ascii="GHEA Grapalat" w:eastAsia="Times New Roman" w:hAnsi="GHEA Grapalat"/>
          <w:color w:val="000000"/>
          <w:sz w:val="24"/>
          <w:szCs w:val="24"/>
        </w:rPr>
        <w:t>ՀՀ էկոնոմիկայի նախարարին՝ սույն որոշումն ուժի մեջ մտնելուց հետո մեկամսյա ժամկետում</w:t>
      </w:r>
      <w:r w:rsidR="000F5BEC" w:rsidRPr="00A874D2">
        <w:rPr>
          <w:rFonts w:ascii="GHEA Grapalat" w:eastAsia="Times New Roman" w:hAnsi="GHEA Grapalat"/>
          <w:color w:val="000000"/>
          <w:sz w:val="24"/>
          <w:szCs w:val="24"/>
        </w:rPr>
        <w:t>՝</w:t>
      </w:r>
    </w:p>
    <w:p w14:paraId="7EAA647E" w14:textId="67B2EC88" w:rsidR="00AB45C5" w:rsidRPr="00A874D2" w:rsidRDefault="00A82274" w:rsidP="00DE2832">
      <w:pPr>
        <w:pStyle w:val="ListParagraph"/>
        <w:shd w:val="clear" w:color="auto" w:fill="FFFFFF"/>
        <w:spacing w:after="0" w:line="360" w:lineRule="auto"/>
        <w:ind w:left="284" w:firstLine="436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 w:rsidRPr="00A874D2">
        <w:rPr>
          <w:rFonts w:ascii="GHEA Grapalat" w:eastAsia="Times New Roman" w:hAnsi="GHEA Grapalat"/>
          <w:color w:val="000000"/>
          <w:sz w:val="24"/>
          <w:szCs w:val="24"/>
        </w:rPr>
        <w:t>1)</w:t>
      </w:r>
      <w:r w:rsidR="00AB45C5" w:rsidRPr="00A874D2">
        <w:rPr>
          <w:rFonts w:ascii="GHEA Grapalat" w:eastAsia="Times New Roman" w:hAnsi="GHEA Grapalat"/>
          <w:color w:val="000000"/>
          <w:sz w:val="24"/>
          <w:szCs w:val="24"/>
        </w:rPr>
        <w:t xml:space="preserve"> հաստատել </w:t>
      </w:r>
      <w:r w:rsidR="00AB45C5" w:rsidRPr="00A874D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փոխհատուցման տրամադրման մասին պայմանագրի օրինակելի </w:t>
      </w:r>
      <w:proofErr w:type="spellStart"/>
      <w:r w:rsidR="00AB45C5" w:rsidRPr="00A874D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ձևը</w:t>
      </w:r>
      <w:proofErr w:type="spellEnd"/>
      <w:r w:rsidRPr="00A874D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,</w:t>
      </w:r>
    </w:p>
    <w:p w14:paraId="7D6B3481" w14:textId="1A71D6B0" w:rsidR="00A82274" w:rsidRPr="00A74CF3" w:rsidRDefault="00A82274" w:rsidP="00DE2832">
      <w:pPr>
        <w:pStyle w:val="ListParagraph"/>
        <w:shd w:val="clear" w:color="auto" w:fill="FFFFFF"/>
        <w:spacing w:after="0" w:line="360" w:lineRule="auto"/>
        <w:ind w:left="284" w:firstLine="436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 w:rsidRPr="00A874D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2) </w:t>
      </w:r>
      <w:r w:rsidR="009B3009" w:rsidRPr="00A874D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ՀՀ վարչապետի աշխատակազմ ներկայացնել </w:t>
      </w:r>
      <w:r w:rsidR="00A74CF3" w:rsidRPr="00A874D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2023 թվականի դեկտեմբերի 28-ի «Հայաստանի Հանրապետության 2024 թվականի պետական բյուջեի կատարումն ապահովող միջոցառումների մասին»</w:t>
      </w:r>
      <w:r w:rsidR="008F1020" w:rsidRPr="00A874D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N</w:t>
      </w:r>
      <w:r w:rsidR="000F5BEC" w:rsidRPr="00A874D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8F1020" w:rsidRPr="00A874D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2323 որոշման մեջ համապատասխան փոփոխություններ </w:t>
      </w:r>
      <w:r w:rsidR="00DE2832" w:rsidRPr="00A874D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կատարելու վերաբերյալ առաջարկություն</w:t>
      </w:r>
      <w:r w:rsidR="00A874D2" w:rsidRPr="00A874D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` «1165» ծրագրի «12003. Դեղագործության արդյունաբերության զարգացման հնգամյա ծրագիր» </w:t>
      </w:r>
      <w:proofErr w:type="spellStart"/>
      <w:r w:rsidR="00A874D2" w:rsidRPr="00A874D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միջոցառումից</w:t>
      </w:r>
      <w:proofErr w:type="spellEnd"/>
      <w:r w:rsidR="00A874D2" w:rsidRPr="00A874D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տարանջատելով «Հայաստանի Հանրապետությունում </w:t>
      </w:r>
      <w:r w:rsidR="00A874D2" w:rsidRPr="00A874D2">
        <w:rPr>
          <w:rFonts w:ascii="GHEA Grapalat" w:hAnsi="GHEA Grapalat"/>
          <w:color w:val="000000"/>
          <w:sz w:val="24"/>
          <w:szCs w:val="24"/>
          <w:shd w:val="clear" w:color="auto" w:fill="FFFFFF"/>
        </w:rPr>
        <w:lastRenderedPageBreak/>
        <w:t xml:space="preserve">կլինիկական փորձարկումների, </w:t>
      </w:r>
      <w:proofErr w:type="spellStart"/>
      <w:r w:rsidR="00A874D2" w:rsidRPr="00A874D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կենսահամարժեքության</w:t>
      </w:r>
      <w:proofErr w:type="spellEnd"/>
      <w:r w:rsidR="00A874D2" w:rsidRPr="00A874D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հետազոտությունների փոխհատուցման ծրագրի իրականացման միջոցառումը»</w:t>
      </w:r>
      <w:r w:rsidR="00DE2832" w:rsidRPr="00A874D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։</w:t>
      </w:r>
    </w:p>
    <w:p w14:paraId="170E1C18" w14:textId="778446D6" w:rsidR="00875D1D" w:rsidRPr="00875D1D" w:rsidRDefault="00155A62" w:rsidP="00875D1D">
      <w:pPr>
        <w:pStyle w:val="ListParagraph"/>
        <w:numPr>
          <w:ilvl w:val="0"/>
          <w:numId w:val="13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 w:rsidRPr="00EB4383">
        <w:rPr>
          <w:rFonts w:ascii="GHEA Grapalat" w:eastAsia="Times New Roman" w:hAnsi="GHEA Grapalat"/>
          <w:color w:val="000000"/>
          <w:sz w:val="24"/>
          <w:szCs w:val="24"/>
        </w:rPr>
        <w:t>Սույն որոշումն ուժի մեջ է մտնում</w:t>
      </w:r>
      <w:r w:rsidR="009F6C89" w:rsidRPr="00EB4383">
        <w:rPr>
          <w:rFonts w:ascii="GHEA Grapalat" w:eastAsia="Times New Roman" w:hAnsi="GHEA Grapalat"/>
          <w:color w:val="000000"/>
          <w:sz w:val="24"/>
          <w:szCs w:val="24"/>
        </w:rPr>
        <w:t xml:space="preserve"> պաշտոնական</w:t>
      </w:r>
      <w:r w:rsidRPr="00EB4383">
        <w:rPr>
          <w:rFonts w:ascii="GHEA Grapalat" w:eastAsia="Times New Roman" w:hAnsi="GHEA Grapalat"/>
          <w:color w:val="000000"/>
          <w:sz w:val="24"/>
          <w:szCs w:val="24"/>
        </w:rPr>
        <w:t xml:space="preserve"> հրապարակմանը հաջորդող օրվանից։</w:t>
      </w:r>
    </w:p>
    <w:p w14:paraId="6206BC28" w14:textId="77777777" w:rsidR="005E0363" w:rsidRDefault="005E0363" w:rsidP="00656603">
      <w:pPr>
        <w:pStyle w:val="ListParagraph"/>
        <w:shd w:val="clear" w:color="auto" w:fill="FFFFFF"/>
        <w:spacing w:after="0" w:line="360" w:lineRule="auto"/>
        <w:ind w:left="7088" w:right="-1" w:hanging="7088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</w:p>
    <w:p w14:paraId="34416B72" w14:textId="77777777" w:rsidR="005E0363" w:rsidRDefault="005E0363" w:rsidP="00656603">
      <w:pPr>
        <w:pStyle w:val="ListParagraph"/>
        <w:shd w:val="clear" w:color="auto" w:fill="FFFFFF"/>
        <w:spacing w:after="0" w:line="360" w:lineRule="auto"/>
        <w:ind w:left="7088" w:right="-1" w:hanging="7088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</w:p>
    <w:p w14:paraId="03786F40" w14:textId="3E5093C3" w:rsidR="005E0363" w:rsidRDefault="00F2448D" w:rsidP="00656603">
      <w:pPr>
        <w:pStyle w:val="ListParagraph"/>
        <w:shd w:val="clear" w:color="auto" w:fill="FFFFFF"/>
        <w:spacing w:after="0" w:line="360" w:lineRule="auto"/>
        <w:ind w:left="7088" w:right="-1" w:hanging="7088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  <w:r w:rsidRPr="00A877AB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ՀԱՅԱՍՏԱՆԻ ՀԱՆՐԱՊԵՏՈՒԹՅԱՆ</w:t>
      </w:r>
      <w:r w:rsidR="0039128C">
        <w:rPr>
          <w:rFonts w:ascii="GHEA Grapalat" w:eastAsia="Times New Roman" w:hAnsi="GHEA Grapalat"/>
          <w:b/>
          <w:bCs/>
          <w:color w:val="000000"/>
          <w:sz w:val="24"/>
          <w:szCs w:val="24"/>
        </w:rPr>
        <w:t xml:space="preserve"> </w:t>
      </w:r>
    </w:p>
    <w:p w14:paraId="732FCA20" w14:textId="0B6A2E21" w:rsidR="005E0363" w:rsidRDefault="00F2448D" w:rsidP="00656603">
      <w:pPr>
        <w:pStyle w:val="ListParagraph"/>
        <w:shd w:val="clear" w:color="auto" w:fill="FFFFFF"/>
        <w:spacing w:after="0" w:line="360" w:lineRule="auto"/>
        <w:ind w:left="7088" w:right="-1" w:hanging="7088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  <w:r w:rsidRPr="001F2F67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ՎԱՐՉԱՊԵՏ</w:t>
      </w:r>
      <w:r w:rsidRPr="001F2F67">
        <w:rPr>
          <w:rFonts w:ascii="GHEA Grapalat" w:eastAsia="Times New Roman" w:hAnsi="GHEA Grapalat"/>
          <w:b/>
          <w:bCs/>
          <w:color w:val="000000"/>
          <w:sz w:val="24"/>
          <w:szCs w:val="24"/>
        </w:rPr>
        <w:tab/>
      </w:r>
      <w:r w:rsidR="00875D1D">
        <w:rPr>
          <w:rFonts w:ascii="GHEA Grapalat" w:eastAsia="Times New Roman" w:hAnsi="GHEA Grapalat"/>
          <w:b/>
          <w:bCs/>
          <w:color w:val="000000"/>
          <w:sz w:val="24"/>
          <w:szCs w:val="24"/>
        </w:rPr>
        <w:tab/>
      </w:r>
    </w:p>
    <w:p w14:paraId="3B5AFF51" w14:textId="376D324F" w:rsidR="000A3336" w:rsidRPr="0039128C" w:rsidRDefault="00F2448D" w:rsidP="005E0363">
      <w:pPr>
        <w:pStyle w:val="ListParagraph"/>
        <w:shd w:val="clear" w:color="auto" w:fill="FFFFFF"/>
        <w:spacing w:after="0" w:line="360" w:lineRule="auto"/>
        <w:ind w:left="7088" w:right="-1" w:hanging="7088"/>
        <w:jc w:val="right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  <w:r w:rsidRPr="0039128C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Ն. ՓԱՇԻՆՅԱՆ</w:t>
      </w:r>
    </w:p>
    <w:p w14:paraId="493A2786" w14:textId="77777777" w:rsidR="005E0363" w:rsidRDefault="000A3336" w:rsidP="00AB45C5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/>
          <w:color w:val="000000"/>
          <w:sz w:val="24"/>
          <w:szCs w:val="24"/>
        </w:rPr>
      </w:pPr>
      <w:r w:rsidRPr="001F2F67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</w:p>
    <w:p w14:paraId="366E7D02" w14:textId="77777777" w:rsidR="00AA3E6A" w:rsidRDefault="00AA3E6A" w:rsidP="00AB45C5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</w:p>
    <w:p w14:paraId="72015D17" w14:textId="77777777" w:rsidR="00AA3E6A" w:rsidRDefault="00AA3E6A" w:rsidP="00AB45C5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</w:p>
    <w:p w14:paraId="470242DF" w14:textId="77777777" w:rsidR="00AA3E6A" w:rsidRDefault="00AA3E6A" w:rsidP="00AB45C5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</w:p>
    <w:p w14:paraId="0229A7A8" w14:textId="77777777" w:rsidR="00AA3E6A" w:rsidRDefault="00AA3E6A" w:rsidP="00AB45C5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</w:p>
    <w:p w14:paraId="22EB2E5C" w14:textId="77777777" w:rsidR="00AA3E6A" w:rsidRDefault="00AA3E6A" w:rsidP="00AB45C5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</w:p>
    <w:p w14:paraId="43710995" w14:textId="77777777" w:rsidR="00AA3E6A" w:rsidRDefault="00AA3E6A" w:rsidP="00AB45C5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</w:p>
    <w:p w14:paraId="5056CB62" w14:textId="77777777" w:rsidR="00AA3E6A" w:rsidRDefault="00AA3E6A" w:rsidP="00AB45C5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</w:p>
    <w:p w14:paraId="27E623CF" w14:textId="77777777" w:rsidR="00AA3E6A" w:rsidRDefault="00AA3E6A" w:rsidP="00AB45C5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</w:p>
    <w:p w14:paraId="5516D583" w14:textId="77777777" w:rsidR="00AA3E6A" w:rsidRDefault="00AA3E6A" w:rsidP="00AB45C5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</w:p>
    <w:p w14:paraId="5E2EF010" w14:textId="77777777" w:rsidR="00AA3E6A" w:rsidRDefault="00AA3E6A" w:rsidP="00AB45C5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</w:p>
    <w:p w14:paraId="5D4DA8C0" w14:textId="77777777" w:rsidR="00AA3E6A" w:rsidRDefault="00AA3E6A" w:rsidP="00AB45C5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</w:p>
    <w:p w14:paraId="1AB125EB" w14:textId="77777777" w:rsidR="00AA3E6A" w:rsidRDefault="00AA3E6A" w:rsidP="00AB45C5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</w:p>
    <w:p w14:paraId="754D30BC" w14:textId="77777777" w:rsidR="00AA3E6A" w:rsidRDefault="00AA3E6A" w:rsidP="00AB45C5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</w:p>
    <w:p w14:paraId="7C9361A4" w14:textId="77777777" w:rsidR="00AA3E6A" w:rsidRDefault="00AA3E6A" w:rsidP="00AB45C5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</w:p>
    <w:p w14:paraId="054B649F" w14:textId="77777777" w:rsidR="00AA3E6A" w:rsidRDefault="00AA3E6A" w:rsidP="00AB45C5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</w:p>
    <w:p w14:paraId="51141D33" w14:textId="77777777" w:rsidR="00AA3E6A" w:rsidRDefault="00AA3E6A" w:rsidP="00AB45C5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</w:p>
    <w:p w14:paraId="2531A7C2" w14:textId="77777777" w:rsidR="00AA3E6A" w:rsidRDefault="00AA3E6A" w:rsidP="00AB45C5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</w:p>
    <w:p w14:paraId="232223F6" w14:textId="77777777" w:rsidR="00AA3E6A" w:rsidRDefault="00AA3E6A" w:rsidP="00AB45C5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</w:p>
    <w:p w14:paraId="3E94B6BE" w14:textId="77777777" w:rsidR="00AA3E6A" w:rsidRDefault="00AA3E6A" w:rsidP="00AB45C5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</w:p>
    <w:p w14:paraId="546C09B6" w14:textId="77777777" w:rsidR="00AA3E6A" w:rsidRDefault="00AA3E6A" w:rsidP="00AB45C5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</w:p>
    <w:p w14:paraId="2F11BEEA" w14:textId="6A337DBF" w:rsidR="00F555F3" w:rsidRPr="001F2F67" w:rsidRDefault="00F555F3" w:rsidP="00AB45C5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  <w:r w:rsidRPr="001F2F67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Հավելված</w:t>
      </w:r>
    </w:p>
    <w:p w14:paraId="6688BD64" w14:textId="3108771E" w:rsidR="00F555F3" w:rsidRPr="001F2F67" w:rsidRDefault="00F555F3" w:rsidP="00FB0D4F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  <w:r w:rsidRPr="001F2F67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ՀՀ կառավարության 202</w:t>
      </w:r>
      <w:r w:rsidR="00656F4B" w:rsidRPr="00127019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4</w:t>
      </w:r>
      <w:r w:rsidRPr="001F2F67">
        <w:rPr>
          <w:rFonts w:ascii="GHEA Grapalat" w:eastAsia="Times New Roman" w:hAnsi="GHEA Grapalat"/>
          <w:b/>
          <w:bCs/>
          <w:color w:val="000000"/>
          <w:sz w:val="24"/>
          <w:szCs w:val="24"/>
        </w:rPr>
        <w:t xml:space="preserve"> թվականի</w:t>
      </w:r>
    </w:p>
    <w:p w14:paraId="345C8C22" w14:textId="317437E7" w:rsidR="000A3336" w:rsidRPr="001F2F67" w:rsidRDefault="00F555F3" w:rsidP="00FB0D4F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  <w:r w:rsidRPr="001F2F67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-ի N -</w:t>
      </w:r>
      <w:r w:rsidR="00777AB2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Ն</w:t>
      </w:r>
      <w:r w:rsidRPr="001F2F67">
        <w:rPr>
          <w:rFonts w:ascii="GHEA Grapalat" w:eastAsia="Times New Roman" w:hAnsi="GHEA Grapalat"/>
          <w:b/>
          <w:bCs/>
          <w:color w:val="000000"/>
          <w:sz w:val="24"/>
          <w:szCs w:val="24"/>
        </w:rPr>
        <w:t xml:space="preserve"> որոշման</w:t>
      </w:r>
    </w:p>
    <w:p w14:paraId="5D78BB75" w14:textId="77777777" w:rsidR="000A3336" w:rsidRPr="001F2F67" w:rsidRDefault="000A3336" w:rsidP="00FB0D4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</w:p>
    <w:p w14:paraId="2036FC2D" w14:textId="1DBDCF88" w:rsidR="0094681E" w:rsidRDefault="0094681E" w:rsidP="00FB0D4F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</w:rPr>
        <w:t>ԾՐԱԳԻՐ</w:t>
      </w:r>
    </w:p>
    <w:p w14:paraId="4891A96D" w14:textId="66ACD75F" w:rsidR="009A4121" w:rsidRDefault="009A4121" w:rsidP="00FB0D4F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</w:rPr>
      </w:pPr>
      <w:r w:rsidRPr="000F3C2C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</w:rPr>
        <w:t>ՀԱՅԱՍՏԱՆԻ ՀԱՆՐԱՊԵՏՈՒԹՅՈՒՆՈՒՄ ԿԼԻՆԻԿԱԿԱՆ ՓՈՐՁԱՐԿՈՒՄՆԵՐԻ</w:t>
      </w:r>
      <w:r w:rsidR="007A7406" w:rsidRPr="000F3C2C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F45BD9" w:rsidRPr="000F3C2C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</w:rPr>
        <w:t>ԵՎ</w:t>
      </w:r>
      <w:r w:rsidR="007A7406" w:rsidRPr="000F3C2C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0F3C2C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</w:rPr>
        <w:t xml:space="preserve">ԿԵՆՍԱՀԱՄԱՐԺԵՔՈՒԹՅԱՆ ՀԵՏԱԶՈՏՈՒԹՅՈՒՆՆԵՐԻ ԻՐԱԿԱՆԱՑՄԱՆ </w:t>
      </w:r>
      <w:r w:rsidR="008D3D4C" w:rsidRPr="000F3C2C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</w:rPr>
        <w:t>ՓՈԽՀԱՏՈՒՑ</w:t>
      </w:r>
      <w:r w:rsidRPr="000F3C2C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</w:rPr>
        <w:t>ՄԱՆ</w:t>
      </w:r>
    </w:p>
    <w:p w14:paraId="093C4274" w14:textId="207BCDC4" w:rsidR="00155A62" w:rsidRPr="001F2F67" w:rsidRDefault="00155A62" w:rsidP="00FB0D4F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color w:val="000000"/>
          <w:sz w:val="24"/>
          <w:szCs w:val="24"/>
        </w:rPr>
      </w:pPr>
      <w:r w:rsidRPr="001F2F67">
        <w:rPr>
          <w:rFonts w:eastAsia="Times New Roman" w:cs="Calibri"/>
          <w:color w:val="000000"/>
          <w:sz w:val="24"/>
          <w:szCs w:val="24"/>
        </w:rPr>
        <w:t> </w:t>
      </w:r>
    </w:p>
    <w:p w14:paraId="67CE008E" w14:textId="2E68E0DC" w:rsidR="00155A62" w:rsidRPr="001F2F67" w:rsidRDefault="00155A62" w:rsidP="00FB0D4F">
      <w:pPr>
        <w:spacing w:after="0" w:line="360" w:lineRule="auto"/>
        <w:ind w:firstLine="142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</w:rPr>
      </w:pPr>
      <w:r w:rsidRPr="00BC5FF2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</w:rPr>
        <w:t xml:space="preserve">1. </w:t>
      </w:r>
      <w:r w:rsidR="009A4121" w:rsidRPr="00BC5FF2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</w:rPr>
        <w:t>ԸՆԴՀԱՆՈՒՐ ԴՐՈՒՅԹՆԵՐ</w:t>
      </w:r>
    </w:p>
    <w:p w14:paraId="64F82C10" w14:textId="77777777" w:rsidR="00155A62" w:rsidRPr="001F2F67" w:rsidRDefault="00155A62" w:rsidP="00383A90">
      <w:pPr>
        <w:shd w:val="clear" w:color="auto" w:fill="FFFFFF"/>
        <w:spacing w:after="0" w:line="360" w:lineRule="auto"/>
        <w:ind w:firstLine="142"/>
        <w:rPr>
          <w:rFonts w:ascii="GHEA Grapalat" w:eastAsia="Times New Roman" w:hAnsi="GHEA Grapalat"/>
          <w:color w:val="000000"/>
          <w:sz w:val="24"/>
          <w:szCs w:val="24"/>
        </w:rPr>
      </w:pPr>
      <w:r w:rsidRPr="001F2F67">
        <w:rPr>
          <w:rFonts w:eastAsia="Times New Roman" w:cs="Calibri"/>
          <w:color w:val="000000"/>
          <w:sz w:val="24"/>
          <w:szCs w:val="24"/>
        </w:rPr>
        <w:t> </w:t>
      </w:r>
    </w:p>
    <w:p w14:paraId="7BBF4D01" w14:textId="642DD11F" w:rsidR="00BF7D14" w:rsidRPr="00AF0E54" w:rsidRDefault="000F5A95" w:rsidP="00F613D8">
      <w:pPr>
        <w:pStyle w:val="ListParagraph"/>
        <w:shd w:val="clear" w:color="auto" w:fill="FFFFFF"/>
        <w:spacing w:after="0" w:line="360" w:lineRule="auto"/>
        <w:ind w:left="142" w:firstLine="142"/>
        <w:jc w:val="both"/>
        <w:rPr>
          <w:rFonts w:ascii="GHEA Grapalat" w:eastAsia="Times New Roman" w:hAnsi="GHEA Grapalat"/>
          <w:color w:val="000000"/>
          <w:sz w:val="24"/>
          <w:szCs w:val="24"/>
          <w:highlight w:val="lightGray"/>
        </w:rPr>
      </w:pPr>
      <w:r w:rsidRPr="000F5A95">
        <w:rPr>
          <w:rFonts w:ascii="GHEA Grapalat" w:eastAsia="Times New Roman" w:hAnsi="GHEA Grapalat"/>
          <w:color w:val="000000"/>
          <w:sz w:val="24"/>
          <w:szCs w:val="24"/>
        </w:rPr>
        <w:t xml:space="preserve">1. </w:t>
      </w:r>
      <w:r w:rsidR="00155A62" w:rsidRPr="00BC5FF2">
        <w:rPr>
          <w:rFonts w:ascii="GHEA Grapalat" w:eastAsia="Times New Roman" w:hAnsi="GHEA Grapalat"/>
          <w:color w:val="000000"/>
          <w:sz w:val="24"/>
          <w:szCs w:val="24"/>
        </w:rPr>
        <w:t>Հայաստանի</w:t>
      </w:r>
      <w:r w:rsidR="00155A62" w:rsidRPr="001F2F67">
        <w:rPr>
          <w:rFonts w:ascii="GHEA Grapalat" w:eastAsia="Times New Roman" w:hAnsi="GHEA Grapalat"/>
          <w:color w:val="000000"/>
          <w:sz w:val="24"/>
          <w:szCs w:val="24"/>
        </w:rPr>
        <w:t xml:space="preserve"> Հանրապետությունում </w:t>
      </w:r>
      <w:r w:rsidR="00CA44BE" w:rsidRPr="001F2F67">
        <w:rPr>
          <w:rFonts w:ascii="GHEA Grapalat" w:eastAsia="Times New Roman" w:hAnsi="GHEA Grapalat"/>
          <w:color w:val="000000"/>
          <w:sz w:val="24"/>
          <w:szCs w:val="24"/>
        </w:rPr>
        <w:t>դեղերի</w:t>
      </w:r>
      <w:r w:rsidR="00FB5BC2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="00CA44BE" w:rsidRPr="001F2F67">
        <w:rPr>
          <w:rFonts w:ascii="GHEA Grapalat" w:eastAsia="Times New Roman" w:hAnsi="GHEA Grapalat"/>
          <w:color w:val="000000"/>
          <w:sz w:val="24"/>
          <w:szCs w:val="24"/>
        </w:rPr>
        <w:t>արտադրության խթանման</w:t>
      </w:r>
      <w:r w:rsidR="008A4345" w:rsidRPr="001F2F67">
        <w:rPr>
          <w:rFonts w:ascii="GHEA Grapalat" w:eastAsia="Times New Roman" w:hAnsi="GHEA Grapalat"/>
          <w:color w:val="000000"/>
          <w:sz w:val="24"/>
          <w:szCs w:val="24"/>
        </w:rPr>
        <w:t>, արտադրության ծախսերի նվազեցման,</w:t>
      </w:r>
      <w:r w:rsidR="00B13CC9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="008A4345" w:rsidRPr="001F2F67">
        <w:rPr>
          <w:rFonts w:ascii="GHEA Grapalat" w:eastAsia="Times New Roman" w:hAnsi="GHEA Grapalat"/>
          <w:color w:val="000000"/>
          <w:sz w:val="24"/>
          <w:szCs w:val="24"/>
        </w:rPr>
        <w:t>արտադրատեսականու</w:t>
      </w:r>
      <w:proofErr w:type="spellEnd"/>
      <w:r w:rsidR="008A4345" w:rsidRPr="001F2F67">
        <w:rPr>
          <w:rFonts w:ascii="GHEA Grapalat" w:eastAsia="Times New Roman" w:hAnsi="GHEA Grapalat"/>
          <w:color w:val="000000"/>
          <w:sz w:val="24"/>
          <w:szCs w:val="24"/>
        </w:rPr>
        <w:t xml:space="preserve"> ընդլայնման</w:t>
      </w:r>
      <w:r w:rsidR="00CA44BE" w:rsidRPr="001F2F67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="00155A62" w:rsidRPr="001F2F67">
        <w:rPr>
          <w:rFonts w:ascii="GHEA Grapalat" w:eastAsia="Times New Roman" w:hAnsi="GHEA Grapalat"/>
          <w:color w:val="000000"/>
          <w:sz w:val="24"/>
          <w:szCs w:val="24"/>
        </w:rPr>
        <w:t xml:space="preserve">նպատակով Հայաստանի Հանրապետության կառավարությունը (այսուհետ՝ </w:t>
      </w:r>
      <w:r w:rsidR="000C4FCB" w:rsidRPr="00D834C7">
        <w:rPr>
          <w:rFonts w:ascii="GHEA Grapalat" w:eastAsia="Times New Roman" w:hAnsi="GHEA Grapalat"/>
          <w:color w:val="000000"/>
          <w:sz w:val="24"/>
          <w:szCs w:val="24"/>
        </w:rPr>
        <w:t>Կ</w:t>
      </w:r>
      <w:r w:rsidR="00155A62" w:rsidRPr="00D834C7">
        <w:rPr>
          <w:rFonts w:ascii="GHEA Grapalat" w:eastAsia="Times New Roman" w:hAnsi="GHEA Grapalat"/>
          <w:color w:val="000000"/>
          <w:sz w:val="24"/>
          <w:szCs w:val="24"/>
        </w:rPr>
        <w:t xml:space="preserve">առավարություն) </w:t>
      </w:r>
      <w:r w:rsidR="00282799" w:rsidRPr="00D834C7">
        <w:rPr>
          <w:rFonts w:ascii="GHEA Grapalat" w:eastAsia="Times New Roman" w:hAnsi="GHEA Grapalat"/>
          <w:color w:val="000000"/>
          <w:sz w:val="24"/>
          <w:szCs w:val="24"/>
        </w:rPr>
        <w:t xml:space="preserve">տրամադրում է </w:t>
      </w:r>
      <w:r w:rsidR="00797FD3" w:rsidRPr="00D834C7">
        <w:rPr>
          <w:rFonts w:ascii="GHEA Grapalat" w:eastAsia="Times New Roman" w:hAnsi="GHEA Grapalat"/>
          <w:color w:val="000000"/>
          <w:sz w:val="24"/>
          <w:szCs w:val="24"/>
        </w:rPr>
        <w:t xml:space="preserve">ՀՀ-ում </w:t>
      </w:r>
      <w:r w:rsidR="00D44553" w:rsidRPr="00D834C7">
        <w:rPr>
          <w:rFonts w:ascii="GHEA Grapalat" w:eastAsia="Times New Roman" w:hAnsi="GHEA Grapalat"/>
          <w:color w:val="000000"/>
          <w:sz w:val="24"/>
          <w:szCs w:val="24"/>
        </w:rPr>
        <w:t>արտադրվող դեղերի</w:t>
      </w:r>
      <w:r w:rsidR="00BF7D14" w:rsidRPr="00D834C7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="005D02CA" w:rsidRPr="00F613D8">
        <w:rPr>
          <w:rFonts w:ascii="GHEA Grapalat" w:eastAsia="Times New Roman" w:hAnsi="GHEA Grapalat"/>
          <w:bCs/>
          <w:color w:val="000000"/>
          <w:sz w:val="24"/>
          <w:szCs w:val="24"/>
        </w:rPr>
        <w:t>կլինիկական փորձարկումների</w:t>
      </w:r>
      <w:r w:rsidR="00AF0E54" w:rsidRPr="00F613D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="00F45BD9" w:rsidRPr="00F613D8">
        <w:rPr>
          <w:rFonts w:ascii="GHEA Grapalat" w:eastAsia="Times New Roman" w:hAnsi="GHEA Grapalat"/>
          <w:bCs/>
          <w:color w:val="000000"/>
          <w:sz w:val="24"/>
          <w:szCs w:val="24"/>
        </w:rPr>
        <w:t>և/</w:t>
      </w:r>
      <w:r w:rsidR="00AF0E54" w:rsidRPr="00F613D8">
        <w:rPr>
          <w:rFonts w:ascii="GHEA Grapalat" w:eastAsia="Times New Roman" w:hAnsi="GHEA Grapalat"/>
          <w:bCs/>
          <w:color w:val="000000"/>
          <w:sz w:val="24"/>
          <w:szCs w:val="24"/>
        </w:rPr>
        <w:t>կամ</w:t>
      </w:r>
      <w:r w:rsidR="005D02CA" w:rsidRPr="00F613D8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proofErr w:type="spellStart"/>
      <w:r w:rsidR="005D02CA" w:rsidRPr="00F613D8">
        <w:rPr>
          <w:rFonts w:ascii="GHEA Grapalat" w:eastAsia="Times New Roman" w:hAnsi="GHEA Grapalat"/>
          <w:bCs/>
          <w:color w:val="000000"/>
          <w:sz w:val="24"/>
          <w:szCs w:val="24"/>
        </w:rPr>
        <w:t>կենսահամարժեքության</w:t>
      </w:r>
      <w:proofErr w:type="spellEnd"/>
      <w:r w:rsidR="005D02CA" w:rsidRPr="00F613D8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="00BF7D14" w:rsidRPr="00F613D8">
        <w:rPr>
          <w:rFonts w:ascii="GHEA Grapalat" w:eastAsia="Times New Roman" w:hAnsi="GHEA Grapalat"/>
          <w:color w:val="000000"/>
          <w:sz w:val="24"/>
          <w:szCs w:val="24"/>
        </w:rPr>
        <w:t>հետազոտությունների ծախսերի մասնակի փոխհատուց</w:t>
      </w:r>
      <w:r w:rsidR="008F71F5" w:rsidRPr="00F613D8">
        <w:rPr>
          <w:rFonts w:ascii="GHEA Grapalat" w:eastAsia="Times New Roman" w:hAnsi="GHEA Grapalat"/>
          <w:color w:val="000000"/>
          <w:sz w:val="24"/>
          <w:szCs w:val="24"/>
        </w:rPr>
        <w:t>ում</w:t>
      </w:r>
      <w:r w:rsidR="00BF7D14" w:rsidRPr="00F613D8">
        <w:rPr>
          <w:rFonts w:ascii="GHEA Grapalat" w:eastAsia="Times New Roman" w:hAnsi="GHEA Grapalat"/>
          <w:color w:val="000000"/>
          <w:sz w:val="24"/>
          <w:szCs w:val="24"/>
        </w:rPr>
        <w:t>։</w:t>
      </w:r>
    </w:p>
    <w:p w14:paraId="2DB1EA16" w14:textId="3CB587BC" w:rsidR="008A4345" w:rsidRPr="001F2F67" w:rsidRDefault="00D44553" w:rsidP="00F613D8">
      <w:pPr>
        <w:pStyle w:val="ListParagraph"/>
        <w:numPr>
          <w:ilvl w:val="0"/>
          <w:numId w:val="15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 w:rsidRPr="001F2F67">
        <w:rPr>
          <w:rFonts w:ascii="GHEA Grapalat" w:eastAsia="Times New Roman" w:hAnsi="GHEA Grapalat"/>
          <w:color w:val="000000"/>
          <w:sz w:val="24"/>
          <w:szCs w:val="24"/>
        </w:rPr>
        <w:t xml:space="preserve">Սույն </w:t>
      </w:r>
      <w:r w:rsidR="003E69CE">
        <w:rPr>
          <w:rFonts w:ascii="GHEA Grapalat" w:eastAsia="Times New Roman" w:hAnsi="GHEA Grapalat"/>
          <w:color w:val="000000"/>
          <w:sz w:val="24"/>
          <w:szCs w:val="24"/>
        </w:rPr>
        <w:t>ծրագրի</w:t>
      </w:r>
      <w:r w:rsidRPr="001F2F67">
        <w:rPr>
          <w:rFonts w:ascii="GHEA Grapalat" w:eastAsia="Times New Roman" w:hAnsi="GHEA Grapalat"/>
          <w:color w:val="000000"/>
          <w:sz w:val="24"/>
          <w:szCs w:val="24"/>
        </w:rPr>
        <w:t xml:space="preserve"> իմաստով</w:t>
      </w:r>
      <w:r w:rsidR="008A4345" w:rsidRPr="001F2F67">
        <w:rPr>
          <w:rFonts w:ascii="GHEA Grapalat" w:eastAsia="Times New Roman" w:hAnsi="GHEA Grapalat"/>
          <w:color w:val="000000"/>
          <w:sz w:val="24"/>
          <w:szCs w:val="24"/>
        </w:rPr>
        <w:t>՝</w:t>
      </w:r>
    </w:p>
    <w:p w14:paraId="1D6E0FA2" w14:textId="7B91CC7E" w:rsidR="00155A62" w:rsidRPr="001F2F67" w:rsidRDefault="008A4345" w:rsidP="00383A90">
      <w:pPr>
        <w:shd w:val="clear" w:color="auto" w:fill="FFFFFF"/>
        <w:spacing w:after="0" w:line="360" w:lineRule="auto"/>
        <w:ind w:firstLine="142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 w:rsidRPr="0092649A">
        <w:rPr>
          <w:rFonts w:ascii="GHEA Grapalat" w:eastAsia="Times New Roman" w:hAnsi="GHEA Grapalat"/>
          <w:color w:val="000000"/>
          <w:sz w:val="24"/>
          <w:szCs w:val="24"/>
        </w:rPr>
        <w:t>1</w:t>
      </w:r>
      <w:r w:rsidR="00784117" w:rsidRPr="0092649A">
        <w:rPr>
          <w:rFonts w:ascii="GHEA Grapalat" w:eastAsia="Times New Roman" w:hAnsi="GHEA Grapalat"/>
          <w:color w:val="000000"/>
          <w:sz w:val="24"/>
          <w:szCs w:val="24"/>
        </w:rPr>
        <w:t>)</w:t>
      </w:r>
      <w:r w:rsidR="00D44553" w:rsidRPr="0092649A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="00CA44BE" w:rsidRPr="0092649A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կլինիկական </w:t>
      </w:r>
      <w:r w:rsidR="00EC1F0C" w:rsidRPr="000F3C2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փորձարկումներ (</w:t>
      </w:r>
      <w:r w:rsidR="002D3A05" w:rsidRPr="000F3C2C">
        <w:rPr>
          <w:rFonts w:ascii="GHEA Grapalat" w:eastAsia="Times New Roman" w:hAnsi="GHEA Grapalat"/>
          <w:bCs/>
          <w:color w:val="000000"/>
          <w:sz w:val="24"/>
          <w:szCs w:val="24"/>
        </w:rPr>
        <w:t>հետազոտություններ</w:t>
      </w:r>
      <w:r w:rsidR="00EC1F0C" w:rsidRPr="000F3C2C">
        <w:rPr>
          <w:rFonts w:ascii="GHEA Grapalat" w:eastAsia="Times New Roman" w:hAnsi="GHEA Grapalat"/>
          <w:bCs/>
          <w:color w:val="000000"/>
          <w:sz w:val="24"/>
          <w:szCs w:val="24"/>
        </w:rPr>
        <w:t>)</w:t>
      </w:r>
      <w:r w:rsidR="002D3A05" w:rsidRPr="0092649A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 են համարվում</w:t>
      </w:r>
      <w:r w:rsidR="002D3A05" w:rsidRPr="0092649A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r w:rsidR="00D44553" w:rsidRPr="0092649A">
        <w:rPr>
          <w:rFonts w:ascii="GHEA Grapalat" w:eastAsia="Times New Roman" w:hAnsi="GHEA Grapalat"/>
          <w:color w:val="000000"/>
          <w:sz w:val="24"/>
          <w:szCs w:val="24"/>
        </w:rPr>
        <w:t xml:space="preserve">մարդկանց կամ կենդանիների վրա (անասնաբուժական դեղերի դեպքում) իրականացվող փորձարկում (հետազոտություն), որով նախատեսվում է հայտնաբերել կամ հաստատել հետազոտվող դեղագործական արտադրանք(ներ)ի կլինիկական, </w:t>
      </w:r>
      <w:proofErr w:type="spellStart"/>
      <w:r w:rsidR="00D44553" w:rsidRPr="0092649A">
        <w:rPr>
          <w:rFonts w:ascii="GHEA Grapalat" w:eastAsia="Times New Roman" w:hAnsi="GHEA Grapalat"/>
          <w:color w:val="000000"/>
          <w:sz w:val="24"/>
          <w:szCs w:val="24"/>
        </w:rPr>
        <w:t>դեղաբանական</w:t>
      </w:r>
      <w:proofErr w:type="spellEnd"/>
      <w:r w:rsidR="00D44553" w:rsidRPr="0092649A">
        <w:rPr>
          <w:rFonts w:ascii="GHEA Grapalat" w:eastAsia="Times New Roman" w:hAnsi="GHEA Grapalat"/>
          <w:color w:val="000000"/>
          <w:sz w:val="24"/>
          <w:szCs w:val="24"/>
        </w:rPr>
        <w:t xml:space="preserve"> և (կամ) այլ </w:t>
      </w:r>
      <w:proofErr w:type="spellStart"/>
      <w:r w:rsidR="00D44553" w:rsidRPr="0092649A">
        <w:rPr>
          <w:rFonts w:ascii="GHEA Grapalat" w:eastAsia="Times New Roman" w:hAnsi="GHEA Grapalat"/>
          <w:color w:val="000000"/>
          <w:sz w:val="24"/>
          <w:szCs w:val="24"/>
        </w:rPr>
        <w:t>ֆարմակոդինամիկական</w:t>
      </w:r>
      <w:proofErr w:type="spellEnd"/>
      <w:r w:rsidR="00D44553" w:rsidRPr="0092649A">
        <w:rPr>
          <w:rFonts w:ascii="GHEA Grapalat" w:eastAsia="Times New Roman" w:hAnsi="GHEA Grapalat"/>
          <w:color w:val="000000"/>
          <w:sz w:val="24"/>
          <w:szCs w:val="24"/>
        </w:rPr>
        <w:t xml:space="preserve"> հատկությունները և (կամ) հայտնաբերել դրա (դրանց) կողմնակի </w:t>
      </w:r>
      <w:proofErr w:type="spellStart"/>
      <w:r w:rsidR="00D44553" w:rsidRPr="0092649A">
        <w:rPr>
          <w:rFonts w:ascii="GHEA Grapalat" w:eastAsia="Times New Roman" w:hAnsi="GHEA Grapalat"/>
          <w:color w:val="000000"/>
          <w:sz w:val="24"/>
          <w:szCs w:val="24"/>
        </w:rPr>
        <w:t>ազդեցությունները</w:t>
      </w:r>
      <w:proofErr w:type="spellEnd"/>
      <w:r w:rsidR="00D44553" w:rsidRPr="0092649A">
        <w:rPr>
          <w:rFonts w:ascii="GHEA Grapalat" w:eastAsia="Times New Roman" w:hAnsi="GHEA Grapalat"/>
          <w:color w:val="000000"/>
          <w:sz w:val="24"/>
          <w:szCs w:val="24"/>
        </w:rPr>
        <w:t xml:space="preserve"> և (կամ) ուսումնասիրել մեկ կամ մի քանի հետազոտվող դեղագործական արտադրանքի` օրգանիզմում ներծծման, բաշխման, </w:t>
      </w:r>
      <w:proofErr w:type="spellStart"/>
      <w:r w:rsidR="00D44553" w:rsidRPr="0092649A">
        <w:rPr>
          <w:rFonts w:ascii="GHEA Grapalat" w:eastAsia="Times New Roman" w:hAnsi="GHEA Grapalat"/>
          <w:color w:val="000000"/>
          <w:sz w:val="24"/>
          <w:szCs w:val="24"/>
        </w:rPr>
        <w:t>մետաբոլիզմի</w:t>
      </w:r>
      <w:proofErr w:type="spellEnd"/>
      <w:r w:rsidR="00D44553" w:rsidRPr="0092649A">
        <w:rPr>
          <w:rFonts w:ascii="GHEA Grapalat" w:eastAsia="Times New Roman" w:hAnsi="GHEA Grapalat"/>
          <w:color w:val="000000"/>
          <w:sz w:val="24"/>
          <w:szCs w:val="24"/>
        </w:rPr>
        <w:t xml:space="preserve"> և (կամ) արտազատման գործընթացը` դրա (դրանց) անվտանգությունը և (կամ) արդյունավետությունը գնահատելու նպատակով</w:t>
      </w:r>
      <w:r w:rsidRPr="0092649A">
        <w:rPr>
          <w:rFonts w:ascii="GHEA Grapalat" w:eastAsia="Times New Roman" w:hAnsi="GHEA Grapalat"/>
          <w:color w:val="000000"/>
          <w:sz w:val="24"/>
          <w:szCs w:val="24"/>
        </w:rPr>
        <w:t>,</w:t>
      </w:r>
    </w:p>
    <w:p w14:paraId="225A71D3" w14:textId="22721A23" w:rsidR="00DA4662" w:rsidRPr="001F2F67" w:rsidRDefault="008A4345" w:rsidP="00383A9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142"/>
        <w:jc w:val="both"/>
        <w:rPr>
          <w:rFonts w:ascii="GHEA Grapalat" w:eastAsia="Tahoma" w:hAnsi="GHEA Grapalat"/>
          <w:sz w:val="24"/>
          <w:szCs w:val="24"/>
        </w:rPr>
      </w:pPr>
      <w:r w:rsidRPr="001F2F67">
        <w:rPr>
          <w:rFonts w:ascii="GHEA Grapalat" w:eastAsia="Times New Roman" w:hAnsi="GHEA Grapalat"/>
          <w:color w:val="000000"/>
          <w:sz w:val="24"/>
          <w:szCs w:val="24"/>
        </w:rPr>
        <w:lastRenderedPageBreak/>
        <w:t>2</w:t>
      </w:r>
      <w:r w:rsidR="00784117" w:rsidRPr="001F2F67">
        <w:rPr>
          <w:rFonts w:ascii="GHEA Grapalat" w:eastAsia="Times New Roman" w:hAnsi="GHEA Grapalat"/>
          <w:color w:val="000000"/>
          <w:sz w:val="24"/>
          <w:szCs w:val="24"/>
        </w:rPr>
        <w:t>)</w:t>
      </w:r>
      <w:r w:rsidR="00DA4662" w:rsidRPr="001F2F67">
        <w:rPr>
          <w:rFonts w:ascii="GHEA Grapalat" w:eastAsia="Tahoma" w:hAnsi="GHEA Grapalat"/>
          <w:sz w:val="24"/>
          <w:szCs w:val="24"/>
        </w:rPr>
        <w:t xml:space="preserve"> </w:t>
      </w:r>
      <w:proofErr w:type="spellStart"/>
      <w:r w:rsidR="00DA4662" w:rsidRPr="001F2F67">
        <w:rPr>
          <w:rFonts w:ascii="GHEA Grapalat" w:eastAsia="Tahoma" w:hAnsi="GHEA Grapalat"/>
          <w:sz w:val="24"/>
          <w:szCs w:val="24"/>
        </w:rPr>
        <w:t>կենսահամարժեքության</w:t>
      </w:r>
      <w:proofErr w:type="spellEnd"/>
      <w:r w:rsidR="00DA4662" w:rsidRPr="001F2F67">
        <w:rPr>
          <w:rFonts w:ascii="GHEA Grapalat" w:eastAsia="Tahoma" w:hAnsi="GHEA Grapalat"/>
          <w:sz w:val="24"/>
          <w:szCs w:val="24"/>
        </w:rPr>
        <w:t xml:space="preserve"> հետազոտությունը դեղերի նմանության աստիճանի որոշումն է՝ նույն </w:t>
      </w:r>
      <w:proofErr w:type="spellStart"/>
      <w:r w:rsidR="00DA4662" w:rsidRPr="001F2F67">
        <w:rPr>
          <w:rFonts w:ascii="GHEA Grapalat" w:eastAsia="Tahoma" w:hAnsi="GHEA Grapalat"/>
          <w:sz w:val="24"/>
          <w:szCs w:val="24"/>
        </w:rPr>
        <w:t>դեղանյութը</w:t>
      </w:r>
      <w:proofErr w:type="spellEnd"/>
      <w:r w:rsidR="00DA4662" w:rsidRPr="001F2F67">
        <w:rPr>
          <w:rFonts w:ascii="GHEA Grapalat" w:eastAsia="Tahoma" w:hAnsi="GHEA Grapalat"/>
          <w:sz w:val="24"/>
          <w:szCs w:val="24"/>
        </w:rPr>
        <w:t xml:space="preserve"> պարունակող դեղերի ներծծման ուժի, չափի, արագության և այլ գործոնների համեմատության եղանակով</w:t>
      </w:r>
      <w:r w:rsidR="002B15B2" w:rsidRPr="001F2F67">
        <w:rPr>
          <w:rFonts w:ascii="GHEA Grapalat" w:eastAsia="Tahoma" w:hAnsi="GHEA Grapalat"/>
          <w:sz w:val="24"/>
          <w:szCs w:val="24"/>
        </w:rPr>
        <w:t>,</w:t>
      </w:r>
    </w:p>
    <w:p w14:paraId="472165D0" w14:textId="5081C1F9" w:rsidR="00CD1E3E" w:rsidRPr="001F2F67" w:rsidRDefault="00CD1E3E" w:rsidP="00383A9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142"/>
        <w:jc w:val="both"/>
        <w:rPr>
          <w:rFonts w:ascii="GHEA Grapalat" w:eastAsia="Tahoma" w:hAnsi="GHEA Grapalat"/>
          <w:sz w:val="24"/>
          <w:szCs w:val="24"/>
        </w:rPr>
      </w:pPr>
      <w:r w:rsidRPr="001F2F67">
        <w:rPr>
          <w:rFonts w:ascii="GHEA Grapalat" w:eastAsia="Tahoma" w:hAnsi="GHEA Grapalat"/>
          <w:sz w:val="24"/>
          <w:szCs w:val="24"/>
        </w:rPr>
        <w:t>3) դեղ արտադրող է համարվում դեղերի արտադրության լիցենզիա ստացած իրավաբանական անձը կամ անհատ ձեռնարկատերը,</w:t>
      </w:r>
    </w:p>
    <w:p w14:paraId="44A86881" w14:textId="0113D6AF" w:rsidR="002423B2" w:rsidRDefault="00CD1E3E" w:rsidP="00383A9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142"/>
        <w:jc w:val="both"/>
        <w:rPr>
          <w:rFonts w:ascii="GHEA Grapalat" w:eastAsia="Tahoma" w:hAnsi="GHEA Grapalat"/>
          <w:sz w:val="24"/>
          <w:szCs w:val="24"/>
        </w:rPr>
      </w:pPr>
      <w:r w:rsidRPr="001F2F67">
        <w:rPr>
          <w:rFonts w:ascii="GHEA Grapalat" w:eastAsia="Tahoma" w:hAnsi="GHEA Grapalat"/>
          <w:sz w:val="24"/>
          <w:szCs w:val="24"/>
        </w:rPr>
        <w:t>4</w:t>
      </w:r>
      <w:r w:rsidR="002423B2" w:rsidRPr="001F2F67">
        <w:rPr>
          <w:rFonts w:ascii="GHEA Grapalat" w:eastAsia="Tahoma" w:hAnsi="GHEA Grapalat"/>
          <w:sz w:val="24"/>
          <w:szCs w:val="24"/>
        </w:rPr>
        <w:t xml:space="preserve">) դեղ է համարվում </w:t>
      </w:r>
      <w:proofErr w:type="spellStart"/>
      <w:r w:rsidR="002423B2" w:rsidRPr="001F2F67">
        <w:rPr>
          <w:rFonts w:ascii="GHEA Grapalat" w:eastAsia="Tahoma" w:hAnsi="GHEA Grapalat"/>
          <w:sz w:val="24"/>
          <w:szCs w:val="24"/>
        </w:rPr>
        <w:t>դեղաբանական</w:t>
      </w:r>
      <w:proofErr w:type="spellEnd"/>
      <w:r w:rsidR="002423B2" w:rsidRPr="001F2F67">
        <w:rPr>
          <w:rFonts w:ascii="GHEA Grapalat" w:eastAsia="Tahoma" w:hAnsi="GHEA Grapalat"/>
          <w:sz w:val="24"/>
          <w:szCs w:val="24"/>
        </w:rPr>
        <w:t xml:space="preserve"> և (կամ) </w:t>
      </w:r>
      <w:proofErr w:type="spellStart"/>
      <w:r w:rsidR="002423B2" w:rsidRPr="001F2F67">
        <w:rPr>
          <w:rFonts w:ascii="GHEA Grapalat" w:eastAsia="Tahoma" w:hAnsi="GHEA Grapalat"/>
          <w:sz w:val="24"/>
          <w:szCs w:val="24"/>
        </w:rPr>
        <w:t>իմունաբանական</w:t>
      </w:r>
      <w:proofErr w:type="spellEnd"/>
      <w:r w:rsidR="002423B2" w:rsidRPr="001F2F67">
        <w:rPr>
          <w:rFonts w:ascii="GHEA Grapalat" w:eastAsia="Tahoma" w:hAnsi="GHEA Grapalat"/>
          <w:sz w:val="24"/>
          <w:szCs w:val="24"/>
        </w:rPr>
        <w:t xml:space="preserve"> և (կամ) </w:t>
      </w:r>
      <w:proofErr w:type="spellStart"/>
      <w:r w:rsidR="002423B2" w:rsidRPr="001F2F67">
        <w:rPr>
          <w:rFonts w:ascii="GHEA Grapalat" w:eastAsia="Tahoma" w:hAnsi="GHEA Grapalat"/>
          <w:sz w:val="24"/>
          <w:szCs w:val="24"/>
        </w:rPr>
        <w:t>նյութափոխանակային</w:t>
      </w:r>
      <w:proofErr w:type="spellEnd"/>
      <w:r w:rsidR="002423B2" w:rsidRPr="001F2F67">
        <w:rPr>
          <w:rFonts w:ascii="GHEA Grapalat" w:eastAsia="Tahoma" w:hAnsi="GHEA Grapalat"/>
          <w:sz w:val="24"/>
          <w:szCs w:val="24"/>
        </w:rPr>
        <w:t xml:space="preserve"> ակտիվությամբ օժտված մարդկային և (կամ) կենդանական և (կամ) բուսական և (կամ) քիմիական և (կամ) </w:t>
      </w:r>
      <w:proofErr w:type="spellStart"/>
      <w:r w:rsidR="002423B2" w:rsidRPr="001F2F67">
        <w:rPr>
          <w:rFonts w:ascii="GHEA Grapalat" w:eastAsia="Tahoma" w:hAnsi="GHEA Grapalat"/>
          <w:sz w:val="24"/>
          <w:szCs w:val="24"/>
        </w:rPr>
        <w:t>կենսատեխնոլոգիական</w:t>
      </w:r>
      <w:proofErr w:type="spellEnd"/>
      <w:r w:rsidR="002423B2" w:rsidRPr="001F2F67">
        <w:rPr>
          <w:rFonts w:ascii="GHEA Grapalat" w:eastAsia="Tahoma" w:hAnsi="GHEA Grapalat"/>
          <w:sz w:val="24"/>
          <w:szCs w:val="24"/>
        </w:rPr>
        <w:t xml:space="preserve"> ծագման միջոցը՝ համապատասխան </w:t>
      </w:r>
      <w:proofErr w:type="spellStart"/>
      <w:r w:rsidR="002423B2" w:rsidRPr="001F2F67">
        <w:rPr>
          <w:rFonts w:ascii="GHEA Grapalat" w:eastAsia="Tahoma" w:hAnsi="GHEA Grapalat"/>
          <w:sz w:val="24"/>
          <w:szCs w:val="24"/>
        </w:rPr>
        <w:t>դեղաչափով</w:t>
      </w:r>
      <w:proofErr w:type="spellEnd"/>
      <w:r w:rsidR="002423B2" w:rsidRPr="001F2F67">
        <w:rPr>
          <w:rFonts w:ascii="GHEA Grapalat" w:eastAsia="Tahoma" w:hAnsi="GHEA Grapalat"/>
          <w:sz w:val="24"/>
          <w:szCs w:val="24"/>
        </w:rPr>
        <w:t xml:space="preserve"> և </w:t>
      </w:r>
      <w:proofErr w:type="spellStart"/>
      <w:r w:rsidR="002423B2" w:rsidRPr="001F2F67">
        <w:rPr>
          <w:rFonts w:ascii="GHEA Grapalat" w:eastAsia="Tahoma" w:hAnsi="GHEA Grapalat"/>
          <w:sz w:val="24"/>
          <w:szCs w:val="24"/>
        </w:rPr>
        <w:t>դեղաձևով</w:t>
      </w:r>
      <w:proofErr w:type="spellEnd"/>
      <w:r w:rsidR="002423B2" w:rsidRPr="001F2F67">
        <w:rPr>
          <w:rFonts w:ascii="GHEA Grapalat" w:eastAsia="Tahoma" w:hAnsi="GHEA Grapalat"/>
          <w:sz w:val="24"/>
          <w:szCs w:val="24"/>
        </w:rPr>
        <w:t xml:space="preserve">, անհրաժեշտ փաթեթավորմամբ և </w:t>
      </w:r>
      <w:proofErr w:type="spellStart"/>
      <w:r w:rsidR="002423B2" w:rsidRPr="001F2F67">
        <w:rPr>
          <w:rFonts w:ascii="GHEA Grapalat" w:eastAsia="Tahoma" w:hAnsi="GHEA Grapalat"/>
          <w:sz w:val="24"/>
          <w:szCs w:val="24"/>
        </w:rPr>
        <w:t>մակնշմամբ</w:t>
      </w:r>
      <w:proofErr w:type="spellEnd"/>
      <w:r w:rsidR="002423B2" w:rsidRPr="001F2F67">
        <w:rPr>
          <w:rFonts w:ascii="GHEA Grapalat" w:eastAsia="Tahoma" w:hAnsi="GHEA Grapalat"/>
          <w:sz w:val="24"/>
          <w:szCs w:val="24"/>
        </w:rPr>
        <w:t xml:space="preserve">, որը նախատեսված է կիրառել մարդկանց և կենդանիների հիվանդությունները բուժելու, կանխարգելելու և (կամ) օրգանիզմի ֆիզիոլոգիական ֆունկցիաները փոփոխելու, վերականգնելու, կարգավորելու համար կամ ներմուծվում է մարդու և կենդանու օրգանիզմ հիվանդությունը </w:t>
      </w:r>
      <w:proofErr w:type="spellStart"/>
      <w:r w:rsidR="002423B2" w:rsidRPr="001F2F67">
        <w:rPr>
          <w:rFonts w:ascii="GHEA Grapalat" w:eastAsia="Tahoma" w:hAnsi="GHEA Grapalat"/>
          <w:sz w:val="24"/>
          <w:szCs w:val="24"/>
        </w:rPr>
        <w:t>ախտորոշելու</w:t>
      </w:r>
      <w:proofErr w:type="spellEnd"/>
      <w:r w:rsidR="002423B2" w:rsidRPr="001F2F67">
        <w:rPr>
          <w:rFonts w:ascii="GHEA Grapalat" w:eastAsia="Tahoma" w:hAnsi="GHEA Grapalat"/>
          <w:sz w:val="24"/>
          <w:szCs w:val="24"/>
        </w:rPr>
        <w:t xml:space="preserve"> նպատակով,</w:t>
      </w:r>
    </w:p>
    <w:p w14:paraId="04338764" w14:textId="6EAA58E8" w:rsidR="00DC3DB3" w:rsidRPr="001F2F67" w:rsidRDefault="00DC3DB3" w:rsidP="00383A9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142"/>
        <w:jc w:val="both"/>
        <w:rPr>
          <w:rFonts w:ascii="GHEA Grapalat" w:eastAsia="Tahoma" w:hAnsi="GHEA Grapalat"/>
          <w:sz w:val="24"/>
          <w:szCs w:val="24"/>
        </w:rPr>
      </w:pPr>
      <w:r w:rsidRPr="00DC3DB3">
        <w:rPr>
          <w:rFonts w:ascii="GHEA Grapalat" w:eastAsia="Tahoma" w:hAnsi="GHEA Grapalat"/>
          <w:sz w:val="24"/>
          <w:szCs w:val="24"/>
        </w:rPr>
        <w:t xml:space="preserve">5) հետազոտվող դեղագործական արտադրանք է համարվում կլինիկական փորձարկման ընթացքում որպես փորձանմուշ կամ համեմատական նմուշ օգտագործվող որոշակի </w:t>
      </w:r>
      <w:proofErr w:type="spellStart"/>
      <w:r w:rsidRPr="00DC3DB3">
        <w:rPr>
          <w:rFonts w:ascii="GHEA Grapalat" w:eastAsia="Tahoma" w:hAnsi="GHEA Grapalat"/>
          <w:sz w:val="24"/>
          <w:szCs w:val="24"/>
        </w:rPr>
        <w:t>դեղաձևով</w:t>
      </w:r>
      <w:proofErr w:type="spellEnd"/>
      <w:r w:rsidRPr="00DC3DB3">
        <w:rPr>
          <w:rFonts w:ascii="GHEA Grapalat" w:eastAsia="Tahoma" w:hAnsi="GHEA Grapalat"/>
          <w:sz w:val="24"/>
          <w:szCs w:val="24"/>
        </w:rPr>
        <w:t xml:space="preserve"> ակտիվ բաղադրատարր կամ </w:t>
      </w:r>
      <w:proofErr w:type="spellStart"/>
      <w:r w:rsidRPr="00DC3DB3">
        <w:rPr>
          <w:rFonts w:ascii="GHEA Grapalat" w:eastAsia="Tahoma" w:hAnsi="GHEA Grapalat"/>
          <w:sz w:val="24"/>
          <w:szCs w:val="24"/>
        </w:rPr>
        <w:t>պլացեբո</w:t>
      </w:r>
      <w:proofErr w:type="spellEnd"/>
      <w:r w:rsidRPr="00DC3DB3">
        <w:rPr>
          <w:rFonts w:ascii="GHEA Grapalat" w:eastAsia="Tahoma" w:hAnsi="GHEA Grapalat"/>
          <w:sz w:val="24"/>
          <w:szCs w:val="24"/>
        </w:rPr>
        <w:t xml:space="preserve"> (ակտիվ բաղադրատարր չպարունակող արտադրանք), ինչպես նաև այն գրանցված դեղը, որի կիրառման ուղին կամ արտադրությունը տարբերվում է գրանցված </w:t>
      </w:r>
      <w:proofErr w:type="spellStart"/>
      <w:r w:rsidRPr="00DC3DB3">
        <w:rPr>
          <w:rFonts w:ascii="GHEA Grapalat" w:eastAsia="Tahoma" w:hAnsi="GHEA Grapalat"/>
          <w:sz w:val="24"/>
          <w:szCs w:val="24"/>
        </w:rPr>
        <w:t>դեղից</w:t>
      </w:r>
      <w:proofErr w:type="spellEnd"/>
      <w:r w:rsidRPr="00DC3DB3">
        <w:rPr>
          <w:rFonts w:ascii="GHEA Grapalat" w:eastAsia="Tahoma" w:hAnsi="GHEA Grapalat"/>
          <w:sz w:val="24"/>
          <w:szCs w:val="24"/>
        </w:rPr>
        <w:t xml:space="preserve"> (</w:t>
      </w:r>
      <w:proofErr w:type="spellStart"/>
      <w:r w:rsidRPr="00DC3DB3">
        <w:rPr>
          <w:rFonts w:ascii="GHEA Grapalat" w:eastAsia="Tahoma" w:hAnsi="GHEA Grapalat"/>
          <w:sz w:val="24"/>
          <w:szCs w:val="24"/>
        </w:rPr>
        <w:t>դեղաձևով</w:t>
      </w:r>
      <w:proofErr w:type="spellEnd"/>
      <w:r w:rsidRPr="00DC3DB3">
        <w:rPr>
          <w:rFonts w:ascii="GHEA Grapalat" w:eastAsia="Tahoma" w:hAnsi="GHEA Grapalat"/>
          <w:sz w:val="24"/>
          <w:szCs w:val="24"/>
        </w:rPr>
        <w:t xml:space="preserve"> կամ փաթեթավորմամբ), կամ կիրառման տվյալ ցուցումը գրանցված չէ կամ հետազոտվում է գրանցված </w:t>
      </w:r>
      <w:proofErr w:type="spellStart"/>
      <w:r w:rsidRPr="00DC3DB3">
        <w:rPr>
          <w:rFonts w:ascii="GHEA Grapalat" w:eastAsia="Tahoma" w:hAnsi="GHEA Grapalat"/>
          <w:sz w:val="24"/>
          <w:szCs w:val="24"/>
        </w:rPr>
        <w:t>դեղաձևի</w:t>
      </w:r>
      <w:proofErr w:type="spellEnd"/>
      <w:r w:rsidRPr="00DC3DB3">
        <w:rPr>
          <w:rFonts w:ascii="GHEA Grapalat" w:eastAsia="Tahoma" w:hAnsi="GHEA Grapalat"/>
          <w:sz w:val="24"/>
          <w:szCs w:val="24"/>
        </w:rPr>
        <w:t xml:space="preserve"> մասին լրացուցիչ տեղեկություններ ստանալու նպատակով,</w:t>
      </w:r>
    </w:p>
    <w:p w14:paraId="1FB83945" w14:textId="431E5E76" w:rsidR="00420953" w:rsidRPr="00CF7EFB" w:rsidRDefault="00DC3DB3" w:rsidP="00383A9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142"/>
        <w:jc w:val="both"/>
        <w:rPr>
          <w:rFonts w:ascii="GHEA Grapalat" w:eastAsia="Tahoma" w:hAnsi="GHEA Grapalat"/>
          <w:sz w:val="24"/>
          <w:szCs w:val="24"/>
        </w:rPr>
      </w:pPr>
      <w:r w:rsidRPr="00DC3DB3">
        <w:rPr>
          <w:rFonts w:ascii="GHEA Grapalat" w:eastAsia="Tahoma" w:hAnsi="GHEA Grapalat"/>
          <w:sz w:val="24"/>
          <w:szCs w:val="24"/>
        </w:rPr>
        <w:t>6</w:t>
      </w:r>
      <w:r w:rsidR="00784117" w:rsidRPr="001F2F67">
        <w:rPr>
          <w:rFonts w:ascii="GHEA Grapalat" w:eastAsia="Tahoma" w:hAnsi="GHEA Grapalat"/>
          <w:sz w:val="24"/>
          <w:szCs w:val="24"/>
        </w:rPr>
        <w:t>)</w:t>
      </w:r>
      <w:r w:rsidR="003C292E" w:rsidRPr="001F2F67">
        <w:rPr>
          <w:rFonts w:ascii="GHEA Grapalat" w:eastAsia="Tahoma" w:hAnsi="GHEA Grapalat"/>
          <w:sz w:val="24"/>
          <w:szCs w:val="24"/>
        </w:rPr>
        <w:t xml:space="preserve"> հ</w:t>
      </w:r>
      <w:r w:rsidR="00420953" w:rsidRPr="001F2F67">
        <w:rPr>
          <w:rFonts w:ascii="GHEA Grapalat" w:eastAsia="Tahoma" w:hAnsi="GHEA Grapalat"/>
          <w:sz w:val="24"/>
          <w:szCs w:val="24"/>
        </w:rPr>
        <w:t xml:space="preserve">այտատու է համարվում </w:t>
      </w:r>
      <w:r w:rsidR="00807DD4">
        <w:rPr>
          <w:rFonts w:ascii="GHEA Grapalat" w:eastAsia="Tahoma" w:hAnsi="GHEA Grapalat"/>
          <w:sz w:val="24"/>
          <w:szCs w:val="24"/>
        </w:rPr>
        <w:t>փոխհատուց</w:t>
      </w:r>
      <w:r w:rsidR="00807DD4" w:rsidRPr="001F2F67">
        <w:rPr>
          <w:rFonts w:ascii="GHEA Grapalat" w:eastAsia="Tahoma" w:hAnsi="GHEA Grapalat"/>
          <w:sz w:val="24"/>
          <w:szCs w:val="24"/>
        </w:rPr>
        <w:t xml:space="preserve">ում </w:t>
      </w:r>
      <w:r w:rsidR="00420953" w:rsidRPr="001F2F67">
        <w:rPr>
          <w:rFonts w:ascii="GHEA Grapalat" w:eastAsia="Tahoma" w:hAnsi="GHEA Grapalat"/>
          <w:sz w:val="24"/>
          <w:szCs w:val="24"/>
        </w:rPr>
        <w:t xml:space="preserve">ստանալու նպատակով ՀՀ </w:t>
      </w:r>
      <w:r w:rsidR="004F40B7">
        <w:rPr>
          <w:rFonts w:ascii="GHEA Grapalat" w:eastAsia="Tahoma" w:hAnsi="GHEA Grapalat"/>
          <w:sz w:val="24"/>
          <w:szCs w:val="24"/>
        </w:rPr>
        <w:t>է</w:t>
      </w:r>
      <w:r w:rsidR="00420953" w:rsidRPr="001F2F67">
        <w:rPr>
          <w:rFonts w:ascii="GHEA Grapalat" w:eastAsia="Tahoma" w:hAnsi="GHEA Grapalat"/>
          <w:sz w:val="24"/>
          <w:szCs w:val="24"/>
        </w:rPr>
        <w:t xml:space="preserve">կոնոմիկայի նախարարություն (այսուհետ՝ </w:t>
      </w:r>
      <w:r w:rsidR="008C4A72" w:rsidRPr="001F2F67">
        <w:rPr>
          <w:rFonts w:ascii="GHEA Grapalat" w:eastAsia="Tahoma" w:hAnsi="GHEA Grapalat"/>
          <w:sz w:val="24"/>
          <w:szCs w:val="24"/>
        </w:rPr>
        <w:t>Նա</w:t>
      </w:r>
      <w:r w:rsidR="00420953" w:rsidRPr="001F2F67">
        <w:rPr>
          <w:rFonts w:ascii="GHEA Grapalat" w:eastAsia="Tahoma" w:hAnsi="GHEA Grapalat"/>
          <w:sz w:val="24"/>
          <w:szCs w:val="24"/>
        </w:rPr>
        <w:t>խարարություն) հայտ ներկայացրած</w:t>
      </w:r>
      <w:r w:rsidR="003C292E" w:rsidRPr="001F2F67">
        <w:rPr>
          <w:rFonts w:ascii="GHEA Grapalat" w:eastAsia="Tahoma" w:hAnsi="GHEA Grapalat"/>
          <w:sz w:val="24"/>
          <w:szCs w:val="24"/>
        </w:rPr>
        <w:t xml:space="preserve"> դեղ </w:t>
      </w:r>
      <w:r w:rsidR="003C292E" w:rsidRPr="00CF7EFB">
        <w:rPr>
          <w:rFonts w:ascii="GHEA Grapalat" w:eastAsia="Tahoma" w:hAnsi="GHEA Grapalat"/>
          <w:sz w:val="24"/>
          <w:szCs w:val="24"/>
        </w:rPr>
        <w:t>արտադրողը,</w:t>
      </w:r>
    </w:p>
    <w:p w14:paraId="31AFD9D9" w14:textId="193831B9" w:rsidR="00CE449D" w:rsidRDefault="00DC3DB3" w:rsidP="0034324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142"/>
        <w:jc w:val="both"/>
        <w:rPr>
          <w:rFonts w:ascii="GHEA Grapalat" w:eastAsia="Tahoma" w:hAnsi="GHEA Grapalat"/>
          <w:sz w:val="24"/>
          <w:szCs w:val="24"/>
        </w:rPr>
      </w:pPr>
      <w:r w:rsidRPr="00CF7EFB">
        <w:rPr>
          <w:rFonts w:ascii="GHEA Grapalat" w:eastAsia="Tahoma" w:hAnsi="GHEA Grapalat"/>
          <w:sz w:val="24"/>
          <w:szCs w:val="24"/>
        </w:rPr>
        <w:t>7</w:t>
      </w:r>
      <w:r w:rsidR="00784117" w:rsidRPr="00CF7EFB">
        <w:rPr>
          <w:rFonts w:ascii="GHEA Grapalat" w:eastAsia="Tahoma" w:hAnsi="GHEA Grapalat"/>
          <w:sz w:val="24"/>
          <w:szCs w:val="24"/>
        </w:rPr>
        <w:t>)</w:t>
      </w:r>
      <w:r w:rsidR="003C292E" w:rsidRPr="00CF7EFB">
        <w:rPr>
          <w:rFonts w:ascii="GHEA Grapalat" w:eastAsia="Tahoma" w:hAnsi="GHEA Grapalat"/>
          <w:sz w:val="24"/>
          <w:szCs w:val="24"/>
        </w:rPr>
        <w:t xml:space="preserve"> </w:t>
      </w:r>
      <w:r w:rsidR="006E3D11" w:rsidRPr="00CF7EFB">
        <w:rPr>
          <w:rFonts w:ascii="GHEA Grapalat" w:eastAsia="Tahoma" w:hAnsi="GHEA Grapalat"/>
          <w:sz w:val="24"/>
          <w:szCs w:val="24"/>
        </w:rPr>
        <w:t>շահառու է համարվում</w:t>
      </w:r>
      <w:r w:rsidR="002B15B2" w:rsidRPr="00CF7EFB">
        <w:rPr>
          <w:rFonts w:ascii="GHEA Grapalat" w:eastAsia="Tahoma" w:hAnsi="GHEA Grapalat"/>
          <w:sz w:val="24"/>
          <w:szCs w:val="24"/>
        </w:rPr>
        <w:t xml:space="preserve"> </w:t>
      </w:r>
      <w:r w:rsidR="00B42390">
        <w:rPr>
          <w:rFonts w:ascii="GHEA Grapalat" w:eastAsia="Tahoma" w:hAnsi="GHEA Grapalat"/>
          <w:sz w:val="24"/>
          <w:szCs w:val="24"/>
        </w:rPr>
        <w:t>Ն</w:t>
      </w:r>
      <w:r w:rsidR="007717F2" w:rsidRPr="00022A18">
        <w:rPr>
          <w:rFonts w:ascii="GHEA Grapalat" w:eastAsia="Tahoma" w:hAnsi="GHEA Grapalat"/>
          <w:sz w:val="24"/>
          <w:szCs w:val="24"/>
        </w:rPr>
        <w:t>ախարարության</w:t>
      </w:r>
      <w:r w:rsidR="00B42390">
        <w:rPr>
          <w:rFonts w:ascii="GHEA Grapalat" w:eastAsia="Tahoma" w:hAnsi="GHEA Grapalat"/>
          <w:sz w:val="24"/>
          <w:szCs w:val="24"/>
        </w:rPr>
        <w:t xml:space="preserve"> հետ փոխհատուցման տրամադրման </w:t>
      </w:r>
      <w:r w:rsidR="00ED5DE8">
        <w:rPr>
          <w:rFonts w:ascii="GHEA Grapalat" w:eastAsia="Tahoma" w:hAnsi="GHEA Grapalat"/>
          <w:sz w:val="24"/>
          <w:szCs w:val="24"/>
        </w:rPr>
        <w:t>պայմանագիր</w:t>
      </w:r>
      <w:r w:rsidR="00B42390">
        <w:rPr>
          <w:rFonts w:ascii="GHEA Grapalat" w:eastAsia="Tahoma" w:hAnsi="GHEA Grapalat"/>
          <w:sz w:val="24"/>
          <w:szCs w:val="24"/>
        </w:rPr>
        <w:t xml:space="preserve"> </w:t>
      </w:r>
      <w:r w:rsidR="00374867">
        <w:rPr>
          <w:rFonts w:ascii="GHEA Grapalat" w:eastAsia="Tahoma" w:hAnsi="GHEA Grapalat"/>
          <w:sz w:val="24"/>
          <w:szCs w:val="24"/>
        </w:rPr>
        <w:t>կնքած</w:t>
      </w:r>
      <w:r w:rsidR="00DF686B" w:rsidRPr="00022A18">
        <w:rPr>
          <w:rFonts w:ascii="GHEA Grapalat" w:eastAsia="Tahoma" w:hAnsi="GHEA Grapalat"/>
          <w:sz w:val="24"/>
          <w:szCs w:val="24"/>
        </w:rPr>
        <w:t xml:space="preserve"> հայտատուն</w:t>
      </w:r>
      <w:r w:rsidR="00443978" w:rsidRPr="00022A18">
        <w:rPr>
          <w:rFonts w:ascii="GHEA Grapalat" w:eastAsia="Tahoma" w:hAnsi="GHEA Grapalat"/>
          <w:sz w:val="24"/>
          <w:szCs w:val="24"/>
        </w:rPr>
        <w:t>։</w:t>
      </w:r>
    </w:p>
    <w:p w14:paraId="339AB4CE" w14:textId="77777777" w:rsidR="00343249" w:rsidRPr="00343249" w:rsidRDefault="00343249" w:rsidP="0034324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142"/>
        <w:jc w:val="both"/>
        <w:rPr>
          <w:rFonts w:ascii="GHEA Grapalat" w:eastAsia="Tahoma" w:hAnsi="GHEA Grapalat"/>
          <w:sz w:val="24"/>
          <w:szCs w:val="24"/>
        </w:rPr>
      </w:pPr>
    </w:p>
    <w:p w14:paraId="08073960" w14:textId="77777777" w:rsidR="00656F4B" w:rsidRDefault="00656F4B" w:rsidP="00A36985">
      <w:pPr>
        <w:pStyle w:val="ListParagraph"/>
        <w:spacing w:after="0" w:line="360" w:lineRule="auto"/>
        <w:ind w:left="0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</w:rPr>
      </w:pPr>
    </w:p>
    <w:p w14:paraId="0A9FA34A" w14:textId="77777777" w:rsidR="00C04EDC" w:rsidRDefault="00C04EDC" w:rsidP="00A36985">
      <w:pPr>
        <w:pStyle w:val="ListParagraph"/>
        <w:spacing w:after="0" w:line="360" w:lineRule="auto"/>
        <w:ind w:left="0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</w:rPr>
      </w:pPr>
    </w:p>
    <w:p w14:paraId="48638F5F" w14:textId="77777777" w:rsidR="00C04EDC" w:rsidRDefault="00C04EDC" w:rsidP="00A36985">
      <w:pPr>
        <w:pStyle w:val="ListParagraph"/>
        <w:spacing w:after="0" w:line="360" w:lineRule="auto"/>
        <w:ind w:left="0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</w:rPr>
      </w:pPr>
    </w:p>
    <w:p w14:paraId="02D0BDE7" w14:textId="77777777" w:rsidR="00C04EDC" w:rsidRDefault="00C04EDC" w:rsidP="00A36985">
      <w:pPr>
        <w:pStyle w:val="ListParagraph"/>
        <w:spacing w:after="0" w:line="360" w:lineRule="auto"/>
        <w:ind w:left="0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</w:rPr>
      </w:pPr>
    </w:p>
    <w:p w14:paraId="484C1DCF" w14:textId="77777777" w:rsidR="00F15739" w:rsidRDefault="00F15739" w:rsidP="00F15739">
      <w:pPr>
        <w:pStyle w:val="ListParagraph"/>
        <w:spacing w:after="0" w:line="360" w:lineRule="auto"/>
        <w:ind w:left="0"/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</w:rPr>
      </w:pPr>
    </w:p>
    <w:p w14:paraId="161E8F7B" w14:textId="77777777" w:rsidR="00F15739" w:rsidRDefault="00F15739" w:rsidP="00F15739">
      <w:pPr>
        <w:pStyle w:val="ListParagraph"/>
        <w:spacing w:after="0" w:line="360" w:lineRule="auto"/>
        <w:ind w:left="0"/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</w:rPr>
      </w:pPr>
    </w:p>
    <w:p w14:paraId="6FC2C847" w14:textId="4B7C92D8" w:rsidR="00155A62" w:rsidRPr="001F2F67" w:rsidRDefault="00317F04" w:rsidP="00F15739">
      <w:pPr>
        <w:pStyle w:val="ListParagraph"/>
        <w:spacing w:after="0" w:line="360" w:lineRule="auto"/>
        <w:ind w:left="0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</w:rPr>
      </w:pPr>
      <w:r w:rsidRPr="001F2F67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</w:rPr>
        <w:t xml:space="preserve">2. </w:t>
      </w:r>
      <w:r w:rsidR="000D34D9" w:rsidRPr="002D3407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</w:rPr>
        <w:t>«ՀԱՅԱՍՏԱՆԻ ՀԱՆՐԱՊԵՏՈՒԹՅՈՒՆՈՒՄ ԿԼԻՆԻԿԱԿԱՆ ՓՈՐՁԱՐԿՈՒՄՆԵՐԻ</w:t>
      </w:r>
      <w:r w:rsidR="00581455" w:rsidRPr="002D3407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F45BD9" w:rsidRPr="002D3407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</w:rPr>
        <w:t>ԵՎ</w:t>
      </w:r>
      <w:r w:rsidR="00581455" w:rsidRPr="002D3407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0D34D9" w:rsidRPr="002D3407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</w:rPr>
        <w:t xml:space="preserve">ԿԵՆՍԱՀԱՄԱՐԺԵՔՈՒԹՅԱՆ ՀԵՏԱԶՈՏՈՒԹՅՈՒՆՆԵՐԻ ԻՐԱԿԱՆԱՑՄԱՆ </w:t>
      </w:r>
      <w:r w:rsidR="004262E0" w:rsidRPr="002D3407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</w:rPr>
        <w:t>ՓՈԽՀԱՏՈՒՑ</w:t>
      </w:r>
      <w:r w:rsidR="000D34D9" w:rsidRPr="002D3407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</w:rPr>
        <w:t xml:space="preserve">ՄԱՆ» </w:t>
      </w:r>
      <w:r w:rsidR="001000FF" w:rsidRPr="002D3407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</w:rPr>
        <w:t xml:space="preserve">ԾՐԱԳՐԻ </w:t>
      </w:r>
      <w:r w:rsidR="000D34D9" w:rsidRPr="002D3407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</w:rPr>
        <w:t>ԻՐԱԿԱՆԱՑՄԱՆ ՀԻՄՆԱԿԱՆ ՊԱՀԱՆՋՆԵՐՆ ՈՒ ՊԱՅՄԱՆՆԵՐԸ</w:t>
      </w:r>
    </w:p>
    <w:p w14:paraId="1E8A470D" w14:textId="77777777" w:rsidR="00155A62" w:rsidRPr="001F2F67" w:rsidRDefault="00155A62" w:rsidP="00FB0D4F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Calibri"/>
          <w:color w:val="000000"/>
          <w:sz w:val="24"/>
          <w:szCs w:val="24"/>
        </w:rPr>
      </w:pPr>
    </w:p>
    <w:p w14:paraId="2606AC17" w14:textId="77CDF33E" w:rsidR="00847368" w:rsidRPr="001F2F67" w:rsidRDefault="00DA4662" w:rsidP="00F613D8">
      <w:pPr>
        <w:pStyle w:val="ListParagraph"/>
        <w:numPr>
          <w:ilvl w:val="0"/>
          <w:numId w:val="15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Calibri"/>
          <w:color w:val="000000"/>
          <w:sz w:val="24"/>
          <w:szCs w:val="24"/>
        </w:rPr>
      </w:pPr>
      <w:r w:rsidRPr="001F2F67">
        <w:rPr>
          <w:rFonts w:ascii="GHEA Grapalat" w:eastAsia="Times New Roman" w:hAnsi="GHEA Grapalat" w:cs="Calibri"/>
          <w:color w:val="000000"/>
          <w:sz w:val="24"/>
          <w:szCs w:val="24"/>
        </w:rPr>
        <w:t>Արտադրվող ար</w:t>
      </w:r>
      <w:r w:rsidR="00E61A87" w:rsidRPr="001F2F67">
        <w:rPr>
          <w:rFonts w:ascii="GHEA Grapalat" w:eastAsia="Times New Roman" w:hAnsi="GHEA Grapalat" w:cs="Calibri"/>
          <w:color w:val="000000"/>
          <w:sz w:val="24"/>
          <w:szCs w:val="24"/>
        </w:rPr>
        <w:t>տադր</w:t>
      </w:r>
      <w:r w:rsidRPr="001F2F67">
        <w:rPr>
          <w:rFonts w:ascii="GHEA Grapalat" w:eastAsia="Times New Roman" w:hAnsi="GHEA Grapalat" w:cs="Calibri"/>
          <w:color w:val="000000"/>
          <w:sz w:val="24"/>
          <w:szCs w:val="24"/>
        </w:rPr>
        <w:t>անքը պետք է համապատասխանի «Դեղերի մասին» ՀՀ օրենքով սահմանված «դեղ»  հասկացությանը։</w:t>
      </w:r>
    </w:p>
    <w:p w14:paraId="6904BCBA" w14:textId="52393D7E" w:rsidR="00DA4662" w:rsidRPr="003341B7" w:rsidRDefault="00420953" w:rsidP="00F613D8">
      <w:pPr>
        <w:pStyle w:val="ListParagraph"/>
        <w:numPr>
          <w:ilvl w:val="0"/>
          <w:numId w:val="15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Calibri"/>
          <w:color w:val="000000"/>
          <w:sz w:val="24"/>
          <w:szCs w:val="24"/>
        </w:rPr>
      </w:pPr>
      <w:r w:rsidRPr="003341B7">
        <w:rPr>
          <w:rFonts w:ascii="GHEA Grapalat" w:eastAsia="Times New Roman" w:hAnsi="GHEA Grapalat" w:cs="Calibri"/>
          <w:color w:val="000000"/>
          <w:sz w:val="24"/>
          <w:szCs w:val="24"/>
        </w:rPr>
        <w:t>Հայտատուն</w:t>
      </w:r>
      <w:r w:rsidR="00334786" w:rsidRPr="003341B7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r w:rsidR="00BA7325">
        <w:rPr>
          <w:rFonts w:ascii="GHEA Grapalat" w:eastAsia="Times New Roman" w:hAnsi="GHEA Grapalat" w:cs="Calibri"/>
          <w:color w:val="000000"/>
          <w:sz w:val="24"/>
          <w:szCs w:val="24"/>
        </w:rPr>
        <w:t>փոխհատուց</w:t>
      </w:r>
      <w:r w:rsidR="00A41DAD" w:rsidRPr="003341B7">
        <w:rPr>
          <w:rFonts w:ascii="GHEA Grapalat" w:eastAsia="Times New Roman" w:hAnsi="GHEA Grapalat" w:cs="Calibri"/>
          <w:color w:val="000000"/>
          <w:sz w:val="24"/>
          <w:szCs w:val="24"/>
        </w:rPr>
        <w:t>ում</w:t>
      </w:r>
      <w:r w:rsidR="00334786" w:rsidRPr="003341B7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ստան</w:t>
      </w:r>
      <w:r w:rsidR="00E31524" w:rsidRPr="003341B7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ալու նպատակով հայտի ներկայացման </w:t>
      </w:r>
      <w:r w:rsidR="00334786" w:rsidRPr="003341B7">
        <w:rPr>
          <w:rFonts w:ascii="GHEA Grapalat" w:eastAsia="Times New Roman" w:hAnsi="GHEA Grapalat" w:cs="Calibri"/>
          <w:color w:val="000000"/>
          <w:sz w:val="24"/>
          <w:szCs w:val="24"/>
        </w:rPr>
        <w:t>պահի դրությամբ չպետք է ունենա չկատարված հարկային պարտավորությունները գանձելու վերաբերյալ հարուցված վարչական վարույթ:</w:t>
      </w:r>
    </w:p>
    <w:p w14:paraId="12EC445E" w14:textId="4740BE2F" w:rsidR="00D150BC" w:rsidRPr="003341B7" w:rsidRDefault="00A82A59" w:rsidP="00F613D8">
      <w:pPr>
        <w:pStyle w:val="ListParagraph"/>
        <w:numPr>
          <w:ilvl w:val="0"/>
          <w:numId w:val="15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 w:rsidRPr="002D3407">
        <w:rPr>
          <w:rFonts w:ascii="GHEA Grapalat" w:eastAsia="Times New Roman" w:hAnsi="GHEA Grapalat" w:cs="Calibri"/>
          <w:bCs/>
          <w:color w:val="000000"/>
          <w:sz w:val="24"/>
          <w:szCs w:val="24"/>
        </w:rPr>
        <w:t xml:space="preserve">Կլինիկական </w:t>
      </w:r>
      <w:proofErr w:type="spellStart"/>
      <w:r w:rsidRPr="002D3407">
        <w:rPr>
          <w:rFonts w:ascii="GHEA Grapalat" w:eastAsia="Times New Roman" w:hAnsi="GHEA Grapalat" w:cs="Calibri"/>
          <w:bCs/>
          <w:color w:val="000000"/>
          <w:sz w:val="24"/>
          <w:szCs w:val="24"/>
        </w:rPr>
        <w:t>փորձարկում</w:t>
      </w:r>
      <w:r w:rsidR="00547850" w:rsidRPr="002D3407">
        <w:rPr>
          <w:rFonts w:ascii="GHEA Grapalat" w:eastAsia="Times New Roman" w:hAnsi="GHEA Grapalat" w:cs="Calibri"/>
          <w:bCs/>
          <w:color w:val="000000"/>
          <w:sz w:val="24"/>
          <w:szCs w:val="24"/>
        </w:rPr>
        <w:t>ներ</w:t>
      </w:r>
      <w:r w:rsidR="00A740E6" w:rsidRPr="002D3407">
        <w:rPr>
          <w:rFonts w:ascii="GHEA Grapalat" w:eastAsia="Times New Roman" w:hAnsi="GHEA Grapalat" w:cs="Calibri"/>
          <w:bCs/>
          <w:color w:val="000000"/>
          <w:sz w:val="24"/>
          <w:szCs w:val="24"/>
        </w:rPr>
        <w:t>ը</w:t>
      </w:r>
      <w:proofErr w:type="spellEnd"/>
      <w:r w:rsidR="006F2F42" w:rsidRPr="002D3407">
        <w:rPr>
          <w:rFonts w:ascii="GHEA Grapalat" w:eastAsia="Times New Roman" w:hAnsi="GHEA Grapalat" w:cs="Calibri"/>
          <w:bCs/>
          <w:color w:val="000000"/>
          <w:sz w:val="24"/>
          <w:szCs w:val="24"/>
        </w:rPr>
        <w:t xml:space="preserve">, </w:t>
      </w:r>
      <w:proofErr w:type="spellStart"/>
      <w:r w:rsidRPr="002D3407">
        <w:rPr>
          <w:rFonts w:ascii="GHEA Grapalat" w:eastAsia="Times New Roman" w:hAnsi="GHEA Grapalat" w:cs="Calibri"/>
          <w:bCs/>
          <w:color w:val="000000"/>
          <w:sz w:val="24"/>
          <w:szCs w:val="24"/>
        </w:rPr>
        <w:t>կենսահամարժեքության</w:t>
      </w:r>
      <w:proofErr w:type="spellEnd"/>
      <w:r w:rsidRPr="002D3407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հետազոտություն</w:t>
      </w:r>
      <w:r w:rsidR="00547850" w:rsidRPr="002D3407">
        <w:rPr>
          <w:rFonts w:ascii="GHEA Grapalat" w:eastAsia="Times New Roman" w:hAnsi="GHEA Grapalat" w:cs="Calibri"/>
          <w:color w:val="000000"/>
          <w:sz w:val="24"/>
          <w:szCs w:val="24"/>
        </w:rPr>
        <w:t>ներ</w:t>
      </w:r>
      <w:r w:rsidRPr="002D3407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ը </w:t>
      </w:r>
      <w:r w:rsidR="009B2482" w:rsidRPr="002D3407">
        <w:rPr>
          <w:rFonts w:ascii="GHEA Grapalat" w:eastAsia="Times New Roman" w:hAnsi="GHEA Grapalat" w:cs="Calibri"/>
          <w:color w:val="000000"/>
          <w:sz w:val="24"/>
          <w:szCs w:val="24"/>
        </w:rPr>
        <w:t>պետք է իրականացվ</w:t>
      </w:r>
      <w:r w:rsidR="00547850" w:rsidRPr="002D3407">
        <w:rPr>
          <w:rFonts w:ascii="GHEA Grapalat" w:eastAsia="Times New Roman" w:hAnsi="GHEA Grapalat" w:cs="Calibri"/>
          <w:color w:val="000000"/>
          <w:sz w:val="24"/>
          <w:szCs w:val="24"/>
        </w:rPr>
        <w:t>են</w:t>
      </w:r>
      <w:r w:rsidR="009B2482" w:rsidRPr="00AA6D25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="009B2482" w:rsidRPr="00AA6D25">
        <w:rPr>
          <w:rFonts w:ascii="GHEA Grapalat" w:eastAsia="Times New Roman" w:hAnsi="GHEA Grapalat" w:cs="Calibri"/>
          <w:color w:val="000000"/>
          <w:sz w:val="24"/>
          <w:szCs w:val="24"/>
        </w:rPr>
        <w:t>մինչև</w:t>
      </w:r>
      <w:proofErr w:type="spellEnd"/>
      <w:r w:rsidR="009B2482" w:rsidRPr="00AA6D25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շահառուի կողմից ներկայացված հայտում նշված ժամկետի ավարտը</w:t>
      </w:r>
      <w:r w:rsidR="00C04EDC" w:rsidRPr="00AA6D25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՝ համաձայն սույն հավելվածի </w:t>
      </w:r>
      <w:r w:rsidR="009042E7" w:rsidRPr="00AA6D25">
        <w:rPr>
          <w:rFonts w:ascii="GHEA Grapalat" w:eastAsia="Times New Roman" w:hAnsi="GHEA Grapalat" w:cs="Calibri"/>
          <w:color w:val="000000"/>
          <w:sz w:val="24"/>
          <w:szCs w:val="24"/>
        </w:rPr>
        <w:t>1</w:t>
      </w:r>
      <w:r w:rsidR="00AA6D25" w:rsidRPr="00AA6D25">
        <w:rPr>
          <w:rFonts w:ascii="GHEA Grapalat" w:eastAsia="Times New Roman" w:hAnsi="GHEA Grapalat" w:cs="Calibri"/>
          <w:color w:val="000000"/>
          <w:sz w:val="24"/>
          <w:szCs w:val="24"/>
        </w:rPr>
        <w:t>3</w:t>
      </w:r>
      <w:r w:rsidR="009042E7" w:rsidRPr="00AA6D25">
        <w:rPr>
          <w:rFonts w:ascii="GHEA Grapalat" w:eastAsia="Times New Roman" w:hAnsi="GHEA Grapalat" w:cs="Calibri"/>
          <w:color w:val="000000"/>
          <w:sz w:val="24"/>
          <w:szCs w:val="24"/>
        </w:rPr>
        <w:t>-րդ</w:t>
      </w:r>
      <w:r w:rsidR="00C04EDC" w:rsidRPr="00AA6D25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="00C04EDC" w:rsidRPr="00AA6D25">
        <w:rPr>
          <w:rFonts w:ascii="GHEA Grapalat" w:eastAsia="Times New Roman" w:hAnsi="GHEA Grapalat" w:cs="Calibri"/>
          <w:color w:val="000000"/>
          <w:sz w:val="24"/>
          <w:szCs w:val="24"/>
        </w:rPr>
        <w:t>կետում</w:t>
      </w:r>
      <w:proofErr w:type="spellEnd"/>
      <w:r w:rsidR="00C04EDC" w:rsidRPr="00AA6D25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նշված պայմանագրի</w:t>
      </w:r>
      <w:r w:rsidR="009B2482" w:rsidRPr="00AA6D25">
        <w:rPr>
          <w:rFonts w:ascii="GHEA Grapalat" w:eastAsia="Times New Roman" w:hAnsi="GHEA Grapalat" w:cs="Calibri"/>
          <w:color w:val="000000"/>
          <w:sz w:val="24"/>
          <w:szCs w:val="24"/>
        </w:rPr>
        <w:t>։</w:t>
      </w:r>
      <w:r w:rsidR="00D150BC" w:rsidRPr="003341B7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</w:p>
    <w:p w14:paraId="1E6ADACE" w14:textId="39080577" w:rsidR="00D150BC" w:rsidRPr="003341B7" w:rsidRDefault="00D150BC" w:rsidP="00F613D8">
      <w:pPr>
        <w:pStyle w:val="ListParagraph"/>
        <w:numPr>
          <w:ilvl w:val="0"/>
          <w:numId w:val="15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 w:rsidRPr="003341B7">
        <w:rPr>
          <w:rFonts w:ascii="GHEA Grapalat" w:eastAsia="Times New Roman" w:hAnsi="GHEA Grapalat"/>
          <w:color w:val="000000"/>
          <w:sz w:val="24"/>
          <w:szCs w:val="24"/>
        </w:rPr>
        <w:t xml:space="preserve">Կառավարության կողմից </w:t>
      </w:r>
      <w:r w:rsidR="008F71F5">
        <w:rPr>
          <w:rFonts w:ascii="GHEA Grapalat" w:eastAsia="Times New Roman" w:hAnsi="GHEA Grapalat" w:cs="Calibri"/>
          <w:color w:val="000000"/>
          <w:sz w:val="24"/>
          <w:szCs w:val="24"/>
        </w:rPr>
        <w:t>փոխհատուց</w:t>
      </w:r>
      <w:r w:rsidR="00D53623" w:rsidRPr="003341B7">
        <w:rPr>
          <w:rFonts w:ascii="GHEA Grapalat" w:eastAsia="Times New Roman" w:hAnsi="GHEA Grapalat" w:cs="Calibri"/>
          <w:color w:val="000000"/>
          <w:sz w:val="24"/>
          <w:szCs w:val="24"/>
        </w:rPr>
        <w:t>ումը  տր</w:t>
      </w:r>
      <w:r w:rsidR="00051060" w:rsidRPr="003341B7">
        <w:rPr>
          <w:rFonts w:ascii="GHEA Grapalat" w:eastAsia="Times New Roman" w:hAnsi="GHEA Grapalat" w:cs="Calibri"/>
          <w:color w:val="000000"/>
          <w:sz w:val="24"/>
          <w:szCs w:val="24"/>
        </w:rPr>
        <w:t>ամադրվու</w:t>
      </w:r>
      <w:r w:rsidR="00D53623" w:rsidRPr="003341B7">
        <w:rPr>
          <w:rFonts w:ascii="GHEA Grapalat" w:eastAsia="Times New Roman" w:hAnsi="GHEA Grapalat" w:cs="Calibri"/>
          <w:color w:val="000000"/>
          <w:sz w:val="24"/>
          <w:szCs w:val="24"/>
        </w:rPr>
        <w:t>մ է</w:t>
      </w:r>
      <w:r w:rsidRPr="003341B7">
        <w:rPr>
          <w:rFonts w:ascii="GHEA Grapalat" w:eastAsia="Times New Roman" w:hAnsi="GHEA Grapalat"/>
          <w:color w:val="000000"/>
          <w:sz w:val="24"/>
          <w:szCs w:val="24"/>
        </w:rPr>
        <w:t>.</w:t>
      </w:r>
    </w:p>
    <w:p w14:paraId="0458C178" w14:textId="1329862C" w:rsidR="00D150BC" w:rsidRPr="003341B7" w:rsidRDefault="00D150BC" w:rsidP="00DD59CE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 w:rsidRPr="003341B7">
        <w:rPr>
          <w:rFonts w:ascii="GHEA Grapalat" w:eastAsia="Times New Roman" w:hAnsi="GHEA Grapalat"/>
          <w:color w:val="000000"/>
          <w:sz w:val="24"/>
          <w:szCs w:val="24"/>
        </w:rPr>
        <w:t xml:space="preserve">1) կլինիկական </w:t>
      </w:r>
      <w:r w:rsidR="00C96874" w:rsidRPr="002D3407">
        <w:rPr>
          <w:rFonts w:ascii="GHEA Grapalat" w:eastAsia="Times New Roman" w:hAnsi="GHEA Grapalat"/>
          <w:color w:val="000000"/>
          <w:sz w:val="24"/>
          <w:szCs w:val="24"/>
        </w:rPr>
        <w:t>փորձարկումների</w:t>
      </w:r>
      <w:r w:rsidRPr="003341B7">
        <w:rPr>
          <w:rFonts w:ascii="GHEA Grapalat" w:eastAsia="Times New Roman" w:hAnsi="GHEA Grapalat"/>
          <w:color w:val="000000"/>
          <w:sz w:val="24"/>
          <w:szCs w:val="24"/>
        </w:rPr>
        <w:t xml:space="preserve"> ծախսերի 50%</w:t>
      </w:r>
      <w:r w:rsidR="00D53623" w:rsidRPr="003341B7">
        <w:rPr>
          <w:rFonts w:ascii="GHEA Grapalat" w:eastAsia="Times New Roman" w:hAnsi="GHEA Grapalat"/>
          <w:color w:val="000000"/>
          <w:sz w:val="24"/>
          <w:szCs w:val="24"/>
        </w:rPr>
        <w:t>-ի չափով</w:t>
      </w:r>
      <w:r w:rsidRPr="003341B7">
        <w:rPr>
          <w:rFonts w:ascii="GHEA Grapalat" w:eastAsia="Times New Roman" w:hAnsi="GHEA Grapalat"/>
          <w:color w:val="000000"/>
          <w:sz w:val="24"/>
          <w:szCs w:val="24"/>
        </w:rPr>
        <w:t>, բայց ոչ ավելի, քան յուրաքանչյուր հետազոտության համար 25 մլն դրամ,</w:t>
      </w:r>
    </w:p>
    <w:p w14:paraId="4F4B5A59" w14:textId="487821FC" w:rsidR="009B2482" w:rsidRPr="003341B7" w:rsidRDefault="00D150BC" w:rsidP="00DD59CE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 w:rsidRPr="003341B7">
        <w:rPr>
          <w:rFonts w:ascii="GHEA Grapalat" w:eastAsia="Times New Roman" w:hAnsi="GHEA Grapalat"/>
          <w:color w:val="000000"/>
          <w:sz w:val="24"/>
          <w:szCs w:val="24"/>
        </w:rPr>
        <w:t xml:space="preserve">2) </w:t>
      </w:r>
      <w:proofErr w:type="spellStart"/>
      <w:r w:rsidRPr="003341B7">
        <w:rPr>
          <w:rFonts w:ascii="GHEA Grapalat" w:eastAsia="Times New Roman" w:hAnsi="GHEA Grapalat"/>
          <w:color w:val="000000"/>
          <w:sz w:val="24"/>
          <w:szCs w:val="24"/>
        </w:rPr>
        <w:t>կենսահամարժեքության</w:t>
      </w:r>
      <w:proofErr w:type="spellEnd"/>
      <w:r w:rsidRPr="003341B7">
        <w:rPr>
          <w:rFonts w:ascii="GHEA Grapalat" w:eastAsia="Times New Roman" w:hAnsi="GHEA Grapalat"/>
          <w:color w:val="000000"/>
          <w:sz w:val="24"/>
          <w:szCs w:val="24"/>
        </w:rPr>
        <w:t xml:space="preserve"> հետազոտությունների ծախսերի 50%</w:t>
      </w:r>
      <w:r w:rsidR="00D53623" w:rsidRPr="003341B7">
        <w:rPr>
          <w:rFonts w:ascii="GHEA Grapalat" w:eastAsia="Times New Roman" w:hAnsi="GHEA Grapalat"/>
          <w:color w:val="000000"/>
          <w:sz w:val="24"/>
          <w:szCs w:val="24"/>
        </w:rPr>
        <w:t>-ի չափով</w:t>
      </w:r>
      <w:r w:rsidRPr="003341B7">
        <w:rPr>
          <w:rFonts w:ascii="GHEA Grapalat" w:eastAsia="Times New Roman" w:hAnsi="GHEA Grapalat"/>
          <w:color w:val="000000"/>
          <w:sz w:val="24"/>
          <w:szCs w:val="24"/>
        </w:rPr>
        <w:t>, բայց ոչ ավելի, քան յուրաքանչյուր հետազոտության համար 30 մլն դրամ։</w:t>
      </w:r>
    </w:p>
    <w:p w14:paraId="1F572FA1" w14:textId="48125A99" w:rsidR="00E9118A" w:rsidRPr="00AA3E6A" w:rsidRDefault="00E9118A" w:rsidP="00F613D8">
      <w:pPr>
        <w:pStyle w:val="ListParagraph"/>
        <w:numPr>
          <w:ilvl w:val="0"/>
          <w:numId w:val="15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Calibri"/>
          <w:color w:val="000000"/>
          <w:sz w:val="24"/>
          <w:szCs w:val="24"/>
        </w:rPr>
      </w:pPr>
      <w:r w:rsidRPr="00AA3E6A">
        <w:rPr>
          <w:rFonts w:ascii="GHEA Grapalat" w:eastAsia="Times New Roman" w:hAnsi="GHEA Grapalat"/>
          <w:color w:val="000000"/>
          <w:sz w:val="24"/>
          <w:szCs w:val="24"/>
        </w:rPr>
        <w:t xml:space="preserve">Յուրաքանչյուր տարվա համար ֆինանսավորումն իրականացվում է </w:t>
      </w:r>
      <w:proofErr w:type="spellStart"/>
      <w:r w:rsidRPr="00AA3E6A">
        <w:rPr>
          <w:rFonts w:ascii="GHEA Grapalat" w:eastAsia="Times New Roman" w:hAnsi="GHEA Grapalat"/>
          <w:color w:val="000000"/>
          <w:sz w:val="24"/>
          <w:szCs w:val="24"/>
        </w:rPr>
        <w:t>մինչև</w:t>
      </w:r>
      <w:proofErr w:type="spellEnd"/>
      <w:r w:rsidRPr="00AA3E6A">
        <w:rPr>
          <w:rFonts w:ascii="GHEA Grapalat" w:eastAsia="Times New Roman" w:hAnsi="GHEA Grapalat"/>
          <w:color w:val="000000"/>
          <w:sz w:val="24"/>
          <w:szCs w:val="24"/>
        </w:rPr>
        <w:t xml:space="preserve"> տվյալ տարվա համար սահմանված բյուջեի սպառումը՝ ըստ ներկայացված հայտերի հերթականության։ Լրամշակման ուղարկված հայտի՝ փոխհատուցման տրամադրման նպատակով ժամկետների հաշվարկման համար հիմք է ընդունվում</w:t>
      </w:r>
      <w:r w:rsidR="002A55B0" w:rsidRPr="00AA3E6A">
        <w:rPr>
          <w:rFonts w:ascii="GHEA Grapalat" w:eastAsia="Times New Roman" w:hAnsi="GHEA Grapalat"/>
          <w:color w:val="000000"/>
          <w:sz w:val="24"/>
          <w:szCs w:val="24"/>
        </w:rPr>
        <w:t xml:space="preserve"> հայտատուի կողմից սկզբնական</w:t>
      </w:r>
      <w:r w:rsidRPr="00AA3E6A">
        <w:rPr>
          <w:rFonts w:ascii="GHEA Grapalat" w:eastAsia="Times New Roman" w:hAnsi="GHEA Grapalat"/>
          <w:color w:val="000000"/>
          <w:sz w:val="24"/>
          <w:szCs w:val="24"/>
        </w:rPr>
        <w:t xml:space="preserve"> հայտի ներկայացման ամսաթիվը։</w:t>
      </w:r>
    </w:p>
    <w:p w14:paraId="402B1251" w14:textId="4F6D2583" w:rsidR="00D6557C" w:rsidRPr="004127A5" w:rsidRDefault="00D6557C" w:rsidP="00F613D8">
      <w:pPr>
        <w:pStyle w:val="ListParagraph"/>
        <w:numPr>
          <w:ilvl w:val="0"/>
          <w:numId w:val="15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Calibri"/>
          <w:color w:val="000000"/>
          <w:sz w:val="24"/>
          <w:szCs w:val="24"/>
        </w:rPr>
      </w:pPr>
      <w:r w:rsidRPr="00EB0B61">
        <w:rPr>
          <w:rFonts w:ascii="GHEA Grapalat" w:eastAsia="Times New Roman" w:hAnsi="GHEA Grapalat"/>
          <w:sz w:val="24"/>
          <w:szCs w:val="24"/>
        </w:rPr>
        <w:t xml:space="preserve">Տվյալ տարվա համար տրամադրվող ընդհանուր </w:t>
      </w:r>
      <w:r w:rsidRPr="00EB0B61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փոխհատուցման </w:t>
      </w:r>
      <w:r w:rsidRPr="00EB0B61">
        <w:rPr>
          <w:rFonts w:ascii="GHEA Grapalat" w:eastAsia="Times New Roman" w:hAnsi="GHEA Grapalat"/>
          <w:sz w:val="24"/>
          <w:szCs w:val="24"/>
        </w:rPr>
        <w:t xml:space="preserve">չափը չի կարող ավելի լինել, </w:t>
      </w:r>
      <w:r w:rsidRPr="00795098">
        <w:rPr>
          <w:rFonts w:ascii="GHEA Grapalat" w:eastAsia="Times New Roman" w:hAnsi="GHEA Grapalat"/>
          <w:sz w:val="24"/>
          <w:szCs w:val="24"/>
        </w:rPr>
        <w:t xml:space="preserve">քան </w:t>
      </w:r>
      <w:r w:rsidR="007D0D08">
        <w:rPr>
          <w:rFonts w:ascii="GHEA Grapalat" w:eastAsia="Times New Roman" w:hAnsi="GHEA Grapalat"/>
          <w:sz w:val="24"/>
          <w:szCs w:val="24"/>
        </w:rPr>
        <w:t xml:space="preserve">սույն </w:t>
      </w:r>
      <w:r w:rsidRPr="00795098">
        <w:rPr>
          <w:rFonts w:ascii="GHEA Grapalat" w:eastAsia="Times New Roman" w:hAnsi="GHEA Grapalat"/>
          <w:sz w:val="24"/>
          <w:szCs w:val="24"/>
        </w:rPr>
        <w:t xml:space="preserve">ծրագրի </w:t>
      </w:r>
      <w:r w:rsidR="007D0D08" w:rsidRPr="007D0D08">
        <w:rPr>
          <w:rFonts w:ascii="GHEA Grapalat" w:eastAsia="Times New Roman" w:hAnsi="GHEA Grapalat"/>
          <w:sz w:val="24"/>
          <w:szCs w:val="24"/>
        </w:rPr>
        <w:t>(</w:t>
      </w:r>
      <w:r w:rsidR="007D0D08">
        <w:rPr>
          <w:rFonts w:ascii="GHEA Grapalat" w:eastAsia="Times New Roman" w:hAnsi="GHEA Grapalat"/>
          <w:sz w:val="24"/>
          <w:szCs w:val="24"/>
        </w:rPr>
        <w:t>այսուհետ՝ ծրագիր</w:t>
      </w:r>
      <w:r w:rsidR="007D0D08" w:rsidRPr="007D0D08">
        <w:rPr>
          <w:rFonts w:ascii="GHEA Grapalat" w:eastAsia="Times New Roman" w:hAnsi="GHEA Grapalat"/>
          <w:sz w:val="24"/>
          <w:szCs w:val="24"/>
        </w:rPr>
        <w:t xml:space="preserve">) </w:t>
      </w:r>
      <w:r w:rsidRPr="00795098">
        <w:rPr>
          <w:rFonts w:ascii="GHEA Grapalat" w:eastAsia="Times New Roman" w:hAnsi="GHEA Grapalat"/>
          <w:sz w:val="24"/>
          <w:szCs w:val="24"/>
        </w:rPr>
        <w:t xml:space="preserve">համար </w:t>
      </w:r>
      <w:r w:rsidR="00803DFA" w:rsidRPr="000618EE">
        <w:rPr>
          <w:rFonts w:ascii="GHEA Grapalat" w:eastAsia="Times New Roman" w:hAnsi="GHEA Grapalat"/>
          <w:sz w:val="24"/>
          <w:szCs w:val="24"/>
        </w:rPr>
        <w:t>տվյալ տարվա պետական բյուջեի մասին</w:t>
      </w:r>
      <w:r w:rsidR="003C16DA" w:rsidRPr="000618EE">
        <w:rPr>
          <w:rFonts w:ascii="GHEA Grapalat" w:eastAsia="Times New Roman" w:hAnsi="GHEA Grapalat"/>
          <w:sz w:val="24"/>
          <w:szCs w:val="24"/>
        </w:rPr>
        <w:t xml:space="preserve"> օրենքով</w:t>
      </w:r>
      <w:r w:rsidR="003C16DA" w:rsidRPr="00795098">
        <w:rPr>
          <w:rFonts w:ascii="GHEA Grapalat" w:eastAsia="Times New Roman" w:hAnsi="GHEA Grapalat"/>
          <w:sz w:val="24"/>
          <w:szCs w:val="24"/>
        </w:rPr>
        <w:t xml:space="preserve"> </w:t>
      </w:r>
      <w:r w:rsidRPr="00400F10">
        <w:rPr>
          <w:rFonts w:ascii="GHEA Grapalat" w:eastAsia="Times New Roman" w:hAnsi="GHEA Grapalat"/>
          <w:sz w:val="24"/>
          <w:szCs w:val="24"/>
        </w:rPr>
        <w:t>տվյալ տարվա համար սահմանված</w:t>
      </w:r>
      <w:r w:rsidRPr="00795098">
        <w:rPr>
          <w:rFonts w:ascii="GHEA Grapalat" w:eastAsia="Times New Roman" w:hAnsi="GHEA Grapalat"/>
          <w:sz w:val="24"/>
          <w:szCs w:val="24"/>
        </w:rPr>
        <w:t xml:space="preserve"> չափն է։</w:t>
      </w:r>
    </w:p>
    <w:p w14:paraId="6B083175" w14:textId="6719813D" w:rsidR="00530F95" w:rsidRDefault="004127A5" w:rsidP="00F613D8">
      <w:pPr>
        <w:pStyle w:val="ListParagraph"/>
        <w:numPr>
          <w:ilvl w:val="0"/>
          <w:numId w:val="15"/>
        </w:numPr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 w:rsidRPr="00795098">
        <w:rPr>
          <w:rFonts w:ascii="GHEA Grapalat" w:eastAsia="Times New Roman" w:hAnsi="GHEA Grapalat"/>
          <w:color w:val="000000"/>
          <w:sz w:val="24"/>
          <w:szCs w:val="24"/>
        </w:rPr>
        <w:lastRenderedPageBreak/>
        <w:t xml:space="preserve">Եթե հայտով նախատեսված՝ պետությունից ակնկալվող փոխհատուցման գումարի չափը գերազանցում է հայտի ներկայացման օրվա դրությամբ ծրագրի իրականացման նպատակով </w:t>
      </w:r>
      <w:r w:rsidR="00480477" w:rsidRPr="000618EE">
        <w:rPr>
          <w:rFonts w:ascii="GHEA Grapalat" w:eastAsia="Times New Roman" w:hAnsi="GHEA Grapalat"/>
          <w:sz w:val="24"/>
          <w:szCs w:val="24"/>
        </w:rPr>
        <w:t>տվյալ տարվա պետական բյուջեի մասին</w:t>
      </w:r>
      <w:r w:rsidRPr="00795098">
        <w:rPr>
          <w:rFonts w:ascii="GHEA Grapalat" w:eastAsia="Times New Roman" w:hAnsi="GHEA Grapalat"/>
          <w:color w:val="000000"/>
          <w:sz w:val="24"/>
          <w:szCs w:val="24"/>
        </w:rPr>
        <w:t xml:space="preserve"> օրենքով տվյալ տարվա համար սահմանված ֆինանսական միջոցների մնացորդը, և շահառուն համաձայնվել է փոխհատուցում ստանալ այդ մնացորդի չափով, ապա </w:t>
      </w:r>
      <w:r w:rsidR="00BB0B1B">
        <w:rPr>
          <w:rFonts w:ascii="GHEA Grapalat" w:eastAsia="Times New Roman" w:hAnsi="GHEA Grapalat"/>
          <w:color w:val="000000"/>
          <w:sz w:val="24"/>
          <w:szCs w:val="24"/>
        </w:rPr>
        <w:t>փոխհատուցումը տրամադրվում է այդ մնացորդի չափով</w:t>
      </w:r>
      <w:r>
        <w:rPr>
          <w:rFonts w:ascii="GHEA Grapalat" w:eastAsia="Times New Roman" w:hAnsi="GHEA Grapalat"/>
          <w:color w:val="000000"/>
          <w:sz w:val="24"/>
          <w:szCs w:val="24"/>
        </w:rPr>
        <w:t xml:space="preserve">, բայց ոչ ավելի, քան սույն հավելվածի 6-րդ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</w:rPr>
        <w:t>կետում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</w:rPr>
        <w:t xml:space="preserve"> նշված չափերը</w:t>
      </w:r>
      <w:r w:rsidRPr="00795098">
        <w:rPr>
          <w:rFonts w:ascii="GHEA Grapalat" w:eastAsia="Times New Roman" w:hAnsi="GHEA Grapalat"/>
          <w:color w:val="000000"/>
          <w:sz w:val="24"/>
          <w:szCs w:val="24"/>
        </w:rPr>
        <w:t>։</w:t>
      </w:r>
    </w:p>
    <w:p w14:paraId="1351B848" w14:textId="5F7DA187" w:rsidR="00CE449D" w:rsidRPr="00530F95" w:rsidRDefault="00FF2723" w:rsidP="00F613D8">
      <w:pPr>
        <w:pStyle w:val="ListParagraph"/>
        <w:numPr>
          <w:ilvl w:val="0"/>
          <w:numId w:val="15"/>
        </w:numPr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>
        <w:rPr>
          <w:rFonts w:ascii="GHEA Grapalat" w:eastAsia="Times New Roman" w:hAnsi="GHEA Grapalat"/>
          <w:color w:val="000000"/>
          <w:sz w:val="24"/>
          <w:szCs w:val="24"/>
        </w:rPr>
        <w:t>Ծ</w:t>
      </w:r>
      <w:r w:rsidR="00DA5902" w:rsidRPr="00530F95">
        <w:rPr>
          <w:rFonts w:ascii="GHEA Grapalat" w:eastAsia="Times New Roman" w:hAnsi="GHEA Grapalat"/>
          <w:color w:val="000000"/>
          <w:sz w:val="24"/>
          <w:szCs w:val="24"/>
        </w:rPr>
        <w:t>րագրով</w:t>
      </w:r>
      <w:r w:rsidR="003322CC" w:rsidRPr="00530F95">
        <w:rPr>
          <w:rFonts w:ascii="GHEA Grapalat" w:eastAsia="Times New Roman" w:hAnsi="GHEA Grapalat"/>
          <w:color w:val="000000"/>
          <w:sz w:val="24"/>
          <w:szCs w:val="24"/>
        </w:rPr>
        <w:t xml:space="preserve"> սահմանված </w:t>
      </w:r>
      <w:r w:rsidR="00096461" w:rsidRPr="00530F95">
        <w:rPr>
          <w:rFonts w:ascii="GHEA Grapalat" w:eastAsia="Times New Roman" w:hAnsi="GHEA Grapalat"/>
          <w:color w:val="000000"/>
          <w:sz w:val="24"/>
          <w:szCs w:val="24"/>
        </w:rPr>
        <w:t>փոխհատուց</w:t>
      </w:r>
      <w:r w:rsidR="003322CC" w:rsidRPr="00530F95">
        <w:rPr>
          <w:rFonts w:ascii="GHEA Grapalat" w:eastAsia="Times New Roman" w:hAnsi="GHEA Grapalat"/>
          <w:color w:val="000000"/>
          <w:sz w:val="24"/>
          <w:szCs w:val="24"/>
        </w:rPr>
        <w:t xml:space="preserve">ումը տրամադրվում է </w:t>
      </w:r>
      <w:r w:rsidR="003322CC" w:rsidRPr="00492E6D">
        <w:rPr>
          <w:rFonts w:ascii="GHEA Grapalat" w:eastAsia="Times New Roman" w:hAnsi="GHEA Grapalat"/>
          <w:color w:val="000000"/>
          <w:sz w:val="24"/>
          <w:szCs w:val="24"/>
        </w:rPr>
        <w:t>հետազոտության</w:t>
      </w:r>
      <w:r w:rsidR="003322CC" w:rsidRPr="00530F95">
        <w:rPr>
          <w:rFonts w:ascii="GHEA Grapalat" w:eastAsia="Times New Roman" w:hAnsi="GHEA Grapalat"/>
          <w:color w:val="000000"/>
          <w:sz w:val="24"/>
          <w:szCs w:val="24"/>
        </w:rPr>
        <w:t xml:space="preserve"> ավարտից հետո` </w:t>
      </w:r>
      <w:r w:rsidR="00A87F3A">
        <w:rPr>
          <w:rFonts w:ascii="GHEA Grapalat" w:eastAsia="Times New Roman" w:hAnsi="GHEA Grapalat"/>
          <w:color w:val="000000"/>
          <w:sz w:val="24"/>
          <w:szCs w:val="24"/>
        </w:rPr>
        <w:t>շահառ</w:t>
      </w:r>
      <w:r w:rsidR="009042E7">
        <w:rPr>
          <w:rFonts w:ascii="GHEA Grapalat" w:eastAsia="Times New Roman" w:hAnsi="GHEA Grapalat"/>
          <w:color w:val="000000"/>
          <w:sz w:val="24"/>
          <w:szCs w:val="24"/>
        </w:rPr>
        <w:t>ուի</w:t>
      </w:r>
      <w:r w:rsidR="003322CC" w:rsidRPr="00530F95">
        <w:rPr>
          <w:rFonts w:ascii="GHEA Grapalat" w:eastAsia="Times New Roman" w:hAnsi="GHEA Grapalat"/>
          <w:color w:val="000000"/>
          <w:sz w:val="24"/>
          <w:szCs w:val="24"/>
        </w:rPr>
        <w:t xml:space="preserve"> կողմից </w:t>
      </w:r>
      <w:r w:rsidR="00B92B98">
        <w:rPr>
          <w:rFonts w:ascii="GHEA Grapalat" w:eastAsia="Times New Roman" w:hAnsi="GHEA Grapalat"/>
          <w:color w:val="000000"/>
          <w:sz w:val="24"/>
          <w:szCs w:val="24"/>
        </w:rPr>
        <w:t xml:space="preserve">սույն հավելվածով նախատեսված </w:t>
      </w:r>
      <w:r w:rsidR="003322CC" w:rsidRPr="00530F95">
        <w:rPr>
          <w:rFonts w:ascii="GHEA Grapalat" w:eastAsia="Times New Roman" w:hAnsi="GHEA Grapalat"/>
          <w:color w:val="000000"/>
          <w:sz w:val="24"/>
          <w:szCs w:val="24"/>
        </w:rPr>
        <w:t>համապատասխան փաստաթղթերն ամբողջական ներկայաց</w:t>
      </w:r>
      <w:r w:rsidR="00621133" w:rsidRPr="00530F95">
        <w:rPr>
          <w:rFonts w:ascii="GHEA Grapalat" w:eastAsia="Times New Roman" w:hAnsi="GHEA Grapalat"/>
          <w:color w:val="000000"/>
          <w:sz w:val="24"/>
          <w:szCs w:val="24"/>
        </w:rPr>
        <w:t>վ</w:t>
      </w:r>
      <w:r w:rsidR="003322CC" w:rsidRPr="00530F95">
        <w:rPr>
          <w:rFonts w:ascii="GHEA Grapalat" w:eastAsia="Times New Roman" w:hAnsi="GHEA Grapalat"/>
          <w:color w:val="000000"/>
          <w:sz w:val="24"/>
          <w:szCs w:val="24"/>
        </w:rPr>
        <w:t xml:space="preserve">ելու </w:t>
      </w:r>
      <w:r w:rsidR="009E1ACC" w:rsidRPr="00530F95">
        <w:rPr>
          <w:rFonts w:ascii="GHEA Grapalat" w:eastAsia="Times New Roman" w:hAnsi="GHEA Grapalat"/>
          <w:color w:val="000000"/>
          <w:sz w:val="24"/>
          <w:szCs w:val="24"/>
        </w:rPr>
        <w:t>դեպքում։</w:t>
      </w:r>
    </w:p>
    <w:p w14:paraId="1BC7D1D4" w14:textId="77777777" w:rsidR="009E1ACC" w:rsidRDefault="009E1ACC" w:rsidP="00FB0D4F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</w:p>
    <w:p w14:paraId="31E59571" w14:textId="2AA82938" w:rsidR="00A27093" w:rsidRPr="001F2F67" w:rsidRDefault="00A27093" w:rsidP="00D2683E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  <w:r w:rsidRPr="001F2F6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3. </w:t>
      </w:r>
      <w:r w:rsidR="00E2739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ՓՈԽՀԱՏՈՒՑ</w:t>
      </w:r>
      <w:r w:rsidRPr="001F2F6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ՄԱՆ ՏՐԱՄԱԴՐՄԱՆ ԿԱՐԳԸ</w:t>
      </w:r>
    </w:p>
    <w:p w14:paraId="4FA2EFCF" w14:textId="77777777" w:rsidR="00A27093" w:rsidRPr="001F2F67" w:rsidRDefault="00A27093" w:rsidP="00FB0D4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</w:p>
    <w:p w14:paraId="20423241" w14:textId="584172F4" w:rsidR="00A27093" w:rsidRPr="001F2F67" w:rsidRDefault="00E27391" w:rsidP="00F613D8">
      <w:pPr>
        <w:pStyle w:val="ListParagraph"/>
        <w:numPr>
          <w:ilvl w:val="0"/>
          <w:numId w:val="15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>
        <w:rPr>
          <w:rFonts w:ascii="GHEA Grapalat" w:eastAsia="Times New Roman" w:hAnsi="GHEA Grapalat" w:cs="Calibri"/>
          <w:color w:val="000000"/>
          <w:sz w:val="24"/>
          <w:szCs w:val="24"/>
        </w:rPr>
        <w:t>Փոխհատուցում</w:t>
      </w:r>
      <w:r w:rsidR="00D53623" w:rsidRPr="001F2F67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r w:rsidR="007D4068">
        <w:rPr>
          <w:rFonts w:ascii="GHEA Grapalat" w:eastAsia="Times New Roman" w:hAnsi="GHEA Grapalat"/>
          <w:color w:val="000000"/>
          <w:sz w:val="24"/>
          <w:szCs w:val="24"/>
        </w:rPr>
        <w:t>ստանալու նպատակով</w:t>
      </w:r>
      <w:r w:rsidR="00A27093" w:rsidRPr="001F2F67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="003C292E" w:rsidRPr="001F2F67">
        <w:rPr>
          <w:rFonts w:ascii="GHEA Grapalat" w:eastAsia="Times New Roman" w:hAnsi="GHEA Grapalat"/>
          <w:color w:val="000000"/>
          <w:sz w:val="24"/>
          <w:szCs w:val="24"/>
        </w:rPr>
        <w:t>հայտատուն</w:t>
      </w:r>
      <w:r w:rsidR="007243F6" w:rsidRPr="001F2F67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="0001301D">
        <w:rPr>
          <w:rFonts w:ascii="GHEA Grapalat" w:eastAsia="Times New Roman" w:hAnsi="GHEA Grapalat"/>
          <w:color w:val="000000"/>
          <w:sz w:val="24"/>
          <w:szCs w:val="24"/>
        </w:rPr>
        <w:t>ՀՀ ա</w:t>
      </w:r>
      <w:r w:rsidR="00884405">
        <w:rPr>
          <w:rFonts w:ascii="GHEA Grapalat" w:eastAsia="Times New Roman" w:hAnsi="GHEA Grapalat"/>
          <w:color w:val="000000"/>
          <w:sz w:val="24"/>
          <w:szCs w:val="24"/>
        </w:rPr>
        <w:t xml:space="preserve">ռողջապահության նախարարության </w:t>
      </w:r>
      <w:r w:rsidR="00E04B1D" w:rsidRPr="00E04B1D">
        <w:rPr>
          <w:rFonts w:ascii="GHEA Grapalat" w:eastAsia="Times New Roman" w:hAnsi="GHEA Grapalat"/>
          <w:color w:val="000000"/>
          <w:sz w:val="24"/>
          <w:szCs w:val="24"/>
        </w:rPr>
        <w:t xml:space="preserve">կողմից կլինիկական փորձարկման թույլտվությունն </w:t>
      </w:r>
      <w:r w:rsidR="00884405">
        <w:rPr>
          <w:rFonts w:ascii="GHEA Grapalat" w:eastAsia="Times New Roman" w:hAnsi="GHEA Grapalat"/>
          <w:color w:val="000000"/>
          <w:sz w:val="24"/>
          <w:szCs w:val="24"/>
        </w:rPr>
        <w:t xml:space="preserve">ստանալուց հետո </w:t>
      </w:r>
      <w:r w:rsidR="009C7DF9" w:rsidRPr="001F2F67">
        <w:rPr>
          <w:rFonts w:ascii="GHEA Grapalat" w:eastAsia="Times New Roman" w:hAnsi="GHEA Grapalat"/>
          <w:color w:val="000000"/>
          <w:sz w:val="24"/>
          <w:szCs w:val="24"/>
        </w:rPr>
        <w:t>Ն</w:t>
      </w:r>
      <w:r w:rsidR="00A27093" w:rsidRPr="001F2F67">
        <w:rPr>
          <w:rFonts w:ascii="GHEA Grapalat" w:eastAsia="Times New Roman" w:hAnsi="GHEA Grapalat"/>
          <w:color w:val="000000"/>
          <w:sz w:val="24"/>
          <w:szCs w:val="24"/>
        </w:rPr>
        <w:t>ախարարություն</w:t>
      </w:r>
      <w:r w:rsidR="003C292E" w:rsidRPr="001F2F67">
        <w:rPr>
          <w:rFonts w:ascii="GHEA Grapalat" w:eastAsia="Times New Roman" w:hAnsi="GHEA Grapalat"/>
          <w:color w:val="000000"/>
          <w:sz w:val="24"/>
          <w:szCs w:val="24"/>
        </w:rPr>
        <w:t xml:space="preserve"> է  ներկայացնում </w:t>
      </w:r>
      <w:r w:rsidR="00A27093" w:rsidRPr="001F2F67">
        <w:rPr>
          <w:rFonts w:ascii="GHEA Grapalat" w:eastAsia="Times New Roman" w:hAnsi="GHEA Grapalat"/>
          <w:color w:val="000000"/>
          <w:sz w:val="24"/>
          <w:szCs w:val="24"/>
        </w:rPr>
        <w:t xml:space="preserve">հայտ թղթային կամ էլեկտրոնային եղանակով՝ համաձայն N 1 </w:t>
      </w:r>
      <w:proofErr w:type="spellStart"/>
      <w:r w:rsidR="00A27093" w:rsidRPr="001F2F67">
        <w:rPr>
          <w:rFonts w:ascii="GHEA Grapalat" w:eastAsia="Times New Roman" w:hAnsi="GHEA Grapalat"/>
          <w:color w:val="000000"/>
          <w:sz w:val="24"/>
          <w:szCs w:val="24"/>
        </w:rPr>
        <w:t>ձևի</w:t>
      </w:r>
      <w:proofErr w:type="spellEnd"/>
      <w:r w:rsidR="00A27093" w:rsidRPr="001F2F67">
        <w:rPr>
          <w:rFonts w:ascii="GHEA Grapalat" w:eastAsia="Times New Roman" w:hAnsi="GHEA Grapalat"/>
          <w:color w:val="000000"/>
          <w:sz w:val="24"/>
          <w:szCs w:val="24"/>
        </w:rPr>
        <w:t>։</w:t>
      </w:r>
    </w:p>
    <w:p w14:paraId="4A9273FD" w14:textId="0ACC137F" w:rsidR="00EE4D66" w:rsidRPr="00F07FF2" w:rsidRDefault="00A27093" w:rsidP="00F613D8">
      <w:pPr>
        <w:pStyle w:val="ListParagraph"/>
        <w:numPr>
          <w:ilvl w:val="0"/>
          <w:numId w:val="15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 w:rsidRPr="003341B7">
        <w:rPr>
          <w:rFonts w:ascii="GHEA Grapalat" w:eastAsia="Times New Roman" w:hAnsi="GHEA Grapalat"/>
          <w:color w:val="000000"/>
          <w:sz w:val="24"/>
          <w:szCs w:val="24"/>
        </w:rPr>
        <w:t xml:space="preserve">Հայտին կից </w:t>
      </w:r>
      <w:r w:rsidR="003C292E" w:rsidRPr="003341B7">
        <w:rPr>
          <w:rFonts w:ascii="GHEA Grapalat" w:eastAsia="Times New Roman" w:hAnsi="GHEA Grapalat"/>
          <w:color w:val="000000"/>
          <w:sz w:val="24"/>
          <w:szCs w:val="24"/>
        </w:rPr>
        <w:t>հայտատուն</w:t>
      </w:r>
      <w:r w:rsidRPr="003341B7">
        <w:rPr>
          <w:rFonts w:ascii="GHEA Grapalat" w:eastAsia="Times New Roman" w:hAnsi="GHEA Grapalat"/>
          <w:color w:val="000000"/>
          <w:sz w:val="24"/>
          <w:szCs w:val="24"/>
        </w:rPr>
        <w:t xml:space="preserve"> ներկայացնում է՝</w:t>
      </w:r>
      <w:r w:rsidR="00DC12A4" w:rsidRPr="003341B7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="004E4761" w:rsidRPr="003341B7">
        <w:rPr>
          <w:rFonts w:ascii="GHEA Grapalat" w:eastAsia="Times New Roman" w:hAnsi="GHEA Grapalat"/>
          <w:color w:val="000000"/>
          <w:sz w:val="24"/>
          <w:szCs w:val="24"/>
        </w:rPr>
        <w:t>ՀՀ առողջապահության նախարարության կողմից տրամադրված</w:t>
      </w:r>
      <w:r w:rsidR="004B2B45">
        <w:rPr>
          <w:rFonts w:ascii="GHEA Grapalat" w:eastAsia="Times New Roman" w:hAnsi="GHEA Grapalat"/>
          <w:color w:val="000000"/>
          <w:sz w:val="24"/>
          <w:szCs w:val="24"/>
        </w:rPr>
        <w:t>՝</w:t>
      </w:r>
      <w:r w:rsidR="004E4761" w:rsidRPr="003341B7">
        <w:rPr>
          <w:rFonts w:ascii="GHEA Grapalat" w:eastAsia="Times New Roman" w:hAnsi="GHEA Grapalat"/>
          <w:color w:val="000000"/>
          <w:sz w:val="24"/>
          <w:szCs w:val="24"/>
        </w:rPr>
        <w:t xml:space="preserve"> կլինիկական փորձարկման թույլտվությունը, </w:t>
      </w:r>
      <w:r w:rsidR="00D96D06" w:rsidRPr="003341B7">
        <w:rPr>
          <w:rFonts w:ascii="GHEA Grapalat" w:eastAsia="Times New Roman" w:hAnsi="GHEA Grapalat"/>
          <w:color w:val="000000"/>
          <w:sz w:val="24"/>
          <w:szCs w:val="24"/>
        </w:rPr>
        <w:t xml:space="preserve">հետազոտվող դեղագործական արտադրանքի </w:t>
      </w:r>
      <w:r w:rsidRPr="003341B7">
        <w:rPr>
          <w:rFonts w:ascii="GHEA Grapalat" w:eastAsia="Times New Roman" w:hAnsi="GHEA Grapalat"/>
          <w:color w:val="000000"/>
          <w:sz w:val="24"/>
          <w:szCs w:val="24"/>
        </w:rPr>
        <w:t>ամ</w:t>
      </w:r>
      <w:r w:rsidR="00173571" w:rsidRPr="003341B7">
        <w:rPr>
          <w:rFonts w:ascii="GHEA Grapalat" w:eastAsia="Times New Roman" w:hAnsi="GHEA Grapalat"/>
          <w:color w:val="000000"/>
          <w:sz w:val="24"/>
          <w:szCs w:val="24"/>
        </w:rPr>
        <w:t>փոփ նկարագիրը</w:t>
      </w:r>
      <w:r w:rsidR="009C7DF9" w:rsidRPr="003341B7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="0045189D" w:rsidRPr="003341B7">
        <w:rPr>
          <w:rFonts w:ascii="GHEA Grapalat" w:eastAsia="Times New Roman" w:hAnsi="GHEA Grapalat"/>
          <w:color w:val="000000"/>
          <w:sz w:val="24"/>
          <w:szCs w:val="24"/>
        </w:rPr>
        <w:t>(այդ թվում</w:t>
      </w:r>
      <w:r w:rsidR="009C7DF9" w:rsidRPr="003341B7">
        <w:rPr>
          <w:rFonts w:ascii="GHEA Grapalat" w:eastAsia="Times New Roman" w:hAnsi="GHEA Grapalat"/>
          <w:color w:val="000000"/>
          <w:sz w:val="24"/>
          <w:szCs w:val="24"/>
        </w:rPr>
        <w:t>՝</w:t>
      </w:r>
      <w:r w:rsidR="0045189D" w:rsidRPr="003341B7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="00C502D1" w:rsidRPr="003341B7">
        <w:rPr>
          <w:rFonts w:ascii="GHEA Grapalat" w:eastAsia="Times New Roman" w:hAnsi="GHEA Grapalat"/>
          <w:color w:val="000000"/>
          <w:sz w:val="24"/>
          <w:szCs w:val="24"/>
        </w:rPr>
        <w:t xml:space="preserve">հաստատված </w:t>
      </w:r>
      <w:r w:rsidR="00D96D06" w:rsidRPr="003341B7">
        <w:rPr>
          <w:rFonts w:ascii="GHEA Grapalat" w:eastAsia="Times New Roman" w:hAnsi="GHEA Grapalat"/>
          <w:color w:val="000000"/>
          <w:sz w:val="24"/>
          <w:szCs w:val="24"/>
        </w:rPr>
        <w:t>կլինիկական փորձարկման ծրագրի վերնագիրը,</w:t>
      </w:r>
      <w:r w:rsidR="00D96D06" w:rsidRPr="003341B7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="00D96D06" w:rsidRPr="00FA746E">
        <w:rPr>
          <w:rFonts w:ascii="GHEA Grapalat" w:eastAsia="Times New Roman" w:hAnsi="GHEA Grapalat"/>
          <w:bCs/>
          <w:sz w:val="24"/>
          <w:szCs w:val="24"/>
        </w:rPr>
        <w:t xml:space="preserve">կլինիկական </w:t>
      </w:r>
      <w:r w:rsidR="00D96D06" w:rsidRPr="002D3407">
        <w:rPr>
          <w:rFonts w:ascii="GHEA Grapalat" w:eastAsia="Times New Roman" w:hAnsi="GHEA Grapalat"/>
          <w:bCs/>
          <w:sz w:val="24"/>
          <w:szCs w:val="24"/>
        </w:rPr>
        <w:t>փորձարկ</w:t>
      </w:r>
      <w:r w:rsidR="00A07354" w:rsidRPr="002D3407">
        <w:rPr>
          <w:rFonts w:ascii="GHEA Grapalat" w:eastAsia="Times New Roman" w:hAnsi="GHEA Grapalat"/>
          <w:bCs/>
          <w:sz w:val="24"/>
          <w:szCs w:val="24"/>
        </w:rPr>
        <w:t>ման</w:t>
      </w:r>
      <w:r w:rsidR="00A203CE" w:rsidRPr="002D3407">
        <w:rPr>
          <w:rFonts w:ascii="GHEA Grapalat" w:eastAsia="Times New Roman" w:hAnsi="GHEA Grapalat"/>
          <w:bCs/>
          <w:sz w:val="24"/>
          <w:szCs w:val="24"/>
        </w:rPr>
        <w:t xml:space="preserve"> </w:t>
      </w:r>
      <w:r w:rsidR="005D6DE6" w:rsidRPr="002D3407">
        <w:rPr>
          <w:rFonts w:ascii="GHEA Grapalat" w:eastAsia="Times New Roman" w:hAnsi="GHEA Grapalat"/>
          <w:bCs/>
          <w:sz w:val="24"/>
          <w:szCs w:val="24"/>
        </w:rPr>
        <w:t xml:space="preserve">կամ </w:t>
      </w:r>
      <w:proofErr w:type="spellStart"/>
      <w:r w:rsidR="005D6DE6" w:rsidRPr="002D3407">
        <w:rPr>
          <w:rFonts w:ascii="GHEA Grapalat" w:eastAsia="Times New Roman" w:hAnsi="GHEA Grapalat"/>
          <w:bCs/>
          <w:sz w:val="24"/>
          <w:szCs w:val="24"/>
        </w:rPr>
        <w:t>կենսահամարժեքության</w:t>
      </w:r>
      <w:proofErr w:type="spellEnd"/>
      <w:r w:rsidR="005D6DE6" w:rsidRPr="002D3407">
        <w:rPr>
          <w:rFonts w:ascii="GHEA Grapalat" w:eastAsia="Times New Roman" w:hAnsi="GHEA Grapalat"/>
          <w:bCs/>
          <w:sz w:val="24"/>
          <w:szCs w:val="24"/>
        </w:rPr>
        <w:t xml:space="preserve"> հետազոտության</w:t>
      </w:r>
      <w:r w:rsidR="005D6DE6">
        <w:rPr>
          <w:rFonts w:ascii="GHEA Grapalat" w:eastAsia="Times New Roman" w:hAnsi="GHEA Grapalat"/>
          <w:bCs/>
          <w:sz w:val="24"/>
          <w:szCs w:val="24"/>
        </w:rPr>
        <w:t xml:space="preserve"> </w:t>
      </w:r>
      <w:r w:rsidR="00D96D06" w:rsidRPr="00FA746E">
        <w:rPr>
          <w:rFonts w:ascii="GHEA Grapalat" w:eastAsia="Times New Roman" w:hAnsi="GHEA Grapalat"/>
          <w:sz w:val="24"/>
          <w:szCs w:val="24"/>
        </w:rPr>
        <w:t>արժեքը</w:t>
      </w:r>
      <w:r w:rsidR="0045189D" w:rsidRPr="00FA746E">
        <w:rPr>
          <w:rFonts w:ascii="GHEA Grapalat" w:eastAsia="Times New Roman" w:hAnsi="GHEA Grapalat"/>
          <w:sz w:val="24"/>
          <w:szCs w:val="24"/>
        </w:rPr>
        <w:t>)</w:t>
      </w:r>
      <w:r w:rsidR="00173571" w:rsidRPr="00FA746E">
        <w:rPr>
          <w:rFonts w:ascii="GHEA Grapalat" w:eastAsia="Times New Roman" w:hAnsi="GHEA Grapalat"/>
          <w:sz w:val="24"/>
          <w:szCs w:val="24"/>
        </w:rPr>
        <w:t>,</w:t>
      </w:r>
      <w:r w:rsidR="00EE4D66" w:rsidRPr="00FA746E">
        <w:rPr>
          <w:rFonts w:ascii="GHEA Grapalat" w:eastAsia="Times New Roman" w:hAnsi="GHEA Grapalat"/>
          <w:sz w:val="24"/>
          <w:szCs w:val="24"/>
        </w:rPr>
        <w:t xml:space="preserve"> </w:t>
      </w:r>
      <w:r w:rsidR="00EE4D66" w:rsidRPr="003341B7">
        <w:rPr>
          <w:rFonts w:ascii="GHEA Grapalat" w:eastAsia="Times New Roman" w:hAnsi="GHEA Grapalat"/>
          <w:color w:val="000000"/>
          <w:sz w:val="24"/>
          <w:szCs w:val="24"/>
        </w:rPr>
        <w:t>շուկայում առկա մրցակիցների կողմից  ներկայաց</w:t>
      </w:r>
      <w:r w:rsidR="004B2B45">
        <w:rPr>
          <w:rFonts w:ascii="GHEA Grapalat" w:eastAsia="Times New Roman" w:hAnsi="GHEA Grapalat"/>
          <w:color w:val="000000"/>
          <w:sz w:val="24"/>
          <w:szCs w:val="24"/>
        </w:rPr>
        <w:t>վ</w:t>
      </w:r>
      <w:r w:rsidR="00EE4D66" w:rsidRPr="003341B7">
        <w:rPr>
          <w:rFonts w:ascii="GHEA Grapalat" w:eastAsia="Times New Roman" w:hAnsi="GHEA Grapalat"/>
          <w:color w:val="000000"/>
          <w:sz w:val="24"/>
          <w:szCs w:val="24"/>
        </w:rPr>
        <w:t>ող համանման դեղերի</w:t>
      </w:r>
      <w:r w:rsidR="00F836E5" w:rsidRPr="003341B7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="00EE4D66" w:rsidRPr="003341B7">
        <w:rPr>
          <w:rFonts w:ascii="GHEA Grapalat" w:eastAsia="Times New Roman" w:hAnsi="GHEA Grapalat"/>
          <w:color w:val="000000"/>
          <w:sz w:val="24"/>
          <w:szCs w:val="24"/>
        </w:rPr>
        <w:t xml:space="preserve"> վերաբերյալ տեղեկատվություն</w:t>
      </w:r>
      <w:r w:rsidR="00FC18B3" w:rsidRPr="003341B7">
        <w:rPr>
          <w:rFonts w:ascii="GHEA Grapalat" w:eastAsia="Times New Roman" w:hAnsi="GHEA Grapalat"/>
          <w:color w:val="000000"/>
          <w:sz w:val="24"/>
          <w:szCs w:val="24"/>
        </w:rPr>
        <w:t xml:space="preserve"> (առկայության դեպքում)</w:t>
      </w:r>
      <w:r w:rsidR="00EE4D66" w:rsidRPr="003341B7">
        <w:rPr>
          <w:rFonts w:ascii="GHEA Grapalat" w:eastAsia="Times New Roman" w:hAnsi="GHEA Grapalat"/>
          <w:color w:val="000000"/>
          <w:sz w:val="24"/>
          <w:szCs w:val="24"/>
        </w:rPr>
        <w:t xml:space="preserve">, արտադրվող դեղի առավելությունները </w:t>
      </w:r>
      <w:r w:rsidR="00EE4D66" w:rsidRPr="00F07FF2">
        <w:rPr>
          <w:rFonts w:ascii="GHEA Grapalat" w:eastAsia="Times New Roman" w:hAnsi="GHEA Grapalat"/>
          <w:color w:val="000000"/>
          <w:sz w:val="24"/>
          <w:szCs w:val="24"/>
        </w:rPr>
        <w:t xml:space="preserve">առկա համանման դեղերի նկատմամբ </w:t>
      </w:r>
      <w:r w:rsidR="007C7746" w:rsidRPr="00F07FF2">
        <w:rPr>
          <w:rFonts w:ascii="GHEA Grapalat" w:eastAsia="Times New Roman" w:hAnsi="GHEA Grapalat"/>
          <w:color w:val="000000"/>
          <w:sz w:val="24"/>
          <w:szCs w:val="24"/>
        </w:rPr>
        <w:t>(</w:t>
      </w:r>
      <w:r w:rsidR="00EE4D66" w:rsidRPr="00F07FF2">
        <w:rPr>
          <w:rFonts w:ascii="GHEA Grapalat" w:eastAsia="Times New Roman" w:hAnsi="GHEA Grapalat"/>
          <w:color w:val="000000"/>
          <w:sz w:val="24"/>
          <w:szCs w:val="24"/>
        </w:rPr>
        <w:t>առկայության դեպքում</w:t>
      </w:r>
      <w:r w:rsidR="007C7746" w:rsidRPr="00F07FF2">
        <w:rPr>
          <w:rFonts w:ascii="GHEA Grapalat" w:eastAsia="Times New Roman" w:hAnsi="GHEA Grapalat"/>
          <w:color w:val="000000"/>
          <w:sz w:val="24"/>
          <w:szCs w:val="24"/>
        </w:rPr>
        <w:t>)</w:t>
      </w:r>
      <w:r w:rsidR="002D3A05" w:rsidRPr="00F07FF2">
        <w:rPr>
          <w:rFonts w:ascii="GHEA Grapalat" w:eastAsia="Times New Roman" w:hAnsi="GHEA Grapalat"/>
          <w:color w:val="000000"/>
          <w:sz w:val="24"/>
          <w:szCs w:val="24"/>
        </w:rPr>
        <w:t xml:space="preserve">՝ համաձայն N 2 </w:t>
      </w:r>
      <w:proofErr w:type="spellStart"/>
      <w:r w:rsidR="002D3A05" w:rsidRPr="00F07FF2">
        <w:rPr>
          <w:rFonts w:ascii="GHEA Grapalat" w:eastAsia="Times New Roman" w:hAnsi="GHEA Grapalat"/>
          <w:color w:val="000000"/>
          <w:sz w:val="24"/>
          <w:szCs w:val="24"/>
        </w:rPr>
        <w:t>ձևի</w:t>
      </w:r>
      <w:proofErr w:type="spellEnd"/>
      <w:r w:rsidR="00E93169">
        <w:rPr>
          <w:rFonts w:ascii="GHEA Grapalat" w:eastAsia="Times New Roman" w:hAnsi="GHEA Grapalat"/>
          <w:color w:val="000000"/>
          <w:sz w:val="24"/>
          <w:szCs w:val="24"/>
        </w:rPr>
        <w:t>, ՀՀ իրավաբանական անձանց պետական ռեգիստրի վկայականի պատճենը</w:t>
      </w:r>
      <w:r w:rsidR="002D3A05" w:rsidRPr="00F07FF2">
        <w:rPr>
          <w:rFonts w:ascii="GHEA Grapalat" w:eastAsia="Times New Roman" w:hAnsi="GHEA Grapalat"/>
          <w:color w:val="000000"/>
          <w:sz w:val="24"/>
          <w:szCs w:val="24"/>
        </w:rPr>
        <w:t>։</w:t>
      </w:r>
    </w:p>
    <w:p w14:paraId="6ABD45BC" w14:textId="6FDBD8C3" w:rsidR="00492B4E" w:rsidRDefault="001610F6" w:rsidP="00F613D8">
      <w:pPr>
        <w:pStyle w:val="ListParagraph"/>
        <w:numPr>
          <w:ilvl w:val="0"/>
          <w:numId w:val="15"/>
        </w:numPr>
        <w:spacing w:after="0" w:line="36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200B2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 w:rsidR="007C7746" w:rsidRPr="00200B2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ախարարությունը հայտն ստանալուց հետո</w:t>
      </w:r>
      <w:r w:rsidR="0045189D" w:rsidRPr="00200B2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3814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10</w:t>
      </w:r>
      <w:r w:rsidR="007C7746" w:rsidRPr="00200B2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աշխատանքային օրվա ընթացքում ուսումնասիրում է այն և </w:t>
      </w:r>
      <w:r w:rsidR="007243F6" w:rsidRPr="00200B2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թերությունների </w:t>
      </w:r>
      <w:r w:rsidR="00200B26" w:rsidRPr="00200B2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բացակայության դեպքում գրավոր տեղեկացնում է հայտատուին </w:t>
      </w:r>
      <w:r w:rsidR="00FF272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</w:t>
      </w:r>
      <w:r w:rsidR="0001301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րագրի</w:t>
      </w:r>
      <w:r w:rsidR="00200B26" w:rsidRPr="00200B2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A701C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1</w:t>
      </w:r>
      <w:r w:rsidR="00F2047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7</w:t>
      </w:r>
      <w:r w:rsidR="00A701C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-րդ </w:t>
      </w:r>
      <w:r w:rsidR="00200B26" w:rsidRPr="00200B2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կետով սահմանված փաստաթղթերը </w:t>
      </w:r>
      <w:r w:rsidR="00200B26" w:rsidRPr="00200B26">
        <w:rPr>
          <w:rFonts w:ascii="GHEA Grapalat" w:hAnsi="GHEA Grapalat"/>
          <w:color w:val="000000"/>
          <w:sz w:val="24"/>
          <w:szCs w:val="24"/>
          <w:shd w:val="clear" w:color="auto" w:fill="FFFFFF"/>
        </w:rPr>
        <w:lastRenderedPageBreak/>
        <w:t xml:space="preserve">ներկայացնելու </w:t>
      </w:r>
      <w:r w:rsidR="00200B26" w:rsidRPr="00B6541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դեպքում նախատեսված </w:t>
      </w:r>
      <w:r w:rsidR="003814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փոխհատուց</w:t>
      </w:r>
      <w:r w:rsidR="00200B26" w:rsidRPr="00B6541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ումը ստանալու վերաբերյալ և </w:t>
      </w:r>
      <w:r w:rsidR="00200B26" w:rsidRPr="0083167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մեկամսյա</w:t>
      </w:r>
      <w:r w:rsidR="00200B26" w:rsidRPr="00B6541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200B26" w:rsidRPr="00E02F9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ժամկետում վերջինիս հետ կնքում է </w:t>
      </w:r>
      <w:r w:rsidR="00433918" w:rsidRPr="00E02F9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փոխհատուցման տրամադրման մասին </w:t>
      </w:r>
      <w:r w:rsidR="00200B26" w:rsidRPr="00E02F9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պայմանագիր</w:t>
      </w:r>
      <w:r w:rsidR="00D07060" w:rsidRPr="00E02F9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՝ </w:t>
      </w:r>
      <w:r w:rsidR="00D07060" w:rsidRPr="00E02F96">
        <w:rPr>
          <w:rFonts w:ascii="GHEA Grapalat" w:eastAsia="Times New Roman" w:hAnsi="GHEA Grapalat"/>
          <w:color w:val="000000"/>
          <w:sz w:val="24"/>
          <w:szCs w:val="24"/>
        </w:rPr>
        <w:t xml:space="preserve">համաձայն սահմանված օրինակելի </w:t>
      </w:r>
      <w:proofErr w:type="spellStart"/>
      <w:r w:rsidR="00D07060" w:rsidRPr="00E02F96">
        <w:rPr>
          <w:rFonts w:ascii="GHEA Grapalat" w:eastAsia="Times New Roman" w:hAnsi="GHEA Grapalat"/>
          <w:color w:val="000000"/>
          <w:sz w:val="24"/>
          <w:szCs w:val="24"/>
        </w:rPr>
        <w:t>ձևի</w:t>
      </w:r>
      <w:proofErr w:type="spellEnd"/>
      <w:r w:rsidR="004F2C62" w:rsidRPr="00E02F9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, իսկ</w:t>
      </w:r>
      <w:r w:rsidR="004F2C62" w:rsidRPr="00B6541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820B7B">
        <w:rPr>
          <w:rFonts w:ascii="GHEA Grapalat" w:eastAsia="Times New Roman" w:hAnsi="GHEA Grapalat"/>
          <w:color w:val="000000"/>
          <w:sz w:val="24"/>
          <w:szCs w:val="24"/>
        </w:rPr>
        <w:t>հայտի և կից</w:t>
      </w:r>
      <w:r w:rsidR="00820B7B" w:rsidRPr="00732D69">
        <w:rPr>
          <w:rFonts w:ascii="GHEA Grapalat" w:eastAsia="Times New Roman" w:hAnsi="GHEA Grapalat"/>
          <w:color w:val="000000"/>
          <w:sz w:val="24"/>
          <w:szCs w:val="24"/>
        </w:rPr>
        <w:t xml:space="preserve"> փաստաթղթեր</w:t>
      </w:r>
      <w:r w:rsidR="00820B7B">
        <w:rPr>
          <w:rFonts w:ascii="GHEA Grapalat" w:eastAsia="Times New Roman" w:hAnsi="GHEA Grapalat"/>
          <w:color w:val="000000"/>
          <w:sz w:val="24"/>
          <w:szCs w:val="24"/>
        </w:rPr>
        <w:t>ի</w:t>
      </w:r>
      <w:r w:rsidR="00820B7B" w:rsidRPr="00732D69">
        <w:rPr>
          <w:rFonts w:ascii="GHEA Grapalat" w:eastAsia="Times New Roman" w:hAnsi="GHEA Grapalat"/>
          <w:color w:val="000000"/>
          <w:sz w:val="24"/>
          <w:szCs w:val="24"/>
        </w:rPr>
        <w:t xml:space="preserve"> թերի լինելու կամ դրանցում անհամապատասխանություններ առկա լինելու դեպքում </w:t>
      </w:r>
      <w:r w:rsidR="004F2C62" w:rsidRPr="00B6541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վերադարձնում</w:t>
      </w:r>
      <w:r w:rsidR="004F2C62" w:rsidRPr="004F2C6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է </w:t>
      </w:r>
      <w:r w:rsidR="00890EF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հայտատուին</w:t>
      </w:r>
      <w:r w:rsidR="004F2C62" w:rsidRPr="004F2C6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 5 աշխատանքային օրվա ընթացքում հայտը շտկելու համար։</w:t>
      </w:r>
    </w:p>
    <w:p w14:paraId="35A39656" w14:textId="3594E92C" w:rsidR="00492B4E" w:rsidRDefault="00207D0A" w:rsidP="00F613D8">
      <w:pPr>
        <w:pStyle w:val="ListParagraph"/>
        <w:numPr>
          <w:ilvl w:val="0"/>
          <w:numId w:val="15"/>
        </w:numPr>
        <w:spacing w:after="0" w:line="36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492B4E">
        <w:rPr>
          <w:rFonts w:ascii="GHEA Grapalat" w:eastAsia="Times New Roman" w:hAnsi="GHEA Grapalat"/>
          <w:color w:val="000000"/>
          <w:sz w:val="24"/>
          <w:szCs w:val="24"/>
        </w:rPr>
        <w:t xml:space="preserve">Նախարարությունը փաստաթղթերի </w:t>
      </w:r>
      <w:proofErr w:type="spellStart"/>
      <w:r w:rsidRPr="00492B4E">
        <w:rPr>
          <w:rFonts w:ascii="GHEA Grapalat" w:eastAsia="Times New Roman" w:hAnsi="GHEA Grapalat"/>
          <w:color w:val="000000"/>
          <w:sz w:val="24"/>
          <w:szCs w:val="24"/>
        </w:rPr>
        <w:t>լրամշակված</w:t>
      </w:r>
      <w:proofErr w:type="spellEnd"/>
      <w:r w:rsidRPr="00492B4E">
        <w:rPr>
          <w:rFonts w:ascii="GHEA Grapalat" w:eastAsia="Times New Roman" w:hAnsi="GHEA Grapalat"/>
          <w:color w:val="000000"/>
          <w:sz w:val="24"/>
          <w:szCs w:val="24"/>
        </w:rPr>
        <w:t xml:space="preserve"> փաթեթն ստանալուց հետո </w:t>
      </w:r>
      <w:r w:rsidR="00492347" w:rsidRPr="00492B4E">
        <w:rPr>
          <w:rFonts w:ascii="GHEA Grapalat" w:eastAsia="Times New Roman" w:hAnsi="GHEA Grapalat"/>
          <w:color w:val="000000"/>
          <w:sz w:val="24"/>
          <w:szCs w:val="24"/>
        </w:rPr>
        <w:t>5</w:t>
      </w:r>
      <w:r w:rsidRPr="00492B4E">
        <w:rPr>
          <w:rFonts w:ascii="GHEA Grapalat" w:eastAsia="Times New Roman" w:hAnsi="GHEA Grapalat"/>
          <w:color w:val="000000"/>
          <w:sz w:val="24"/>
          <w:szCs w:val="24"/>
        </w:rPr>
        <w:t xml:space="preserve"> աշխատանքային օրվա ընթացքում ուսումնասիրում է այն և ամբողջական լինելու դեպքում </w:t>
      </w:r>
      <w:r w:rsidR="007C6C05" w:rsidRPr="00492B4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գրավոր տեղեկացնում է հայտատուին </w:t>
      </w:r>
      <w:r w:rsidR="00FF272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</w:t>
      </w:r>
      <w:r w:rsidR="0001301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րագրի</w:t>
      </w:r>
      <w:r w:rsidR="00FA4811" w:rsidRPr="00492B4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</w:t>
      </w:r>
      <w:r w:rsidR="00F2047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7</w:t>
      </w:r>
      <w:r w:rsidR="00FA4811" w:rsidRPr="00492B4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-րդ կետով սահմանված փաստաթղթերը ներկայացնելու դեպքում նախատեսված փոխհատուցումը ստանալու վերաբերյալ և </w:t>
      </w:r>
      <w:r w:rsidR="00FA4811" w:rsidRPr="0083167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մեկամսյա</w:t>
      </w:r>
      <w:r w:rsidR="00FA4811" w:rsidRPr="00492B4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ժամկետում վերջինիս հետ կնքում է պայմանագիր</w:t>
      </w:r>
      <w:r w:rsidR="00FA0D0C" w:rsidRPr="00492B4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՝ </w:t>
      </w:r>
      <w:r w:rsidR="0030040B">
        <w:rPr>
          <w:rFonts w:ascii="GHEA Grapalat" w:eastAsia="Times New Roman" w:hAnsi="GHEA Grapalat"/>
          <w:color w:val="000000"/>
          <w:sz w:val="24"/>
          <w:szCs w:val="24"/>
        </w:rPr>
        <w:t>սույն հավելվածի 13-րդ կետի</w:t>
      </w:r>
      <w:r w:rsidR="00EC6B01">
        <w:rPr>
          <w:rFonts w:ascii="GHEA Grapalat" w:eastAsia="Times New Roman" w:hAnsi="GHEA Grapalat"/>
          <w:color w:val="000000"/>
          <w:sz w:val="24"/>
          <w:szCs w:val="24"/>
        </w:rPr>
        <w:t xml:space="preserve"> դրույթներին համապատասխան</w:t>
      </w:r>
      <w:r w:rsidR="00B3052F" w:rsidRPr="00492B4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։</w:t>
      </w:r>
    </w:p>
    <w:p w14:paraId="058C4741" w14:textId="564524DA" w:rsidR="00296D66" w:rsidRPr="00492B4E" w:rsidRDefault="000253E8" w:rsidP="00F613D8">
      <w:pPr>
        <w:pStyle w:val="ListParagraph"/>
        <w:numPr>
          <w:ilvl w:val="0"/>
          <w:numId w:val="15"/>
        </w:numPr>
        <w:spacing w:after="0" w:line="36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492B4E">
        <w:rPr>
          <w:rFonts w:ascii="GHEA Grapalat" w:hAnsi="GHEA Grapalat"/>
          <w:color w:val="000000"/>
          <w:sz w:val="24"/>
        </w:rPr>
        <w:t>Հայտատ</w:t>
      </w:r>
      <w:r w:rsidR="00296D66" w:rsidRPr="00492B4E">
        <w:rPr>
          <w:rFonts w:ascii="GHEA Grapalat" w:hAnsi="GHEA Grapalat"/>
          <w:color w:val="000000"/>
          <w:sz w:val="24"/>
        </w:rPr>
        <w:t>ուի կողմից ներկայացված հայտը ենթակա է մերժման՝</w:t>
      </w:r>
    </w:p>
    <w:p w14:paraId="71964441" w14:textId="2DEEC1D3" w:rsidR="00296D66" w:rsidRPr="003E0C70" w:rsidRDefault="00296D66" w:rsidP="00492B4E">
      <w:pPr>
        <w:pStyle w:val="ListParagraph"/>
        <w:numPr>
          <w:ilvl w:val="0"/>
          <w:numId w:val="10"/>
        </w:numPr>
        <w:spacing w:after="0" w:line="360" w:lineRule="auto"/>
        <w:ind w:left="0" w:firstLine="284"/>
        <w:jc w:val="both"/>
        <w:rPr>
          <w:rFonts w:ascii="GHEA Grapalat" w:hAnsi="GHEA Grapalat"/>
          <w:color w:val="000000"/>
          <w:sz w:val="24"/>
        </w:rPr>
      </w:pPr>
      <w:r w:rsidRPr="003E0C70">
        <w:rPr>
          <w:rFonts w:ascii="GHEA Grapalat" w:hAnsi="GHEA Grapalat"/>
          <w:color w:val="000000"/>
          <w:sz w:val="24"/>
        </w:rPr>
        <w:t xml:space="preserve">եթե հայտով նախատեսված՝ պետությունից ակնկալվող փոխհատուցման գումարի չափը գերազանցում է հայտի ներկայացման օրվա դրությամբ </w:t>
      </w:r>
      <w:r w:rsidR="003E69CE">
        <w:rPr>
          <w:rFonts w:ascii="GHEA Grapalat" w:hAnsi="GHEA Grapalat"/>
          <w:color w:val="000000"/>
          <w:sz w:val="24"/>
        </w:rPr>
        <w:t>ծրագրի</w:t>
      </w:r>
      <w:r w:rsidRPr="003E0C70">
        <w:rPr>
          <w:rFonts w:ascii="GHEA Grapalat" w:hAnsi="GHEA Grapalat"/>
          <w:color w:val="000000"/>
          <w:sz w:val="24"/>
        </w:rPr>
        <w:t xml:space="preserve"> իրականացման նպատակով </w:t>
      </w:r>
      <w:r w:rsidR="00B86752" w:rsidRPr="000618EE">
        <w:rPr>
          <w:rFonts w:ascii="GHEA Grapalat" w:eastAsia="Times New Roman" w:hAnsi="GHEA Grapalat"/>
          <w:sz w:val="24"/>
          <w:szCs w:val="24"/>
        </w:rPr>
        <w:t>տվյալ տարվա պետական բյուջեի մասին</w:t>
      </w:r>
      <w:r w:rsidRPr="003E0C70">
        <w:rPr>
          <w:rFonts w:ascii="GHEA Grapalat" w:hAnsi="GHEA Grapalat"/>
          <w:color w:val="000000"/>
          <w:sz w:val="24"/>
        </w:rPr>
        <w:t xml:space="preserve"> օրենքով տվյալ տարվա համար սահմանված ֆինանսական միջոցների մնացորդը, և </w:t>
      </w:r>
      <w:r w:rsidR="000253E8">
        <w:rPr>
          <w:rFonts w:ascii="GHEA Grapalat" w:hAnsi="GHEA Grapalat"/>
          <w:color w:val="000000"/>
          <w:sz w:val="24"/>
        </w:rPr>
        <w:t>հայտատ</w:t>
      </w:r>
      <w:r w:rsidRPr="003E0C70">
        <w:rPr>
          <w:rFonts w:ascii="GHEA Grapalat" w:hAnsi="GHEA Grapalat"/>
          <w:color w:val="000000"/>
          <w:sz w:val="24"/>
        </w:rPr>
        <w:t>ուն չի համաձայնվել օժանդակություն ստանալ այդ մնացորդի չափով.</w:t>
      </w:r>
    </w:p>
    <w:p w14:paraId="2CC561EF" w14:textId="77777777" w:rsidR="00296D66" w:rsidRPr="003E0C70" w:rsidRDefault="00296D66" w:rsidP="00492B4E">
      <w:pPr>
        <w:pStyle w:val="ListParagraph"/>
        <w:numPr>
          <w:ilvl w:val="0"/>
          <w:numId w:val="10"/>
        </w:numPr>
        <w:spacing w:after="0" w:line="360" w:lineRule="auto"/>
        <w:ind w:left="0" w:firstLine="284"/>
        <w:jc w:val="both"/>
        <w:rPr>
          <w:rFonts w:ascii="GHEA Grapalat" w:hAnsi="GHEA Grapalat"/>
          <w:color w:val="000000"/>
          <w:sz w:val="24"/>
        </w:rPr>
      </w:pPr>
      <w:r w:rsidRPr="003E0C70">
        <w:rPr>
          <w:rFonts w:ascii="GHEA Grapalat" w:hAnsi="GHEA Grapalat"/>
          <w:color w:val="000000"/>
          <w:sz w:val="24"/>
        </w:rPr>
        <w:t>հայտով ներկայացված տեղեկատվությունը չի համապատասխանում սույն ծրագրի պահանջներին.</w:t>
      </w:r>
    </w:p>
    <w:p w14:paraId="21C9EC7C" w14:textId="57246BCE" w:rsidR="00492B4E" w:rsidRDefault="00296D66" w:rsidP="00492B4E">
      <w:pPr>
        <w:pStyle w:val="ListParagraph"/>
        <w:numPr>
          <w:ilvl w:val="0"/>
          <w:numId w:val="10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7002AC">
        <w:rPr>
          <w:rFonts w:ascii="GHEA Grapalat" w:hAnsi="GHEA Grapalat"/>
          <w:color w:val="000000"/>
          <w:sz w:val="24"/>
        </w:rPr>
        <w:t>սույն ծրագրի 1</w:t>
      </w:r>
      <w:r w:rsidR="00C85B7C" w:rsidRPr="00C85B7C">
        <w:rPr>
          <w:rFonts w:ascii="GHEA Grapalat" w:hAnsi="GHEA Grapalat"/>
          <w:color w:val="000000"/>
          <w:sz w:val="24"/>
        </w:rPr>
        <w:t>3</w:t>
      </w:r>
      <w:r w:rsidRPr="007002AC">
        <w:rPr>
          <w:rFonts w:ascii="GHEA Grapalat" w:hAnsi="GHEA Grapalat"/>
          <w:color w:val="000000"/>
          <w:sz w:val="24"/>
        </w:rPr>
        <w:t xml:space="preserve">-րդ կետով սահմանված ժամկետում թերությունները </w:t>
      </w:r>
      <w:proofErr w:type="spellStart"/>
      <w:r w:rsidRPr="007002AC">
        <w:rPr>
          <w:rFonts w:ascii="GHEA Grapalat" w:hAnsi="GHEA Grapalat"/>
          <w:color w:val="000000"/>
          <w:sz w:val="24"/>
        </w:rPr>
        <w:t>շտկած</w:t>
      </w:r>
      <w:proofErr w:type="spellEnd"/>
      <w:r w:rsidRPr="007002AC">
        <w:rPr>
          <w:rFonts w:ascii="GHEA Grapalat" w:hAnsi="GHEA Grapalat"/>
          <w:color w:val="000000"/>
          <w:sz w:val="24"/>
        </w:rPr>
        <w:t xml:space="preserve"> հայտը չի ներկայացվել  Նախարարություն կամ կրկին ներկայացվել է թերի։</w:t>
      </w:r>
    </w:p>
    <w:p w14:paraId="56BA5105" w14:textId="23E603C6" w:rsidR="00492B4E" w:rsidRPr="00C2054C" w:rsidRDefault="00B81055" w:rsidP="00F613D8">
      <w:pPr>
        <w:pStyle w:val="ListParagraph"/>
        <w:numPr>
          <w:ilvl w:val="0"/>
          <w:numId w:val="15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C205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Եթե հայտը մերժվել է սույն ծրագրի 15-րդ կետի 1-ին ենթակետի հիմքով, ապա հայտատուն կարող է կրկին հայտ ներկայացնել հաջորդ ժամանակահատվածում, երբ սույն ծրագրի համար նախատեսված են տվյալ տարվա պետական բյուջեի մասին օրենքով տվյալ ժամանակահատվածի համար ֆինանսական միջոցներ:</w:t>
      </w:r>
    </w:p>
    <w:p w14:paraId="3C2D381D" w14:textId="3FD9EBAF" w:rsidR="00492B4E" w:rsidRPr="00492B4E" w:rsidRDefault="004F632E" w:rsidP="00F613D8">
      <w:pPr>
        <w:pStyle w:val="ListParagraph"/>
        <w:numPr>
          <w:ilvl w:val="0"/>
          <w:numId w:val="15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2D3407">
        <w:rPr>
          <w:rFonts w:ascii="GHEA Grapalat" w:eastAsia="Times New Roman" w:hAnsi="GHEA Grapalat"/>
          <w:bCs/>
          <w:color w:val="000000"/>
          <w:sz w:val="24"/>
          <w:szCs w:val="24"/>
        </w:rPr>
        <w:t>Կլինիկական փորձարկման</w:t>
      </w:r>
      <w:r w:rsidR="005C0832" w:rsidRPr="002D3407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կամ</w:t>
      </w:r>
      <w:r w:rsidRPr="002D3407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proofErr w:type="spellStart"/>
      <w:r w:rsidRPr="002D3407">
        <w:rPr>
          <w:rFonts w:ascii="GHEA Grapalat" w:eastAsia="Times New Roman" w:hAnsi="GHEA Grapalat"/>
          <w:bCs/>
          <w:color w:val="000000"/>
          <w:sz w:val="24"/>
          <w:szCs w:val="24"/>
        </w:rPr>
        <w:t>կենսահամարժեքության</w:t>
      </w:r>
      <w:proofErr w:type="spellEnd"/>
      <w:r w:rsidRPr="002D3407">
        <w:rPr>
          <w:rFonts w:ascii="GHEA Grapalat" w:eastAsia="Times New Roman" w:hAnsi="GHEA Grapalat"/>
          <w:color w:val="000000"/>
          <w:sz w:val="24"/>
          <w:szCs w:val="24"/>
        </w:rPr>
        <w:t xml:space="preserve"> հետազոտության</w:t>
      </w:r>
      <w:r w:rsidR="00FB3C70" w:rsidRPr="00492B4E">
        <w:rPr>
          <w:rFonts w:ascii="GHEA Grapalat" w:eastAsia="Times New Roman" w:hAnsi="GHEA Grapalat"/>
          <w:color w:val="000000"/>
          <w:sz w:val="24"/>
          <w:szCs w:val="24"/>
        </w:rPr>
        <w:t xml:space="preserve"> ավարտից </w:t>
      </w:r>
      <w:r w:rsidR="00FB3C70" w:rsidRPr="001D7BDC">
        <w:rPr>
          <w:rFonts w:ascii="GHEA Grapalat" w:eastAsia="Times New Roman" w:hAnsi="GHEA Grapalat"/>
          <w:color w:val="000000"/>
          <w:sz w:val="24"/>
          <w:szCs w:val="24"/>
        </w:rPr>
        <w:t>հետո</w:t>
      </w:r>
      <w:r w:rsidR="0084280E" w:rsidRPr="001D7BDC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="00DB68B3" w:rsidRPr="001D7BDC">
        <w:rPr>
          <w:rFonts w:ascii="GHEA Grapalat" w:eastAsia="Times New Roman" w:hAnsi="GHEA Grapalat"/>
          <w:color w:val="000000"/>
          <w:sz w:val="24"/>
          <w:szCs w:val="24"/>
        </w:rPr>
        <w:t>շահառուն</w:t>
      </w:r>
      <w:r w:rsidR="000202BC" w:rsidRPr="001D7BDC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="00864791" w:rsidRPr="001D7BDC">
        <w:rPr>
          <w:rFonts w:ascii="GHEA Grapalat" w:eastAsia="Times New Roman" w:hAnsi="GHEA Grapalat"/>
          <w:color w:val="000000"/>
          <w:sz w:val="24"/>
          <w:szCs w:val="24"/>
        </w:rPr>
        <w:t>փոխհատուց</w:t>
      </w:r>
      <w:r w:rsidR="008B5F41" w:rsidRPr="001D7BDC">
        <w:rPr>
          <w:rFonts w:ascii="GHEA Grapalat" w:eastAsia="Times New Roman" w:hAnsi="GHEA Grapalat"/>
          <w:color w:val="000000"/>
          <w:sz w:val="24"/>
          <w:szCs w:val="24"/>
        </w:rPr>
        <w:t>ման</w:t>
      </w:r>
      <w:r w:rsidR="008B5F41" w:rsidRPr="00492B4E">
        <w:rPr>
          <w:rFonts w:ascii="GHEA Grapalat" w:eastAsia="Times New Roman" w:hAnsi="GHEA Grapalat"/>
          <w:color w:val="000000"/>
          <w:sz w:val="24"/>
          <w:szCs w:val="24"/>
        </w:rPr>
        <w:t xml:space="preserve"> գումարն ստանալու </w:t>
      </w:r>
      <w:r w:rsidR="00C77C9C" w:rsidRPr="00492B4E">
        <w:rPr>
          <w:rFonts w:ascii="GHEA Grapalat" w:eastAsia="Times New Roman" w:hAnsi="GHEA Grapalat"/>
          <w:color w:val="000000"/>
          <w:sz w:val="24"/>
          <w:szCs w:val="24"/>
        </w:rPr>
        <w:t>նպատակով</w:t>
      </w:r>
      <w:r w:rsidR="008B5F41" w:rsidRPr="00492B4E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="0084280E" w:rsidRPr="00492B4E">
        <w:rPr>
          <w:rFonts w:ascii="GHEA Grapalat" w:eastAsia="Times New Roman" w:hAnsi="GHEA Grapalat"/>
          <w:color w:val="000000"/>
          <w:sz w:val="24"/>
          <w:szCs w:val="24"/>
        </w:rPr>
        <w:t>Ն</w:t>
      </w:r>
      <w:r w:rsidR="00FB3C70" w:rsidRPr="00492B4E">
        <w:rPr>
          <w:rFonts w:ascii="GHEA Grapalat" w:eastAsia="Times New Roman" w:hAnsi="GHEA Grapalat"/>
          <w:color w:val="000000"/>
          <w:sz w:val="24"/>
          <w:szCs w:val="24"/>
        </w:rPr>
        <w:t xml:space="preserve">ախարարություն է ներկայացնում </w:t>
      </w:r>
      <w:r w:rsidR="001D00DA">
        <w:rPr>
          <w:rFonts w:ascii="GHEA Grapalat" w:eastAsia="Times New Roman" w:hAnsi="GHEA Grapalat"/>
          <w:color w:val="000000"/>
          <w:sz w:val="24"/>
          <w:szCs w:val="24"/>
        </w:rPr>
        <w:t>ՀՀ ա</w:t>
      </w:r>
      <w:r w:rsidR="00AC24E0" w:rsidRPr="00492B4E">
        <w:rPr>
          <w:rFonts w:ascii="GHEA Grapalat" w:eastAsia="Times New Roman" w:hAnsi="GHEA Grapalat"/>
          <w:color w:val="000000"/>
          <w:sz w:val="24"/>
          <w:szCs w:val="24"/>
        </w:rPr>
        <w:t>ռողջապահության նախարարությ</w:t>
      </w:r>
      <w:r w:rsidR="001D7BDC">
        <w:rPr>
          <w:rFonts w:ascii="GHEA Grapalat" w:eastAsia="Times New Roman" w:hAnsi="GHEA Grapalat"/>
          <w:color w:val="000000"/>
          <w:sz w:val="24"/>
          <w:szCs w:val="24"/>
        </w:rPr>
        <w:t xml:space="preserve">ունից </w:t>
      </w:r>
      <w:r w:rsidR="001D7BDC">
        <w:rPr>
          <w:rFonts w:ascii="GHEA Grapalat" w:eastAsia="Times New Roman" w:hAnsi="GHEA Grapalat"/>
          <w:color w:val="000000"/>
          <w:sz w:val="24"/>
          <w:szCs w:val="24"/>
        </w:rPr>
        <w:lastRenderedPageBreak/>
        <w:t>ստաց</w:t>
      </w:r>
      <w:r w:rsidR="00AC24E0" w:rsidRPr="00492B4E">
        <w:rPr>
          <w:rFonts w:ascii="GHEA Grapalat" w:eastAsia="Times New Roman" w:hAnsi="GHEA Grapalat"/>
          <w:color w:val="000000"/>
          <w:sz w:val="24"/>
          <w:szCs w:val="24"/>
        </w:rPr>
        <w:t>ված կլինիկական</w:t>
      </w:r>
      <w:r w:rsidR="00F93C3B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="00AC24E0" w:rsidRPr="00492B4E">
        <w:rPr>
          <w:rFonts w:ascii="GHEA Grapalat" w:eastAsia="Times New Roman" w:hAnsi="GHEA Grapalat"/>
          <w:color w:val="000000"/>
          <w:sz w:val="24"/>
          <w:szCs w:val="24"/>
        </w:rPr>
        <w:t>մշտադիտարկման</w:t>
      </w:r>
      <w:proofErr w:type="spellEnd"/>
      <w:r w:rsidR="00AC24E0" w:rsidRPr="00492B4E">
        <w:rPr>
          <w:rFonts w:ascii="GHEA Grapalat" w:eastAsia="Times New Roman" w:hAnsi="GHEA Grapalat"/>
          <w:color w:val="000000"/>
          <w:sz w:val="24"/>
          <w:szCs w:val="24"/>
        </w:rPr>
        <w:t xml:space="preserve"> հաշվետվությունը</w:t>
      </w:r>
      <w:r w:rsidR="00E1387A" w:rsidRPr="00492B4E">
        <w:rPr>
          <w:rFonts w:ascii="GHEA Grapalat" w:eastAsia="Times New Roman" w:hAnsi="GHEA Grapalat"/>
          <w:color w:val="000000"/>
          <w:sz w:val="24"/>
          <w:szCs w:val="24"/>
        </w:rPr>
        <w:t>,</w:t>
      </w:r>
      <w:r w:rsidR="00AC24E0" w:rsidRPr="00492B4E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="00FB3C70" w:rsidRPr="00492B4E">
        <w:rPr>
          <w:rFonts w:ascii="GHEA Grapalat" w:eastAsia="Times New Roman" w:hAnsi="GHEA Grapalat"/>
          <w:color w:val="000000"/>
          <w:sz w:val="24"/>
          <w:szCs w:val="24"/>
        </w:rPr>
        <w:t>հետազոտության իրականացումը հիմնավորող փաստաթղթերը</w:t>
      </w:r>
      <w:r w:rsidR="001D4ED3" w:rsidRPr="00492B4E">
        <w:rPr>
          <w:rFonts w:ascii="GHEA Grapalat" w:eastAsia="Times New Roman" w:hAnsi="GHEA Grapalat"/>
          <w:color w:val="000000"/>
          <w:sz w:val="24"/>
          <w:szCs w:val="24"/>
        </w:rPr>
        <w:t xml:space="preserve"> (հետազոտություն իրականացնող  սուբյեկտի կողմից շահառուին տրամադրված համապատասխան հաշվարկային փաստաթուղթ և վճարումը հավաստող փաստաթուղթ)</w:t>
      </w:r>
      <w:r w:rsidR="00ED3DB9" w:rsidRPr="00492B4E">
        <w:rPr>
          <w:rFonts w:ascii="GHEA Grapalat" w:eastAsia="Times New Roman" w:hAnsi="GHEA Grapalat"/>
          <w:color w:val="000000"/>
          <w:sz w:val="24"/>
          <w:szCs w:val="24"/>
        </w:rPr>
        <w:t xml:space="preserve">՝ </w:t>
      </w:r>
      <w:r w:rsidR="00ED3DB9" w:rsidRPr="00492B4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փաստացի </w:t>
      </w:r>
      <w:r w:rsidR="00601034" w:rsidRPr="00492B4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կատարված </w:t>
      </w:r>
      <w:r w:rsidR="00ED3DB9" w:rsidRPr="00492B4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ծախսերի</w:t>
      </w:r>
      <w:r w:rsidR="00A11475" w:rsidRPr="00492B4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A11475" w:rsidRPr="002D340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(կլինիկական փորձարկումների</w:t>
      </w:r>
      <w:r w:rsidR="005C0832" w:rsidRPr="002D340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կամ </w:t>
      </w:r>
      <w:proofErr w:type="spellStart"/>
      <w:r w:rsidR="00A11475" w:rsidRPr="002D340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կենսահամարժեքության</w:t>
      </w:r>
      <w:proofErr w:type="spellEnd"/>
      <w:r w:rsidR="00A11475" w:rsidRPr="002D340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հետազոտությունների </w:t>
      </w:r>
      <w:r w:rsidR="00A83F2F" w:rsidRPr="002D340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համար կատարված վճարի</w:t>
      </w:r>
      <w:r w:rsidR="00A11475" w:rsidRPr="002D340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)</w:t>
      </w:r>
      <w:r w:rsidR="00ED3DB9" w:rsidRPr="00492B4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վերաբերյալ</w:t>
      </w:r>
      <w:r w:rsidR="00FB3C70" w:rsidRPr="00492B4E">
        <w:rPr>
          <w:rFonts w:ascii="GHEA Grapalat" w:eastAsia="Times New Roman" w:hAnsi="GHEA Grapalat"/>
          <w:color w:val="000000"/>
          <w:sz w:val="24"/>
          <w:szCs w:val="24"/>
        </w:rPr>
        <w:t>, որ</w:t>
      </w:r>
      <w:r w:rsidR="0084280E" w:rsidRPr="00492B4E">
        <w:rPr>
          <w:rFonts w:ascii="GHEA Grapalat" w:eastAsia="Times New Roman" w:hAnsi="GHEA Grapalat"/>
          <w:color w:val="000000"/>
          <w:sz w:val="24"/>
          <w:szCs w:val="24"/>
        </w:rPr>
        <w:t>ոնք</w:t>
      </w:r>
      <w:r w:rsidR="00CB41D7" w:rsidRPr="00492B4E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="00CD0D9C" w:rsidRPr="00492B4E">
        <w:rPr>
          <w:rFonts w:ascii="GHEA Grapalat" w:eastAsia="Times New Roman" w:hAnsi="GHEA Grapalat"/>
          <w:color w:val="000000"/>
          <w:sz w:val="24"/>
          <w:szCs w:val="24"/>
        </w:rPr>
        <w:t>10</w:t>
      </w:r>
      <w:r w:rsidR="00FB3C70" w:rsidRPr="00492B4E">
        <w:rPr>
          <w:rFonts w:ascii="GHEA Grapalat" w:eastAsia="Times New Roman" w:hAnsi="GHEA Grapalat"/>
          <w:color w:val="000000"/>
          <w:sz w:val="24"/>
          <w:szCs w:val="24"/>
        </w:rPr>
        <w:t xml:space="preserve"> աշխատանքային օրվա ընթացքում ուսումնասիրվում </w:t>
      </w:r>
      <w:r w:rsidR="0084280E" w:rsidRPr="00492B4E">
        <w:rPr>
          <w:rFonts w:ascii="GHEA Grapalat" w:eastAsia="Times New Roman" w:hAnsi="GHEA Grapalat"/>
          <w:color w:val="000000"/>
          <w:sz w:val="24"/>
          <w:szCs w:val="24"/>
        </w:rPr>
        <w:t>են</w:t>
      </w:r>
      <w:r w:rsidR="00FB3C70" w:rsidRPr="00492B4E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="00D262BB" w:rsidRPr="00492B4E">
        <w:rPr>
          <w:rFonts w:ascii="GHEA Grapalat" w:eastAsia="Times New Roman" w:hAnsi="GHEA Grapalat"/>
          <w:color w:val="000000"/>
          <w:sz w:val="24"/>
          <w:szCs w:val="24"/>
        </w:rPr>
        <w:t>Ն</w:t>
      </w:r>
      <w:r w:rsidR="00FB3C70" w:rsidRPr="00492B4E">
        <w:rPr>
          <w:rFonts w:ascii="GHEA Grapalat" w:eastAsia="Times New Roman" w:hAnsi="GHEA Grapalat"/>
          <w:color w:val="000000"/>
          <w:sz w:val="24"/>
          <w:szCs w:val="24"/>
        </w:rPr>
        <w:t>ախա</w:t>
      </w:r>
      <w:r w:rsidR="00590C6F" w:rsidRPr="00492B4E">
        <w:rPr>
          <w:rFonts w:ascii="GHEA Grapalat" w:eastAsia="Times New Roman" w:hAnsi="GHEA Grapalat"/>
          <w:color w:val="000000"/>
          <w:sz w:val="24"/>
          <w:szCs w:val="24"/>
        </w:rPr>
        <w:t>րարության կողմից</w:t>
      </w:r>
      <w:r w:rsidR="00AC1911" w:rsidRPr="00492B4E">
        <w:rPr>
          <w:rFonts w:ascii="GHEA Grapalat" w:eastAsia="Times New Roman" w:hAnsi="GHEA Grapalat"/>
          <w:color w:val="000000"/>
          <w:sz w:val="24"/>
          <w:szCs w:val="24"/>
        </w:rPr>
        <w:t>։ Փ</w:t>
      </w:r>
      <w:r w:rsidR="00590C6F" w:rsidRPr="00492B4E">
        <w:rPr>
          <w:rFonts w:ascii="GHEA Grapalat" w:eastAsia="Times New Roman" w:hAnsi="GHEA Grapalat"/>
          <w:color w:val="000000"/>
          <w:sz w:val="24"/>
          <w:szCs w:val="24"/>
        </w:rPr>
        <w:t>աստաթղթերի ամբողջական լինելու</w:t>
      </w:r>
      <w:r w:rsidR="00FB3C70" w:rsidRPr="00492B4E">
        <w:rPr>
          <w:rFonts w:ascii="GHEA Grapalat" w:eastAsia="Times New Roman" w:hAnsi="GHEA Grapalat"/>
          <w:color w:val="000000"/>
          <w:sz w:val="24"/>
          <w:szCs w:val="24"/>
        </w:rPr>
        <w:t xml:space="preserve"> դեպքում </w:t>
      </w:r>
      <w:r w:rsidR="001D00DA">
        <w:rPr>
          <w:rFonts w:ascii="GHEA Grapalat" w:eastAsia="Times New Roman" w:hAnsi="GHEA Grapalat"/>
          <w:color w:val="000000"/>
          <w:sz w:val="24"/>
          <w:szCs w:val="24"/>
        </w:rPr>
        <w:t>կնքված պայմանագրի դրույթների համաձայն՝ շահառուի հետ 10 աշխատանքային օրվա ընթացքում կնքվում է փոխհատուցում տրամադրելու մասին համաձայնագիր</w:t>
      </w:r>
      <w:r w:rsidR="00A83F2F" w:rsidRPr="00492B4E">
        <w:rPr>
          <w:rFonts w:ascii="GHEA Grapalat" w:eastAsia="Times New Roman" w:hAnsi="GHEA Grapalat"/>
          <w:color w:val="000000"/>
          <w:sz w:val="24"/>
          <w:szCs w:val="24"/>
        </w:rPr>
        <w:t>։</w:t>
      </w:r>
    </w:p>
    <w:p w14:paraId="2CE4AFFC" w14:textId="5197163D" w:rsidR="00492B4E" w:rsidRPr="00492B4E" w:rsidRDefault="00590C6F" w:rsidP="00F613D8">
      <w:pPr>
        <w:pStyle w:val="ListParagraph"/>
        <w:numPr>
          <w:ilvl w:val="0"/>
          <w:numId w:val="15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492B4E">
        <w:rPr>
          <w:rFonts w:ascii="GHEA Grapalat" w:eastAsia="Times New Roman" w:hAnsi="GHEA Grapalat"/>
          <w:color w:val="000000"/>
          <w:sz w:val="24"/>
          <w:szCs w:val="24"/>
        </w:rPr>
        <w:t>Փաստաթղթերի ոչ ամբողջական լինելու</w:t>
      </w:r>
      <w:r w:rsidR="00601034" w:rsidRPr="00492B4E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="00F73504" w:rsidRPr="00492B4E">
        <w:rPr>
          <w:rFonts w:ascii="GHEA Grapalat" w:eastAsia="Times New Roman" w:hAnsi="GHEA Grapalat"/>
          <w:color w:val="000000"/>
          <w:sz w:val="24"/>
          <w:szCs w:val="24"/>
        </w:rPr>
        <w:t>և դրանց</w:t>
      </w:r>
      <w:r w:rsidR="00916B99">
        <w:rPr>
          <w:rFonts w:ascii="GHEA Grapalat" w:eastAsia="Times New Roman" w:hAnsi="GHEA Grapalat"/>
          <w:color w:val="000000"/>
          <w:sz w:val="24"/>
          <w:szCs w:val="24"/>
        </w:rPr>
        <w:t>ում</w:t>
      </w:r>
      <w:r w:rsidR="00F73504" w:rsidRPr="00492B4E">
        <w:rPr>
          <w:rFonts w:ascii="GHEA Grapalat" w:eastAsia="Times New Roman" w:hAnsi="GHEA Grapalat"/>
          <w:color w:val="000000"/>
          <w:sz w:val="24"/>
          <w:szCs w:val="24"/>
        </w:rPr>
        <w:t xml:space="preserve"> թերությունների </w:t>
      </w:r>
      <w:r w:rsidR="00916B99">
        <w:rPr>
          <w:rFonts w:ascii="GHEA Grapalat" w:eastAsia="Times New Roman" w:hAnsi="GHEA Grapalat"/>
          <w:color w:val="000000"/>
          <w:sz w:val="24"/>
          <w:szCs w:val="24"/>
        </w:rPr>
        <w:t xml:space="preserve">առկայության </w:t>
      </w:r>
      <w:r w:rsidR="00601034" w:rsidRPr="00492B4E">
        <w:rPr>
          <w:rFonts w:ascii="GHEA Grapalat" w:eastAsia="Times New Roman" w:hAnsi="GHEA Grapalat"/>
          <w:color w:val="000000"/>
          <w:sz w:val="24"/>
          <w:szCs w:val="24"/>
        </w:rPr>
        <w:t xml:space="preserve">դեպքում այդ մասին </w:t>
      </w:r>
      <w:r w:rsidR="00D262BB" w:rsidRPr="00492B4E">
        <w:rPr>
          <w:rFonts w:ascii="GHEA Grapalat" w:eastAsia="Times New Roman" w:hAnsi="GHEA Grapalat"/>
          <w:color w:val="000000"/>
          <w:sz w:val="24"/>
          <w:szCs w:val="24"/>
        </w:rPr>
        <w:t>Ն</w:t>
      </w:r>
      <w:r w:rsidR="00601034" w:rsidRPr="00492B4E">
        <w:rPr>
          <w:rFonts w:ascii="GHEA Grapalat" w:eastAsia="Times New Roman" w:hAnsi="GHEA Grapalat"/>
          <w:color w:val="000000"/>
          <w:sz w:val="24"/>
          <w:szCs w:val="24"/>
        </w:rPr>
        <w:t xml:space="preserve">ախարարությունը </w:t>
      </w:r>
      <w:r w:rsidR="001A383B" w:rsidRPr="00492B4E">
        <w:rPr>
          <w:rFonts w:ascii="GHEA Grapalat" w:eastAsia="Times New Roman" w:hAnsi="GHEA Grapalat"/>
          <w:color w:val="000000"/>
          <w:sz w:val="24"/>
          <w:szCs w:val="24"/>
        </w:rPr>
        <w:t xml:space="preserve">5 աշխատանքային օրվա ընթացքում </w:t>
      </w:r>
      <w:r w:rsidR="00601034" w:rsidRPr="00492B4E">
        <w:rPr>
          <w:rFonts w:ascii="GHEA Grapalat" w:eastAsia="Times New Roman" w:hAnsi="GHEA Grapalat"/>
          <w:color w:val="000000"/>
          <w:sz w:val="24"/>
          <w:szCs w:val="24"/>
        </w:rPr>
        <w:t xml:space="preserve">տեղեկացնում է </w:t>
      </w:r>
      <w:r w:rsidR="00DB68B3" w:rsidRPr="001659B0">
        <w:rPr>
          <w:rFonts w:ascii="GHEA Grapalat" w:eastAsia="Times New Roman" w:hAnsi="GHEA Grapalat"/>
          <w:color w:val="000000"/>
          <w:sz w:val="24"/>
          <w:szCs w:val="24"/>
        </w:rPr>
        <w:t>շահառուի</w:t>
      </w:r>
      <w:r w:rsidR="00601034" w:rsidRPr="001659B0">
        <w:rPr>
          <w:rFonts w:ascii="GHEA Grapalat" w:eastAsia="Times New Roman" w:hAnsi="GHEA Grapalat"/>
          <w:color w:val="000000"/>
          <w:sz w:val="24"/>
          <w:szCs w:val="24"/>
        </w:rPr>
        <w:t>ն</w:t>
      </w:r>
      <w:r w:rsidR="00265BDB" w:rsidRPr="001659B0">
        <w:rPr>
          <w:rFonts w:ascii="GHEA Grapalat" w:eastAsia="Times New Roman" w:hAnsi="GHEA Grapalat"/>
          <w:color w:val="000000"/>
          <w:sz w:val="24"/>
          <w:szCs w:val="24"/>
        </w:rPr>
        <w:t>՝</w:t>
      </w:r>
      <w:r w:rsidR="00601034" w:rsidRPr="001659B0">
        <w:rPr>
          <w:rFonts w:ascii="GHEA Grapalat" w:eastAsia="Times New Roman" w:hAnsi="GHEA Grapalat"/>
          <w:color w:val="000000"/>
          <w:sz w:val="24"/>
          <w:szCs w:val="24"/>
        </w:rPr>
        <w:t xml:space="preserve"> 5 աշխատանքային</w:t>
      </w:r>
      <w:r w:rsidR="00601034" w:rsidRPr="00492B4E">
        <w:rPr>
          <w:rFonts w:ascii="GHEA Grapalat" w:eastAsia="Times New Roman" w:hAnsi="GHEA Grapalat"/>
          <w:color w:val="000000"/>
          <w:sz w:val="24"/>
          <w:szCs w:val="24"/>
        </w:rPr>
        <w:t xml:space="preserve"> օրվա ընթացքում ճշգրտված փաստաթղթեր</w:t>
      </w:r>
      <w:r w:rsidR="00265BDB" w:rsidRPr="00492B4E">
        <w:rPr>
          <w:rFonts w:ascii="GHEA Grapalat" w:eastAsia="Times New Roman" w:hAnsi="GHEA Grapalat"/>
          <w:color w:val="000000"/>
          <w:sz w:val="24"/>
          <w:szCs w:val="24"/>
        </w:rPr>
        <w:t>ը ներկայացնելու մասին</w:t>
      </w:r>
      <w:r w:rsidR="008E418E" w:rsidRPr="00492B4E">
        <w:rPr>
          <w:rFonts w:ascii="GHEA Grapalat" w:eastAsia="Times New Roman" w:hAnsi="GHEA Grapalat"/>
          <w:color w:val="000000"/>
          <w:sz w:val="24"/>
          <w:szCs w:val="24"/>
        </w:rPr>
        <w:t>։ Ճշգրտված փաստաթղթերի տրամադրումից</w:t>
      </w:r>
      <w:r w:rsidR="00EC7E94" w:rsidRPr="00492B4E">
        <w:rPr>
          <w:rFonts w:ascii="GHEA Grapalat" w:eastAsia="Times New Roman" w:hAnsi="GHEA Grapalat"/>
          <w:color w:val="000000"/>
          <w:sz w:val="24"/>
          <w:szCs w:val="24"/>
        </w:rPr>
        <w:t xml:space="preserve"> հետո </w:t>
      </w:r>
      <w:r w:rsidR="00C86EBD" w:rsidRPr="00492B4E">
        <w:rPr>
          <w:rFonts w:ascii="GHEA Grapalat" w:eastAsia="Times New Roman" w:hAnsi="GHEA Grapalat"/>
          <w:color w:val="000000"/>
          <w:sz w:val="24"/>
          <w:szCs w:val="24"/>
        </w:rPr>
        <w:t xml:space="preserve">փաստաթղթերի ամբողջական լինելու դեպքում </w:t>
      </w:r>
      <w:bookmarkStart w:id="1" w:name="_Hlk156223048"/>
      <w:r w:rsidR="00916B99" w:rsidRPr="00492B4E">
        <w:rPr>
          <w:rFonts w:ascii="GHEA Grapalat" w:eastAsia="Times New Roman" w:hAnsi="GHEA Grapalat"/>
          <w:color w:val="000000"/>
          <w:sz w:val="24"/>
          <w:szCs w:val="24"/>
        </w:rPr>
        <w:t xml:space="preserve">Նախարարությունը </w:t>
      </w:r>
      <w:r w:rsidR="00DB68B3" w:rsidRPr="001659B0">
        <w:rPr>
          <w:rFonts w:ascii="GHEA Grapalat" w:eastAsia="Times New Roman" w:hAnsi="GHEA Grapalat"/>
          <w:color w:val="000000"/>
          <w:sz w:val="24"/>
          <w:szCs w:val="24"/>
        </w:rPr>
        <w:t>շահառուի</w:t>
      </w:r>
      <w:r w:rsidR="00605E82" w:rsidRPr="001659B0">
        <w:rPr>
          <w:rFonts w:ascii="GHEA Grapalat" w:eastAsia="Times New Roman" w:hAnsi="GHEA Grapalat"/>
          <w:color w:val="000000"/>
          <w:sz w:val="24"/>
          <w:szCs w:val="24"/>
        </w:rPr>
        <w:t xml:space="preserve"> հետ</w:t>
      </w:r>
      <w:r w:rsidR="00DA0A57" w:rsidRPr="00492B4E">
        <w:rPr>
          <w:rFonts w:ascii="GHEA Grapalat" w:eastAsia="Times New Roman" w:hAnsi="GHEA Grapalat"/>
          <w:color w:val="000000"/>
          <w:sz w:val="24"/>
          <w:szCs w:val="24"/>
        </w:rPr>
        <w:t xml:space="preserve"> 10 աշխատանքային օրվա ընթացքում </w:t>
      </w:r>
      <w:r w:rsidR="00605E82" w:rsidRPr="00492B4E">
        <w:rPr>
          <w:rFonts w:ascii="GHEA Grapalat" w:eastAsia="Times New Roman" w:hAnsi="GHEA Grapalat"/>
          <w:color w:val="000000"/>
          <w:sz w:val="24"/>
          <w:szCs w:val="24"/>
        </w:rPr>
        <w:t>կնքում է համաձայնագիր</w:t>
      </w:r>
      <w:r w:rsidR="001A200F">
        <w:rPr>
          <w:rFonts w:ascii="GHEA Grapalat" w:eastAsia="Times New Roman" w:hAnsi="GHEA Grapalat"/>
          <w:color w:val="000000"/>
          <w:sz w:val="24"/>
          <w:szCs w:val="24"/>
        </w:rPr>
        <w:t xml:space="preserve">՝ համաձայն </w:t>
      </w:r>
      <w:r w:rsidR="001A200F" w:rsidRPr="00492B4E">
        <w:rPr>
          <w:rFonts w:ascii="GHEA Grapalat" w:eastAsia="Times New Roman" w:hAnsi="GHEA Grapalat"/>
          <w:color w:val="000000"/>
          <w:sz w:val="24"/>
          <w:szCs w:val="24"/>
        </w:rPr>
        <w:t>սույն հավելվածի 1</w:t>
      </w:r>
      <w:r w:rsidR="001A200F">
        <w:rPr>
          <w:rFonts w:ascii="GHEA Grapalat" w:eastAsia="Times New Roman" w:hAnsi="GHEA Grapalat"/>
          <w:color w:val="000000"/>
          <w:sz w:val="24"/>
          <w:szCs w:val="24"/>
        </w:rPr>
        <w:t>7</w:t>
      </w:r>
      <w:r w:rsidR="001A200F" w:rsidRPr="00492B4E">
        <w:rPr>
          <w:rFonts w:ascii="GHEA Grapalat" w:eastAsia="Times New Roman" w:hAnsi="GHEA Grapalat"/>
          <w:color w:val="000000"/>
          <w:sz w:val="24"/>
          <w:szCs w:val="24"/>
        </w:rPr>
        <w:t>-րդ կետ</w:t>
      </w:r>
      <w:r w:rsidR="001A200F">
        <w:rPr>
          <w:rFonts w:ascii="GHEA Grapalat" w:eastAsia="Times New Roman" w:hAnsi="GHEA Grapalat"/>
          <w:color w:val="000000"/>
          <w:sz w:val="24"/>
          <w:szCs w:val="24"/>
        </w:rPr>
        <w:t>ի</w:t>
      </w:r>
      <w:r w:rsidR="00605E82" w:rsidRPr="00492B4E">
        <w:rPr>
          <w:rFonts w:ascii="GHEA Grapalat" w:eastAsia="Times New Roman" w:hAnsi="GHEA Grapalat"/>
          <w:color w:val="000000"/>
          <w:sz w:val="24"/>
          <w:szCs w:val="24"/>
        </w:rPr>
        <w:t>։</w:t>
      </w:r>
    </w:p>
    <w:p w14:paraId="68C0CA3D" w14:textId="7DF14B5A" w:rsidR="00510E44" w:rsidRPr="00492B4E" w:rsidRDefault="00510E44" w:rsidP="00F613D8">
      <w:pPr>
        <w:pStyle w:val="ListParagraph"/>
        <w:numPr>
          <w:ilvl w:val="0"/>
          <w:numId w:val="15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492B4E">
        <w:rPr>
          <w:rFonts w:ascii="GHEA Grapalat" w:eastAsia="Times New Roman" w:hAnsi="GHEA Grapalat"/>
          <w:color w:val="000000"/>
          <w:sz w:val="24"/>
          <w:szCs w:val="24"/>
        </w:rPr>
        <w:t xml:space="preserve">Նախարարությունը համաձայնագիրը կնքելու օրվան հաջորդող 10 աշխատանքային օրվա ընթացքում փոխհատուցման գումարը փոխանցում է </w:t>
      </w:r>
      <w:r w:rsidR="006144C0" w:rsidRPr="00492B4E">
        <w:rPr>
          <w:rFonts w:ascii="GHEA Grapalat" w:eastAsia="Times New Roman" w:hAnsi="GHEA Grapalat"/>
          <w:color w:val="000000"/>
          <w:sz w:val="24"/>
          <w:szCs w:val="24"/>
        </w:rPr>
        <w:t>շ</w:t>
      </w:r>
      <w:r w:rsidRPr="00492B4E">
        <w:rPr>
          <w:rFonts w:ascii="GHEA Grapalat" w:eastAsia="Times New Roman" w:hAnsi="GHEA Grapalat"/>
          <w:color w:val="000000"/>
          <w:sz w:val="24"/>
          <w:szCs w:val="24"/>
        </w:rPr>
        <w:t>ահառուի</w:t>
      </w:r>
      <w:r w:rsidR="00421185" w:rsidRPr="00492B4E">
        <w:rPr>
          <w:rFonts w:ascii="GHEA Grapalat" w:eastAsia="Times New Roman" w:hAnsi="GHEA Grapalat"/>
          <w:color w:val="000000"/>
          <w:sz w:val="24"/>
          <w:szCs w:val="24"/>
        </w:rPr>
        <w:t xml:space="preserve">ն՝ </w:t>
      </w:r>
      <w:r w:rsidRPr="00492B4E">
        <w:rPr>
          <w:rFonts w:ascii="GHEA Grapalat" w:eastAsia="Times New Roman" w:hAnsi="GHEA Grapalat"/>
          <w:color w:val="000000"/>
          <w:sz w:val="24"/>
          <w:szCs w:val="24"/>
        </w:rPr>
        <w:t>ծրագրի</w:t>
      </w:r>
      <w:r w:rsidR="006144C0" w:rsidRPr="00492B4E">
        <w:rPr>
          <w:rFonts w:ascii="GHEA Grapalat" w:eastAsia="Times New Roman" w:hAnsi="GHEA Grapalat"/>
          <w:color w:val="000000"/>
          <w:sz w:val="24"/>
          <w:szCs w:val="24"/>
        </w:rPr>
        <w:t>՝</w:t>
      </w:r>
      <w:r w:rsidRPr="00492B4E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="00421185" w:rsidRPr="00492B4E">
        <w:rPr>
          <w:rFonts w:ascii="GHEA Grapalat" w:eastAsia="Times New Roman" w:hAnsi="GHEA Grapalat"/>
          <w:color w:val="000000"/>
          <w:sz w:val="24"/>
          <w:szCs w:val="24"/>
        </w:rPr>
        <w:t xml:space="preserve">տվյալ տարվա համար </w:t>
      </w:r>
      <w:r w:rsidRPr="00492B4E">
        <w:rPr>
          <w:rFonts w:ascii="GHEA Grapalat" w:eastAsia="Times New Roman" w:hAnsi="GHEA Grapalat"/>
          <w:color w:val="000000"/>
          <w:sz w:val="24"/>
          <w:szCs w:val="24"/>
        </w:rPr>
        <w:t xml:space="preserve"> նախատեսված ֆինանսական միջոցների առկայության պարագայում։</w:t>
      </w:r>
    </w:p>
    <w:p w14:paraId="4B5C334B" w14:textId="77777777" w:rsidR="00510E44" w:rsidRPr="00510E44" w:rsidRDefault="00510E44" w:rsidP="004C7D9B">
      <w:pPr>
        <w:shd w:val="clear" w:color="auto" w:fill="FFFFFF"/>
        <w:spacing w:after="0" w:line="360" w:lineRule="auto"/>
        <w:ind w:hanging="142"/>
        <w:jc w:val="both"/>
        <w:rPr>
          <w:rFonts w:ascii="GHEA Grapalat" w:hAnsi="GHEA Grapalat"/>
          <w:color w:val="000000"/>
          <w:sz w:val="24"/>
        </w:rPr>
      </w:pPr>
    </w:p>
    <w:bookmarkEnd w:id="1"/>
    <w:p w14:paraId="48B37F20" w14:textId="77777777" w:rsidR="00FB3C70" w:rsidRPr="001F2F67" w:rsidRDefault="00FB3C70" w:rsidP="00FB0D4F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/>
          <w:color w:val="000000"/>
          <w:sz w:val="24"/>
          <w:szCs w:val="24"/>
        </w:rPr>
      </w:pPr>
    </w:p>
    <w:p w14:paraId="06E98EE8" w14:textId="77777777" w:rsidR="00F21790" w:rsidRDefault="00F21790" w:rsidP="00FB0D4F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</w:p>
    <w:p w14:paraId="080AD80A" w14:textId="77777777" w:rsidR="0051471D" w:rsidRDefault="0051471D" w:rsidP="00FB0D4F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</w:p>
    <w:p w14:paraId="29EC38D8" w14:textId="77777777" w:rsidR="00CB58C1" w:rsidRDefault="00CB58C1" w:rsidP="00CB58C1">
      <w:pPr>
        <w:shd w:val="clear" w:color="auto" w:fill="FFFFFF"/>
        <w:spacing w:after="0" w:line="360" w:lineRule="auto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</w:p>
    <w:p w14:paraId="2BE1229F" w14:textId="77777777" w:rsidR="00605E82" w:rsidRDefault="00605E82" w:rsidP="00CB58C1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</w:p>
    <w:p w14:paraId="6F2DE5B2" w14:textId="77777777" w:rsidR="00605E82" w:rsidRDefault="00605E82" w:rsidP="00CB58C1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</w:p>
    <w:p w14:paraId="61598080" w14:textId="77777777" w:rsidR="00605E82" w:rsidRDefault="00605E82" w:rsidP="00CB58C1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</w:p>
    <w:p w14:paraId="3D8C36EB" w14:textId="77777777" w:rsidR="00605E82" w:rsidRDefault="00605E82" w:rsidP="00CB58C1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</w:p>
    <w:p w14:paraId="5A946508" w14:textId="77777777" w:rsidR="00404C09" w:rsidRDefault="00404C09" w:rsidP="00CB58C1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</w:p>
    <w:p w14:paraId="030CCA9E" w14:textId="77777777" w:rsidR="00F64B93" w:rsidRDefault="00F64B93" w:rsidP="00CB58C1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</w:p>
    <w:p w14:paraId="0C2BECD1" w14:textId="77777777" w:rsidR="00AB45C5" w:rsidRDefault="00AB45C5" w:rsidP="00CB58C1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</w:p>
    <w:p w14:paraId="0D76562F" w14:textId="77777777" w:rsidR="00404C09" w:rsidRDefault="00404C09" w:rsidP="00CB58C1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</w:p>
    <w:p w14:paraId="77908E69" w14:textId="77777777" w:rsidR="00404C09" w:rsidRDefault="00404C09" w:rsidP="00CB58C1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</w:p>
    <w:p w14:paraId="4091EF19" w14:textId="0C00A7F3" w:rsidR="001D5123" w:rsidRPr="001F2F67" w:rsidRDefault="001D5123" w:rsidP="00492912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  <w:r w:rsidRPr="001F2F67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Ձ</w:t>
      </w:r>
      <w:r w:rsidR="0075445E" w:rsidRPr="001F2F67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ԵՎ</w:t>
      </w:r>
      <w:r w:rsidRPr="001F2F67">
        <w:rPr>
          <w:rFonts w:ascii="GHEA Grapalat" w:eastAsia="Times New Roman" w:hAnsi="GHEA Grapalat"/>
          <w:b/>
          <w:bCs/>
          <w:color w:val="000000"/>
          <w:sz w:val="24"/>
          <w:szCs w:val="24"/>
        </w:rPr>
        <w:t xml:space="preserve"> N</w:t>
      </w:r>
      <w:r w:rsidR="0075445E" w:rsidRPr="001F2F67">
        <w:rPr>
          <w:rFonts w:ascii="GHEA Grapalat" w:eastAsia="Times New Roman" w:hAnsi="GHEA Grapalat"/>
          <w:b/>
          <w:bCs/>
          <w:color w:val="000000"/>
          <w:sz w:val="24"/>
          <w:szCs w:val="24"/>
        </w:rPr>
        <w:t xml:space="preserve"> </w:t>
      </w:r>
      <w:r w:rsidRPr="001F2F67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1</w:t>
      </w:r>
    </w:p>
    <w:p w14:paraId="398E6939" w14:textId="77777777" w:rsidR="001D5123" w:rsidRPr="001F2F67" w:rsidRDefault="001D5123" w:rsidP="00492912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  <w:r w:rsidRPr="001F2F67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ՀԱՅԱՍՏԱՆԻ ՀԱՆՐԱՊԵՏՈՒԹՅԱՆ</w:t>
      </w:r>
    </w:p>
    <w:p w14:paraId="27679310" w14:textId="77777777" w:rsidR="001D5123" w:rsidRPr="001F2F67" w:rsidRDefault="001D5123" w:rsidP="00492912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  <w:r w:rsidRPr="001F2F67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ԷԿՈՆՈՄԻԿԱՅԻ ՆԱԽԱՐԱՐ</w:t>
      </w:r>
    </w:p>
    <w:p w14:paraId="4B81A11B" w14:textId="77777777" w:rsidR="001D5123" w:rsidRPr="001F2F67" w:rsidRDefault="001D5123" w:rsidP="00492912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  <w:r w:rsidRPr="001F2F67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ՊԱՐՈՆ ———————————ԻՆ</w:t>
      </w:r>
    </w:p>
    <w:p w14:paraId="470E6FE9" w14:textId="77777777" w:rsidR="00155A62" w:rsidRPr="001F2F67" w:rsidRDefault="00155A62" w:rsidP="00CB58C1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14:paraId="0FE81517" w14:textId="77777777" w:rsidR="001D5123" w:rsidRPr="001F2F67" w:rsidRDefault="001D5123" w:rsidP="00FB0D4F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</w:p>
    <w:p w14:paraId="557DC5DB" w14:textId="77777777" w:rsidR="001D5123" w:rsidRPr="00C2054C" w:rsidRDefault="001D5123" w:rsidP="00FB0D4F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C2054C">
        <w:rPr>
          <w:rFonts w:ascii="GHEA Grapalat" w:hAnsi="GHEA Grapalat"/>
          <w:b/>
          <w:bCs/>
          <w:sz w:val="24"/>
          <w:szCs w:val="24"/>
        </w:rPr>
        <w:t>ՀԱՅՏ</w:t>
      </w:r>
    </w:p>
    <w:p w14:paraId="53C91A6D" w14:textId="71745D1F" w:rsidR="00654FF3" w:rsidRPr="001F2F67" w:rsidRDefault="00654FF3" w:rsidP="00654FF3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C2054C">
        <w:rPr>
          <w:rFonts w:ascii="GHEA Grapalat" w:hAnsi="GHEA Grapalat"/>
          <w:b/>
          <w:bCs/>
          <w:sz w:val="24"/>
          <w:szCs w:val="24"/>
        </w:rPr>
        <w:t>ՀՀ-ՈՒՄ ԿԼԻՆԻԿԱԿԱՆ ՓՈՐՁԱՐԿՈՒՄՆԵՐԻ</w:t>
      </w:r>
      <w:r w:rsidR="00202FB5" w:rsidRPr="00C2054C">
        <w:rPr>
          <w:rFonts w:ascii="GHEA Grapalat" w:hAnsi="GHEA Grapalat"/>
          <w:b/>
          <w:bCs/>
          <w:sz w:val="24"/>
          <w:szCs w:val="24"/>
        </w:rPr>
        <w:t xml:space="preserve"> ԿԱՄ</w:t>
      </w:r>
      <w:r w:rsidRPr="00C2054C">
        <w:rPr>
          <w:rFonts w:ascii="GHEA Grapalat" w:hAnsi="GHEA Grapalat"/>
          <w:b/>
          <w:bCs/>
          <w:sz w:val="24"/>
          <w:szCs w:val="24"/>
        </w:rPr>
        <w:t xml:space="preserve"> ԿԵՆՍԱՀԱՄԱՐԺԵՔՈՒԹՅԱՆ ՀԵՏԱԶՈՏՈՒԹՅՈՒՆՆԵՐԻ ԻՐԱԿԱՆԱՑՄԱՆ </w:t>
      </w:r>
      <w:r w:rsidR="00CB58C1" w:rsidRPr="00C2054C">
        <w:rPr>
          <w:rFonts w:ascii="GHEA Grapalat" w:hAnsi="GHEA Grapalat"/>
          <w:b/>
          <w:bCs/>
          <w:sz w:val="24"/>
          <w:szCs w:val="24"/>
        </w:rPr>
        <w:t>ՓՈԽՀԱՏՈՒՑ</w:t>
      </w:r>
      <w:r w:rsidRPr="00C2054C">
        <w:rPr>
          <w:rFonts w:ascii="GHEA Grapalat" w:hAnsi="GHEA Grapalat"/>
          <w:b/>
          <w:bCs/>
          <w:sz w:val="24"/>
          <w:szCs w:val="24"/>
        </w:rPr>
        <w:t>ՈՒՄ ՍՏԱՆԱԼՈՒ ՀԱՄԱՐ</w:t>
      </w:r>
    </w:p>
    <w:p w14:paraId="39B88A89" w14:textId="77777777" w:rsidR="001D5123" w:rsidRPr="001F2F67" w:rsidRDefault="001D5123" w:rsidP="00FB0D4F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</w:p>
    <w:p w14:paraId="77A7731F" w14:textId="1206616D" w:rsidR="001D5123" w:rsidRPr="001F2F67" w:rsidRDefault="001D5123" w:rsidP="00FB0D4F">
      <w:pPr>
        <w:pStyle w:val="ListParagraph"/>
        <w:numPr>
          <w:ilvl w:val="0"/>
          <w:numId w:val="4"/>
        </w:numPr>
        <w:spacing w:after="0" w:line="360" w:lineRule="auto"/>
        <w:ind w:left="0"/>
        <w:rPr>
          <w:rFonts w:ascii="GHEA Grapalat" w:hAnsi="GHEA Grapalat"/>
          <w:sz w:val="24"/>
          <w:szCs w:val="24"/>
        </w:rPr>
      </w:pPr>
      <w:r w:rsidRPr="001F2F67">
        <w:rPr>
          <w:rFonts w:ascii="GHEA Grapalat" w:hAnsi="GHEA Grapalat"/>
          <w:sz w:val="24"/>
          <w:szCs w:val="24"/>
        </w:rPr>
        <w:t>Հայտատուն</w:t>
      </w:r>
    </w:p>
    <w:p w14:paraId="6DF865CB" w14:textId="77777777" w:rsidR="001D5123" w:rsidRPr="001F2F67" w:rsidRDefault="001D5123" w:rsidP="00FB0D4F">
      <w:pPr>
        <w:spacing w:after="0" w:line="360" w:lineRule="auto"/>
        <w:rPr>
          <w:rFonts w:ascii="GHEA Grapalat" w:hAnsi="GHEA Grapalat"/>
          <w:sz w:val="24"/>
          <w:szCs w:val="24"/>
        </w:rPr>
      </w:pPr>
      <w:r w:rsidRPr="001F2F67">
        <w:rPr>
          <w:rFonts w:ascii="GHEA Grapalat" w:hAnsi="GHEA Grapalat"/>
          <w:sz w:val="24"/>
          <w:szCs w:val="24"/>
        </w:rPr>
        <w:t>————————————————————————————————</w:t>
      </w:r>
    </w:p>
    <w:p w14:paraId="6D660E8F" w14:textId="77777777" w:rsidR="001D5123" w:rsidRPr="001F2F67" w:rsidRDefault="001D5123" w:rsidP="00FB0D4F">
      <w:pPr>
        <w:spacing w:after="0" w:line="360" w:lineRule="auto"/>
        <w:rPr>
          <w:rFonts w:ascii="GHEA Grapalat" w:hAnsi="GHEA Grapalat"/>
          <w:sz w:val="24"/>
          <w:szCs w:val="24"/>
        </w:rPr>
      </w:pPr>
      <w:r w:rsidRPr="001F2F67">
        <w:rPr>
          <w:rFonts w:ascii="GHEA Grapalat" w:hAnsi="GHEA Grapalat"/>
          <w:sz w:val="24"/>
          <w:szCs w:val="24"/>
        </w:rPr>
        <w:t>(հայտատուի լրիվ անվանումը, ՀՎՀՀ-ն և գտնվելու վայրը),</w:t>
      </w:r>
    </w:p>
    <w:p w14:paraId="7F4980DA" w14:textId="77777777" w:rsidR="001D5123" w:rsidRPr="001F2F67" w:rsidRDefault="001D5123" w:rsidP="00FB0D4F">
      <w:pPr>
        <w:spacing w:after="0" w:line="360" w:lineRule="auto"/>
        <w:rPr>
          <w:rFonts w:ascii="GHEA Grapalat" w:hAnsi="GHEA Grapalat"/>
          <w:sz w:val="24"/>
          <w:szCs w:val="24"/>
        </w:rPr>
      </w:pPr>
      <w:r w:rsidRPr="001F2F67">
        <w:rPr>
          <w:rFonts w:ascii="GHEA Grapalat" w:hAnsi="GHEA Grapalat"/>
          <w:sz w:val="24"/>
          <w:szCs w:val="24"/>
        </w:rPr>
        <w:t xml:space="preserve"> </w:t>
      </w:r>
    </w:p>
    <w:p w14:paraId="41E1239B" w14:textId="77777777" w:rsidR="001D5123" w:rsidRPr="001F2F67" w:rsidRDefault="001D5123" w:rsidP="00FB0D4F">
      <w:pPr>
        <w:pBdr>
          <w:bottom w:val="single" w:sz="6" w:space="1" w:color="auto"/>
        </w:pBdr>
        <w:spacing w:after="0" w:line="360" w:lineRule="auto"/>
        <w:rPr>
          <w:rFonts w:ascii="GHEA Grapalat" w:hAnsi="GHEA Grapalat"/>
          <w:sz w:val="24"/>
          <w:szCs w:val="24"/>
        </w:rPr>
      </w:pPr>
      <w:r w:rsidRPr="001F2F67">
        <w:rPr>
          <w:rFonts w:ascii="GHEA Grapalat" w:hAnsi="GHEA Grapalat"/>
          <w:sz w:val="24"/>
          <w:szCs w:val="24"/>
        </w:rPr>
        <w:t>ի դեմս</w:t>
      </w:r>
    </w:p>
    <w:p w14:paraId="751FC740" w14:textId="77777777" w:rsidR="001D5123" w:rsidRPr="001F2F67" w:rsidRDefault="0070703E" w:rsidP="00FB0D4F">
      <w:pPr>
        <w:spacing w:after="0" w:line="360" w:lineRule="auto"/>
        <w:rPr>
          <w:rFonts w:ascii="GHEA Grapalat" w:hAnsi="GHEA Grapalat"/>
          <w:sz w:val="24"/>
          <w:szCs w:val="24"/>
        </w:rPr>
      </w:pPr>
      <w:r w:rsidRPr="001F2F67">
        <w:rPr>
          <w:rFonts w:ascii="GHEA Grapalat" w:hAnsi="GHEA Grapalat"/>
          <w:sz w:val="24"/>
          <w:szCs w:val="24"/>
        </w:rPr>
        <w:t>(</w:t>
      </w:r>
      <w:r w:rsidR="001D5123" w:rsidRPr="001F2F67">
        <w:rPr>
          <w:rFonts w:ascii="GHEA Grapalat" w:hAnsi="GHEA Grapalat"/>
          <w:sz w:val="24"/>
          <w:szCs w:val="24"/>
        </w:rPr>
        <w:t>պաշտոնը, անունը, ազգանունը, հայրանունը</w:t>
      </w:r>
      <w:r w:rsidRPr="001F2F67">
        <w:rPr>
          <w:rFonts w:ascii="GHEA Grapalat" w:hAnsi="GHEA Grapalat"/>
          <w:sz w:val="24"/>
          <w:szCs w:val="24"/>
        </w:rPr>
        <w:t>)</w:t>
      </w:r>
      <w:r w:rsidR="001D5123" w:rsidRPr="001F2F67">
        <w:rPr>
          <w:rFonts w:ascii="GHEA Grapalat" w:hAnsi="GHEA Grapalat"/>
          <w:sz w:val="24"/>
          <w:szCs w:val="24"/>
        </w:rPr>
        <w:t>,</w:t>
      </w:r>
    </w:p>
    <w:p w14:paraId="5F2BC933" w14:textId="77777777" w:rsidR="001D5123" w:rsidRPr="001F2F67" w:rsidRDefault="001D5123" w:rsidP="00FB0D4F">
      <w:pPr>
        <w:spacing w:after="0" w:line="360" w:lineRule="auto"/>
        <w:rPr>
          <w:rFonts w:ascii="GHEA Grapalat" w:hAnsi="GHEA Grapalat"/>
          <w:sz w:val="24"/>
          <w:szCs w:val="24"/>
        </w:rPr>
      </w:pPr>
    </w:p>
    <w:p w14:paraId="2DD2998C" w14:textId="15752A4A" w:rsidR="001D5123" w:rsidRPr="001F2F67" w:rsidRDefault="0070703E" w:rsidP="00FB0D4F">
      <w:pPr>
        <w:spacing w:after="0" w:line="360" w:lineRule="auto"/>
        <w:rPr>
          <w:rFonts w:ascii="GHEA Grapalat" w:hAnsi="GHEA Grapalat"/>
          <w:sz w:val="24"/>
          <w:szCs w:val="24"/>
        </w:rPr>
      </w:pPr>
      <w:r w:rsidRPr="001F2F67">
        <w:rPr>
          <w:rFonts w:ascii="GHEA Grapalat" w:hAnsi="GHEA Grapalat"/>
          <w:sz w:val="24"/>
          <w:szCs w:val="24"/>
        </w:rPr>
        <w:t>ն</w:t>
      </w:r>
      <w:r w:rsidR="001D5123" w:rsidRPr="001F2F67">
        <w:rPr>
          <w:rFonts w:ascii="GHEA Grapalat" w:hAnsi="GHEA Grapalat"/>
          <w:sz w:val="24"/>
          <w:szCs w:val="24"/>
        </w:rPr>
        <w:t xml:space="preserve">ախատեսում է </w:t>
      </w:r>
      <w:proofErr w:type="spellStart"/>
      <w:r w:rsidR="007349C6" w:rsidRPr="001F2F67">
        <w:rPr>
          <w:rFonts w:ascii="GHEA Grapalat" w:hAnsi="GHEA Grapalat"/>
          <w:sz w:val="24"/>
          <w:szCs w:val="24"/>
        </w:rPr>
        <w:t>մինչև</w:t>
      </w:r>
      <w:proofErr w:type="spellEnd"/>
      <w:r w:rsidR="007349C6" w:rsidRPr="001F2F67">
        <w:rPr>
          <w:rFonts w:ascii="GHEA Grapalat" w:hAnsi="GHEA Grapalat"/>
          <w:sz w:val="24"/>
          <w:szCs w:val="24"/>
        </w:rPr>
        <w:t xml:space="preserve"> 20     թ</w:t>
      </w:r>
      <w:r w:rsidR="007349C6" w:rsidRPr="001F2F67">
        <w:rPr>
          <w:rFonts w:ascii="Cambria Math" w:hAnsi="Cambria Math" w:cs="Cambria Math"/>
          <w:sz w:val="24"/>
          <w:szCs w:val="24"/>
        </w:rPr>
        <w:t>․</w:t>
      </w:r>
      <w:r w:rsidR="007349C6" w:rsidRPr="001F2F67">
        <w:rPr>
          <w:rFonts w:ascii="GHEA Grapalat" w:hAnsi="GHEA Grapalat"/>
          <w:sz w:val="24"/>
          <w:szCs w:val="24"/>
        </w:rPr>
        <w:t xml:space="preserve"> ———————————- </w:t>
      </w:r>
      <w:r w:rsidR="001D5123" w:rsidRPr="001F2F67">
        <w:rPr>
          <w:rFonts w:ascii="GHEA Grapalat" w:hAnsi="GHEA Grapalat"/>
          <w:sz w:val="24"/>
          <w:szCs w:val="24"/>
        </w:rPr>
        <w:t>իրականացնել ———————————————————————</w:t>
      </w:r>
    </w:p>
    <w:p w14:paraId="0359588B" w14:textId="77777777" w:rsidR="001D5123" w:rsidRPr="001F2F67" w:rsidRDefault="001D5123" w:rsidP="00FB0D4F">
      <w:pPr>
        <w:spacing w:after="0" w:line="360" w:lineRule="auto"/>
        <w:rPr>
          <w:rFonts w:ascii="GHEA Grapalat" w:hAnsi="GHEA Grapalat"/>
          <w:sz w:val="24"/>
          <w:szCs w:val="24"/>
        </w:rPr>
      </w:pPr>
    </w:p>
    <w:p w14:paraId="15A68751" w14:textId="77172200" w:rsidR="001D5123" w:rsidRPr="001F2F67" w:rsidRDefault="001D5123" w:rsidP="00FB0D4F">
      <w:pPr>
        <w:spacing w:after="0" w:line="360" w:lineRule="auto"/>
        <w:rPr>
          <w:rFonts w:ascii="GHEA Grapalat" w:hAnsi="GHEA Grapalat"/>
          <w:sz w:val="24"/>
          <w:szCs w:val="24"/>
        </w:rPr>
      </w:pPr>
      <w:r w:rsidRPr="001F2F67">
        <w:rPr>
          <w:rFonts w:ascii="GHEA Grapalat" w:hAnsi="GHEA Grapalat"/>
          <w:sz w:val="24"/>
          <w:szCs w:val="24"/>
        </w:rPr>
        <w:t>——————————————————————-—--——</w:t>
      </w:r>
      <w:r w:rsidR="0070703E" w:rsidRPr="00C2054C">
        <w:rPr>
          <w:rFonts w:ascii="GHEA Grapalat" w:hAnsi="GHEA Grapalat"/>
          <w:sz w:val="24"/>
          <w:szCs w:val="24"/>
        </w:rPr>
        <w:t xml:space="preserve"> հետազոտություն</w:t>
      </w:r>
      <w:r w:rsidR="0070703E" w:rsidRPr="001F2F67">
        <w:rPr>
          <w:rFonts w:ascii="GHEA Grapalat" w:hAnsi="GHEA Grapalat"/>
          <w:sz w:val="24"/>
          <w:szCs w:val="24"/>
        </w:rPr>
        <w:t xml:space="preserve">, խնդրում է ստանալ </w:t>
      </w:r>
      <w:r w:rsidR="00CB58C1">
        <w:rPr>
          <w:rFonts w:ascii="GHEA Grapalat" w:eastAsia="Times New Roman" w:hAnsi="GHEA Grapalat" w:cs="Calibri"/>
          <w:color w:val="000000"/>
          <w:sz w:val="24"/>
          <w:szCs w:val="24"/>
        </w:rPr>
        <w:t>փոխհատուցում</w:t>
      </w:r>
      <w:r w:rsidR="00CB58C1" w:rsidRPr="001F2F67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r w:rsidR="0070703E" w:rsidRPr="001F2F67">
        <w:rPr>
          <w:rFonts w:ascii="GHEA Grapalat" w:hAnsi="GHEA Grapalat"/>
          <w:sz w:val="24"/>
          <w:szCs w:val="24"/>
        </w:rPr>
        <w:t>ՀՀ Կառավարության 202</w:t>
      </w:r>
      <w:r w:rsidR="00654FF3">
        <w:rPr>
          <w:rFonts w:ascii="GHEA Grapalat" w:hAnsi="GHEA Grapalat"/>
          <w:sz w:val="24"/>
          <w:szCs w:val="24"/>
        </w:rPr>
        <w:t xml:space="preserve">4 </w:t>
      </w:r>
      <w:r w:rsidR="0070703E" w:rsidRPr="001F2F67">
        <w:rPr>
          <w:rFonts w:ascii="GHEA Grapalat" w:hAnsi="GHEA Grapalat"/>
          <w:sz w:val="24"/>
          <w:szCs w:val="24"/>
        </w:rPr>
        <w:t xml:space="preserve">թ. N _______ որոշմամբ </w:t>
      </w:r>
      <w:r w:rsidR="0070703E" w:rsidRPr="001F2F67">
        <w:rPr>
          <w:rFonts w:ascii="GHEA Grapalat" w:hAnsi="GHEA Grapalat"/>
          <w:sz w:val="24"/>
          <w:szCs w:val="24"/>
        </w:rPr>
        <w:lastRenderedPageBreak/>
        <w:t xml:space="preserve">հաստատված </w:t>
      </w:r>
      <w:r w:rsidR="003E69CE">
        <w:rPr>
          <w:rFonts w:ascii="GHEA Grapalat" w:hAnsi="GHEA Grapalat"/>
          <w:sz w:val="24"/>
          <w:szCs w:val="24"/>
        </w:rPr>
        <w:t>ծրագրի</w:t>
      </w:r>
      <w:r w:rsidR="0070703E" w:rsidRPr="001F2F67">
        <w:rPr>
          <w:rFonts w:ascii="GHEA Grapalat" w:hAnsi="GHEA Grapalat"/>
          <w:sz w:val="24"/>
          <w:szCs w:val="24"/>
        </w:rPr>
        <w:t xml:space="preserve"> շրջանակում, մասնավորապես ————————————— </w:t>
      </w:r>
      <w:r w:rsidR="0070703E" w:rsidRPr="00C2054C">
        <w:rPr>
          <w:rFonts w:ascii="GHEA Grapalat" w:hAnsi="GHEA Grapalat"/>
          <w:sz w:val="24"/>
          <w:szCs w:val="24"/>
        </w:rPr>
        <w:t>հետազոտության</w:t>
      </w:r>
      <w:r w:rsidR="0070703E" w:rsidRPr="001F2F67">
        <w:rPr>
          <w:rFonts w:ascii="GHEA Grapalat" w:hAnsi="GHEA Grapalat"/>
          <w:sz w:val="24"/>
          <w:szCs w:val="24"/>
        </w:rPr>
        <w:t xml:space="preserve"> իրականացման նպատակով։</w:t>
      </w:r>
    </w:p>
    <w:p w14:paraId="30A1F875" w14:textId="77777777" w:rsidR="0070703E" w:rsidRPr="001F2F67" w:rsidRDefault="0070703E" w:rsidP="00FB0D4F">
      <w:pPr>
        <w:spacing w:after="0" w:line="360" w:lineRule="auto"/>
        <w:rPr>
          <w:rFonts w:ascii="GHEA Grapalat" w:hAnsi="GHEA Grapalat"/>
          <w:sz w:val="24"/>
          <w:szCs w:val="24"/>
        </w:rPr>
      </w:pPr>
    </w:p>
    <w:p w14:paraId="50C565A9" w14:textId="10056102" w:rsidR="0070703E" w:rsidRPr="001F2F67" w:rsidRDefault="0070703E" w:rsidP="00FB0D4F">
      <w:pPr>
        <w:pStyle w:val="ListParagraph"/>
        <w:numPr>
          <w:ilvl w:val="0"/>
          <w:numId w:val="4"/>
        </w:numPr>
        <w:spacing w:after="0" w:line="360" w:lineRule="auto"/>
        <w:ind w:left="0"/>
        <w:rPr>
          <w:rFonts w:ascii="GHEA Grapalat" w:hAnsi="GHEA Grapalat"/>
          <w:sz w:val="24"/>
          <w:szCs w:val="24"/>
        </w:rPr>
      </w:pPr>
      <w:r w:rsidRPr="001F2F67">
        <w:rPr>
          <w:rFonts w:ascii="GHEA Grapalat" w:hAnsi="GHEA Grapalat"/>
          <w:sz w:val="24"/>
          <w:szCs w:val="24"/>
        </w:rPr>
        <w:t>Հայտատուի տվյալները՝</w:t>
      </w:r>
    </w:p>
    <w:p w14:paraId="3FD9F756" w14:textId="77777777" w:rsidR="0070703E" w:rsidRPr="001F2F67" w:rsidRDefault="0070703E" w:rsidP="00FB0D4F">
      <w:pPr>
        <w:spacing w:after="0" w:line="360" w:lineRule="auto"/>
        <w:rPr>
          <w:rFonts w:ascii="GHEA Grapalat" w:hAnsi="GHEA Grapalat"/>
          <w:sz w:val="24"/>
          <w:szCs w:val="24"/>
        </w:rPr>
      </w:pPr>
      <w:r w:rsidRPr="001F2F67">
        <w:rPr>
          <w:rFonts w:ascii="GHEA Grapalat" w:hAnsi="GHEA Grapalat"/>
          <w:sz w:val="24"/>
          <w:szCs w:val="24"/>
        </w:rPr>
        <w:t>Գտնվելու վայրը ———————————————————————————</w:t>
      </w:r>
    </w:p>
    <w:p w14:paraId="27F26A25" w14:textId="77777777" w:rsidR="0070703E" w:rsidRPr="001F2F67" w:rsidRDefault="0070703E" w:rsidP="00FB0D4F">
      <w:pPr>
        <w:spacing w:after="0" w:line="360" w:lineRule="auto"/>
        <w:rPr>
          <w:rFonts w:ascii="GHEA Grapalat" w:hAnsi="GHEA Grapalat"/>
          <w:sz w:val="24"/>
          <w:szCs w:val="24"/>
        </w:rPr>
      </w:pPr>
      <w:r w:rsidRPr="001F2F67">
        <w:rPr>
          <w:rFonts w:ascii="GHEA Grapalat" w:hAnsi="GHEA Grapalat"/>
          <w:sz w:val="24"/>
          <w:szCs w:val="24"/>
        </w:rPr>
        <w:t>Հեռախոսահամարը —————————————————————————</w:t>
      </w:r>
    </w:p>
    <w:p w14:paraId="19DEE75C" w14:textId="77777777" w:rsidR="0070703E" w:rsidRPr="001F2F67" w:rsidRDefault="0070703E" w:rsidP="00FB0D4F">
      <w:pPr>
        <w:spacing w:after="0" w:line="360" w:lineRule="auto"/>
        <w:rPr>
          <w:rFonts w:ascii="GHEA Grapalat" w:hAnsi="GHEA Grapalat"/>
          <w:sz w:val="24"/>
          <w:szCs w:val="24"/>
        </w:rPr>
      </w:pPr>
      <w:r w:rsidRPr="001F2F67">
        <w:rPr>
          <w:rFonts w:ascii="GHEA Grapalat" w:hAnsi="GHEA Grapalat"/>
          <w:sz w:val="24"/>
          <w:szCs w:val="24"/>
        </w:rPr>
        <w:t>Էլ</w:t>
      </w:r>
      <w:r w:rsidRPr="001F2F67">
        <w:rPr>
          <w:rFonts w:ascii="Cambria Math" w:hAnsi="Cambria Math" w:cs="Cambria Math"/>
          <w:sz w:val="24"/>
          <w:szCs w:val="24"/>
        </w:rPr>
        <w:t>․</w:t>
      </w:r>
      <w:r w:rsidRPr="001F2F67">
        <w:rPr>
          <w:rFonts w:ascii="GHEA Grapalat" w:hAnsi="GHEA Grapalat"/>
          <w:sz w:val="24"/>
          <w:szCs w:val="24"/>
        </w:rPr>
        <w:t xml:space="preserve"> փոստը —————————————————————————————</w:t>
      </w:r>
    </w:p>
    <w:p w14:paraId="175E66B4" w14:textId="77777777" w:rsidR="0070703E" w:rsidRPr="001F2F67" w:rsidRDefault="0070703E" w:rsidP="00FB0D4F">
      <w:pPr>
        <w:spacing w:after="0" w:line="360" w:lineRule="auto"/>
        <w:rPr>
          <w:rFonts w:ascii="GHEA Grapalat" w:hAnsi="GHEA Grapalat"/>
          <w:sz w:val="24"/>
          <w:szCs w:val="24"/>
        </w:rPr>
      </w:pPr>
      <w:r w:rsidRPr="001F2F67">
        <w:rPr>
          <w:rFonts w:ascii="GHEA Grapalat" w:hAnsi="GHEA Grapalat"/>
          <w:sz w:val="24"/>
          <w:szCs w:val="24"/>
        </w:rPr>
        <w:t>Պետռեգիստրում գրանցման համարը —————————————————</w:t>
      </w:r>
    </w:p>
    <w:p w14:paraId="1B96B64C" w14:textId="4631AD73" w:rsidR="0070703E" w:rsidRPr="001F2F67" w:rsidRDefault="0070703E" w:rsidP="00FB0D4F">
      <w:pPr>
        <w:pStyle w:val="ListParagraph"/>
        <w:numPr>
          <w:ilvl w:val="0"/>
          <w:numId w:val="4"/>
        </w:numPr>
        <w:spacing w:after="0" w:line="360" w:lineRule="auto"/>
        <w:ind w:left="0"/>
        <w:rPr>
          <w:rFonts w:ascii="GHEA Grapalat" w:hAnsi="GHEA Grapalat"/>
          <w:sz w:val="24"/>
          <w:szCs w:val="24"/>
        </w:rPr>
      </w:pPr>
      <w:r w:rsidRPr="001F2F67">
        <w:rPr>
          <w:rFonts w:ascii="GHEA Grapalat" w:hAnsi="GHEA Grapalat"/>
          <w:sz w:val="24"/>
          <w:szCs w:val="24"/>
        </w:rPr>
        <w:t>Պատասխանատու կոնտակտային անձ</w:t>
      </w:r>
    </w:p>
    <w:p w14:paraId="7FDC5035" w14:textId="73686F86" w:rsidR="0070703E" w:rsidRPr="001F2F67" w:rsidRDefault="0070703E" w:rsidP="00FB0D4F">
      <w:pPr>
        <w:spacing w:after="0" w:line="360" w:lineRule="auto"/>
        <w:rPr>
          <w:rFonts w:ascii="GHEA Grapalat" w:hAnsi="GHEA Grapalat"/>
          <w:sz w:val="24"/>
          <w:szCs w:val="24"/>
        </w:rPr>
      </w:pPr>
      <w:r w:rsidRPr="001F2F67">
        <w:rPr>
          <w:rFonts w:ascii="GHEA Grapalat" w:hAnsi="GHEA Grapalat"/>
          <w:sz w:val="24"/>
          <w:szCs w:val="24"/>
        </w:rPr>
        <w:t>Ա</w:t>
      </w:r>
      <w:r w:rsidRPr="001F2F67">
        <w:rPr>
          <w:rFonts w:ascii="Cambria Math" w:hAnsi="Cambria Math" w:cs="Cambria Math"/>
          <w:sz w:val="24"/>
          <w:szCs w:val="24"/>
        </w:rPr>
        <w:t>․</w:t>
      </w:r>
      <w:r w:rsidRPr="001F2F67">
        <w:rPr>
          <w:rFonts w:ascii="GHEA Grapalat" w:hAnsi="GHEA Grapalat"/>
          <w:sz w:val="24"/>
          <w:szCs w:val="24"/>
        </w:rPr>
        <w:t xml:space="preserve"> Ա</w:t>
      </w:r>
      <w:r w:rsidRPr="001F2F67">
        <w:rPr>
          <w:rFonts w:ascii="Cambria Math" w:hAnsi="Cambria Math" w:cs="Cambria Math"/>
          <w:sz w:val="24"/>
          <w:szCs w:val="24"/>
        </w:rPr>
        <w:t>․</w:t>
      </w:r>
      <w:r w:rsidRPr="001F2F67">
        <w:rPr>
          <w:rFonts w:ascii="GHEA Grapalat" w:hAnsi="GHEA Grapalat"/>
          <w:sz w:val="24"/>
          <w:szCs w:val="24"/>
        </w:rPr>
        <w:t xml:space="preserve"> Հ</w:t>
      </w:r>
      <w:r w:rsidRPr="001F2F67">
        <w:rPr>
          <w:rFonts w:ascii="Cambria Math" w:hAnsi="Cambria Math" w:cs="Cambria Math"/>
          <w:sz w:val="24"/>
          <w:szCs w:val="24"/>
        </w:rPr>
        <w:t>․</w:t>
      </w:r>
      <w:r w:rsidR="00F64B93">
        <w:rPr>
          <w:rFonts w:ascii="Cambria Math" w:hAnsi="Cambria Math" w:cs="Cambria Math"/>
          <w:sz w:val="24"/>
          <w:szCs w:val="24"/>
        </w:rPr>
        <w:t xml:space="preserve">      </w:t>
      </w:r>
      <w:r w:rsidR="00F64B93" w:rsidRPr="001F2F67">
        <w:rPr>
          <w:rFonts w:ascii="GHEA Grapalat" w:hAnsi="GHEA Grapalat"/>
          <w:sz w:val="24"/>
          <w:szCs w:val="24"/>
        </w:rPr>
        <w:t>___________________________________________________________</w:t>
      </w:r>
    </w:p>
    <w:p w14:paraId="41FDEFD9" w14:textId="77777777" w:rsidR="0070703E" w:rsidRPr="001F2F67" w:rsidRDefault="0070703E" w:rsidP="00FB0D4F">
      <w:pPr>
        <w:spacing w:after="0" w:line="360" w:lineRule="auto"/>
        <w:rPr>
          <w:rFonts w:ascii="GHEA Grapalat" w:hAnsi="GHEA Grapalat"/>
          <w:sz w:val="24"/>
          <w:szCs w:val="24"/>
        </w:rPr>
      </w:pPr>
      <w:r w:rsidRPr="001F2F67">
        <w:rPr>
          <w:rFonts w:ascii="GHEA Grapalat" w:hAnsi="GHEA Grapalat"/>
          <w:sz w:val="24"/>
          <w:szCs w:val="24"/>
        </w:rPr>
        <w:t>Պաշտոնը ___________________________________________________________</w:t>
      </w:r>
    </w:p>
    <w:p w14:paraId="45E73591" w14:textId="77777777" w:rsidR="0070703E" w:rsidRPr="001F2F67" w:rsidRDefault="0070703E" w:rsidP="00FB0D4F">
      <w:pPr>
        <w:spacing w:after="0" w:line="360" w:lineRule="auto"/>
        <w:rPr>
          <w:rFonts w:ascii="GHEA Grapalat" w:hAnsi="GHEA Grapalat"/>
          <w:sz w:val="24"/>
          <w:szCs w:val="24"/>
        </w:rPr>
      </w:pPr>
      <w:r w:rsidRPr="001F2F67">
        <w:rPr>
          <w:rFonts w:ascii="GHEA Grapalat" w:hAnsi="GHEA Grapalat"/>
          <w:sz w:val="24"/>
          <w:szCs w:val="24"/>
        </w:rPr>
        <w:t>Հեռախոսահամարը __________________________________________________</w:t>
      </w:r>
    </w:p>
    <w:p w14:paraId="51FEDE6E" w14:textId="77777777" w:rsidR="0070703E" w:rsidRPr="001F2F67" w:rsidRDefault="0070703E" w:rsidP="00FB0D4F">
      <w:pPr>
        <w:spacing w:after="0" w:line="360" w:lineRule="auto"/>
        <w:rPr>
          <w:rFonts w:ascii="GHEA Grapalat" w:hAnsi="GHEA Grapalat"/>
          <w:sz w:val="24"/>
          <w:szCs w:val="24"/>
        </w:rPr>
      </w:pPr>
      <w:r w:rsidRPr="001F2F67">
        <w:rPr>
          <w:rFonts w:ascii="GHEA Grapalat" w:hAnsi="GHEA Grapalat"/>
          <w:sz w:val="24"/>
          <w:szCs w:val="24"/>
        </w:rPr>
        <w:t>Փոստային հասցեն ___________________________________________________</w:t>
      </w:r>
    </w:p>
    <w:p w14:paraId="39A80B3C" w14:textId="77777777" w:rsidR="0070703E" w:rsidRPr="001F2F67" w:rsidRDefault="0070703E" w:rsidP="00FB0D4F">
      <w:pPr>
        <w:spacing w:after="0" w:line="360" w:lineRule="auto"/>
        <w:rPr>
          <w:rFonts w:ascii="GHEA Grapalat" w:hAnsi="GHEA Grapalat"/>
          <w:sz w:val="24"/>
          <w:szCs w:val="24"/>
        </w:rPr>
      </w:pPr>
      <w:r w:rsidRPr="001F2F67">
        <w:rPr>
          <w:rFonts w:ascii="GHEA Grapalat" w:hAnsi="GHEA Grapalat"/>
          <w:sz w:val="24"/>
          <w:szCs w:val="24"/>
        </w:rPr>
        <w:t>Էլ. փոստի հասցեն _____________________________________________________</w:t>
      </w:r>
    </w:p>
    <w:p w14:paraId="7EC3DE80" w14:textId="77777777" w:rsidR="0070703E" w:rsidRPr="001F2F67" w:rsidRDefault="0070703E" w:rsidP="00FB0D4F">
      <w:pPr>
        <w:spacing w:after="0" w:line="360" w:lineRule="auto"/>
        <w:rPr>
          <w:rFonts w:ascii="GHEA Grapalat" w:hAnsi="GHEA Grapalat"/>
          <w:sz w:val="24"/>
          <w:szCs w:val="24"/>
        </w:rPr>
      </w:pPr>
    </w:p>
    <w:p w14:paraId="3B3BCF4F" w14:textId="280B40CB" w:rsidR="0070703E" w:rsidRPr="001F2F67" w:rsidRDefault="0070703E" w:rsidP="00FB0D4F">
      <w:pPr>
        <w:pStyle w:val="ListParagraph"/>
        <w:numPr>
          <w:ilvl w:val="0"/>
          <w:numId w:val="4"/>
        </w:numPr>
        <w:spacing w:after="0" w:line="360" w:lineRule="auto"/>
        <w:ind w:left="0"/>
        <w:rPr>
          <w:rFonts w:ascii="GHEA Grapalat" w:hAnsi="GHEA Grapalat"/>
          <w:sz w:val="24"/>
          <w:szCs w:val="24"/>
        </w:rPr>
      </w:pPr>
      <w:r w:rsidRPr="001F2F67">
        <w:rPr>
          <w:rFonts w:ascii="GHEA Grapalat" w:hAnsi="GHEA Grapalat"/>
          <w:sz w:val="24"/>
          <w:szCs w:val="24"/>
        </w:rPr>
        <w:t>Կցված փաստաթղթերի ցանկը՝</w:t>
      </w:r>
    </w:p>
    <w:p w14:paraId="008CD874" w14:textId="77777777" w:rsidR="0070703E" w:rsidRPr="001F2F67" w:rsidRDefault="0070703E" w:rsidP="00FB0D4F">
      <w:pPr>
        <w:spacing w:after="0" w:line="360" w:lineRule="auto"/>
        <w:rPr>
          <w:rFonts w:ascii="GHEA Grapalat" w:hAnsi="GHEA Grapalat"/>
          <w:sz w:val="24"/>
          <w:szCs w:val="24"/>
        </w:rPr>
      </w:pPr>
      <w:r w:rsidRPr="001F2F67">
        <w:rPr>
          <w:rFonts w:ascii="GHEA Grapalat" w:hAnsi="GHEA Grapalat"/>
          <w:sz w:val="24"/>
          <w:szCs w:val="24"/>
        </w:rPr>
        <w:t>——————————</w:t>
      </w:r>
    </w:p>
    <w:p w14:paraId="365889F2" w14:textId="77777777" w:rsidR="0070703E" w:rsidRPr="001F2F67" w:rsidRDefault="0070703E" w:rsidP="00FB0D4F">
      <w:pPr>
        <w:spacing w:after="0" w:line="360" w:lineRule="auto"/>
        <w:rPr>
          <w:rFonts w:ascii="GHEA Grapalat" w:hAnsi="GHEA Grapalat"/>
          <w:sz w:val="24"/>
          <w:szCs w:val="24"/>
        </w:rPr>
      </w:pPr>
    </w:p>
    <w:p w14:paraId="7DB0DE68" w14:textId="77777777" w:rsidR="0070703E" w:rsidRPr="001F2F67" w:rsidRDefault="0070703E" w:rsidP="00A875C5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1F2F67">
        <w:rPr>
          <w:rFonts w:ascii="GHEA Grapalat" w:hAnsi="GHEA Grapalat"/>
          <w:sz w:val="24"/>
          <w:szCs w:val="24"/>
        </w:rPr>
        <w:t>Հայտարարություն</w:t>
      </w:r>
    </w:p>
    <w:p w14:paraId="05512AC1" w14:textId="29511ED8" w:rsidR="0070703E" w:rsidRPr="001F2F67" w:rsidRDefault="0070703E" w:rsidP="00FB0D4F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1F2F67">
        <w:rPr>
          <w:rFonts w:ascii="GHEA Grapalat" w:hAnsi="GHEA Grapalat"/>
          <w:sz w:val="24"/>
          <w:szCs w:val="24"/>
        </w:rPr>
        <w:t xml:space="preserve">Հավաստիացնում եմ, որ սույն փաստաթղթում </w:t>
      </w:r>
      <w:r w:rsidR="005465C8">
        <w:rPr>
          <w:rFonts w:ascii="GHEA Grapalat" w:hAnsi="GHEA Grapalat"/>
          <w:sz w:val="24"/>
          <w:szCs w:val="24"/>
        </w:rPr>
        <w:t xml:space="preserve">և կցված փաստաթղթերում </w:t>
      </w:r>
      <w:r w:rsidRPr="001F2F67">
        <w:rPr>
          <w:rFonts w:ascii="GHEA Grapalat" w:hAnsi="GHEA Grapalat"/>
          <w:sz w:val="24"/>
          <w:szCs w:val="24"/>
        </w:rPr>
        <w:t>պարունակվող տեղեկատվությունն արժանահավատ է և ամբողջական։</w:t>
      </w:r>
      <w:r w:rsidR="0075445E" w:rsidRPr="001F2F67">
        <w:rPr>
          <w:rFonts w:ascii="GHEA Grapalat" w:hAnsi="GHEA Grapalat"/>
          <w:sz w:val="24"/>
          <w:szCs w:val="24"/>
        </w:rPr>
        <w:t xml:space="preserve"> </w:t>
      </w:r>
      <w:r w:rsidRPr="001F2F67">
        <w:rPr>
          <w:rFonts w:ascii="GHEA Grapalat" w:hAnsi="GHEA Grapalat"/>
          <w:sz w:val="24"/>
          <w:szCs w:val="24"/>
        </w:rPr>
        <w:t xml:space="preserve">Գիտակցում եմ, որ </w:t>
      </w:r>
      <w:proofErr w:type="spellStart"/>
      <w:r w:rsidRPr="001F2F67">
        <w:rPr>
          <w:rFonts w:ascii="GHEA Grapalat" w:hAnsi="GHEA Grapalat"/>
          <w:sz w:val="24"/>
          <w:szCs w:val="24"/>
        </w:rPr>
        <w:t>որևէ</w:t>
      </w:r>
      <w:proofErr w:type="spellEnd"/>
      <w:r w:rsidRPr="001F2F67">
        <w:rPr>
          <w:rFonts w:ascii="GHEA Grapalat" w:hAnsi="GHEA Grapalat"/>
          <w:sz w:val="24"/>
          <w:szCs w:val="24"/>
        </w:rPr>
        <w:t xml:space="preserve"> փաստաթղթի կամ </w:t>
      </w:r>
      <w:r w:rsidR="0085077C" w:rsidRPr="001F2F67">
        <w:rPr>
          <w:rFonts w:ascii="GHEA Grapalat" w:hAnsi="GHEA Grapalat"/>
          <w:sz w:val="24"/>
          <w:szCs w:val="24"/>
        </w:rPr>
        <w:t xml:space="preserve">կեղծ </w:t>
      </w:r>
      <w:r w:rsidR="00874399" w:rsidRPr="001F2F67">
        <w:rPr>
          <w:rFonts w:ascii="GHEA Grapalat" w:hAnsi="GHEA Grapalat"/>
          <w:sz w:val="24"/>
          <w:szCs w:val="24"/>
        </w:rPr>
        <w:t>տեղեկատվության</w:t>
      </w:r>
      <w:r w:rsidRPr="001F2F67">
        <w:rPr>
          <w:rFonts w:ascii="GHEA Grapalat" w:hAnsi="GHEA Grapalat"/>
          <w:sz w:val="24"/>
          <w:szCs w:val="24"/>
        </w:rPr>
        <w:t xml:space="preserve"> ներկայացումը </w:t>
      </w:r>
      <w:r w:rsidR="00874399" w:rsidRPr="001F2F67">
        <w:rPr>
          <w:rFonts w:ascii="GHEA Grapalat" w:hAnsi="GHEA Grapalat"/>
          <w:sz w:val="24"/>
          <w:szCs w:val="24"/>
        </w:rPr>
        <w:t>հանգե</w:t>
      </w:r>
      <w:r w:rsidRPr="001F2F67">
        <w:rPr>
          <w:rFonts w:ascii="GHEA Grapalat" w:hAnsi="GHEA Grapalat"/>
          <w:sz w:val="24"/>
          <w:szCs w:val="24"/>
        </w:rPr>
        <w:t>ցնում է օրենքով սահմանված քրեական և վարչական պատասխանատվության։</w:t>
      </w:r>
    </w:p>
    <w:p w14:paraId="15E1E20B" w14:textId="77777777" w:rsidR="0070703E" w:rsidRPr="001F2F67" w:rsidRDefault="0070703E" w:rsidP="00FB0D4F">
      <w:pPr>
        <w:spacing w:after="0" w:line="360" w:lineRule="auto"/>
        <w:rPr>
          <w:rFonts w:ascii="GHEA Grapalat" w:hAnsi="GHEA Grapalat"/>
          <w:sz w:val="24"/>
          <w:szCs w:val="24"/>
        </w:rPr>
      </w:pPr>
    </w:p>
    <w:p w14:paraId="15A96EC1" w14:textId="77777777" w:rsidR="0070703E" w:rsidRPr="001F2F67" w:rsidRDefault="0070703E" w:rsidP="00FB0D4F">
      <w:pPr>
        <w:spacing w:after="0" w:line="360" w:lineRule="auto"/>
        <w:rPr>
          <w:rFonts w:ascii="GHEA Grapalat" w:hAnsi="GHEA Grapalat"/>
          <w:sz w:val="24"/>
          <w:szCs w:val="24"/>
        </w:rPr>
      </w:pPr>
    </w:p>
    <w:p w14:paraId="200AA2C7" w14:textId="77777777" w:rsidR="0070703E" w:rsidRPr="001F2F67" w:rsidRDefault="00874399" w:rsidP="00FB0D4F">
      <w:pPr>
        <w:spacing w:after="0" w:line="360" w:lineRule="auto"/>
        <w:rPr>
          <w:rFonts w:ascii="GHEA Grapalat" w:hAnsi="GHEA Grapalat"/>
          <w:sz w:val="24"/>
          <w:szCs w:val="24"/>
        </w:rPr>
      </w:pPr>
      <w:r w:rsidRPr="001F2F67">
        <w:rPr>
          <w:rFonts w:ascii="GHEA Grapalat" w:hAnsi="GHEA Grapalat"/>
          <w:sz w:val="24"/>
          <w:szCs w:val="24"/>
        </w:rPr>
        <w:t>Ստորագրությունը——————————                 Ամսաթիվը ————————</w:t>
      </w:r>
    </w:p>
    <w:p w14:paraId="53137CC4" w14:textId="77777777" w:rsidR="00DA1D30" w:rsidRPr="001F2F67" w:rsidRDefault="00DA1D30" w:rsidP="00FB0D4F">
      <w:pPr>
        <w:spacing w:after="0" w:line="360" w:lineRule="auto"/>
        <w:rPr>
          <w:rFonts w:ascii="GHEA Grapalat" w:hAnsi="GHEA Grapalat"/>
          <w:sz w:val="24"/>
          <w:szCs w:val="24"/>
        </w:rPr>
      </w:pPr>
    </w:p>
    <w:p w14:paraId="2DA64831" w14:textId="77777777" w:rsidR="00DA1D30" w:rsidRPr="001F2F67" w:rsidRDefault="00DA1D30" w:rsidP="00FB0D4F">
      <w:pPr>
        <w:spacing w:after="0" w:line="360" w:lineRule="auto"/>
        <w:rPr>
          <w:rFonts w:ascii="GHEA Grapalat" w:hAnsi="GHEA Grapalat"/>
          <w:sz w:val="24"/>
          <w:szCs w:val="24"/>
        </w:rPr>
      </w:pPr>
    </w:p>
    <w:p w14:paraId="5F2C433C" w14:textId="77777777" w:rsidR="00DA1D30" w:rsidRDefault="00DA1D30" w:rsidP="00FB0D4F">
      <w:pPr>
        <w:spacing w:after="0" w:line="360" w:lineRule="auto"/>
        <w:rPr>
          <w:rFonts w:ascii="GHEA Grapalat" w:hAnsi="GHEA Grapalat"/>
          <w:sz w:val="24"/>
          <w:szCs w:val="24"/>
        </w:rPr>
      </w:pPr>
    </w:p>
    <w:p w14:paraId="001272C2" w14:textId="77777777" w:rsidR="007C6709" w:rsidRDefault="007C6709" w:rsidP="00FB0D4F">
      <w:pPr>
        <w:spacing w:after="0" w:line="360" w:lineRule="auto"/>
        <w:rPr>
          <w:rFonts w:ascii="GHEA Grapalat" w:hAnsi="GHEA Grapalat"/>
          <w:sz w:val="24"/>
          <w:szCs w:val="24"/>
        </w:rPr>
      </w:pPr>
    </w:p>
    <w:p w14:paraId="68248B18" w14:textId="77777777" w:rsidR="007C6709" w:rsidRDefault="007C6709" w:rsidP="00FB0D4F">
      <w:pPr>
        <w:spacing w:after="0" w:line="360" w:lineRule="auto"/>
        <w:rPr>
          <w:rFonts w:ascii="GHEA Grapalat" w:hAnsi="GHEA Grapalat"/>
          <w:sz w:val="24"/>
          <w:szCs w:val="24"/>
        </w:rPr>
      </w:pPr>
    </w:p>
    <w:p w14:paraId="5A45B3D9" w14:textId="77777777" w:rsidR="007C6709" w:rsidRDefault="007C6709" w:rsidP="00FB0D4F">
      <w:pPr>
        <w:spacing w:after="0" w:line="360" w:lineRule="auto"/>
        <w:rPr>
          <w:rFonts w:ascii="GHEA Grapalat" w:hAnsi="GHEA Grapalat"/>
          <w:sz w:val="24"/>
          <w:szCs w:val="24"/>
        </w:rPr>
      </w:pPr>
    </w:p>
    <w:p w14:paraId="187C3469" w14:textId="77777777" w:rsidR="007C6709" w:rsidRDefault="007C6709" w:rsidP="00FB0D4F">
      <w:pPr>
        <w:spacing w:after="0" w:line="360" w:lineRule="auto"/>
        <w:rPr>
          <w:rFonts w:ascii="GHEA Grapalat" w:hAnsi="GHEA Grapalat"/>
          <w:sz w:val="24"/>
          <w:szCs w:val="24"/>
        </w:rPr>
      </w:pPr>
    </w:p>
    <w:p w14:paraId="66C75651" w14:textId="77777777" w:rsidR="007C6709" w:rsidRDefault="007C6709" w:rsidP="00FB0D4F">
      <w:pPr>
        <w:spacing w:after="0" w:line="360" w:lineRule="auto"/>
        <w:rPr>
          <w:rFonts w:ascii="GHEA Grapalat" w:hAnsi="GHEA Grapalat"/>
          <w:sz w:val="24"/>
          <w:szCs w:val="24"/>
        </w:rPr>
      </w:pPr>
    </w:p>
    <w:p w14:paraId="334B8840" w14:textId="77777777" w:rsidR="007C6709" w:rsidRDefault="007C6709" w:rsidP="00FB0D4F">
      <w:pPr>
        <w:spacing w:after="0" w:line="360" w:lineRule="auto"/>
        <w:rPr>
          <w:rFonts w:ascii="GHEA Grapalat" w:hAnsi="GHEA Grapalat"/>
          <w:sz w:val="24"/>
          <w:szCs w:val="24"/>
        </w:rPr>
      </w:pPr>
    </w:p>
    <w:p w14:paraId="47B62468" w14:textId="77777777" w:rsidR="007C6709" w:rsidRPr="001F2F67" w:rsidRDefault="007C6709" w:rsidP="00FB0D4F">
      <w:pPr>
        <w:spacing w:after="0" w:line="360" w:lineRule="auto"/>
        <w:rPr>
          <w:rFonts w:ascii="GHEA Grapalat" w:hAnsi="GHEA Grapalat"/>
          <w:sz w:val="24"/>
          <w:szCs w:val="24"/>
        </w:rPr>
      </w:pPr>
    </w:p>
    <w:p w14:paraId="401C40EB" w14:textId="77777777" w:rsidR="00DA1D30" w:rsidRPr="001F2F67" w:rsidRDefault="00DA1D30" w:rsidP="00FB0D4F">
      <w:pPr>
        <w:spacing w:after="0" w:line="360" w:lineRule="auto"/>
        <w:rPr>
          <w:rFonts w:ascii="GHEA Grapalat" w:hAnsi="GHEA Grapalat"/>
          <w:sz w:val="24"/>
          <w:szCs w:val="24"/>
        </w:rPr>
      </w:pPr>
    </w:p>
    <w:p w14:paraId="101D6F2E" w14:textId="0D0728ED" w:rsidR="00DA1D30" w:rsidRPr="001F2F67" w:rsidRDefault="00DA1D30" w:rsidP="00FB0D4F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  <w:r w:rsidRPr="001F2F67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Ձ</w:t>
      </w:r>
      <w:r w:rsidR="0075445E" w:rsidRPr="001F2F67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ԵՎ</w:t>
      </w:r>
      <w:r w:rsidRPr="001F2F67">
        <w:rPr>
          <w:rFonts w:ascii="GHEA Grapalat" w:eastAsia="Times New Roman" w:hAnsi="GHEA Grapalat"/>
          <w:b/>
          <w:bCs/>
          <w:color w:val="000000"/>
          <w:sz w:val="24"/>
          <w:szCs w:val="24"/>
        </w:rPr>
        <w:t xml:space="preserve"> N</w:t>
      </w:r>
      <w:r w:rsidR="00B626F0">
        <w:rPr>
          <w:rFonts w:ascii="GHEA Grapalat" w:eastAsia="Times New Roman" w:hAnsi="GHEA Grapalat"/>
          <w:b/>
          <w:bCs/>
          <w:color w:val="000000"/>
          <w:sz w:val="24"/>
          <w:szCs w:val="24"/>
        </w:rPr>
        <w:t xml:space="preserve"> </w:t>
      </w:r>
      <w:r w:rsidRPr="001F2F67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2</w:t>
      </w:r>
    </w:p>
    <w:p w14:paraId="0D473CCF" w14:textId="3A87D73B" w:rsidR="00DA1D30" w:rsidRPr="001F2F67" w:rsidRDefault="00D077E3" w:rsidP="00FB0D4F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755D29">
        <w:rPr>
          <w:rFonts w:ascii="GHEA Grapalat" w:hAnsi="GHEA Grapalat"/>
          <w:b/>
          <w:bCs/>
          <w:sz w:val="24"/>
          <w:szCs w:val="24"/>
        </w:rPr>
        <w:t xml:space="preserve">ՀԵՏԱԶՈՏՎՈՂ ԴԵՂԱԳՈՐԾԱԿԱՆ ԱՐՏԱԴՐԱՆՔԻ </w:t>
      </w:r>
      <w:r w:rsidR="00DA1D30" w:rsidRPr="00755D29">
        <w:rPr>
          <w:rFonts w:ascii="GHEA Grapalat" w:hAnsi="GHEA Grapalat"/>
          <w:b/>
          <w:bCs/>
          <w:sz w:val="24"/>
          <w:szCs w:val="24"/>
        </w:rPr>
        <w:t>ԱՄՓՈՓ</w:t>
      </w:r>
      <w:r w:rsidR="00DA1D30" w:rsidRPr="001F2F67">
        <w:rPr>
          <w:rFonts w:ascii="GHEA Grapalat" w:hAnsi="GHEA Grapalat"/>
          <w:b/>
          <w:bCs/>
          <w:sz w:val="24"/>
          <w:szCs w:val="24"/>
        </w:rPr>
        <w:t xml:space="preserve"> ՆԿԱՐԱԳԻՐԸ</w:t>
      </w:r>
    </w:p>
    <w:p w14:paraId="00F49B15" w14:textId="77777777" w:rsidR="00DA1D30" w:rsidRPr="001F2F67" w:rsidRDefault="00DA1D30" w:rsidP="00FB0D4F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50"/>
        <w:gridCol w:w="6432"/>
        <w:gridCol w:w="2646"/>
      </w:tblGrid>
      <w:tr w:rsidR="00DA1D30" w:rsidRPr="001F2F67" w14:paraId="7339EA58" w14:textId="77777777" w:rsidTr="002C0F9F">
        <w:trPr>
          <w:trHeight w:val="602"/>
        </w:trPr>
        <w:tc>
          <w:tcPr>
            <w:tcW w:w="286" w:type="pct"/>
            <w:vMerge w:val="restart"/>
          </w:tcPr>
          <w:p w14:paraId="3353B312" w14:textId="77777777" w:rsidR="00DA1D30" w:rsidRPr="001F2F67" w:rsidRDefault="00DA1D30" w:rsidP="00FB0D4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F2F67">
              <w:rPr>
                <w:rFonts w:ascii="GHEA Grapalat" w:hAnsi="GHEA Grapalat"/>
                <w:sz w:val="24"/>
                <w:szCs w:val="24"/>
              </w:rPr>
              <w:t>1.</w:t>
            </w:r>
          </w:p>
        </w:tc>
        <w:tc>
          <w:tcPr>
            <w:tcW w:w="3340" w:type="pct"/>
          </w:tcPr>
          <w:p w14:paraId="2D09927B" w14:textId="77777777" w:rsidR="00DA1D30" w:rsidRPr="001F2F67" w:rsidRDefault="00DA1D30" w:rsidP="00FB0D4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F2F67">
              <w:rPr>
                <w:rFonts w:ascii="GHEA Grapalat" w:hAnsi="GHEA Grapalat"/>
                <w:sz w:val="24"/>
                <w:szCs w:val="24"/>
              </w:rPr>
              <w:t xml:space="preserve">Հայտատուի (կազմակերպության) անվանումը, </w:t>
            </w:r>
            <w:proofErr w:type="spellStart"/>
            <w:r w:rsidRPr="001F2F67">
              <w:rPr>
                <w:rFonts w:ascii="GHEA Grapalat" w:hAnsi="GHEA Grapalat"/>
                <w:sz w:val="24"/>
                <w:szCs w:val="24"/>
              </w:rPr>
              <w:t>կազմակերպաիրավական</w:t>
            </w:r>
            <w:proofErr w:type="spellEnd"/>
            <w:r w:rsidRPr="001F2F6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F2F67">
              <w:rPr>
                <w:rFonts w:ascii="GHEA Grapalat" w:hAnsi="GHEA Grapalat"/>
                <w:sz w:val="24"/>
                <w:szCs w:val="24"/>
              </w:rPr>
              <w:t>ձևը</w:t>
            </w:r>
            <w:proofErr w:type="spellEnd"/>
            <w:r w:rsidRPr="001F2F67">
              <w:rPr>
                <w:rFonts w:ascii="GHEA Grapalat" w:hAnsi="GHEA Grapalat"/>
                <w:sz w:val="24"/>
                <w:szCs w:val="24"/>
              </w:rPr>
              <w:t>, հիմնադրման տարեթիվը</w:t>
            </w:r>
          </w:p>
        </w:tc>
        <w:tc>
          <w:tcPr>
            <w:tcW w:w="1374" w:type="pct"/>
          </w:tcPr>
          <w:p w14:paraId="63454376" w14:textId="77777777" w:rsidR="00DA1D30" w:rsidRPr="001F2F67" w:rsidRDefault="00DA1D30" w:rsidP="00FB0D4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DA1D30" w:rsidRPr="001F2F67" w14:paraId="71ED3ADD" w14:textId="77777777" w:rsidTr="002C0F9F">
        <w:trPr>
          <w:trHeight w:val="350"/>
        </w:trPr>
        <w:tc>
          <w:tcPr>
            <w:tcW w:w="286" w:type="pct"/>
            <w:vMerge/>
          </w:tcPr>
          <w:p w14:paraId="0FE02211" w14:textId="77777777" w:rsidR="00DA1D30" w:rsidRPr="001F2F67" w:rsidRDefault="00DA1D30" w:rsidP="00FB0D4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340" w:type="pct"/>
          </w:tcPr>
          <w:p w14:paraId="24878F77" w14:textId="53497F02" w:rsidR="00DA1D30" w:rsidRPr="001F2F67" w:rsidRDefault="00DA1D30" w:rsidP="00FB0D4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F2F67">
              <w:rPr>
                <w:rFonts w:ascii="GHEA Grapalat" w:hAnsi="GHEA Grapalat"/>
                <w:sz w:val="24"/>
                <w:szCs w:val="24"/>
              </w:rPr>
              <w:t>Հարկ վճարողի հաշվառման համարը (ՀՎՀՀ)</w:t>
            </w:r>
            <w:r w:rsidR="00137DE5">
              <w:rPr>
                <w:rFonts w:ascii="GHEA Grapalat" w:hAnsi="GHEA Grapalat"/>
                <w:sz w:val="24"/>
                <w:szCs w:val="24"/>
              </w:rPr>
              <w:t>, պետական ռեգիստրի գրանցման համարը</w:t>
            </w:r>
          </w:p>
        </w:tc>
        <w:tc>
          <w:tcPr>
            <w:tcW w:w="1374" w:type="pct"/>
          </w:tcPr>
          <w:p w14:paraId="7F977EED" w14:textId="77777777" w:rsidR="00DA1D30" w:rsidRPr="001F2F67" w:rsidRDefault="00DA1D30" w:rsidP="00FB0D4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DA1D30" w:rsidRPr="001F2F67" w14:paraId="60385EA4" w14:textId="77777777" w:rsidTr="002C0F9F">
        <w:trPr>
          <w:trHeight w:val="530"/>
        </w:trPr>
        <w:tc>
          <w:tcPr>
            <w:tcW w:w="286" w:type="pct"/>
            <w:vMerge/>
          </w:tcPr>
          <w:p w14:paraId="34F8185D" w14:textId="77777777" w:rsidR="00DA1D30" w:rsidRPr="001F2F67" w:rsidRDefault="00DA1D30" w:rsidP="00FB0D4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340" w:type="pct"/>
          </w:tcPr>
          <w:p w14:paraId="2CCB66CD" w14:textId="77777777" w:rsidR="00DA1D30" w:rsidRPr="001F2F67" w:rsidRDefault="00DA1D30" w:rsidP="00FB0D4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F2F67">
              <w:rPr>
                <w:rFonts w:ascii="GHEA Grapalat" w:hAnsi="GHEA Grapalat"/>
                <w:sz w:val="24"/>
                <w:szCs w:val="24"/>
              </w:rPr>
              <w:t>Կազմակերպության բաժնետերերի Ա. Ա. Հ.</w:t>
            </w:r>
          </w:p>
        </w:tc>
        <w:tc>
          <w:tcPr>
            <w:tcW w:w="1374" w:type="pct"/>
          </w:tcPr>
          <w:p w14:paraId="12339719" w14:textId="77777777" w:rsidR="00DA1D30" w:rsidRPr="001F2F67" w:rsidRDefault="00DA1D30" w:rsidP="00FB0D4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DA1D30" w:rsidRPr="001F2F67" w14:paraId="1E22D973" w14:textId="77777777" w:rsidTr="002C0F9F">
        <w:trPr>
          <w:trHeight w:val="368"/>
        </w:trPr>
        <w:tc>
          <w:tcPr>
            <w:tcW w:w="286" w:type="pct"/>
            <w:vMerge/>
          </w:tcPr>
          <w:p w14:paraId="6D939B22" w14:textId="77777777" w:rsidR="00DA1D30" w:rsidRPr="001F2F67" w:rsidRDefault="00DA1D30" w:rsidP="00FB0D4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340" w:type="pct"/>
          </w:tcPr>
          <w:p w14:paraId="52B35439" w14:textId="77777777" w:rsidR="00DA1D30" w:rsidRPr="001F2F67" w:rsidRDefault="00DA1D30" w:rsidP="00FB0D4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F2F67">
              <w:rPr>
                <w:rFonts w:ascii="GHEA Grapalat" w:hAnsi="GHEA Grapalat"/>
                <w:sz w:val="24"/>
                <w:szCs w:val="24"/>
              </w:rPr>
              <w:t>Իրավաբանական հասցեն</w:t>
            </w:r>
          </w:p>
        </w:tc>
        <w:tc>
          <w:tcPr>
            <w:tcW w:w="1374" w:type="pct"/>
          </w:tcPr>
          <w:p w14:paraId="44B2E5B3" w14:textId="77777777" w:rsidR="00DA1D30" w:rsidRPr="001F2F67" w:rsidRDefault="00DA1D30" w:rsidP="00FB0D4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DA1D30" w:rsidRPr="001F2F67" w14:paraId="35BE202C" w14:textId="77777777" w:rsidTr="002C0F9F">
        <w:trPr>
          <w:trHeight w:val="405"/>
        </w:trPr>
        <w:tc>
          <w:tcPr>
            <w:tcW w:w="286" w:type="pct"/>
            <w:vMerge/>
          </w:tcPr>
          <w:p w14:paraId="39FCC6F4" w14:textId="77777777" w:rsidR="00DA1D30" w:rsidRPr="001F2F67" w:rsidRDefault="00DA1D30" w:rsidP="00FB0D4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340" w:type="pct"/>
          </w:tcPr>
          <w:p w14:paraId="31693EA1" w14:textId="77777777" w:rsidR="00DA1D30" w:rsidRPr="001F2F67" w:rsidRDefault="00DA1D30" w:rsidP="00FB0D4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F2F67">
              <w:rPr>
                <w:rFonts w:ascii="GHEA Grapalat" w:hAnsi="GHEA Grapalat"/>
                <w:sz w:val="24"/>
                <w:szCs w:val="24"/>
              </w:rPr>
              <w:t xml:space="preserve">Տնտեսական գործունեության </w:t>
            </w:r>
            <w:proofErr w:type="spellStart"/>
            <w:r w:rsidRPr="001F2F67">
              <w:rPr>
                <w:rFonts w:ascii="GHEA Grapalat" w:hAnsi="GHEA Grapalat"/>
                <w:sz w:val="24"/>
                <w:szCs w:val="24"/>
              </w:rPr>
              <w:t>դասակարգիչը</w:t>
            </w:r>
            <w:proofErr w:type="spellEnd"/>
          </w:p>
        </w:tc>
        <w:tc>
          <w:tcPr>
            <w:tcW w:w="1374" w:type="pct"/>
          </w:tcPr>
          <w:p w14:paraId="2D9484F9" w14:textId="77777777" w:rsidR="00DA1D30" w:rsidRPr="001F2F67" w:rsidRDefault="00DA1D30" w:rsidP="00FB0D4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DA1D30" w:rsidRPr="001F2F67" w14:paraId="33F0A6F8" w14:textId="77777777" w:rsidTr="002C0F9F">
        <w:trPr>
          <w:trHeight w:val="287"/>
        </w:trPr>
        <w:tc>
          <w:tcPr>
            <w:tcW w:w="286" w:type="pct"/>
            <w:vMerge/>
          </w:tcPr>
          <w:p w14:paraId="59E4F80C" w14:textId="77777777" w:rsidR="00DA1D30" w:rsidRPr="001F2F67" w:rsidRDefault="00DA1D30" w:rsidP="00FB0D4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340" w:type="pct"/>
          </w:tcPr>
          <w:p w14:paraId="400CC9D0" w14:textId="77777777" w:rsidR="00DA1D30" w:rsidRPr="009724AD" w:rsidRDefault="00DA1D30" w:rsidP="00FB0D4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724AD">
              <w:rPr>
                <w:rFonts w:ascii="GHEA Grapalat" w:hAnsi="GHEA Grapalat"/>
                <w:sz w:val="24"/>
                <w:szCs w:val="24"/>
              </w:rPr>
              <w:t>Հեռախոսահամարը</w:t>
            </w:r>
          </w:p>
        </w:tc>
        <w:tc>
          <w:tcPr>
            <w:tcW w:w="1374" w:type="pct"/>
          </w:tcPr>
          <w:p w14:paraId="45A70827" w14:textId="77777777" w:rsidR="00DA1D30" w:rsidRPr="001F2F67" w:rsidRDefault="00DA1D30" w:rsidP="00FB0D4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DA1D30" w:rsidRPr="001F2F67" w14:paraId="41AA632B" w14:textId="77777777" w:rsidTr="002C0F9F">
        <w:trPr>
          <w:trHeight w:val="332"/>
        </w:trPr>
        <w:tc>
          <w:tcPr>
            <w:tcW w:w="286" w:type="pct"/>
            <w:vMerge/>
          </w:tcPr>
          <w:p w14:paraId="32425A07" w14:textId="77777777" w:rsidR="00DA1D30" w:rsidRPr="001F2F67" w:rsidRDefault="00DA1D30" w:rsidP="00FB0D4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340" w:type="pct"/>
          </w:tcPr>
          <w:p w14:paraId="36848188" w14:textId="2A71D40C" w:rsidR="00DA1D30" w:rsidRPr="009724AD" w:rsidRDefault="00DA1D30" w:rsidP="00FB0D4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724AD">
              <w:rPr>
                <w:rFonts w:ascii="GHEA Grapalat" w:hAnsi="GHEA Grapalat"/>
                <w:sz w:val="24"/>
                <w:szCs w:val="24"/>
              </w:rPr>
              <w:t>Էլ</w:t>
            </w:r>
            <w:r w:rsidRPr="009724AD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Pr="009724AD">
              <w:rPr>
                <w:rFonts w:ascii="GHEA Grapalat" w:hAnsi="GHEA Grapalat"/>
                <w:sz w:val="24"/>
                <w:szCs w:val="24"/>
              </w:rPr>
              <w:t xml:space="preserve"> փոստ</w:t>
            </w:r>
            <w:r w:rsidR="002C0F9F" w:rsidRPr="009724AD">
              <w:rPr>
                <w:rFonts w:ascii="GHEA Grapalat" w:hAnsi="GHEA Grapalat"/>
                <w:sz w:val="24"/>
                <w:szCs w:val="24"/>
              </w:rPr>
              <w:t>ի հասցե</w:t>
            </w:r>
          </w:p>
        </w:tc>
        <w:tc>
          <w:tcPr>
            <w:tcW w:w="1374" w:type="pct"/>
          </w:tcPr>
          <w:p w14:paraId="146A00B9" w14:textId="77777777" w:rsidR="00DA1D30" w:rsidRPr="001F2F67" w:rsidRDefault="00DA1D30" w:rsidP="00FB0D4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DA1D30" w:rsidRPr="001F2F67" w14:paraId="59C69AB5" w14:textId="77777777" w:rsidTr="002C0F9F">
        <w:trPr>
          <w:trHeight w:val="1268"/>
        </w:trPr>
        <w:tc>
          <w:tcPr>
            <w:tcW w:w="286" w:type="pct"/>
          </w:tcPr>
          <w:p w14:paraId="40AB37AC" w14:textId="77777777" w:rsidR="00DA1D30" w:rsidRPr="001F2F67" w:rsidRDefault="0034394B" w:rsidP="00FB0D4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F2F67">
              <w:rPr>
                <w:rFonts w:ascii="GHEA Grapalat" w:hAnsi="GHEA Grapalat"/>
                <w:sz w:val="24"/>
                <w:szCs w:val="24"/>
              </w:rPr>
              <w:t>2.</w:t>
            </w:r>
          </w:p>
        </w:tc>
        <w:tc>
          <w:tcPr>
            <w:tcW w:w="3340" w:type="pct"/>
          </w:tcPr>
          <w:p w14:paraId="03838D2A" w14:textId="53D82F5B" w:rsidR="00DA1D30" w:rsidRPr="009724AD" w:rsidRDefault="001754FB" w:rsidP="007D12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724AD">
              <w:rPr>
                <w:rFonts w:ascii="GHEA Grapalat" w:hAnsi="GHEA Grapalat"/>
                <w:sz w:val="24"/>
                <w:szCs w:val="24"/>
              </w:rPr>
              <w:t>Հետազոտվող դեղագործական արտադրանքի անվանումը, նախնական գինը, հաստատված կլինիկական փորձարկման ծրագրի վերնագիրը</w:t>
            </w:r>
          </w:p>
        </w:tc>
        <w:tc>
          <w:tcPr>
            <w:tcW w:w="1374" w:type="pct"/>
          </w:tcPr>
          <w:p w14:paraId="68CB4944" w14:textId="77777777" w:rsidR="00DA1D30" w:rsidRPr="001F2F67" w:rsidRDefault="00DA1D30" w:rsidP="00FB0D4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DA1D30" w:rsidRPr="001F2F67" w14:paraId="576D12B8" w14:textId="77777777" w:rsidTr="00A203CE">
        <w:trPr>
          <w:trHeight w:val="561"/>
        </w:trPr>
        <w:tc>
          <w:tcPr>
            <w:tcW w:w="286" w:type="pct"/>
          </w:tcPr>
          <w:p w14:paraId="4A97DDBF" w14:textId="77777777" w:rsidR="00DA1D30" w:rsidRPr="001F2F67" w:rsidRDefault="0034394B" w:rsidP="00FB0D4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F2F67">
              <w:rPr>
                <w:rFonts w:ascii="GHEA Grapalat" w:hAnsi="GHEA Grapalat"/>
                <w:sz w:val="24"/>
                <w:szCs w:val="24"/>
              </w:rPr>
              <w:t>4.</w:t>
            </w:r>
          </w:p>
        </w:tc>
        <w:tc>
          <w:tcPr>
            <w:tcW w:w="3340" w:type="pct"/>
          </w:tcPr>
          <w:p w14:paraId="3F22D3D6" w14:textId="4A4F389B" w:rsidR="00DA1D30" w:rsidRPr="00C2054C" w:rsidRDefault="00E364E7" w:rsidP="00A203C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C2054C">
              <w:rPr>
                <w:rFonts w:ascii="GHEA Grapalat" w:hAnsi="GHEA Grapalat"/>
                <w:sz w:val="24"/>
                <w:szCs w:val="24"/>
              </w:rPr>
              <w:t>Կլինիկական փորձարկ</w:t>
            </w:r>
            <w:r w:rsidR="007D1241" w:rsidRPr="00C2054C">
              <w:rPr>
                <w:rFonts w:ascii="GHEA Grapalat" w:hAnsi="GHEA Grapalat"/>
                <w:sz w:val="24"/>
                <w:szCs w:val="24"/>
              </w:rPr>
              <w:t>ման</w:t>
            </w:r>
            <w:r w:rsidR="00A203CE" w:rsidRPr="00C2054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990FD7" w:rsidRPr="00C2054C">
              <w:rPr>
                <w:rFonts w:ascii="GHEA Grapalat" w:hAnsi="GHEA Grapalat"/>
                <w:sz w:val="24"/>
                <w:szCs w:val="24"/>
              </w:rPr>
              <w:t xml:space="preserve">կամ </w:t>
            </w:r>
            <w:proofErr w:type="spellStart"/>
            <w:r w:rsidR="00990FD7" w:rsidRPr="00C2054C">
              <w:rPr>
                <w:rFonts w:ascii="GHEA Grapalat" w:hAnsi="GHEA Grapalat"/>
                <w:sz w:val="24"/>
                <w:szCs w:val="24"/>
              </w:rPr>
              <w:t>կենսահամարժեքության</w:t>
            </w:r>
            <w:proofErr w:type="spellEnd"/>
            <w:r w:rsidR="00990FD7" w:rsidRPr="00C2054C">
              <w:rPr>
                <w:rFonts w:ascii="GHEA Grapalat" w:hAnsi="GHEA Grapalat"/>
                <w:sz w:val="24"/>
                <w:szCs w:val="24"/>
              </w:rPr>
              <w:t xml:space="preserve"> հետազոտության </w:t>
            </w:r>
            <w:r w:rsidRPr="00C2054C">
              <w:rPr>
                <w:rFonts w:ascii="GHEA Grapalat" w:hAnsi="GHEA Grapalat"/>
                <w:sz w:val="24"/>
                <w:szCs w:val="24"/>
              </w:rPr>
              <w:t>արժեքը</w:t>
            </w:r>
          </w:p>
        </w:tc>
        <w:tc>
          <w:tcPr>
            <w:tcW w:w="1374" w:type="pct"/>
          </w:tcPr>
          <w:p w14:paraId="36257E5A" w14:textId="77777777" w:rsidR="00DA1D30" w:rsidRPr="001F2F67" w:rsidRDefault="00DA1D30" w:rsidP="00FB0D4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DA1D30" w:rsidRPr="001F2F67" w14:paraId="30358435" w14:textId="77777777" w:rsidTr="002C0F9F">
        <w:trPr>
          <w:trHeight w:val="710"/>
        </w:trPr>
        <w:tc>
          <w:tcPr>
            <w:tcW w:w="286" w:type="pct"/>
          </w:tcPr>
          <w:p w14:paraId="0E73F663" w14:textId="77777777" w:rsidR="00DA1D30" w:rsidRPr="001F2F67" w:rsidRDefault="0034394B" w:rsidP="00FB0D4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F2F67">
              <w:rPr>
                <w:rFonts w:ascii="GHEA Grapalat" w:hAnsi="GHEA Grapalat"/>
                <w:sz w:val="24"/>
                <w:szCs w:val="24"/>
              </w:rPr>
              <w:t>5.</w:t>
            </w:r>
          </w:p>
        </w:tc>
        <w:tc>
          <w:tcPr>
            <w:tcW w:w="3340" w:type="pct"/>
          </w:tcPr>
          <w:p w14:paraId="11BFE9C4" w14:textId="66FA8454" w:rsidR="00DA1D30" w:rsidRPr="009724AD" w:rsidRDefault="00485370" w:rsidP="00FB0D4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724AD">
              <w:rPr>
                <w:rFonts w:ascii="GHEA Grapalat" w:hAnsi="GHEA Grapalat"/>
                <w:sz w:val="24"/>
                <w:szCs w:val="24"/>
              </w:rPr>
              <w:t>Տեղեկատվություն</w:t>
            </w:r>
            <w:r w:rsidR="00191265" w:rsidRPr="009724AD">
              <w:rPr>
                <w:rFonts w:ascii="GHEA Grapalat" w:hAnsi="GHEA Grapalat"/>
                <w:sz w:val="24"/>
                <w:szCs w:val="24"/>
              </w:rPr>
              <w:t>, թե</w:t>
            </w:r>
            <w:r w:rsidRPr="009724AD">
              <w:rPr>
                <w:rFonts w:ascii="GHEA Grapalat" w:hAnsi="GHEA Grapalat"/>
                <w:sz w:val="24"/>
                <w:szCs w:val="24"/>
              </w:rPr>
              <w:t xml:space="preserve"> ում կողմից է իրականացվելու </w:t>
            </w:r>
            <w:proofErr w:type="spellStart"/>
            <w:r w:rsidR="00990FD7" w:rsidRPr="00C2054C">
              <w:rPr>
                <w:rFonts w:ascii="GHEA Grapalat" w:hAnsi="GHEA Grapalat"/>
                <w:sz w:val="24"/>
                <w:szCs w:val="24"/>
              </w:rPr>
              <w:t>փորձարկումը</w:t>
            </w:r>
            <w:proofErr w:type="spellEnd"/>
            <w:r w:rsidR="00990FD7" w:rsidRPr="00C2054C">
              <w:rPr>
                <w:rFonts w:ascii="GHEA Grapalat" w:hAnsi="GHEA Grapalat"/>
                <w:sz w:val="24"/>
                <w:szCs w:val="24"/>
              </w:rPr>
              <w:t xml:space="preserve"> կամ </w:t>
            </w:r>
            <w:r w:rsidRPr="00C2054C">
              <w:rPr>
                <w:rFonts w:ascii="GHEA Grapalat" w:hAnsi="GHEA Grapalat"/>
                <w:sz w:val="24"/>
                <w:szCs w:val="24"/>
              </w:rPr>
              <w:t>հետազոտությունը</w:t>
            </w:r>
          </w:p>
        </w:tc>
        <w:tc>
          <w:tcPr>
            <w:tcW w:w="1374" w:type="pct"/>
          </w:tcPr>
          <w:p w14:paraId="0A77C7B8" w14:textId="77777777" w:rsidR="00DA1D30" w:rsidRPr="001F2F67" w:rsidRDefault="00DA1D30" w:rsidP="00FB0D4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2207CF" w:rsidRPr="001F2F67" w14:paraId="04D4B713" w14:textId="77777777" w:rsidTr="002C0F9F">
        <w:trPr>
          <w:trHeight w:val="710"/>
        </w:trPr>
        <w:tc>
          <w:tcPr>
            <w:tcW w:w="286" w:type="pct"/>
          </w:tcPr>
          <w:p w14:paraId="101DBF19" w14:textId="77777777" w:rsidR="002207CF" w:rsidRPr="001F2F67" w:rsidRDefault="00981E6A" w:rsidP="00FB0D4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F2F67">
              <w:rPr>
                <w:rFonts w:ascii="GHEA Grapalat" w:hAnsi="GHEA Grapalat"/>
                <w:sz w:val="24"/>
                <w:szCs w:val="24"/>
              </w:rPr>
              <w:lastRenderedPageBreak/>
              <w:t>6.</w:t>
            </w:r>
          </w:p>
        </w:tc>
        <w:tc>
          <w:tcPr>
            <w:tcW w:w="3340" w:type="pct"/>
          </w:tcPr>
          <w:p w14:paraId="6038CD64" w14:textId="73449B63" w:rsidR="002207CF" w:rsidRPr="001F2F67" w:rsidRDefault="00485370" w:rsidP="00FB0D4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C2054C">
              <w:rPr>
                <w:rFonts w:ascii="GHEA Grapalat" w:hAnsi="GHEA Grapalat"/>
                <w:sz w:val="24"/>
                <w:szCs w:val="24"/>
              </w:rPr>
              <w:t xml:space="preserve">Տեղեկատվություն </w:t>
            </w:r>
            <w:r w:rsidR="003F2BAD" w:rsidRPr="00C2054C">
              <w:rPr>
                <w:rFonts w:ascii="GHEA Grapalat" w:hAnsi="GHEA Grapalat"/>
                <w:sz w:val="24"/>
                <w:szCs w:val="24"/>
              </w:rPr>
              <w:t>փորձարկվող (</w:t>
            </w:r>
            <w:r w:rsidR="00DC315D" w:rsidRPr="00C2054C">
              <w:rPr>
                <w:rFonts w:ascii="GHEA Grapalat" w:hAnsi="GHEA Grapalat"/>
                <w:sz w:val="24"/>
                <w:szCs w:val="24"/>
              </w:rPr>
              <w:t>հետազոտվող</w:t>
            </w:r>
            <w:r w:rsidR="003F2BAD" w:rsidRPr="00C2054C">
              <w:rPr>
                <w:rFonts w:ascii="GHEA Grapalat" w:hAnsi="GHEA Grapalat"/>
                <w:sz w:val="24"/>
                <w:szCs w:val="24"/>
              </w:rPr>
              <w:t>)</w:t>
            </w:r>
            <w:r w:rsidR="00DC315D">
              <w:rPr>
                <w:rFonts w:ascii="GHEA Grapalat" w:hAnsi="GHEA Grapalat"/>
                <w:sz w:val="24"/>
                <w:szCs w:val="24"/>
              </w:rPr>
              <w:t xml:space="preserve"> դեղագործ</w:t>
            </w:r>
            <w:r w:rsidR="00E20C7A">
              <w:rPr>
                <w:rFonts w:ascii="GHEA Grapalat" w:hAnsi="GHEA Grapalat"/>
                <w:sz w:val="24"/>
                <w:szCs w:val="24"/>
              </w:rPr>
              <w:t>ական արտադրանքի</w:t>
            </w:r>
            <w:r w:rsidRPr="001F2F67">
              <w:rPr>
                <w:rFonts w:ascii="GHEA Grapalat" w:hAnsi="GHEA Grapalat"/>
                <w:sz w:val="24"/>
                <w:szCs w:val="24"/>
              </w:rPr>
              <w:t xml:space="preserve"> արտադրության արդյունքում հետագա տնտեսական </w:t>
            </w:r>
            <w:r w:rsidR="00191265" w:rsidRPr="001F2F67">
              <w:rPr>
                <w:rFonts w:ascii="GHEA Grapalat" w:hAnsi="GHEA Grapalat"/>
                <w:sz w:val="24"/>
                <w:szCs w:val="24"/>
              </w:rPr>
              <w:t>կ</w:t>
            </w:r>
            <w:r w:rsidR="00A62FEE" w:rsidRPr="001F2F67">
              <w:rPr>
                <w:rFonts w:ascii="GHEA Grapalat" w:hAnsi="GHEA Grapalat"/>
                <w:sz w:val="24"/>
                <w:szCs w:val="24"/>
              </w:rPr>
              <w:t>անխատեսումների (</w:t>
            </w:r>
            <w:r w:rsidRPr="001F2F67">
              <w:rPr>
                <w:rFonts w:ascii="GHEA Grapalat" w:hAnsi="GHEA Grapalat"/>
                <w:sz w:val="24"/>
                <w:szCs w:val="24"/>
              </w:rPr>
              <w:t>արդյունքի</w:t>
            </w:r>
            <w:r w:rsidR="00A62FEE" w:rsidRPr="001F2F67">
              <w:rPr>
                <w:rFonts w:ascii="GHEA Grapalat" w:hAnsi="GHEA Grapalat"/>
                <w:sz w:val="24"/>
                <w:szCs w:val="24"/>
              </w:rPr>
              <w:t>)</w:t>
            </w:r>
            <w:r w:rsidRPr="001F2F67">
              <w:rPr>
                <w:rFonts w:ascii="GHEA Grapalat" w:hAnsi="GHEA Grapalat"/>
                <w:sz w:val="24"/>
                <w:szCs w:val="24"/>
              </w:rPr>
              <w:t xml:space="preserve"> վերաբերյալ</w:t>
            </w:r>
          </w:p>
        </w:tc>
        <w:tc>
          <w:tcPr>
            <w:tcW w:w="1374" w:type="pct"/>
          </w:tcPr>
          <w:p w14:paraId="7E2C4EB7" w14:textId="77777777" w:rsidR="002207CF" w:rsidRPr="001F2F67" w:rsidRDefault="002207CF" w:rsidP="00FB0D4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2207CF" w:rsidRPr="00FB0D4F" w14:paraId="5DE1064C" w14:textId="77777777" w:rsidTr="002C0F9F">
        <w:trPr>
          <w:trHeight w:val="710"/>
        </w:trPr>
        <w:tc>
          <w:tcPr>
            <w:tcW w:w="286" w:type="pct"/>
          </w:tcPr>
          <w:p w14:paraId="6F7FF94A" w14:textId="77777777" w:rsidR="002207CF" w:rsidRPr="001F2F67" w:rsidRDefault="00981E6A" w:rsidP="00FB0D4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F2F67">
              <w:rPr>
                <w:rFonts w:ascii="GHEA Grapalat" w:hAnsi="GHEA Grapalat"/>
                <w:sz w:val="24"/>
                <w:szCs w:val="24"/>
              </w:rPr>
              <w:t>7.</w:t>
            </w:r>
          </w:p>
        </w:tc>
        <w:tc>
          <w:tcPr>
            <w:tcW w:w="3340" w:type="pct"/>
          </w:tcPr>
          <w:p w14:paraId="1B8B7E3A" w14:textId="77777777" w:rsidR="00981E6A" w:rsidRPr="00FB0D4F" w:rsidRDefault="00981E6A" w:rsidP="00FB0D4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F2F67">
              <w:rPr>
                <w:rFonts w:ascii="GHEA Grapalat" w:hAnsi="GHEA Grapalat"/>
                <w:sz w:val="24"/>
                <w:szCs w:val="24"/>
              </w:rPr>
              <w:t>Այլ տեղեկություններ (հայտատուի հայեցողությամբ)</w:t>
            </w:r>
          </w:p>
          <w:p w14:paraId="517631BD" w14:textId="77777777" w:rsidR="002207CF" w:rsidRPr="00FB0D4F" w:rsidRDefault="002207CF" w:rsidP="00FB0D4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374" w:type="pct"/>
          </w:tcPr>
          <w:p w14:paraId="3E5F021E" w14:textId="77777777" w:rsidR="002207CF" w:rsidRPr="00FB0D4F" w:rsidRDefault="002207CF" w:rsidP="00FB0D4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</w:tbl>
    <w:p w14:paraId="4A74CB50" w14:textId="77777777" w:rsidR="00C579D7" w:rsidRPr="00FB0D4F" w:rsidRDefault="00C579D7" w:rsidP="005C28D3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</w:p>
    <w:sectPr w:rsidR="00C579D7" w:rsidRPr="00FB0D4F" w:rsidSect="004425BF">
      <w:footerReference w:type="default" r:id="rId8"/>
      <w:pgSz w:w="11906" w:h="16838" w:code="9"/>
      <w:pgMar w:top="1134" w:right="1134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A2BDE6" w14:textId="77777777" w:rsidR="00A64485" w:rsidRDefault="00A64485" w:rsidP="00E31524">
      <w:pPr>
        <w:spacing w:after="0" w:line="240" w:lineRule="auto"/>
      </w:pPr>
      <w:r>
        <w:separator/>
      </w:r>
    </w:p>
  </w:endnote>
  <w:endnote w:type="continuationSeparator" w:id="0">
    <w:p w14:paraId="48D5AF8C" w14:textId="77777777" w:rsidR="00A64485" w:rsidRDefault="00A64485" w:rsidP="00E31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4DB382" w14:textId="2F0682E9" w:rsidR="00E31524" w:rsidRDefault="00E31524">
    <w:pPr>
      <w:pStyle w:val="Footer"/>
      <w:jc w:val="center"/>
    </w:pPr>
  </w:p>
  <w:p w14:paraId="78EC3EFE" w14:textId="77777777" w:rsidR="00E31524" w:rsidRDefault="00E3152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B146F8" w14:textId="77777777" w:rsidR="00A64485" w:rsidRDefault="00A64485" w:rsidP="00E31524">
      <w:pPr>
        <w:spacing w:after="0" w:line="240" w:lineRule="auto"/>
      </w:pPr>
      <w:r>
        <w:separator/>
      </w:r>
    </w:p>
  </w:footnote>
  <w:footnote w:type="continuationSeparator" w:id="0">
    <w:p w14:paraId="15ED1EA2" w14:textId="77777777" w:rsidR="00A64485" w:rsidRDefault="00A64485" w:rsidP="00E315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D67DF"/>
    <w:multiLevelType w:val="hybridMultilevel"/>
    <w:tmpl w:val="11B80A42"/>
    <w:lvl w:ilvl="0" w:tplc="84E237A6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4F07DE"/>
    <w:multiLevelType w:val="hybridMultilevel"/>
    <w:tmpl w:val="D3B690C2"/>
    <w:lvl w:ilvl="0" w:tplc="C058A8DE">
      <w:start w:val="1"/>
      <w:numFmt w:val="decimal"/>
      <w:lvlText w:val="%1."/>
      <w:lvlJc w:val="left"/>
      <w:pPr>
        <w:ind w:left="795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24E04ED2"/>
    <w:multiLevelType w:val="hybridMultilevel"/>
    <w:tmpl w:val="77D6E1C8"/>
    <w:lvl w:ilvl="0" w:tplc="8CDC7306">
      <w:start w:val="1"/>
      <w:numFmt w:val="decimal"/>
      <w:lvlText w:val="%1."/>
      <w:lvlJc w:val="left"/>
      <w:pPr>
        <w:ind w:left="795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28015976"/>
    <w:multiLevelType w:val="hybridMultilevel"/>
    <w:tmpl w:val="2C8C7D56"/>
    <w:lvl w:ilvl="0" w:tplc="2F22AC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B0B7BE6"/>
    <w:multiLevelType w:val="hybridMultilevel"/>
    <w:tmpl w:val="F640A284"/>
    <w:lvl w:ilvl="0" w:tplc="8CDC7306">
      <w:start w:val="1"/>
      <w:numFmt w:val="decimal"/>
      <w:lvlText w:val="%1."/>
      <w:lvlJc w:val="left"/>
      <w:pPr>
        <w:ind w:left="117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5" w15:restartNumberingAfterBreak="0">
    <w:nsid w:val="2B116773"/>
    <w:multiLevelType w:val="hybridMultilevel"/>
    <w:tmpl w:val="FEC674FA"/>
    <w:lvl w:ilvl="0" w:tplc="1376E7C4">
      <w:start w:val="2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C7468"/>
    <w:multiLevelType w:val="hybridMultilevel"/>
    <w:tmpl w:val="06D4523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2226BE"/>
    <w:multiLevelType w:val="hybridMultilevel"/>
    <w:tmpl w:val="C0AAF508"/>
    <w:lvl w:ilvl="0" w:tplc="80AEFE4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E3E3E62"/>
    <w:multiLevelType w:val="hybridMultilevel"/>
    <w:tmpl w:val="0B307106"/>
    <w:lvl w:ilvl="0" w:tplc="0409000F">
      <w:start w:val="1"/>
      <w:numFmt w:val="decimal"/>
      <w:lvlText w:val="%1."/>
      <w:lvlJc w:val="left"/>
      <w:pPr>
        <w:ind w:left="862" w:hanging="360"/>
      </w:p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9" w15:restartNumberingAfterBreak="0">
    <w:nsid w:val="30E8711D"/>
    <w:multiLevelType w:val="hybridMultilevel"/>
    <w:tmpl w:val="483C8D0C"/>
    <w:lvl w:ilvl="0" w:tplc="FFFFFFFF">
      <w:start w:val="1"/>
      <w:numFmt w:val="decimal"/>
      <w:lvlText w:val="%1."/>
      <w:lvlJc w:val="left"/>
      <w:pPr>
        <w:ind w:left="795" w:hanging="4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55" w:hanging="360"/>
      </w:pPr>
    </w:lvl>
    <w:lvl w:ilvl="2" w:tplc="FFFFFFFF" w:tentative="1">
      <w:start w:val="1"/>
      <w:numFmt w:val="lowerRoman"/>
      <w:lvlText w:val="%3."/>
      <w:lvlJc w:val="right"/>
      <w:pPr>
        <w:ind w:left="2175" w:hanging="180"/>
      </w:pPr>
    </w:lvl>
    <w:lvl w:ilvl="3" w:tplc="FFFFFFFF" w:tentative="1">
      <w:start w:val="1"/>
      <w:numFmt w:val="decimal"/>
      <w:lvlText w:val="%4."/>
      <w:lvlJc w:val="left"/>
      <w:pPr>
        <w:ind w:left="2895" w:hanging="360"/>
      </w:pPr>
    </w:lvl>
    <w:lvl w:ilvl="4" w:tplc="FFFFFFFF" w:tentative="1">
      <w:start w:val="1"/>
      <w:numFmt w:val="lowerLetter"/>
      <w:lvlText w:val="%5."/>
      <w:lvlJc w:val="left"/>
      <w:pPr>
        <w:ind w:left="3615" w:hanging="360"/>
      </w:pPr>
    </w:lvl>
    <w:lvl w:ilvl="5" w:tplc="FFFFFFFF" w:tentative="1">
      <w:start w:val="1"/>
      <w:numFmt w:val="lowerRoman"/>
      <w:lvlText w:val="%6."/>
      <w:lvlJc w:val="right"/>
      <w:pPr>
        <w:ind w:left="4335" w:hanging="180"/>
      </w:pPr>
    </w:lvl>
    <w:lvl w:ilvl="6" w:tplc="FFFFFFFF" w:tentative="1">
      <w:start w:val="1"/>
      <w:numFmt w:val="decimal"/>
      <w:lvlText w:val="%7."/>
      <w:lvlJc w:val="left"/>
      <w:pPr>
        <w:ind w:left="5055" w:hanging="360"/>
      </w:pPr>
    </w:lvl>
    <w:lvl w:ilvl="7" w:tplc="FFFFFFFF" w:tentative="1">
      <w:start w:val="1"/>
      <w:numFmt w:val="lowerLetter"/>
      <w:lvlText w:val="%8."/>
      <w:lvlJc w:val="left"/>
      <w:pPr>
        <w:ind w:left="5775" w:hanging="360"/>
      </w:pPr>
    </w:lvl>
    <w:lvl w:ilvl="8" w:tplc="FFFFFFFF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3A047BEC"/>
    <w:multiLevelType w:val="hybridMultilevel"/>
    <w:tmpl w:val="8D406860"/>
    <w:lvl w:ilvl="0" w:tplc="DAEC08C4">
      <w:start w:val="16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 w15:restartNumberingAfterBreak="0">
    <w:nsid w:val="54D5338D"/>
    <w:multiLevelType w:val="hybridMultilevel"/>
    <w:tmpl w:val="151C39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096B29"/>
    <w:multiLevelType w:val="hybridMultilevel"/>
    <w:tmpl w:val="82B6E880"/>
    <w:lvl w:ilvl="0" w:tplc="F372DBD8">
      <w:start w:val="14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3" w15:restartNumberingAfterBreak="0">
    <w:nsid w:val="747F72DE"/>
    <w:multiLevelType w:val="multilevel"/>
    <w:tmpl w:val="CE8C56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7C63305A"/>
    <w:multiLevelType w:val="hybridMultilevel"/>
    <w:tmpl w:val="2FF05B5A"/>
    <w:lvl w:ilvl="0" w:tplc="8CDC7306">
      <w:start w:val="1"/>
      <w:numFmt w:val="decimal"/>
      <w:lvlText w:val="%1."/>
      <w:lvlJc w:val="left"/>
      <w:pPr>
        <w:ind w:left="117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2"/>
  </w:num>
  <w:num w:numId="2">
    <w:abstractNumId w:val="3"/>
  </w:num>
  <w:num w:numId="3">
    <w:abstractNumId w:val="13"/>
  </w:num>
  <w:num w:numId="4">
    <w:abstractNumId w:val="11"/>
  </w:num>
  <w:num w:numId="5">
    <w:abstractNumId w:val="8"/>
  </w:num>
  <w:num w:numId="6">
    <w:abstractNumId w:val="14"/>
  </w:num>
  <w:num w:numId="7">
    <w:abstractNumId w:val="4"/>
  </w:num>
  <w:num w:numId="8">
    <w:abstractNumId w:val="9"/>
  </w:num>
  <w:num w:numId="9">
    <w:abstractNumId w:val="0"/>
  </w:num>
  <w:num w:numId="10">
    <w:abstractNumId w:val="6"/>
  </w:num>
  <w:num w:numId="11">
    <w:abstractNumId w:val="10"/>
  </w:num>
  <w:num w:numId="12">
    <w:abstractNumId w:val="12"/>
  </w:num>
  <w:num w:numId="13">
    <w:abstractNumId w:val="7"/>
  </w:num>
  <w:num w:numId="14">
    <w:abstractNumId w:val="1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2AB"/>
    <w:rsid w:val="000043F9"/>
    <w:rsid w:val="00004BB0"/>
    <w:rsid w:val="0001301D"/>
    <w:rsid w:val="000202BC"/>
    <w:rsid w:val="00021BBC"/>
    <w:rsid w:val="00022A18"/>
    <w:rsid w:val="000253E8"/>
    <w:rsid w:val="00025C09"/>
    <w:rsid w:val="00030A31"/>
    <w:rsid w:val="00031B61"/>
    <w:rsid w:val="00037E00"/>
    <w:rsid w:val="00042B68"/>
    <w:rsid w:val="000435D7"/>
    <w:rsid w:val="00047348"/>
    <w:rsid w:val="00050AB9"/>
    <w:rsid w:val="00051060"/>
    <w:rsid w:val="000618EE"/>
    <w:rsid w:val="000665A5"/>
    <w:rsid w:val="00070C6F"/>
    <w:rsid w:val="00074EA1"/>
    <w:rsid w:val="00086D14"/>
    <w:rsid w:val="000877C9"/>
    <w:rsid w:val="00090253"/>
    <w:rsid w:val="00094AD5"/>
    <w:rsid w:val="00095298"/>
    <w:rsid w:val="00096461"/>
    <w:rsid w:val="00096C2F"/>
    <w:rsid w:val="000A1179"/>
    <w:rsid w:val="000A3336"/>
    <w:rsid w:val="000A7892"/>
    <w:rsid w:val="000B3030"/>
    <w:rsid w:val="000C0FCF"/>
    <w:rsid w:val="000C13A9"/>
    <w:rsid w:val="000C4FCB"/>
    <w:rsid w:val="000C7F8A"/>
    <w:rsid w:val="000D34D9"/>
    <w:rsid w:val="000D65D0"/>
    <w:rsid w:val="000D683A"/>
    <w:rsid w:val="000E1C76"/>
    <w:rsid w:val="000E2773"/>
    <w:rsid w:val="000F1A8D"/>
    <w:rsid w:val="000F3C2C"/>
    <w:rsid w:val="000F5A95"/>
    <w:rsid w:val="000F5BEC"/>
    <w:rsid w:val="001000FF"/>
    <w:rsid w:val="00114DFE"/>
    <w:rsid w:val="001164E4"/>
    <w:rsid w:val="00125024"/>
    <w:rsid w:val="00125097"/>
    <w:rsid w:val="00127019"/>
    <w:rsid w:val="00137DE5"/>
    <w:rsid w:val="001521DC"/>
    <w:rsid w:val="00155A62"/>
    <w:rsid w:val="00156F70"/>
    <w:rsid w:val="00157157"/>
    <w:rsid w:val="001572A1"/>
    <w:rsid w:val="00157AAE"/>
    <w:rsid w:val="00160C9A"/>
    <w:rsid w:val="001610F6"/>
    <w:rsid w:val="00165209"/>
    <w:rsid w:val="001659B0"/>
    <w:rsid w:val="00171DF7"/>
    <w:rsid w:val="00172096"/>
    <w:rsid w:val="00173571"/>
    <w:rsid w:val="00173D8D"/>
    <w:rsid w:val="001754FB"/>
    <w:rsid w:val="00176B9F"/>
    <w:rsid w:val="00191265"/>
    <w:rsid w:val="00191CE3"/>
    <w:rsid w:val="00192227"/>
    <w:rsid w:val="00192902"/>
    <w:rsid w:val="001A200F"/>
    <w:rsid w:val="001A383B"/>
    <w:rsid w:val="001A3BBD"/>
    <w:rsid w:val="001A6E98"/>
    <w:rsid w:val="001B06DD"/>
    <w:rsid w:val="001B173B"/>
    <w:rsid w:val="001B3B07"/>
    <w:rsid w:val="001B4027"/>
    <w:rsid w:val="001B40F4"/>
    <w:rsid w:val="001B75DF"/>
    <w:rsid w:val="001D00DA"/>
    <w:rsid w:val="001D338A"/>
    <w:rsid w:val="001D4ED3"/>
    <w:rsid w:val="001D5123"/>
    <w:rsid w:val="001D7BDC"/>
    <w:rsid w:val="001F2F67"/>
    <w:rsid w:val="00200B26"/>
    <w:rsid w:val="00202FB5"/>
    <w:rsid w:val="00207D0A"/>
    <w:rsid w:val="002142AB"/>
    <w:rsid w:val="002207CF"/>
    <w:rsid w:val="00223F72"/>
    <w:rsid w:val="0023172F"/>
    <w:rsid w:val="00234C2D"/>
    <w:rsid w:val="002423B2"/>
    <w:rsid w:val="00252C1F"/>
    <w:rsid w:val="00261F1A"/>
    <w:rsid w:val="00262000"/>
    <w:rsid w:val="00264862"/>
    <w:rsid w:val="00265BDB"/>
    <w:rsid w:val="002717A4"/>
    <w:rsid w:val="002730AD"/>
    <w:rsid w:val="00276865"/>
    <w:rsid w:val="0027715C"/>
    <w:rsid w:val="00277547"/>
    <w:rsid w:val="00282799"/>
    <w:rsid w:val="00283246"/>
    <w:rsid w:val="00296D66"/>
    <w:rsid w:val="002A0335"/>
    <w:rsid w:val="002A0534"/>
    <w:rsid w:val="002A1F93"/>
    <w:rsid w:val="002A3178"/>
    <w:rsid w:val="002A3647"/>
    <w:rsid w:val="002A55B0"/>
    <w:rsid w:val="002B15B2"/>
    <w:rsid w:val="002C0F9F"/>
    <w:rsid w:val="002C15F7"/>
    <w:rsid w:val="002C35BD"/>
    <w:rsid w:val="002D0321"/>
    <w:rsid w:val="002D3407"/>
    <w:rsid w:val="002D3A05"/>
    <w:rsid w:val="002D76A5"/>
    <w:rsid w:val="002E38BE"/>
    <w:rsid w:val="002F17D6"/>
    <w:rsid w:val="002F1DC4"/>
    <w:rsid w:val="0030040B"/>
    <w:rsid w:val="003039AC"/>
    <w:rsid w:val="00313BF5"/>
    <w:rsid w:val="00315396"/>
    <w:rsid w:val="00315750"/>
    <w:rsid w:val="00317380"/>
    <w:rsid w:val="00317F04"/>
    <w:rsid w:val="003322CC"/>
    <w:rsid w:val="003341B7"/>
    <w:rsid w:val="00334786"/>
    <w:rsid w:val="00336E7B"/>
    <w:rsid w:val="00343249"/>
    <w:rsid w:val="0034394B"/>
    <w:rsid w:val="00346787"/>
    <w:rsid w:val="00346B97"/>
    <w:rsid w:val="00354FE1"/>
    <w:rsid w:val="00360276"/>
    <w:rsid w:val="00362547"/>
    <w:rsid w:val="003662D7"/>
    <w:rsid w:val="003741BC"/>
    <w:rsid w:val="00374867"/>
    <w:rsid w:val="00376B16"/>
    <w:rsid w:val="00380A36"/>
    <w:rsid w:val="003814C3"/>
    <w:rsid w:val="00381D2E"/>
    <w:rsid w:val="003824E8"/>
    <w:rsid w:val="00383A90"/>
    <w:rsid w:val="0039128C"/>
    <w:rsid w:val="003B3783"/>
    <w:rsid w:val="003B535C"/>
    <w:rsid w:val="003C16DA"/>
    <w:rsid w:val="003C292E"/>
    <w:rsid w:val="003C32B4"/>
    <w:rsid w:val="003C7DDA"/>
    <w:rsid w:val="003D0719"/>
    <w:rsid w:val="003D48C6"/>
    <w:rsid w:val="003E33FA"/>
    <w:rsid w:val="003E69CE"/>
    <w:rsid w:val="003E7100"/>
    <w:rsid w:val="003F2BAD"/>
    <w:rsid w:val="00400F10"/>
    <w:rsid w:val="00404C09"/>
    <w:rsid w:val="004127A5"/>
    <w:rsid w:val="004164F5"/>
    <w:rsid w:val="00420953"/>
    <w:rsid w:val="00421185"/>
    <w:rsid w:val="0042517E"/>
    <w:rsid w:val="004262E0"/>
    <w:rsid w:val="00433918"/>
    <w:rsid w:val="004370C4"/>
    <w:rsid w:val="004425BF"/>
    <w:rsid w:val="00443978"/>
    <w:rsid w:val="00445875"/>
    <w:rsid w:val="0045189D"/>
    <w:rsid w:val="00454950"/>
    <w:rsid w:val="0046481F"/>
    <w:rsid w:val="004677C5"/>
    <w:rsid w:val="004715C3"/>
    <w:rsid w:val="00474860"/>
    <w:rsid w:val="004764F9"/>
    <w:rsid w:val="004800B6"/>
    <w:rsid w:val="00480477"/>
    <w:rsid w:val="00483174"/>
    <w:rsid w:val="00485370"/>
    <w:rsid w:val="00492347"/>
    <w:rsid w:val="00492912"/>
    <w:rsid w:val="00492B4E"/>
    <w:rsid w:val="00492E6D"/>
    <w:rsid w:val="004A2083"/>
    <w:rsid w:val="004A4EFC"/>
    <w:rsid w:val="004B27BF"/>
    <w:rsid w:val="004B2B45"/>
    <w:rsid w:val="004C193B"/>
    <w:rsid w:val="004C550F"/>
    <w:rsid w:val="004C7D9B"/>
    <w:rsid w:val="004E2D9E"/>
    <w:rsid w:val="004E4761"/>
    <w:rsid w:val="004F2647"/>
    <w:rsid w:val="004F2C62"/>
    <w:rsid w:val="004F40B7"/>
    <w:rsid w:val="004F632E"/>
    <w:rsid w:val="004F7378"/>
    <w:rsid w:val="0050331C"/>
    <w:rsid w:val="00510E44"/>
    <w:rsid w:val="00512F5B"/>
    <w:rsid w:val="0051471D"/>
    <w:rsid w:val="0052048F"/>
    <w:rsid w:val="00522B2B"/>
    <w:rsid w:val="00525330"/>
    <w:rsid w:val="00530F95"/>
    <w:rsid w:val="005319E1"/>
    <w:rsid w:val="005351AC"/>
    <w:rsid w:val="005368B9"/>
    <w:rsid w:val="005465C8"/>
    <w:rsid w:val="00547850"/>
    <w:rsid w:val="00574ED0"/>
    <w:rsid w:val="00575498"/>
    <w:rsid w:val="00575E46"/>
    <w:rsid w:val="00581455"/>
    <w:rsid w:val="00583DC4"/>
    <w:rsid w:val="00590C6F"/>
    <w:rsid w:val="005941B1"/>
    <w:rsid w:val="00596616"/>
    <w:rsid w:val="00596F48"/>
    <w:rsid w:val="005A644B"/>
    <w:rsid w:val="005A6C0F"/>
    <w:rsid w:val="005B5A28"/>
    <w:rsid w:val="005C0832"/>
    <w:rsid w:val="005C0837"/>
    <w:rsid w:val="005C28D3"/>
    <w:rsid w:val="005C28D5"/>
    <w:rsid w:val="005C7339"/>
    <w:rsid w:val="005D02CA"/>
    <w:rsid w:val="005D6DE6"/>
    <w:rsid w:val="005E0363"/>
    <w:rsid w:val="005E220B"/>
    <w:rsid w:val="005E301B"/>
    <w:rsid w:val="005E6432"/>
    <w:rsid w:val="005F32F2"/>
    <w:rsid w:val="00601034"/>
    <w:rsid w:val="00605E82"/>
    <w:rsid w:val="006144C0"/>
    <w:rsid w:val="00621133"/>
    <w:rsid w:val="00621693"/>
    <w:rsid w:val="0062547C"/>
    <w:rsid w:val="00627315"/>
    <w:rsid w:val="00630184"/>
    <w:rsid w:val="006546CD"/>
    <w:rsid w:val="00654FF3"/>
    <w:rsid w:val="00656603"/>
    <w:rsid w:val="00656F4B"/>
    <w:rsid w:val="00663AED"/>
    <w:rsid w:val="00664838"/>
    <w:rsid w:val="00667C4A"/>
    <w:rsid w:val="00671036"/>
    <w:rsid w:val="00672E77"/>
    <w:rsid w:val="00673E1C"/>
    <w:rsid w:val="00676BEC"/>
    <w:rsid w:val="00677B3E"/>
    <w:rsid w:val="00686C7E"/>
    <w:rsid w:val="006946C2"/>
    <w:rsid w:val="00694A35"/>
    <w:rsid w:val="00694C6B"/>
    <w:rsid w:val="00697457"/>
    <w:rsid w:val="006A6381"/>
    <w:rsid w:val="006B2690"/>
    <w:rsid w:val="006B6363"/>
    <w:rsid w:val="006B63A7"/>
    <w:rsid w:val="006D533B"/>
    <w:rsid w:val="006E32CE"/>
    <w:rsid w:val="006E3D11"/>
    <w:rsid w:val="006F1662"/>
    <w:rsid w:val="006F2F42"/>
    <w:rsid w:val="006F5E77"/>
    <w:rsid w:val="006F6A8F"/>
    <w:rsid w:val="007002AC"/>
    <w:rsid w:val="00700476"/>
    <w:rsid w:val="00701A4F"/>
    <w:rsid w:val="00702652"/>
    <w:rsid w:val="00703718"/>
    <w:rsid w:val="00706790"/>
    <w:rsid w:val="0070703E"/>
    <w:rsid w:val="00714AC0"/>
    <w:rsid w:val="007204FE"/>
    <w:rsid w:val="007217D2"/>
    <w:rsid w:val="00722281"/>
    <w:rsid w:val="007243F6"/>
    <w:rsid w:val="00724CFF"/>
    <w:rsid w:val="00726386"/>
    <w:rsid w:val="0073324A"/>
    <w:rsid w:val="007349C6"/>
    <w:rsid w:val="00745CD7"/>
    <w:rsid w:val="00751EA0"/>
    <w:rsid w:val="0075445E"/>
    <w:rsid w:val="00754DAB"/>
    <w:rsid w:val="007554D8"/>
    <w:rsid w:val="00755D29"/>
    <w:rsid w:val="00762C34"/>
    <w:rsid w:val="00767D58"/>
    <w:rsid w:val="007717F2"/>
    <w:rsid w:val="007763C6"/>
    <w:rsid w:val="00777AB2"/>
    <w:rsid w:val="007803FF"/>
    <w:rsid w:val="007838B1"/>
    <w:rsid w:val="00784117"/>
    <w:rsid w:val="007878CF"/>
    <w:rsid w:val="007949C2"/>
    <w:rsid w:val="00797100"/>
    <w:rsid w:val="00797FD3"/>
    <w:rsid w:val="007A0E89"/>
    <w:rsid w:val="007A27E9"/>
    <w:rsid w:val="007A30FD"/>
    <w:rsid w:val="007A51E3"/>
    <w:rsid w:val="007A7406"/>
    <w:rsid w:val="007A7425"/>
    <w:rsid w:val="007B65BA"/>
    <w:rsid w:val="007B7D92"/>
    <w:rsid w:val="007C3EBE"/>
    <w:rsid w:val="007C6709"/>
    <w:rsid w:val="007C6C05"/>
    <w:rsid w:val="007C7746"/>
    <w:rsid w:val="007D0D08"/>
    <w:rsid w:val="007D1241"/>
    <w:rsid w:val="007D3BCA"/>
    <w:rsid w:val="007D3C07"/>
    <w:rsid w:val="007D4068"/>
    <w:rsid w:val="007D5EAA"/>
    <w:rsid w:val="007E3A2D"/>
    <w:rsid w:val="007E5C6B"/>
    <w:rsid w:val="007E6793"/>
    <w:rsid w:val="007F06AB"/>
    <w:rsid w:val="007F4DC7"/>
    <w:rsid w:val="007F69E4"/>
    <w:rsid w:val="008021EF"/>
    <w:rsid w:val="00803DFA"/>
    <w:rsid w:val="00807DD4"/>
    <w:rsid w:val="00807FE9"/>
    <w:rsid w:val="008108FE"/>
    <w:rsid w:val="00810D77"/>
    <w:rsid w:val="00812058"/>
    <w:rsid w:val="008135BE"/>
    <w:rsid w:val="00820B7B"/>
    <w:rsid w:val="00831673"/>
    <w:rsid w:val="008422F0"/>
    <w:rsid w:val="0084280E"/>
    <w:rsid w:val="0084627B"/>
    <w:rsid w:val="00847368"/>
    <w:rsid w:val="0085077C"/>
    <w:rsid w:val="00856AAD"/>
    <w:rsid w:val="00863492"/>
    <w:rsid w:val="00864791"/>
    <w:rsid w:val="008728DE"/>
    <w:rsid w:val="008738C0"/>
    <w:rsid w:val="00874399"/>
    <w:rsid w:val="00875D1D"/>
    <w:rsid w:val="00876363"/>
    <w:rsid w:val="0087645A"/>
    <w:rsid w:val="00877010"/>
    <w:rsid w:val="00884405"/>
    <w:rsid w:val="0088735A"/>
    <w:rsid w:val="00890EFE"/>
    <w:rsid w:val="008A1851"/>
    <w:rsid w:val="008A24A2"/>
    <w:rsid w:val="008A31A0"/>
    <w:rsid w:val="008A4345"/>
    <w:rsid w:val="008A52B7"/>
    <w:rsid w:val="008A74E4"/>
    <w:rsid w:val="008B07FD"/>
    <w:rsid w:val="008B3154"/>
    <w:rsid w:val="008B32E3"/>
    <w:rsid w:val="008B5F41"/>
    <w:rsid w:val="008C2213"/>
    <w:rsid w:val="008C4A72"/>
    <w:rsid w:val="008C6DEC"/>
    <w:rsid w:val="008C7442"/>
    <w:rsid w:val="008C75CF"/>
    <w:rsid w:val="008D3D4C"/>
    <w:rsid w:val="008D50A4"/>
    <w:rsid w:val="008E1258"/>
    <w:rsid w:val="008E1443"/>
    <w:rsid w:val="008E418E"/>
    <w:rsid w:val="008E4387"/>
    <w:rsid w:val="008E5E83"/>
    <w:rsid w:val="008E7403"/>
    <w:rsid w:val="008F1020"/>
    <w:rsid w:val="008F71F5"/>
    <w:rsid w:val="00902942"/>
    <w:rsid w:val="009033A2"/>
    <w:rsid w:val="00904159"/>
    <w:rsid w:val="009042E7"/>
    <w:rsid w:val="00913AAB"/>
    <w:rsid w:val="00916B99"/>
    <w:rsid w:val="00923700"/>
    <w:rsid w:val="009249F8"/>
    <w:rsid w:val="009250BF"/>
    <w:rsid w:val="009261D3"/>
    <w:rsid w:val="0092649A"/>
    <w:rsid w:val="00927E9B"/>
    <w:rsid w:val="00931E00"/>
    <w:rsid w:val="00937F49"/>
    <w:rsid w:val="009403AF"/>
    <w:rsid w:val="00944777"/>
    <w:rsid w:val="0094681E"/>
    <w:rsid w:val="009626AB"/>
    <w:rsid w:val="0096369B"/>
    <w:rsid w:val="00964564"/>
    <w:rsid w:val="00967326"/>
    <w:rsid w:val="00971AE1"/>
    <w:rsid w:val="009724AD"/>
    <w:rsid w:val="009764AC"/>
    <w:rsid w:val="00981E6A"/>
    <w:rsid w:val="00984F21"/>
    <w:rsid w:val="00986E77"/>
    <w:rsid w:val="00990320"/>
    <w:rsid w:val="00990FD7"/>
    <w:rsid w:val="00996CC7"/>
    <w:rsid w:val="009A4121"/>
    <w:rsid w:val="009A52CC"/>
    <w:rsid w:val="009A7A9B"/>
    <w:rsid w:val="009B058C"/>
    <w:rsid w:val="009B2482"/>
    <w:rsid w:val="009B3009"/>
    <w:rsid w:val="009B4269"/>
    <w:rsid w:val="009B7AED"/>
    <w:rsid w:val="009C3252"/>
    <w:rsid w:val="009C3F02"/>
    <w:rsid w:val="009C44D1"/>
    <w:rsid w:val="009C4A3B"/>
    <w:rsid w:val="009C7DF9"/>
    <w:rsid w:val="009D4845"/>
    <w:rsid w:val="009D5C51"/>
    <w:rsid w:val="009E0323"/>
    <w:rsid w:val="009E1ACC"/>
    <w:rsid w:val="009E1C18"/>
    <w:rsid w:val="009E469F"/>
    <w:rsid w:val="009F6C89"/>
    <w:rsid w:val="00A0418F"/>
    <w:rsid w:val="00A06B7F"/>
    <w:rsid w:val="00A06B82"/>
    <w:rsid w:val="00A07354"/>
    <w:rsid w:val="00A111FD"/>
    <w:rsid w:val="00A11475"/>
    <w:rsid w:val="00A203CE"/>
    <w:rsid w:val="00A22808"/>
    <w:rsid w:val="00A27093"/>
    <w:rsid w:val="00A315A8"/>
    <w:rsid w:val="00A33180"/>
    <w:rsid w:val="00A35A07"/>
    <w:rsid w:val="00A36985"/>
    <w:rsid w:val="00A37692"/>
    <w:rsid w:val="00A41DAD"/>
    <w:rsid w:val="00A464E5"/>
    <w:rsid w:val="00A5510B"/>
    <w:rsid w:val="00A60344"/>
    <w:rsid w:val="00A62FEE"/>
    <w:rsid w:val="00A64485"/>
    <w:rsid w:val="00A701C5"/>
    <w:rsid w:val="00A740E6"/>
    <w:rsid w:val="00A74CF3"/>
    <w:rsid w:val="00A82274"/>
    <w:rsid w:val="00A82A59"/>
    <w:rsid w:val="00A82DFD"/>
    <w:rsid w:val="00A8371F"/>
    <w:rsid w:val="00A83F2F"/>
    <w:rsid w:val="00A851EE"/>
    <w:rsid w:val="00A874D2"/>
    <w:rsid w:val="00A875C5"/>
    <w:rsid w:val="00A877AB"/>
    <w:rsid w:val="00A87F3A"/>
    <w:rsid w:val="00A92420"/>
    <w:rsid w:val="00A92FD3"/>
    <w:rsid w:val="00A96549"/>
    <w:rsid w:val="00A96F58"/>
    <w:rsid w:val="00AA2EB3"/>
    <w:rsid w:val="00AA3193"/>
    <w:rsid w:val="00AA3E6A"/>
    <w:rsid w:val="00AA4A29"/>
    <w:rsid w:val="00AA6B54"/>
    <w:rsid w:val="00AA6D25"/>
    <w:rsid w:val="00AB45C5"/>
    <w:rsid w:val="00AC1911"/>
    <w:rsid w:val="00AC226B"/>
    <w:rsid w:val="00AC24E0"/>
    <w:rsid w:val="00AD0A8D"/>
    <w:rsid w:val="00AD3C71"/>
    <w:rsid w:val="00AE1E33"/>
    <w:rsid w:val="00AE47D1"/>
    <w:rsid w:val="00AE62D3"/>
    <w:rsid w:val="00AE7749"/>
    <w:rsid w:val="00AE7F54"/>
    <w:rsid w:val="00AF081D"/>
    <w:rsid w:val="00AF0E54"/>
    <w:rsid w:val="00AF16C5"/>
    <w:rsid w:val="00B063A4"/>
    <w:rsid w:val="00B07385"/>
    <w:rsid w:val="00B135C6"/>
    <w:rsid w:val="00B13CC9"/>
    <w:rsid w:val="00B13CEB"/>
    <w:rsid w:val="00B15C78"/>
    <w:rsid w:val="00B252A3"/>
    <w:rsid w:val="00B2618A"/>
    <w:rsid w:val="00B2660E"/>
    <w:rsid w:val="00B3052F"/>
    <w:rsid w:val="00B31501"/>
    <w:rsid w:val="00B345A3"/>
    <w:rsid w:val="00B40E32"/>
    <w:rsid w:val="00B42390"/>
    <w:rsid w:val="00B46C34"/>
    <w:rsid w:val="00B500AB"/>
    <w:rsid w:val="00B53689"/>
    <w:rsid w:val="00B626F0"/>
    <w:rsid w:val="00B62EFA"/>
    <w:rsid w:val="00B65417"/>
    <w:rsid w:val="00B77CA1"/>
    <w:rsid w:val="00B8047B"/>
    <w:rsid w:val="00B81055"/>
    <w:rsid w:val="00B81142"/>
    <w:rsid w:val="00B86752"/>
    <w:rsid w:val="00B92B98"/>
    <w:rsid w:val="00BA7325"/>
    <w:rsid w:val="00BB0B1B"/>
    <w:rsid w:val="00BB11C4"/>
    <w:rsid w:val="00BB7CF6"/>
    <w:rsid w:val="00BC1287"/>
    <w:rsid w:val="00BC12E5"/>
    <w:rsid w:val="00BC138A"/>
    <w:rsid w:val="00BC4DDF"/>
    <w:rsid w:val="00BC5FF2"/>
    <w:rsid w:val="00BD5EB1"/>
    <w:rsid w:val="00BD67C1"/>
    <w:rsid w:val="00BD6A25"/>
    <w:rsid w:val="00BE75A5"/>
    <w:rsid w:val="00BF1E61"/>
    <w:rsid w:val="00BF7D14"/>
    <w:rsid w:val="00C00882"/>
    <w:rsid w:val="00C04EDC"/>
    <w:rsid w:val="00C079D7"/>
    <w:rsid w:val="00C10483"/>
    <w:rsid w:val="00C11B96"/>
    <w:rsid w:val="00C13A10"/>
    <w:rsid w:val="00C2054C"/>
    <w:rsid w:val="00C22A8E"/>
    <w:rsid w:val="00C2470F"/>
    <w:rsid w:val="00C31208"/>
    <w:rsid w:val="00C31F76"/>
    <w:rsid w:val="00C32C83"/>
    <w:rsid w:val="00C41159"/>
    <w:rsid w:val="00C42286"/>
    <w:rsid w:val="00C4239F"/>
    <w:rsid w:val="00C47208"/>
    <w:rsid w:val="00C502D1"/>
    <w:rsid w:val="00C514B3"/>
    <w:rsid w:val="00C55EE1"/>
    <w:rsid w:val="00C579D7"/>
    <w:rsid w:val="00C61232"/>
    <w:rsid w:val="00C70086"/>
    <w:rsid w:val="00C77C9C"/>
    <w:rsid w:val="00C85B7C"/>
    <w:rsid w:val="00C861A6"/>
    <w:rsid w:val="00C86EBD"/>
    <w:rsid w:val="00C96874"/>
    <w:rsid w:val="00CA1193"/>
    <w:rsid w:val="00CA25EF"/>
    <w:rsid w:val="00CA44BE"/>
    <w:rsid w:val="00CA76F8"/>
    <w:rsid w:val="00CA7E23"/>
    <w:rsid w:val="00CB41D7"/>
    <w:rsid w:val="00CB58C1"/>
    <w:rsid w:val="00CB5B9C"/>
    <w:rsid w:val="00CB7BC8"/>
    <w:rsid w:val="00CC1EEC"/>
    <w:rsid w:val="00CC2C40"/>
    <w:rsid w:val="00CD0BEE"/>
    <w:rsid w:val="00CD0D9C"/>
    <w:rsid w:val="00CD1E3E"/>
    <w:rsid w:val="00CD5AB9"/>
    <w:rsid w:val="00CE3E5B"/>
    <w:rsid w:val="00CE449D"/>
    <w:rsid w:val="00CE59BC"/>
    <w:rsid w:val="00CE6761"/>
    <w:rsid w:val="00CF032E"/>
    <w:rsid w:val="00CF6E1E"/>
    <w:rsid w:val="00CF7554"/>
    <w:rsid w:val="00CF7EFB"/>
    <w:rsid w:val="00D0336C"/>
    <w:rsid w:val="00D0455B"/>
    <w:rsid w:val="00D0700C"/>
    <w:rsid w:val="00D07060"/>
    <w:rsid w:val="00D077E3"/>
    <w:rsid w:val="00D13975"/>
    <w:rsid w:val="00D150BC"/>
    <w:rsid w:val="00D15643"/>
    <w:rsid w:val="00D20F65"/>
    <w:rsid w:val="00D22056"/>
    <w:rsid w:val="00D233EE"/>
    <w:rsid w:val="00D23610"/>
    <w:rsid w:val="00D2437F"/>
    <w:rsid w:val="00D262BB"/>
    <w:rsid w:val="00D2683E"/>
    <w:rsid w:val="00D44553"/>
    <w:rsid w:val="00D52CE4"/>
    <w:rsid w:val="00D53623"/>
    <w:rsid w:val="00D63412"/>
    <w:rsid w:val="00D63F3E"/>
    <w:rsid w:val="00D654CE"/>
    <w:rsid w:val="00D6557C"/>
    <w:rsid w:val="00D6777F"/>
    <w:rsid w:val="00D70955"/>
    <w:rsid w:val="00D716A6"/>
    <w:rsid w:val="00D71A6C"/>
    <w:rsid w:val="00D77F0E"/>
    <w:rsid w:val="00D834C7"/>
    <w:rsid w:val="00D963DF"/>
    <w:rsid w:val="00D96D06"/>
    <w:rsid w:val="00DA0A57"/>
    <w:rsid w:val="00DA1D30"/>
    <w:rsid w:val="00DA32CB"/>
    <w:rsid w:val="00DA4662"/>
    <w:rsid w:val="00DA5902"/>
    <w:rsid w:val="00DA6BF5"/>
    <w:rsid w:val="00DB2FC3"/>
    <w:rsid w:val="00DB4C7B"/>
    <w:rsid w:val="00DB6022"/>
    <w:rsid w:val="00DB68B3"/>
    <w:rsid w:val="00DB7F9E"/>
    <w:rsid w:val="00DC0F6E"/>
    <w:rsid w:val="00DC12A4"/>
    <w:rsid w:val="00DC2B4E"/>
    <w:rsid w:val="00DC315D"/>
    <w:rsid w:val="00DC3DB3"/>
    <w:rsid w:val="00DD0C82"/>
    <w:rsid w:val="00DD1669"/>
    <w:rsid w:val="00DD2F8B"/>
    <w:rsid w:val="00DD3B43"/>
    <w:rsid w:val="00DD59CE"/>
    <w:rsid w:val="00DD65AC"/>
    <w:rsid w:val="00DE05CE"/>
    <w:rsid w:val="00DE2832"/>
    <w:rsid w:val="00DE671F"/>
    <w:rsid w:val="00DF16F3"/>
    <w:rsid w:val="00DF615A"/>
    <w:rsid w:val="00DF686B"/>
    <w:rsid w:val="00DF781B"/>
    <w:rsid w:val="00E02F96"/>
    <w:rsid w:val="00E04B1D"/>
    <w:rsid w:val="00E0698C"/>
    <w:rsid w:val="00E1387A"/>
    <w:rsid w:val="00E13BA3"/>
    <w:rsid w:val="00E14A0A"/>
    <w:rsid w:val="00E20C7A"/>
    <w:rsid w:val="00E24FE0"/>
    <w:rsid w:val="00E261F1"/>
    <w:rsid w:val="00E27391"/>
    <w:rsid w:val="00E30A09"/>
    <w:rsid w:val="00E31524"/>
    <w:rsid w:val="00E364E7"/>
    <w:rsid w:val="00E41E43"/>
    <w:rsid w:val="00E436EF"/>
    <w:rsid w:val="00E56397"/>
    <w:rsid w:val="00E61A87"/>
    <w:rsid w:val="00E61E67"/>
    <w:rsid w:val="00E76192"/>
    <w:rsid w:val="00E9118A"/>
    <w:rsid w:val="00E9145D"/>
    <w:rsid w:val="00E93169"/>
    <w:rsid w:val="00E939E4"/>
    <w:rsid w:val="00EA226C"/>
    <w:rsid w:val="00EA7E30"/>
    <w:rsid w:val="00EB27A9"/>
    <w:rsid w:val="00EB3BD0"/>
    <w:rsid w:val="00EB4383"/>
    <w:rsid w:val="00EC1F0C"/>
    <w:rsid w:val="00EC48B3"/>
    <w:rsid w:val="00EC510E"/>
    <w:rsid w:val="00EC6B01"/>
    <w:rsid w:val="00EC72DB"/>
    <w:rsid w:val="00EC7C7C"/>
    <w:rsid w:val="00EC7E94"/>
    <w:rsid w:val="00ED3DB9"/>
    <w:rsid w:val="00ED5DE8"/>
    <w:rsid w:val="00EE2990"/>
    <w:rsid w:val="00EE4D66"/>
    <w:rsid w:val="00EF3039"/>
    <w:rsid w:val="00F01D64"/>
    <w:rsid w:val="00F07FF2"/>
    <w:rsid w:val="00F11EC8"/>
    <w:rsid w:val="00F15739"/>
    <w:rsid w:val="00F2047F"/>
    <w:rsid w:val="00F21790"/>
    <w:rsid w:val="00F22A17"/>
    <w:rsid w:val="00F24272"/>
    <w:rsid w:val="00F2448D"/>
    <w:rsid w:val="00F35D3C"/>
    <w:rsid w:val="00F36EA9"/>
    <w:rsid w:val="00F36FEA"/>
    <w:rsid w:val="00F45A9F"/>
    <w:rsid w:val="00F45BD9"/>
    <w:rsid w:val="00F555F3"/>
    <w:rsid w:val="00F613D8"/>
    <w:rsid w:val="00F62253"/>
    <w:rsid w:val="00F64B93"/>
    <w:rsid w:val="00F712EA"/>
    <w:rsid w:val="00F73504"/>
    <w:rsid w:val="00F824C4"/>
    <w:rsid w:val="00F836E5"/>
    <w:rsid w:val="00F90A60"/>
    <w:rsid w:val="00F93C3B"/>
    <w:rsid w:val="00FA0D0C"/>
    <w:rsid w:val="00FA4811"/>
    <w:rsid w:val="00FA746E"/>
    <w:rsid w:val="00FB0D4F"/>
    <w:rsid w:val="00FB3C70"/>
    <w:rsid w:val="00FB5BC2"/>
    <w:rsid w:val="00FC0A0B"/>
    <w:rsid w:val="00FC18B3"/>
    <w:rsid w:val="00FC751D"/>
    <w:rsid w:val="00FD1738"/>
    <w:rsid w:val="00FD5861"/>
    <w:rsid w:val="00FD6C23"/>
    <w:rsid w:val="00FD7821"/>
    <w:rsid w:val="00FD7A5C"/>
    <w:rsid w:val="00FF2723"/>
    <w:rsid w:val="00FF2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BCB830"/>
  <w15:chartTrackingRefBased/>
  <w15:docId w15:val="{EAE4FABA-3E1A-4550-AD06-519878846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6D14"/>
    <w:pPr>
      <w:spacing w:line="256" w:lineRule="auto"/>
    </w:pPr>
    <w:rPr>
      <w:rFonts w:ascii="Calibri" w:eastAsia="Calibri" w:hAnsi="Calibri" w:cs="Times New Roman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55A6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155A62"/>
    <w:rPr>
      <w:b/>
      <w:bCs/>
    </w:rPr>
  </w:style>
  <w:style w:type="character" w:styleId="Emphasis">
    <w:name w:val="Emphasis"/>
    <w:basedOn w:val="DefaultParagraphFont"/>
    <w:uiPriority w:val="20"/>
    <w:qFormat/>
    <w:rsid w:val="00155A62"/>
    <w:rPr>
      <w:i/>
      <w:iCs/>
    </w:rPr>
  </w:style>
  <w:style w:type="table" w:styleId="TableGrid">
    <w:name w:val="Table Grid"/>
    <w:basedOn w:val="TableNormal"/>
    <w:uiPriority w:val="39"/>
    <w:rsid w:val="00DA1D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315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1524"/>
    <w:rPr>
      <w:rFonts w:ascii="Calibri" w:eastAsia="Calibri" w:hAnsi="Calibri" w:cs="Times New Roman"/>
      <w:lang w:val="hy-AM"/>
    </w:rPr>
  </w:style>
  <w:style w:type="paragraph" w:styleId="Footer">
    <w:name w:val="footer"/>
    <w:basedOn w:val="Normal"/>
    <w:link w:val="FooterChar"/>
    <w:uiPriority w:val="99"/>
    <w:unhideWhenUsed/>
    <w:rsid w:val="00E315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1524"/>
    <w:rPr>
      <w:rFonts w:ascii="Calibri" w:eastAsia="Calibri" w:hAnsi="Calibri" w:cs="Times New Roman"/>
      <w:lang w:val="hy-AM"/>
    </w:rPr>
  </w:style>
  <w:style w:type="paragraph" w:styleId="ListParagraph">
    <w:name w:val="List Paragraph"/>
    <w:basedOn w:val="Normal"/>
    <w:uiPriority w:val="34"/>
    <w:qFormat/>
    <w:rsid w:val="00282799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D586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D586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D5861"/>
    <w:rPr>
      <w:rFonts w:ascii="Calibri" w:eastAsia="Calibri" w:hAnsi="Calibri" w:cs="Times New Roman"/>
      <w:sz w:val="20"/>
      <w:szCs w:val="20"/>
      <w:lang w:val="hy-AM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D586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D5861"/>
    <w:rPr>
      <w:rFonts w:ascii="Calibri" w:eastAsia="Calibri" w:hAnsi="Calibri" w:cs="Times New Roman"/>
      <w:b/>
      <w:bCs/>
      <w:sz w:val="20"/>
      <w:szCs w:val="20"/>
      <w:lang w:val="hy-AM"/>
    </w:rPr>
  </w:style>
  <w:style w:type="paragraph" w:styleId="Revision">
    <w:name w:val="Revision"/>
    <w:hidden/>
    <w:uiPriority w:val="99"/>
    <w:semiHidden/>
    <w:rsid w:val="00A37692"/>
    <w:pPr>
      <w:spacing w:after="0" w:line="240" w:lineRule="auto"/>
    </w:pPr>
    <w:rPr>
      <w:rFonts w:ascii="Calibri" w:eastAsia="Calibri" w:hAnsi="Calibri" w:cs="Times New Roman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81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6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3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6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7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C6ADED-1DBF-41F7-824E-C04DBCE23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1928</Words>
  <Characters>10992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A. Sargsyan</dc:creator>
  <cp:keywords>https:/mul2.gov.am/tasks/932235/oneclick/1_Tsragir.docx?token=9f5b581a7d735838eedbddd7afc3899e</cp:keywords>
  <dc:description/>
  <cp:lastModifiedBy>Narek Apujanyan</cp:lastModifiedBy>
  <cp:revision>2</cp:revision>
  <cp:lastPrinted>2023-11-14T05:45:00Z</cp:lastPrinted>
  <dcterms:created xsi:type="dcterms:W3CDTF">2024-02-19T10:07:00Z</dcterms:created>
  <dcterms:modified xsi:type="dcterms:W3CDTF">2024-02-19T10:07:00Z</dcterms:modified>
</cp:coreProperties>
</file>