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88E" w:rsidRDefault="00C6188E" w:rsidP="00C6188E">
      <w:pPr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986884" w:rsidRDefault="00986884" w:rsidP="00C6188E">
      <w:pPr>
        <w:ind w:left="-360" w:right="-186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C6188E" w:rsidRDefault="00C6188E" w:rsidP="00C6188E">
      <w:pPr>
        <w:ind w:left="-360"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C6188E" w:rsidRDefault="00C6188E" w:rsidP="00C6188E">
      <w:pPr>
        <w:ind w:left="-360"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C6188E" w:rsidRPr="007A6035" w:rsidRDefault="00C6188E" w:rsidP="00986884">
      <w:pPr>
        <w:ind w:left="-360" w:right="-186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</w:t>
      </w:r>
      <w:r w:rsidR="00EF1175">
        <w:rPr>
          <w:rFonts w:ascii="GHEA Grapalat" w:hAnsi="GHEA Grapalat" w:cs="GHEA Grapalat"/>
          <w:b/>
          <w:sz w:val="24"/>
          <w:szCs w:val="24"/>
          <w:lang w:val="hy-AM"/>
        </w:rPr>
        <w:t xml:space="preserve">4 </w:t>
      </w:r>
      <w:r>
        <w:rPr>
          <w:rFonts w:ascii="GHEA Grapalat" w:hAnsi="GHEA Grapalat" w:cs="GHEA Grapalat"/>
          <w:b/>
          <w:sz w:val="24"/>
          <w:szCs w:val="24"/>
        </w:rPr>
        <w:t>թ</w:t>
      </w:r>
      <w:r w:rsidR="00EF1175">
        <w:rPr>
          <w:rFonts w:ascii="GHEA Grapalat" w:hAnsi="GHEA Grapalat" w:cs="GHEA Grapalat"/>
          <w:b/>
          <w:sz w:val="24"/>
          <w:szCs w:val="24"/>
          <w:lang w:val="fr-FR"/>
        </w:rPr>
        <w:t>վական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N_______ </w:t>
      </w:r>
      <w:r>
        <w:rPr>
          <w:rFonts w:ascii="GHEA Grapalat" w:hAnsi="GHEA Grapalat" w:cs="GHEA Grapalat"/>
          <w:b/>
          <w:sz w:val="24"/>
          <w:szCs w:val="24"/>
        </w:rPr>
        <w:t>Ա</w:t>
      </w:r>
    </w:p>
    <w:p w:rsidR="005268BA" w:rsidRDefault="005268BA" w:rsidP="00986884">
      <w:pPr>
        <w:ind w:left="-360" w:right="-186"/>
        <w:jc w:val="center"/>
        <w:rPr>
          <w:rFonts w:ascii="GHEA Grapalat" w:hAnsi="GHEA Grapalat"/>
          <w:b/>
          <w:bCs/>
          <w:spacing w:val="-4"/>
          <w:lang w:val="hy-AM"/>
        </w:rPr>
      </w:pPr>
    </w:p>
    <w:p w:rsidR="00EF1175" w:rsidRPr="00584DB5" w:rsidRDefault="00EF1175" w:rsidP="00EF1175">
      <w:pPr>
        <w:spacing w:line="360" w:lineRule="auto"/>
        <w:ind w:left="-360"/>
        <w:jc w:val="center"/>
        <w:rPr>
          <w:rFonts w:ascii="GHEA Grapalat" w:hAnsi="GHEA Grapalat"/>
          <w:b/>
          <w:i/>
          <w:spacing w:val="-4"/>
          <w:sz w:val="24"/>
          <w:szCs w:val="24"/>
          <w:lang w:val="hy-AM"/>
        </w:rPr>
      </w:pPr>
      <w:r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2023</w:t>
      </w:r>
      <w:r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ԹՎԱԿԱՆԻ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ԴԵԿՏԵՄԲԵՐԻ 14</w:t>
      </w:r>
      <w:r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-Ի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N2179</w:t>
      </w:r>
      <w:r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-Ա ՈՐՈՇՄԱՆ ՄԵՋ ՓՈՓՈԽՈՒԹՅՈՒՆ</w:t>
      </w:r>
      <w:r w:rsidR="00D6102C">
        <w:rPr>
          <w:rFonts w:ascii="GHEA Grapalat" w:hAnsi="GHEA Grapalat"/>
          <w:b/>
          <w:spacing w:val="-4"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D6102C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ԵՎ ԼՐԱՑՈՒՄՆԵՐ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ԿԱՏԱՐԵԼՈՒ </w:t>
      </w:r>
      <w:r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</w:p>
    <w:p w:rsidR="00EF1175" w:rsidRDefault="00EF1175" w:rsidP="00EF1175">
      <w:pPr>
        <w:pStyle w:val="norm"/>
        <w:spacing w:line="360" w:lineRule="auto"/>
        <w:ind w:left="-567" w:right="-143" w:firstLine="425"/>
        <w:rPr>
          <w:rFonts w:ascii="GHEA Grapalat" w:hAnsi="GHEA Grapalat" w:cs="Sylfaen"/>
          <w:sz w:val="24"/>
          <w:szCs w:val="24"/>
          <w:lang w:val="hy-AM"/>
        </w:rPr>
      </w:pPr>
    </w:p>
    <w:p w:rsidR="00EF1175" w:rsidRPr="00E40FC1" w:rsidRDefault="00EF1175" w:rsidP="00EF1175">
      <w:pPr>
        <w:pStyle w:val="norm"/>
        <w:spacing w:line="360" w:lineRule="auto"/>
        <w:ind w:left="-567" w:right="-143" w:firstLine="425"/>
        <w:rPr>
          <w:rFonts w:ascii="GHEA Grapalat" w:hAnsi="GHEA Grapalat" w:cs="Sylfaen"/>
          <w:b/>
          <w:i/>
          <w:color w:val="FF0000"/>
          <w:sz w:val="24"/>
          <w:szCs w:val="24"/>
          <w:lang w:val="fr-FR"/>
        </w:rPr>
      </w:pPr>
      <w:r w:rsidRPr="003A678D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3A678D">
        <w:rPr>
          <w:rFonts w:ascii="GHEA Grapalat" w:hAnsi="GHEA Grapalat" w:cs="Sylfaen"/>
          <w:sz w:val="24"/>
          <w:szCs w:val="24"/>
          <w:lang w:val="fr-FR"/>
        </w:rPr>
        <w:t xml:space="preserve"> «Նորմատիվ իրավական ակտերի մասին» Հայաստանի Հանրապետության օրենքի 33-րդ և 34-րդ հոդվածներ</w:t>
      </w:r>
      <w:r w:rsidRPr="009A535A">
        <w:rPr>
          <w:rFonts w:ascii="GHEA Grapalat" w:hAnsi="GHEA Grapalat" w:cs="Sylfaen"/>
          <w:sz w:val="24"/>
          <w:szCs w:val="24"/>
          <w:lang w:val="fr-FR"/>
        </w:rPr>
        <w:t>ը</w:t>
      </w:r>
      <w:r>
        <w:rPr>
          <w:rFonts w:ascii="GHEA Grapalat" w:hAnsi="GHEA Grapalat" w:cs="Sylfaen"/>
          <w:sz w:val="24"/>
          <w:szCs w:val="24"/>
          <w:lang w:val="fr-FR"/>
        </w:rPr>
        <w:t>`</w:t>
      </w:r>
      <w:r w:rsidRPr="009A535A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 կառավարությունը   </w:t>
      </w:r>
      <w:r w:rsidRPr="009A535A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866A1B" w:rsidRDefault="00EF1175" w:rsidP="00D6102C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567" w:right="-172"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pacing w:val="-4"/>
          <w:lang w:val="pt-BR"/>
        </w:rPr>
        <w:t>Հայաստանի Հ</w:t>
      </w:r>
      <w:r w:rsidRPr="00EF1175">
        <w:rPr>
          <w:rFonts w:ascii="GHEA Grapalat" w:hAnsi="GHEA Grapalat"/>
          <w:spacing w:val="-4"/>
          <w:lang w:val="pt-BR"/>
        </w:rPr>
        <w:t>անրապետության</w:t>
      </w:r>
      <w:r w:rsidRPr="00EF1175">
        <w:rPr>
          <w:rFonts w:ascii="GHEA Grapalat" w:hAnsi="GHEA Grapalat"/>
          <w:spacing w:val="-4"/>
          <w:lang w:val="hy-AM"/>
        </w:rPr>
        <w:t xml:space="preserve"> կառավարության</w:t>
      </w:r>
      <w:r w:rsidRPr="00EF1175">
        <w:rPr>
          <w:rFonts w:ascii="GHEA Grapalat" w:hAnsi="GHEA Grapalat"/>
          <w:spacing w:val="-4"/>
          <w:lang w:val="pt-BR"/>
        </w:rPr>
        <w:t xml:space="preserve"> 2023 թվականի </w:t>
      </w:r>
      <w:r w:rsidRPr="00EF1175">
        <w:rPr>
          <w:rFonts w:ascii="GHEA Grapalat" w:hAnsi="GHEA Grapalat"/>
          <w:spacing w:val="-4"/>
          <w:lang w:val="hy-AM"/>
        </w:rPr>
        <w:t>դեկտեմբերի 14</w:t>
      </w:r>
      <w:r w:rsidRPr="00EF1175">
        <w:rPr>
          <w:rFonts w:ascii="GHEA Grapalat" w:hAnsi="GHEA Grapalat"/>
          <w:spacing w:val="-4"/>
          <w:lang w:val="pt-BR"/>
        </w:rPr>
        <w:t>-ի</w:t>
      </w:r>
      <w:r>
        <w:rPr>
          <w:rFonts w:ascii="GHEA Grapalat" w:hAnsi="GHEA Grapalat"/>
          <w:spacing w:val="-4"/>
          <w:lang w:val="hy-AM"/>
        </w:rPr>
        <w:t xml:space="preserve"> «Գույք նվիրաբերելու մասին» </w:t>
      </w:r>
      <w:r>
        <w:rPr>
          <w:rFonts w:ascii="GHEA Grapalat" w:hAnsi="GHEA Grapalat"/>
          <w:spacing w:val="-4"/>
          <w:lang w:val="pt-BR"/>
        </w:rPr>
        <w:t xml:space="preserve"> N2179-Ա</w:t>
      </w:r>
      <w:r w:rsidRPr="00EF1175">
        <w:rPr>
          <w:rFonts w:ascii="GHEA Grapalat" w:hAnsi="GHEA Grapalat"/>
          <w:spacing w:val="-4"/>
          <w:lang w:val="pt-BR"/>
        </w:rPr>
        <w:t xml:space="preserve"> որոշման</w:t>
      </w:r>
      <w:r w:rsidR="007B396B">
        <w:rPr>
          <w:rFonts w:ascii="GHEA Grapalat" w:hAnsi="GHEA Grapalat"/>
          <w:spacing w:val="-4"/>
          <w:lang w:val="hy-AM"/>
        </w:rPr>
        <w:t xml:space="preserve"> (այսուհետ՝ Ո</w:t>
      </w:r>
      <w:r w:rsidR="00D6102C">
        <w:rPr>
          <w:rFonts w:ascii="GHEA Grapalat" w:hAnsi="GHEA Grapalat"/>
          <w:spacing w:val="-4"/>
          <w:lang w:val="hy-AM"/>
        </w:rPr>
        <w:t>րոշում)</w:t>
      </w:r>
      <w:r>
        <w:rPr>
          <w:rFonts w:ascii="GHEA Grapalat" w:hAnsi="GHEA Grapalat"/>
          <w:spacing w:val="-4"/>
          <w:lang w:val="hy-AM"/>
        </w:rPr>
        <w:t xml:space="preserve"> </w:t>
      </w:r>
      <w:r w:rsidRPr="003A678D">
        <w:rPr>
          <w:rFonts w:ascii="GHEA Grapalat" w:hAnsi="GHEA Grapalat" w:cs="Sylfaen"/>
          <w:lang w:val="hy-AM"/>
        </w:rPr>
        <w:t xml:space="preserve">մեջ </w:t>
      </w:r>
      <w:r w:rsidRPr="003A678D">
        <w:rPr>
          <w:rFonts w:ascii="GHEA Grapalat" w:hAnsi="GHEA Grapalat" w:cs="Sylfaen"/>
          <w:lang w:val="fr-FR"/>
        </w:rPr>
        <w:t>կատարել հետևյալ փոփոխություն</w:t>
      </w:r>
      <w:r w:rsidR="00D6102C">
        <w:rPr>
          <w:rFonts w:ascii="GHEA Grapalat" w:hAnsi="GHEA Grapalat" w:cs="Sylfaen"/>
          <w:lang w:val="hy-AM"/>
        </w:rPr>
        <w:t>ները և լրացումները</w:t>
      </w:r>
      <w:r>
        <w:rPr>
          <w:rFonts w:ascii="GHEA Grapalat" w:hAnsi="GHEA Grapalat" w:cs="Sylfaen"/>
          <w:lang w:val="hy-AM"/>
        </w:rPr>
        <w:t>.</w:t>
      </w:r>
    </w:p>
    <w:p w:rsidR="00AE24F3" w:rsidRPr="00AE24F3" w:rsidRDefault="00AE24F3" w:rsidP="00AE24F3">
      <w:pPr>
        <w:pStyle w:val="a3"/>
        <w:numPr>
          <w:ilvl w:val="0"/>
          <w:numId w:val="2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567" w:right="-172" w:firstLine="567"/>
        <w:jc w:val="both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spacing w:val="-4"/>
          <w:lang w:val="hy-AM"/>
        </w:rPr>
        <w:t>որոշման նախաբանում «</w:t>
      </w:r>
      <w:r>
        <w:rPr>
          <w:rFonts w:ascii="GHEA Grapalat" w:hAnsi="GHEA Grapalat"/>
          <w:lang w:val="hy-AM"/>
        </w:rPr>
        <w:t>օրենքի» բառից հետո ավելացնել «6-րդ հոդվածի 1-ին մասի 1-ին</w:t>
      </w:r>
      <w:r w:rsidRPr="00AE24F3">
        <w:rPr>
          <w:rFonts w:ascii="GHEA Grapalat" w:hAnsi="GHEA Grapalat"/>
          <w:lang w:val="hy-AM"/>
        </w:rPr>
        <w:t xml:space="preserve"> կետը</w:t>
      </w:r>
      <w:r>
        <w:rPr>
          <w:rFonts w:ascii="GHEA Grapalat" w:hAnsi="GHEA Grapalat"/>
          <w:lang w:val="hy-AM"/>
        </w:rPr>
        <w:t>,» բառերը,</w:t>
      </w:r>
    </w:p>
    <w:p w:rsidR="00EF1175" w:rsidRPr="008820BB" w:rsidRDefault="005D78F3" w:rsidP="00D6102C">
      <w:pPr>
        <w:pStyle w:val="a3"/>
        <w:numPr>
          <w:ilvl w:val="0"/>
          <w:numId w:val="2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567" w:right="-172" w:firstLine="567"/>
        <w:jc w:val="both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որոշման 1-ին կետում </w:t>
      </w:r>
      <w:r w:rsidR="00313CA5">
        <w:rPr>
          <w:rFonts w:ascii="GHEA Grapalat" w:hAnsi="GHEA Grapalat"/>
          <w:color w:val="000000" w:themeColor="text1"/>
          <w:lang w:val="hy-AM"/>
        </w:rPr>
        <w:t>«նվիրաբերել» բառից առաջ ավելացնել</w:t>
      </w:r>
      <w:r w:rsidR="005A2C14">
        <w:rPr>
          <w:rFonts w:ascii="GHEA Grapalat" w:hAnsi="GHEA Grapalat"/>
          <w:color w:val="000000" w:themeColor="text1"/>
          <w:lang w:val="hy-AM"/>
        </w:rPr>
        <w:t>՝</w:t>
      </w:r>
      <w:r w:rsidR="00313CA5">
        <w:rPr>
          <w:rFonts w:ascii="GHEA Grapalat" w:hAnsi="GHEA Grapalat"/>
          <w:color w:val="000000" w:themeColor="text1"/>
          <w:lang w:val="hy-AM"/>
        </w:rPr>
        <w:t xml:space="preserve"> «</w:t>
      </w:r>
      <w:r w:rsidR="00D6102C">
        <w:rPr>
          <w:rFonts w:ascii="GHEA Grapalat" w:hAnsi="GHEA Grapalat"/>
          <w:lang w:val="hy-AM"/>
        </w:rPr>
        <w:t>հանել</w:t>
      </w:r>
      <w:r>
        <w:rPr>
          <w:rFonts w:ascii="GHEA Grapalat" w:hAnsi="GHEA Grapalat"/>
          <w:lang w:val="hy-AM"/>
        </w:rPr>
        <w:t xml:space="preserve"> «Հարավկովկասյան երկաթուղի» փակ բաժնետիրական ընկերության</w:t>
      </w:r>
      <w:r w:rsidR="00D6102C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(այսուհետ՝ Ընկերություն) </w:t>
      </w:r>
      <w:r w:rsidR="00D6102C" w:rsidRPr="00D6102C">
        <w:rPr>
          <w:rFonts w:ascii="Calibri" w:hAnsi="Calibri" w:cs="Calibri"/>
          <w:lang w:val="hy-AM"/>
        </w:rPr>
        <w:t> </w:t>
      </w:r>
      <w:r w:rsidR="00D6102C" w:rsidRPr="00D6102C">
        <w:rPr>
          <w:rFonts w:ascii="GHEA Grapalat" w:hAnsi="GHEA Grapalat"/>
          <w:lang w:val="hy-AM"/>
        </w:rPr>
        <w:t xml:space="preserve"> փոխանցված </w:t>
      </w:r>
      <w:r w:rsidRPr="008820BB">
        <w:rPr>
          <w:rFonts w:ascii="GHEA Grapalat" w:hAnsi="GHEA Grapalat"/>
          <w:spacing w:val="-4"/>
          <w:lang w:val="hy-AM"/>
        </w:rPr>
        <w:t>կոնցեսիոն ակտիվների</w:t>
      </w:r>
      <w:r w:rsidR="00313CA5" w:rsidRPr="008820BB">
        <w:rPr>
          <w:rFonts w:ascii="GHEA Grapalat" w:hAnsi="GHEA Grapalat"/>
          <w:spacing w:val="-4"/>
          <w:lang w:val="hy-AM"/>
        </w:rPr>
        <w:t xml:space="preserve"> կազմից</w:t>
      </w:r>
      <w:r w:rsidR="00B25402">
        <w:rPr>
          <w:rFonts w:ascii="GHEA Grapalat" w:hAnsi="GHEA Grapalat"/>
          <w:spacing w:val="-4"/>
          <w:lang w:val="hy-AM"/>
        </w:rPr>
        <w:t xml:space="preserve"> և</w:t>
      </w:r>
      <w:r w:rsidR="00313CA5" w:rsidRPr="008820BB">
        <w:rPr>
          <w:rFonts w:ascii="GHEA Grapalat" w:hAnsi="GHEA Grapalat"/>
          <w:spacing w:val="-4"/>
          <w:lang w:val="hy-AM"/>
        </w:rPr>
        <w:t>»</w:t>
      </w:r>
      <w:r w:rsidR="00D41AA2" w:rsidRPr="008820BB">
        <w:rPr>
          <w:rFonts w:ascii="GHEA Grapalat" w:hAnsi="GHEA Grapalat"/>
          <w:spacing w:val="-4"/>
          <w:lang w:val="hy-AM"/>
        </w:rPr>
        <w:t xml:space="preserve"> բառերը,</w:t>
      </w:r>
    </w:p>
    <w:p w:rsidR="00B25402" w:rsidRPr="00B25402" w:rsidRDefault="00D6102C" w:rsidP="00D6102C">
      <w:pPr>
        <w:pStyle w:val="a3"/>
        <w:numPr>
          <w:ilvl w:val="0"/>
          <w:numId w:val="2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567" w:right="-172" w:firstLine="567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>
        <w:rPr>
          <w:rFonts w:ascii="GHEA Grapalat" w:hAnsi="GHEA Grapalat"/>
          <w:spacing w:val="-4"/>
          <w:lang w:val="hy-AM"/>
        </w:rPr>
        <w:t xml:space="preserve">որոշման մեջ </w:t>
      </w:r>
      <w:r w:rsidR="00D41AA2">
        <w:rPr>
          <w:rFonts w:ascii="GHEA Grapalat" w:hAnsi="GHEA Grapalat"/>
          <w:spacing w:val="-4"/>
          <w:lang w:val="hy-AM"/>
        </w:rPr>
        <w:t>ավելացնել նոր</w:t>
      </w:r>
      <w:r w:rsidR="007B4EDC">
        <w:rPr>
          <w:rFonts w:ascii="GHEA Grapalat" w:hAnsi="GHEA Grapalat"/>
          <w:spacing w:val="-4"/>
          <w:lang w:val="hy-AM"/>
        </w:rPr>
        <w:t xml:space="preserve"> 1.1.</w:t>
      </w:r>
      <w:r w:rsidR="008820BB">
        <w:rPr>
          <w:rFonts w:ascii="GHEA Grapalat" w:hAnsi="GHEA Grapalat"/>
          <w:spacing w:val="-4"/>
          <w:lang w:val="hy-AM"/>
        </w:rPr>
        <w:t>-ին կետ</w:t>
      </w:r>
      <w:r w:rsidR="00D41AA2">
        <w:rPr>
          <w:rFonts w:ascii="GHEA Grapalat" w:hAnsi="GHEA Grapalat"/>
          <w:spacing w:val="-4"/>
          <w:lang w:val="hy-AM"/>
        </w:rPr>
        <w:t xml:space="preserve"> </w:t>
      </w:r>
      <w:r w:rsidR="008820BB" w:rsidRPr="003210D0">
        <w:rPr>
          <w:rFonts w:ascii="GHEA Grapalat" w:hAnsi="GHEA Grapalat"/>
          <w:spacing w:val="-4"/>
          <w:lang w:val="hy-AM"/>
        </w:rPr>
        <w:t>հետևյալ բովանդակությամբ.</w:t>
      </w:r>
    </w:p>
    <w:p w:rsidR="005D78F3" w:rsidRPr="005D78F3" w:rsidRDefault="008820BB" w:rsidP="00B25402">
      <w:pPr>
        <w:pStyle w:val="a3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567" w:right="-172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 w:rsidRPr="003210D0">
        <w:rPr>
          <w:rFonts w:ascii="Calibri" w:hAnsi="Calibri" w:cs="Calibri"/>
          <w:spacing w:val="-4"/>
          <w:lang w:val="hy-AM"/>
        </w:rPr>
        <w:t> </w:t>
      </w:r>
      <w:r w:rsidRPr="003210D0">
        <w:rPr>
          <w:rFonts w:ascii="GHEA Grapalat" w:hAnsi="GHEA Grapalat" w:cs="GHEA Grapalat"/>
          <w:spacing w:val="-4"/>
          <w:lang w:val="hy-AM"/>
        </w:rPr>
        <w:t>«</w:t>
      </w:r>
      <w:r w:rsidRPr="003210D0">
        <w:rPr>
          <w:rFonts w:ascii="GHEA Grapalat" w:hAnsi="GHEA Grapalat"/>
          <w:spacing w:val="-4"/>
          <w:lang w:val="hy-AM"/>
        </w:rPr>
        <w:t>1.1</w:t>
      </w:r>
      <w:r w:rsidR="00467EE2">
        <w:rPr>
          <w:rFonts w:ascii="GHEA Grapalat" w:hAnsi="GHEA Grapalat"/>
          <w:spacing w:val="-4"/>
          <w:lang w:val="hy-AM"/>
        </w:rPr>
        <w:t xml:space="preserve"> Թույլատրել </w:t>
      </w:r>
      <w:r w:rsidRPr="003210D0">
        <w:rPr>
          <w:rFonts w:ascii="Calibri" w:hAnsi="Calibri" w:cs="Calibri"/>
          <w:spacing w:val="-4"/>
          <w:lang w:val="hy-AM"/>
        </w:rPr>
        <w:t> </w:t>
      </w:r>
      <w:r w:rsidR="005D78F3" w:rsidRPr="008820BB">
        <w:rPr>
          <w:rFonts w:ascii="GHEA Grapalat" w:hAnsi="GHEA Grapalat"/>
          <w:spacing w:val="-4"/>
          <w:lang w:val="hy-AM"/>
        </w:rPr>
        <w:t>Հայաստանի Հանրապետության</w:t>
      </w:r>
      <w:r w:rsidR="005D78F3">
        <w:rPr>
          <w:rFonts w:ascii="GHEA Grapalat" w:hAnsi="GHEA Grapalat"/>
          <w:spacing w:val="-4"/>
          <w:lang w:val="hy-AM"/>
        </w:rPr>
        <w:t xml:space="preserve"> </w:t>
      </w:r>
      <w:r w:rsidR="005D78F3" w:rsidRPr="008820BB">
        <w:rPr>
          <w:rFonts w:ascii="GHEA Grapalat" w:hAnsi="GHEA Grapalat"/>
          <w:spacing w:val="-4"/>
          <w:lang w:val="hy-AM"/>
        </w:rPr>
        <w:t>տարածքային կառավարման և ենթակառուցվածքների նախարարին (այսուհետ՝ Նախարար)՝ սույն որոշումն ուժի մեջ մտնելուց</w:t>
      </w:r>
      <w:r w:rsidR="00C42D15">
        <w:rPr>
          <w:rFonts w:ascii="GHEA Grapalat" w:hAnsi="GHEA Grapalat"/>
          <w:color w:val="000000" w:themeColor="text1"/>
          <w:lang w:val="hy-AM"/>
        </w:rPr>
        <w:t xml:space="preserve"> հետո վեցամսյա</w:t>
      </w:r>
      <w:r w:rsidR="005D78F3">
        <w:rPr>
          <w:rFonts w:ascii="GHEA Grapalat" w:hAnsi="GHEA Grapalat"/>
          <w:color w:val="000000" w:themeColor="text1"/>
          <w:lang w:val="hy-AM"/>
        </w:rPr>
        <w:t xml:space="preserve"> ժամկետում Ընկերության հետ համատ</w:t>
      </w:r>
      <w:r w:rsidR="00313CA5">
        <w:rPr>
          <w:rFonts w:ascii="GHEA Grapalat" w:hAnsi="GHEA Grapalat"/>
          <w:color w:val="000000" w:themeColor="text1"/>
          <w:lang w:val="hy-AM"/>
        </w:rPr>
        <w:t>եղ</w:t>
      </w:r>
      <w:r w:rsidR="002515D9">
        <w:rPr>
          <w:rFonts w:ascii="GHEA Grapalat" w:hAnsi="GHEA Grapalat"/>
          <w:color w:val="000000" w:themeColor="text1"/>
          <w:lang w:val="hy-AM"/>
        </w:rPr>
        <w:t xml:space="preserve"> իրականացնել</w:t>
      </w:r>
      <w:r w:rsidR="00313CA5">
        <w:rPr>
          <w:rFonts w:ascii="GHEA Grapalat" w:hAnsi="GHEA Grapalat"/>
          <w:color w:val="000000" w:themeColor="text1"/>
          <w:lang w:val="hy-AM"/>
        </w:rPr>
        <w:t xml:space="preserve"> գույքը </w:t>
      </w:r>
      <w:r w:rsidR="00313CA5">
        <w:rPr>
          <w:rFonts w:ascii="GHEA Grapalat" w:hAnsi="GHEA Grapalat"/>
          <w:lang w:val="hy-AM"/>
        </w:rPr>
        <w:t>կոնցեսիոն ակտիվների կազմից</w:t>
      </w:r>
      <w:r w:rsidR="002515D9" w:rsidRPr="002515D9">
        <w:rPr>
          <w:rFonts w:ascii="GHEA Grapalat" w:hAnsi="GHEA Grapalat"/>
          <w:color w:val="000000" w:themeColor="text1"/>
          <w:lang w:val="hy-AM"/>
        </w:rPr>
        <w:t xml:space="preserve"> </w:t>
      </w:r>
      <w:r w:rsidR="002515D9">
        <w:rPr>
          <w:rFonts w:ascii="GHEA Grapalat" w:hAnsi="GHEA Grapalat"/>
          <w:color w:val="000000" w:themeColor="text1"/>
          <w:lang w:val="hy-AM"/>
        </w:rPr>
        <w:t>հանելու գործընթաց</w:t>
      </w:r>
      <w:r>
        <w:rPr>
          <w:rFonts w:ascii="GHEA Grapalat" w:hAnsi="GHEA Grapalat"/>
          <w:color w:val="000000" w:themeColor="text1"/>
          <w:lang w:val="hy-AM"/>
        </w:rPr>
        <w:t>»</w:t>
      </w:r>
      <w:r w:rsidR="00313CA5">
        <w:rPr>
          <w:rFonts w:ascii="GHEA Grapalat" w:hAnsi="GHEA Grapalat"/>
          <w:color w:val="000000" w:themeColor="text1"/>
          <w:lang w:val="hy-AM"/>
        </w:rPr>
        <w:t>,</w:t>
      </w:r>
    </w:p>
    <w:p w:rsidR="00313CA5" w:rsidRPr="007B4EDC" w:rsidRDefault="00313CA5" w:rsidP="000D6B6C">
      <w:pPr>
        <w:pStyle w:val="a3"/>
        <w:numPr>
          <w:ilvl w:val="0"/>
          <w:numId w:val="2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567" w:right="-172" w:firstLine="567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 w:rsidRPr="007B4EDC">
        <w:rPr>
          <w:rFonts w:ascii="GHEA Grapalat" w:hAnsi="GHEA Grapalat"/>
          <w:color w:val="000000" w:themeColor="text1"/>
          <w:lang w:val="hy-AM"/>
        </w:rPr>
        <w:t>ո</w:t>
      </w:r>
      <w:r w:rsidR="005D78F3" w:rsidRPr="007B4EDC">
        <w:rPr>
          <w:rFonts w:ascii="GHEA Grapalat" w:hAnsi="GHEA Grapalat"/>
          <w:color w:val="000000" w:themeColor="text1"/>
          <w:lang w:val="hy-AM"/>
        </w:rPr>
        <w:t xml:space="preserve">րոշման </w:t>
      </w:r>
      <w:r w:rsidR="001501F5">
        <w:rPr>
          <w:rFonts w:ascii="GHEA Grapalat" w:hAnsi="GHEA Grapalat"/>
          <w:color w:val="000000" w:themeColor="text1"/>
          <w:lang w:val="hy-AM"/>
        </w:rPr>
        <w:t>2-րդ</w:t>
      </w:r>
      <w:r w:rsidR="007B4EDC" w:rsidRPr="007B4EDC">
        <w:rPr>
          <w:rFonts w:ascii="GHEA Grapalat" w:hAnsi="GHEA Grapalat"/>
          <w:color w:val="000000" w:themeColor="text1"/>
          <w:lang w:val="hy-AM"/>
        </w:rPr>
        <w:t xml:space="preserve"> կետում </w:t>
      </w:r>
      <w:r w:rsidR="009018D1">
        <w:rPr>
          <w:rFonts w:ascii="GHEA Grapalat" w:hAnsi="GHEA Grapalat"/>
          <w:color w:val="000000" w:themeColor="text1"/>
          <w:lang w:val="hy-AM"/>
        </w:rPr>
        <w:t>«նախարարին (այսուհետ՝ Նախարար)</w:t>
      </w:r>
      <w:r w:rsidRPr="007B4EDC">
        <w:rPr>
          <w:rFonts w:ascii="GHEA Grapalat" w:hAnsi="GHEA Grapalat"/>
          <w:color w:val="000000" w:themeColor="text1"/>
          <w:lang w:val="hy-AM"/>
        </w:rPr>
        <w:t>» բառ</w:t>
      </w:r>
      <w:r w:rsidR="007B4EDC">
        <w:rPr>
          <w:rFonts w:ascii="GHEA Grapalat" w:hAnsi="GHEA Grapalat"/>
          <w:color w:val="000000" w:themeColor="text1"/>
          <w:lang w:val="hy-AM"/>
        </w:rPr>
        <w:t>եր</w:t>
      </w:r>
      <w:r w:rsidRPr="007B4EDC">
        <w:rPr>
          <w:rFonts w:ascii="GHEA Grapalat" w:hAnsi="GHEA Grapalat"/>
          <w:color w:val="000000" w:themeColor="text1"/>
          <w:lang w:val="hy-AM"/>
        </w:rPr>
        <w:t xml:space="preserve">ը փոխարինել «նախարարության պետական գույքի կառավարման կոմիտեի նախագահին» բառերով, </w:t>
      </w:r>
      <w:r w:rsidR="007B4EDC">
        <w:rPr>
          <w:rFonts w:ascii="GHEA Grapalat" w:hAnsi="GHEA Grapalat"/>
          <w:color w:val="000000" w:themeColor="text1"/>
          <w:lang w:val="hy-AM"/>
        </w:rPr>
        <w:t xml:space="preserve">իսկ </w:t>
      </w:r>
      <w:r w:rsidRPr="007B4EDC">
        <w:rPr>
          <w:rFonts w:ascii="GHEA Grapalat" w:hAnsi="GHEA Grapalat"/>
          <w:color w:val="000000" w:themeColor="text1"/>
          <w:lang w:val="hy-AM"/>
        </w:rPr>
        <w:t>«մեկամսյա» բառը՝ «</w:t>
      </w:r>
      <w:r w:rsidR="004168C0">
        <w:rPr>
          <w:rFonts w:ascii="GHEA Grapalat" w:hAnsi="GHEA Grapalat"/>
          <w:color w:val="000000" w:themeColor="text1"/>
          <w:lang w:val="hy-AM"/>
        </w:rPr>
        <w:t>վեցամ</w:t>
      </w:r>
      <w:bookmarkStart w:id="0" w:name="_GoBack"/>
      <w:bookmarkEnd w:id="0"/>
      <w:r w:rsidRPr="007B4EDC">
        <w:rPr>
          <w:rFonts w:ascii="GHEA Grapalat" w:hAnsi="GHEA Grapalat"/>
          <w:color w:val="000000" w:themeColor="text1"/>
          <w:lang w:val="hy-AM"/>
        </w:rPr>
        <w:t>սյա» բառով։</w:t>
      </w:r>
    </w:p>
    <w:p w:rsidR="005268BA" w:rsidRPr="007354D1" w:rsidRDefault="005268BA" w:rsidP="006F28CB">
      <w:pPr>
        <w:spacing w:after="0" w:line="240" w:lineRule="auto"/>
        <w:ind w:left="-900" w:right="-418"/>
        <w:jc w:val="right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313CA5" w:rsidRDefault="00313CA5" w:rsidP="00313CA5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313CA5" w:rsidRPr="009D17AC" w:rsidRDefault="00313CA5" w:rsidP="00313CA5">
      <w:pPr>
        <w:rPr>
          <w:i/>
          <w:sz w:val="24"/>
          <w:szCs w:val="24"/>
          <w:lang w:val="hy-AM"/>
        </w:rPr>
      </w:pPr>
      <w:r w:rsidRPr="009D17AC">
        <w:rPr>
          <w:rFonts w:ascii="GHEA Grapalat" w:hAnsi="GHEA Grapalat"/>
          <w:sz w:val="24"/>
          <w:szCs w:val="24"/>
          <w:lang w:val="hy-AM"/>
        </w:rPr>
        <w:t>Երևան</w:t>
      </w:r>
    </w:p>
    <w:sectPr w:rsidR="00313CA5" w:rsidRPr="009D17AC" w:rsidSect="002836AC">
      <w:pgSz w:w="11906" w:h="16838"/>
      <w:pgMar w:top="450" w:right="850" w:bottom="18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F61F5"/>
    <w:multiLevelType w:val="hybridMultilevel"/>
    <w:tmpl w:val="31BEC858"/>
    <w:lvl w:ilvl="0" w:tplc="3E78CB34">
      <w:start w:val="1"/>
      <w:numFmt w:val="decimal"/>
      <w:lvlText w:val="%1."/>
      <w:lvlJc w:val="left"/>
      <w:pPr>
        <w:ind w:left="105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1" w15:restartNumberingAfterBreak="0">
    <w:nsid w:val="572C7593"/>
    <w:multiLevelType w:val="hybridMultilevel"/>
    <w:tmpl w:val="2716F9B8"/>
    <w:lvl w:ilvl="0" w:tplc="D408F8E6">
      <w:start w:val="1"/>
      <w:numFmt w:val="decimal"/>
      <w:lvlText w:val="%1)"/>
      <w:lvlJc w:val="left"/>
      <w:pPr>
        <w:ind w:left="1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25" w:hanging="360"/>
      </w:pPr>
    </w:lvl>
    <w:lvl w:ilvl="2" w:tplc="0419001B" w:tentative="1">
      <w:start w:val="1"/>
      <w:numFmt w:val="lowerRoman"/>
      <w:lvlText w:val="%3."/>
      <w:lvlJc w:val="right"/>
      <w:pPr>
        <w:ind w:left="1545" w:hanging="180"/>
      </w:pPr>
    </w:lvl>
    <w:lvl w:ilvl="3" w:tplc="0419000F" w:tentative="1">
      <w:start w:val="1"/>
      <w:numFmt w:val="decimal"/>
      <w:lvlText w:val="%4."/>
      <w:lvlJc w:val="left"/>
      <w:pPr>
        <w:ind w:left="2265" w:hanging="360"/>
      </w:pPr>
    </w:lvl>
    <w:lvl w:ilvl="4" w:tplc="04190019" w:tentative="1">
      <w:start w:val="1"/>
      <w:numFmt w:val="lowerLetter"/>
      <w:lvlText w:val="%5."/>
      <w:lvlJc w:val="left"/>
      <w:pPr>
        <w:ind w:left="2985" w:hanging="360"/>
      </w:pPr>
    </w:lvl>
    <w:lvl w:ilvl="5" w:tplc="0419001B" w:tentative="1">
      <w:start w:val="1"/>
      <w:numFmt w:val="lowerRoman"/>
      <w:lvlText w:val="%6."/>
      <w:lvlJc w:val="right"/>
      <w:pPr>
        <w:ind w:left="3705" w:hanging="180"/>
      </w:pPr>
    </w:lvl>
    <w:lvl w:ilvl="6" w:tplc="0419000F" w:tentative="1">
      <w:start w:val="1"/>
      <w:numFmt w:val="decimal"/>
      <w:lvlText w:val="%7."/>
      <w:lvlJc w:val="left"/>
      <w:pPr>
        <w:ind w:left="4425" w:hanging="360"/>
      </w:pPr>
    </w:lvl>
    <w:lvl w:ilvl="7" w:tplc="04190019" w:tentative="1">
      <w:start w:val="1"/>
      <w:numFmt w:val="lowerLetter"/>
      <w:lvlText w:val="%8."/>
      <w:lvlJc w:val="left"/>
      <w:pPr>
        <w:ind w:left="5145" w:hanging="360"/>
      </w:pPr>
    </w:lvl>
    <w:lvl w:ilvl="8" w:tplc="0419001B" w:tentative="1">
      <w:start w:val="1"/>
      <w:numFmt w:val="lowerRoman"/>
      <w:lvlText w:val="%9."/>
      <w:lvlJc w:val="right"/>
      <w:pPr>
        <w:ind w:left="5865" w:hanging="180"/>
      </w:pPr>
    </w:lvl>
  </w:abstractNum>
  <w:abstractNum w:abstractNumId="2" w15:restartNumberingAfterBreak="0">
    <w:nsid w:val="74326A7D"/>
    <w:multiLevelType w:val="hybridMultilevel"/>
    <w:tmpl w:val="9B4C26A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8E"/>
    <w:rsid w:val="000475A0"/>
    <w:rsid w:val="00083364"/>
    <w:rsid w:val="00083692"/>
    <w:rsid w:val="000C645B"/>
    <w:rsid w:val="00113130"/>
    <w:rsid w:val="001501F5"/>
    <w:rsid w:val="00194238"/>
    <w:rsid w:val="001B4E2E"/>
    <w:rsid w:val="001C508A"/>
    <w:rsid w:val="002137BE"/>
    <w:rsid w:val="0025103F"/>
    <w:rsid w:val="002515D9"/>
    <w:rsid w:val="002779D2"/>
    <w:rsid w:val="00280F8C"/>
    <w:rsid w:val="002836AC"/>
    <w:rsid w:val="002942E2"/>
    <w:rsid w:val="00295C87"/>
    <w:rsid w:val="002A0B1C"/>
    <w:rsid w:val="00311449"/>
    <w:rsid w:val="00313CA5"/>
    <w:rsid w:val="003477C6"/>
    <w:rsid w:val="0035328C"/>
    <w:rsid w:val="003F189A"/>
    <w:rsid w:val="003F65CF"/>
    <w:rsid w:val="00410CFB"/>
    <w:rsid w:val="00410D65"/>
    <w:rsid w:val="004168C0"/>
    <w:rsid w:val="0043641A"/>
    <w:rsid w:val="00451449"/>
    <w:rsid w:val="00467EE2"/>
    <w:rsid w:val="00477DC7"/>
    <w:rsid w:val="004F52BD"/>
    <w:rsid w:val="00514F79"/>
    <w:rsid w:val="005268BA"/>
    <w:rsid w:val="005A2C14"/>
    <w:rsid w:val="005B5C5A"/>
    <w:rsid w:val="005D78F3"/>
    <w:rsid w:val="006575F7"/>
    <w:rsid w:val="00664820"/>
    <w:rsid w:val="00667F9E"/>
    <w:rsid w:val="0067693B"/>
    <w:rsid w:val="00687272"/>
    <w:rsid w:val="006A3E10"/>
    <w:rsid w:val="006A7B19"/>
    <w:rsid w:val="006D37A8"/>
    <w:rsid w:val="006D488B"/>
    <w:rsid w:val="006E7D85"/>
    <w:rsid w:val="006F28CB"/>
    <w:rsid w:val="007077C8"/>
    <w:rsid w:val="007354D1"/>
    <w:rsid w:val="00746394"/>
    <w:rsid w:val="00785343"/>
    <w:rsid w:val="007A6035"/>
    <w:rsid w:val="007B396B"/>
    <w:rsid w:val="007B4EDC"/>
    <w:rsid w:val="0083381C"/>
    <w:rsid w:val="008420C3"/>
    <w:rsid w:val="00845580"/>
    <w:rsid w:val="00864DD6"/>
    <w:rsid w:val="00866A1B"/>
    <w:rsid w:val="008820BB"/>
    <w:rsid w:val="008B5E90"/>
    <w:rsid w:val="008F06B1"/>
    <w:rsid w:val="008F1946"/>
    <w:rsid w:val="009018D1"/>
    <w:rsid w:val="00922990"/>
    <w:rsid w:val="00926EB9"/>
    <w:rsid w:val="00974BFA"/>
    <w:rsid w:val="00986884"/>
    <w:rsid w:val="009A011A"/>
    <w:rsid w:val="009A398B"/>
    <w:rsid w:val="009C2356"/>
    <w:rsid w:val="00A4567E"/>
    <w:rsid w:val="00A50F97"/>
    <w:rsid w:val="00A561F7"/>
    <w:rsid w:val="00A64839"/>
    <w:rsid w:val="00A70778"/>
    <w:rsid w:val="00A829B7"/>
    <w:rsid w:val="00AB6D83"/>
    <w:rsid w:val="00AE24F3"/>
    <w:rsid w:val="00AE3087"/>
    <w:rsid w:val="00B25402"/>
    <w:rsid w:val="00B558A5"/>
    <w:rsid w:val="00BD1D91"/>
    <w:rsid w:val="00BE7B68"/>
    <w:rsid w:val="00C42D15"/>
    <w:rsid w:val="00C6188E"/>
    <w:rsid w:val="00CA7225"/>
    <w:rsid w:val="00CC515C"/>
    <w:rsid w:val="00CE03CA"/>
    <w:rsid w:val="00D26D2E"/>
    <w:rsid w:val="00D41AA2"/>
    <w:rsid w:val="00D551AC"/>
    <w:rsid w:val="00D6102C"/>
    <w:rsid w:val="00D6701E"/>
    <w:rsid w:val="00D85DD8"/>
    <w:rsid w:val="00DD756A"/>
    <w:rsid w:val="00DE565B"/>
    <w:rsid w:val="00DF2094"/>
    <w:rsid w:val="00E466D8"/>
    <w:rsid w:val="00E5033A"/>
    <w:rsid w:val="00EF1175"/>
    <w:rsid w:val="00EF46C7"/>
    <w:rsid w:val="00F23009"/>
    <w:rsid w:val="00F52FB3"/>
    <w:rsid w:val="00FB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4354D"/>
  <w15:chartTrackingRefBased/>
  <w15:docId w15:val="{28DF6D2A-E607-4CDB-B10E-AECB98ED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C61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6188E"/>
    <w:rPr>
      <w:b/>
      <w:bCs/>
    </w:rPr>
  </w:style>
  <w:style w:type="character" w:styleId="a6">
    <w:name w:val="Emphasis"/>
    <w:basedOn w:val="a0"/>
    <w:uiPriority w:val="20"/>
    <w:qFormat/>
    <w:rsid w:val="00C6188E"/>
    <w:rPr>
      <w:i/>
      <w:iCs/>
    </w:rPr>
  </w:style>
  <w:style w:type="character" w:customStyle="1" w:styleId="normChar">
    <w:name w:val="norm Char"/>
    <w:link w:val="norm"/>
    <w:locked/>
    <w:rsid w:val="00477DC7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477DC7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477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8"/>
    <w:uiPriority w:val="1"/>
    <w:locked/>
    <w:rsid w:val="006575F7"/>
  </w:style>
  <w:style w:type="paragraph" w:styleId="a8">
    <w:name w:val="No Spacing"/>
    <w:link w:val="a7"/>
    <w:uiPriority w:val="1"/>
    <w:qFormat/>
    <w:rsid w:val="006575F7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6D37A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6D37A8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paragraph" w:styleId="a9">
    <w:name w:val="Body Text"/>
    <w:basedOn w:val="a"/>
    <w:link w:val="aa"/>
    <w:uiPriority w:val="99"/>
    <w:unhideWhenUsed/>
    <w:rsid w:val="009A398B"/>
    <w:pPr>
      <w:spacing w:after="12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customStyle="1" w:styleId="aa">
    <w:name w:val="Основной текст Знак"/>
    <w:basedOn w:val="a0"/>
    <w:link w:val="a9"/>
    <w:uiPriority w:val="99"/>
    <w:rsid w:val="009A398B"/>
    <w:rPr>
      <w:rFonts w:ascii="ArTarumianHeghnar" w:eastAsia="Calibri" w:hAnsi="ArTarumianHeghnar" w:cs="Cambria"/>
      <w:bCs/>
      <w:i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5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BA487-550E-474B-A7BD-97C5F2B6F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https://mul2.gov.am/tasks/938752/oneclick/naxagicTumo.docx?token=474df4e9d573e8afe967358ab411f998</cp:keywords>
  <dc:description/>
  <cp:lastModifiedBy>Ani Sargsyan</cp:lastModifiedBy>
  <cp:revision>120</cp:revision>
  <dcterms:created xsi:type="dcterms:W3CDTF">2021-06-02T07:52:00Z</dcterms:created>
  <dcterms:modified xsi:type="dcterms:W3CDTF">2024-02-29T11:13:00Z</dcterms:modified>
</cp:coreProperties>
</file>