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8C" w:rsidRDefault="007A048C" w:rsidP="007A048C">
      <w:pPr>
        <w:jc w:val="center"/>
      </w:pPr>
      <w:r>
        <w:rPr>
          <w:noProof/>
          <w:lang w:eastAsia="en-US"/>
        </w:rPr>
        <w:drawing>
          <wp:inline distT="0" distB="0" distL="0" distR="0" wp14:anchorId="38ADB182" wp14:editId="7A7F9B1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48C" w:rsidRDefault="007A048C" w:rsidP="007A048C">
      <w:pPr>
        <w:jc w:val="center"/>
      </w:pPr>
    </w:p>
    <w:p w:rsidR="007A048C" w:rsidRDefault="007A048C" w:rsidP="007A048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A048C" w:rsidRDefault="007A048C" w:rsidP="007A048C">
      <w:pPr>
        <w:pStyle w:val="mechtex"/>
        <w:rPr>
          <w:rFonts w:ascii="GHEA Mariam" w:hAnsi="GHEA Mariam"/>
          <w:b/>
        </w:rPr>
      </w:pPr>
    </w:p>
    <w:p w:rsidR="007A048C" w:rsidRDefault="007A048C" w:rsidP="007A048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06BF" w:rsidRPr="007A048C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Pr="000C7F0B" w:rsidRDefault="000C06BF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0C06BF" w:rsidRDefault="00505248" w:rsidP="007029D0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hy-AM"/>
        </w:rPr>
        <w:t>մարտ</w:t>
      </w:r>
      <w:r w:rsidR="000C06B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0C06BF">
        <w:rPr>
          <w:rFonts w:ascii="GHEA Mariam" w:hAnsi="GHEA Mariam"/>
          <w:sz w:val="24"/>
          <w:szCs w:val="24"/>
          <w:lang w:val="hy-AM"/>
        </w:rPr>
        <w:t>4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0C06BF" w:rsidRPr="000C7F0B">
        <w:rPr>
          <w:rFonts w:ascii="GHEA Mariam" w:hAnsi="GHEA Mariam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0C06BF" w:rsidRDefault="000C06BF" w:rsidP="00505248">
      <w:pPr>
        <w:pStyle w:val="mechtex"/>
        <w:rPr>
          <w:lang w:val="hy-AM"/>
        </w:rPr>
      </w:pPr>
    </w:p>
    <w:p w:rsidR="000C06BF" w:rsidRDefault="000C06BF" w:rsidP="00505248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505248">
      <w:pPr>
        <w:pStyle w:val="mechtex"/>
        <w:rPr>
          <w:rFonts w:asciiTheme="minorHAnsi" w:hAnsiTheme="minorHAnsi"/>
          <w:lang w:val="hy-AM"/>
        </w:rPr>
      </w:pPr>
    </w:p>
    <w:p w:rsidR="00505248" w:rsidRPr="00505248" w:rsidRDefault="00505248" w:rsidP="00505248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505248">
        <w:rPr>
          <w:rFonts w:ascii="GHEA Mariam" w:hAnsi="GHEA Mariam"/>
          <w:sz w:val="24"/>
          <w:szCs w:val="24"/>
          <w:lang w:val="hy-AM"/>
        </w:rPr>
        <w:t>«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5052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t>ՆԵՐՔԻՆ</w:t>
      </w:r>
      <w:r w:rsidRPr="005052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t>ԳՈՐԾԵՐԻ</w:t>
      </w:r>
      <w:r w:rsidRPr="00505248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t>ՆԱԽԱՐԱՐՈՒ</w:t>
      </w:r>
      <w:r w:rsidRPr="00505248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ԹՅԱ</w:t>
      </w:r>
      <w:r w:rsidRPr="00505248">
        <w:rPr>
          <w:rFonts w:ascii="GHEA Mariam" w:hAnsi="GHEA Mariam" w:cs="Arial"/>
          <w:sz w:val="24"/>
          <w:szCs w:val="24"/>
          <w:lang w:val="hy-AM"/>
        </w:rPr>
        <w:t>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ԵՎ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ԵՎՐՈՊԱԿԱՆ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ԻՐԱՎԱՊԱՀ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ԾԱԿՑՈՒ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ԹՅԱՆ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ՄԻՋԵՎ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ԱՆՎՏԱՆԳ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ԿԱՊՈՒՂՈՒ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ՄԱՍԻՆ</w:t>
      </w:r>
      <w:r w:rsidRPr="00505248">
        <w:rPr>
          <w:rFonts w:ascii="GHEA Mariam" w:hAnsi="GHEA Mariam" w:cs="Arial Armenian"/>
          <w:sz w:val="24"/>
          <w:szCs w:val="24"/>
          <w:lang w:val="hy-AM"/>
        </w:rPr>
        <w:t>»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ՓՈԽԸՄԲՌՆՄԱՆ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ՀՈՒՇԱԳԻՐԸ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ՎԱՎԵՐԱՑՆԵԼՈՒ ՄԱՍԻՆ» </w:t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</w:t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ՕՐԵՆ</w:t>
      </w:r>
      <w:r w:rsidRPr="00505248">
        <w:rPr>
          <w:rFonts w:ascii="GHEA Mariam" w:eastAsia="Batang" w:hAnsi="GHEA Mariam" w:cs="Sylfaen"/>
          <w:sz w:val="24"/>
          <w:szCs w:val="24"/>
          <w:lang w:val="hy-AM"/>
        </w:rPr>
        <w:softHyphen/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ՔԻ</w:t>
      </w:r>
      <w:r w:rsidRPr="0050524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505248">
        <w:rPr>
          <w:rFonts w:ascii="GHEA Mariam" w:eastAsia="Batang" w:hAnsi="GHEA Mariam" w:cs="Arial Armenian"/>
          <w:sz w:val="24"/>
          <w:szCs w:val="24"/>
          <w:lang w:val="hy-AM"/>
        </w:rPr>
        <w:t xml:space="preserve"> </w:t>
      </w:r>
      <w:r w:rsidRPr="00505248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505248" w:rsidRPr="00505248" w:rsidRDefault="00505248" w:rsidP="00505248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505248">
        <w:rPr>
          <w:rFonts w:ascii="GHEA Mariam" w:hAnsi="GHEA Mariam" w:cs="Sylfaen"/>
          <w:sz w:val="24"/>
          <w:szCs w:val="24"/>
          <w:lang w:val="hy-AM"/>
        </w:rPr>
        <w:t>----------------------------------------------------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</w:t>
      </w:r>
      <w:r w:rsidRPr="00505248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</w:t>
      </w:r>
    </w:p>
    <w:p w:rsidR="00505248" w:rsidRPr="00505248" w:rsidRDefault="00505248" w:rsidP="00505248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505248" w:rsidRPr="008E1B5A" w:rsidRDefault="00505248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05248">
        <w:rPr>
          <w:rFonts w:ascii="GHEA Mariam" w:hAnsi="GHEA Mariam" w:cs="Arial"/>
          <w:sz w:val="24"/>
          <w:szCs w:val="24"/>
          <w:lang w:val="hy-AM"/>
        </w:rPr>
        <w:t>Հիմք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Sylfaen"/>
          <w:sz w:val="24"/>
          <w:szCs w:val="24"/>
          <w:lang w:val="hy-AM"/>
        </w:rPr>
        <w:t>«</w:t>
      </w:r>
      <w:r w:rsidRPr="0050524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ժողովի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505248">
        <w:rPr>
          <w:rFonts w:ascii="GHEA Mariam" w:hAnsi="GHEA Mariam" w:cs="Arial Armenian"/>
          <w:sz w:val="24"/>
          <w:szCs w:val="24"/>
          <w:lang w:val="hy-AM"/>
        </w:rPr>
        <w:t>»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</w:t>
      </w:r>
      <w:r w:rsidRPr="00505248">
        <w:rPr>
          <w:rFonts w:ascii="GHEA Mariam" w:hAnsi="GHEA Mariam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պե</w:t>
      </w:r>
      <w:r w:rsidRPr="00505248">
        <w:rPr>
          <w:rFonts w:ascii="GHEA Mariam" w:hAnsi="GHEA Mariam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օրենքի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65-</w:t>
      </w:r>
      <w:r w:rsidRPr="00505248">
        <w:rPr>
          <w:rFonts w:ascii="GHEA Mariam" w:hAnsi="GHEA Mariam" w:cs="Arial"/>
          <w:sz w:val="24"/>
          <w:szCs w:val="24"/>
          <w:lang w:val="hy-AM"/>
        </w:rPr>
        <w:t>րդ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3-</w:t>
      </w:r>
      <w:r w:rsidRPr="00505248">
        <w:rPr>
          <w:rFonts w:ascii="GHEA Mariam" w:hAnsi="GHEA Mariam" w:cs="Arial"/>
          <w:sz w:val="24"/>
          <w:szCs w:val="24"/>
          <w:lang w:val="hy-AM"/>
        </w:rPr>
        <w:t>րդ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մասը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և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Sylfaen"/>
          <w:sz w:val="24"/>
          <w:szCs w:val="24"/>
          <w:lang w:val="hy-AM"/>
        </w:rPr>
        <w:t>«</w:t>
      </w:r>
      <w:r w:rsidRPr="00505248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գային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մասին</w:t>
      </w:r>
      <w:r w:rsidRPr="00505248">
        <w:rPr>
          <w:rFonts w:ascii="GHEA Mariam" w:hAnsi="GHEA Mariam" w:cs="Arial Armenian"/>
          <w:sz w:val="24"/>
          <w:szCs w:val="24"/>
          <w:lang w:val="hy-AM"/>
        </w:rPr>
        <w:t>»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</w:t>
      </w:r>
      <w:r w:rsidRPr="00505248">
        <w:rPr>
          <w:rFonts w:ascii="GHEA Mariam" w:hAnsi="GHEA Mariam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պե</w:t>
      </w:r>
      <w:r w:rsidRPr="00505248">
        <w:rPr>
          <w:rFonts w:ascii="GHEA Mariam" w:hAnsi="GHEA Mariam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օրենքի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12-</w:t>
      </w:r>
      <w:r w:rsidRPr="00505248">
        <w:rPr>
          <w:rFonts w:ascii="GHEA Mariam" w:hAnsi="GHEA Mariam" w:cs="Arial"/>
          <w:sz w:val="24"/>
          <w:szCs w:val="24"/>
          <w:lang w:val="hy-AM"/>
        </w:rPr>
        <w:t>րդ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3-</w:t>
      </w:r>
      <w:r w:rsidRPr="00505248">
        <w:rPr>
          <w:rFonts w:ascii="GHEA Mariam" w:hAnsi="GHEA Mariam" w:cs="Arial"/>
          <w:sz w:val="24"/>
          <w:szCs w:val="24"/>
          <w:lang w:val="hy-AM"/>
        </w:rPr>
        <w:t>րդ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մասը՝</w:t>
      </w:r>
      <w:r w:rsidRPr="0050524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5248" w:rsidRPr="00505248" w:rsidRDefault="00505248" w:rsidP="00505248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05248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505248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տալ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50524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27-</w:t>
      </w:r>
      <w:r w:rsidRPr="00505248">
        <w:rPr>
          <w:rFonts w:ascii="GHEA Mariam" w:hAnsi="GHEA Mariam" w:cs="Arial"/>
          <w:sz w:val="24"/>
          <w:szCs w:val="24"/>
          <w:lang w:val="hy-AM"/>
        </w:rPr>
        <w:t>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և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2024 </w:t>
      </w:r>
      <w:r w:rsidRPr="00505248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փետրվարի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505248">
        <w:rPr>
          <w:rFonts w:ascii="GHEA Mariam" w:hAnsi="GHEA Mariam" w:cs="Arial"/>
          <w:sz w:val="24"/>
          <w:szCs w:val="24"/>
          <w:lang w:val="hy-AM"/>
        </w:rPr>
        <w:t>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 Armenian"/>
          <w:sz w:val="24"/>
          <w:szCs w:val="24"/>
          <w:lang w:val="hy-AM"/>
        </w:rPr>
        <w:t>«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ներքին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ծերի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և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05248">
        <w:rPr>
          <w:rFonts w:ascii="GHEA Mariam" w:hAnsi="GHEA Mariam" w:cs="Arial"/>
          <w:sz w:val="24"/>
          <w:szCs w:val="24"/>
          <w:lang w:val="hy-AM"/>
        </w:rPr>
        <w:t>Եվրոպական</w:t>
      </w:r>
      <w:proofErr w:type="spellEnd"/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իրավապահ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համագոր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ծակ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ցության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գործակալության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05248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անվտանգ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05248">
        <w:rPr>
          <w:rFonts w:ascii="GHEA Mariam" w:hAnsi="GHEA Mariam" w:cs="Arial"/>
          <w:sz w:val="24"/>
          <w:szCs w:val="24"/>
          <w:lang w:val="hy-AM"/>
        </w:rPr>
        <w:t>կապուղու</w:t>
      </w:r>
      <w:proofErr w:type="spellEnd"/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մասին</w:t>
      </w:r>
      <w:r w:rsidRPr="00505248">
        <w:rPr>
          <w:rFonts w:ascii="GHEA Mariam" w:hAnsi="GHEA Mariam" w:cs="Arial Armenian"/>
          <w:sz w:val="24"/>
          <w:szCs w:val="24"/>
          <w:lang w:val="hy-AM"/>
        </w:rPr>
        <w:t>»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փոխըմբռնման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C1DA8">
        <w:rPr>
          <w:rFonts w:ascii="GHEA Mariam" w:hAnsi="GHEA Mariam" w:cs="Arial"/>
          <w:spacing w:val="-8"/>
          <w:sz w:val="24"/>
          <w:szCs w:val="24"/>
          <w:lang w:val="hy-AM"/>
        </w:rPr>
        <w:t>հուշագիրը</w:t>
      </w:r>
      <w:r w:rsidRPr="005C1DA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C1DA8">
        <w:rPr>
          <w:rFonts w:ascii="GHEA Mariam" w:hAnsi="GHEA Mariam" w:cs="Arial"/>
          <w:spacing w:val="-8"/>
          <w:sz w:val="24"/>
          <w:szCs w:val="24"/>
          <w:lang w:val="hy-AM"/>
        </w:rPr>
        <w:t>վավերացնելու</w:t>
      </w:r>
      <w:r w:rsidRPr="005C1DA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C1DA8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5C1DA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» </w:t>
      </w:r>
      <w:proofErr w:type="spellStart"/>
      <w:r w:rsidR="005C1DA8" w:rsidRPr="005C1D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5C1DA8" w:rsidRPr="005C1DA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5C1DA8" w:rsidRPr="005C1D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5C1DA8" w:rsidRPr="005C1DA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="005C1DA8" w:rsidRPr="005C1DA8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C1DA8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C1DA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5C1DA8">
        <w:rPr>
          <w:rFonts w:ascii="GHEA Mariam" w:hAnsi="GHEA Mariam" w:cs="Arial"/>
          <w:spacing w:val="-8"/>
          <w:sz w:val="24"/>
          <w:szCs w:val="24"/>
          <w:lang w:val="hy-AM"/>
        </w:rPr>
        <w:t>նախագծի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50524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505248">
        <w:rPr>
          <w:rFonts w:ascii="GHEA Mariam" w:hAnsi="GHEA Mariam" w:cs="Arial"/>
          <w:sz w:val="24"/>
          <w:szCs w:val="24"/>
          <w:lang w:val="hy-AM"/>
        </w:rPr>
        <w:t>առավարության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505248">
        <w:rPr>
          <w:rFonts w:ascii="GHEA Mariam" w:hAnsi="GHEA Mariam" w:cs="Sylfaen"/>
          <w:sz w:val="24"/>
          <w:szCs w:val="24"/>
          <w:lang w:val="hy-AM"/>
        </w:rPr>
        <w:t>:</w:t>
      </w:r>
    </w:p>
    <w:p w:rsidR="00505248" w:rsidRPr="00505248" w:rsidRDefault="00505248" w:rsidP="00505248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05248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2. </w:t>
      </w:r>
      <w:r w:rsidRPr="0050524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թյունը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դիմել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մանադրա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05248">
        <w:rPr>
          <w:rFonts w:ascii="GHEA Mariam" w:hAnsi="GHEA Mariam" w:cs="Arial"/>
          <w:sz w:val="24"/>
          <w:szCs w:val="24"/>
          <w:lang w:val="hy-AM"/>
        </w:rPr>
        <w:t>կան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505248">
        <w:rPr>
          <w:rFonts w:ascii="GHEA Mariam" w:hAnsi="GHEA Mariam" w:cs="Sylfaen"/>
          <w:sz w:val="24"/>
          <w:szCs w:val="24"/>
          <w:lang w:val="hy-AM"/>
        </w:rPr>
        <w:t>:</w:t>
      </w:r>
    </w:p>
    <w:p w:rsidR="00505248" w:rsidRPr="00505248" w:rsidRDefault="00505248" w:rsidP="00505248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05248">
        <w:rPr>
          <w:rFonts w:ascii="GHEA Mariam" w:hAnsi="GHEA Mariam" w:cs="Sylfaen"/>
          <w:sz w:val="24"/>
          <w:szCs w:val="24"/>
          <w:lang w:val="hy-AM"/>
        </w:rPr>
        <w:t xml:space="preserve">3. </w:t>
      </w:r>
      <w:proofErr w:type="spellStart"/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50524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50524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505248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</w:t>
      </w:r>
      <w:r w:rsidRPr="00505248">
        <w:rPr>
          <w:rFonts w:ascii="GHEA Mariam" w:hAnsi="GHEA Mariam" w:cs="Arial"/>
          <w:sz w:val="24"/>
          <w:szCs w:val="24"/>
          <w:lang w:val="hy-AM"/>
        </w:rPr>
        <w:t>ահմանադրական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կողմից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505248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մասին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կառավարու</w:t>
      </w:r>
      <w:r w:rsidR="005C1DA8">
        <w:rPr>
          <w:rFonts w:ascii="GHEA Mariam" w:hAnsi="GHEA Mariam" w:cs="Arial"/>
          <w:sz w:val="24"/>
          <w:szCs w:val="24"/>
          <w:lang w:val="hy-AM"/>
        </w:rPr>
        <w:softHyphen/>
      </w:r>
      <w:bookmarkStart w:id="0" w:name="_GoBack"/>
      <w:bookmarkEnd w:id="0"/>
      <w:r w:rsidRPr="00505248">
        <w:rPr>
          <w:rFonts w:ascii="GHEA Mariam" w:hAnsi="GHEA Mariam" w:cs="Arial"/>
          <w:sz w:val="24"/>
          <w:szCs w:val="24"/>
          <w:lang w:val="hy-AM"/>
        </w:rPr>
        <w:t>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կարգով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ժողով</w:t>
      </w:r>
      <w:r w:rsidRPr="00505248">
        <w:rPr>
          <w:rFonts w:ascii="GHEA Mariam" w:hAnsi="GHEA Mariam" w:cs="Sylfaen"/>
          <w:sz w:val="24"/>
          <w:szCs w:val="24"/>
          <w:lang w:val="hy-AM"/>
        </w:rPr>
        <w:t>:</w:t>
      </w:r>
    </w:p>
    <w:p w:rsidR="00505248" w:rsidRPr="00505248" w:rsidRDefault="00505248" w:rsidP="00505248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505248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ներքին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Արփինե</w:t>
      </w:r>
      <w:r w:rsidRPr="0050524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05248">
        <w:rPr>
          <w:rFonts w:ascii="GHEA Mariam" w:hAnsi="GHEA Mariam" w:cs="Arial"/>
          <w:sz w:val="24"/>
          <w:szCs w:val="24"/>
          <w:lang w:val="hy-AM"/>
        </w:rPr>
        <w:t>Սարգսյանին։</w:t>
      </w:r>
    </w:p>
    <w:p w:rsidR="000C06BF" w:rsidRDefault="000C06BF" w:rsidP="00505248">
      <w:pPr>
        <w:spacing w:line="360" w:lineRule="auto"/>
        <w:ind w:right="5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0C06BF" w:rsidRDefault="000C06BF" w:rsidP="000C06BF">
      <w:pPr>
        <w:spacing w:line="360" w:lineRule="auto"/>
        <w:ind w:right="57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0C06BF" w:rsidRPr="00927EF0" w:rsidRDefault="000C06B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0C06BF" w:rsidRPr="00927EF0" w:rsidRDefault="000C06B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0C06BF" w:rsidRPr="009B7CC9" w:rsidRDefault="000C06B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0C06BF" w:rsidRDefault="000C06BF" w:rsidP="00505248">
      <w:pPr>
        <w:spacing w:line="360" w:lineRule="auto"/>
        <w:ind w:right="57"/>
        <w:jc w:val="both"/>
        <w:rPr>
          <w:rFonts w:ascii="Arial" w:hAnsi="Arial" w:cs="Arial"/>
          <w:lang w:val="hy-AM"/>
        </w:rPr>
      </w:pPr>
      <w:proofErr w:type="spellStart"/>
      <w:r w:rsidRPr="009B7CC9">
        <w:rPr>
          <w:rFonts w:ascii="GHEA Mariam" w:hAnsi="GHEA Mariam" w:cs="Sylfaen"/>
          <w:sz w:val="24"/>
          <w:lang w:val="hy-AM"/>
        </w:rPr>
        <w:t>Երևան</w:t>
      </w:r>
      <w:proofErr w:type="spellEnd"/>
    </w:p>
    <w:sectPr w:rsidR="001F225D" w:rsidRPr="000C06BF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C51" w:rsidRDefault="00410C51">
      <w:r>
        <w:separator/>
      </w:r>
    </w:p>
  </w:endnote>
  <w:endnote w:type="continuationSeparator" w:id="0">
    <w:p w:rsidR="00410C51" w:rsidRDefault="00410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2581">
      <w:rPr>
        <w:noProof/>
        <w:sz w:val="18"/>
      </w:rPr>
      <w:t>voroshumKK089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D2581">
      <w:rPr>
        <w:noProof/>
        <w:sz w:val="18"/>
      </w:rPr>
      <w:t>voroshumKK089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D2581" w:rsidRDefault="00410C51" w:rsidP="006D258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D2581">
      <w:rPr>
        <w:noProof/>
      </w:rPr>
      <w:t>voroshumKK089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C51" w:rsidRDefault="00410C51">
      <w:r>
        <w:separator/>
      </w:r>
    </w:p>
  </w:footnote>
  <w:footnote w:type="continuationSeparator" w:id="0">
    <w:p w:rsidR="00410C51" w:rsidRDefault="00410C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1DA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B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6BF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8BA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6F8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2F3D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C51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248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DA8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0E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5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48C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B7CC9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470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63C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233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D22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3D7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20A409"/>
  <w15:chartTrackingRefBased/>
  <w15:docId w15:val="{88B439B8-CE41-4B9B-86FA-BAC8BF8E7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C06BF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0C06BF"/>
    <w:rPr>
      <w:i/>
      <w:iCs/>
    </w:rPr>
  </w:style>
  <w:style w:type="paragraph" w:styleId="ListParagraph">
    <w:name w:val="List Paragraph"/>
    <w:basedOn w:val="Normal"/>
    <w:uiPriority w:val="34"/>
    <w:qFormat/>
    <w:rsid w:val="009B7CC9"/>
    <w:pPr>
      <w:ind w:left="720"/>
      <w:contextualSpacing/>
    </w:pPr>
    <w:rPr>
      <w:rFonts w:ascii="Calibri" w:eastAsiaTheme="minorHAnsi" w:hAnsi="Calibri"/>
      <w:sz w:val="22"/>
      <w:szCs w:val="22"/>
      <w:lang w:eastAsia="en-US"/>
    </w:rPr>
  </w:style>
  <w:style w:type="paragraph" w:customStyle="1" w:styleId="a">
    <w:name w:val="ëï."/>
    <w:rsid w:val="009B7CC9"/>
  </w:style>
  <w:style w:type="paragraph" w:styleId="BalloonText">
    <w:name w:val="Balloon Text"/>
    <w:basedOn w:val="Normal"/>
    <w:link w:val="BalloonTextChar"/>
    <w:rsid w:val="00EE4D2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E4D22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uiPriority w:val="22"/>
    <w:qFormat/>
    <w:rsid w:val="00505248"/>
    <w:rPr>
      <w:b/>
      <w:bCs/>
    </w:rPr>
  </w:style>
  <w:style w:type="character" w:customStyle="1" w:styleId="normChar">
    <w:name w:val="norm Char"/>
    <w:link w:val="norm"/>
    <w:rsid w:val="0050524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297</Words>
  <Characters>1698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https:/mul2.gov.am/tasks/937123/oneclick/voroshum-EK654.docx?token=f5ac317caff5dfef75268f4a93b8115e</cp:keywords>
  <dc:description/>
  <cp:lastModifiedBy>Kristina Papyan</cp:lastModifiedBy>
  <cp:revision>4</cp:revision>
  <cp:lastPrinted>2024-03-05T05:24:00Z</cp:lastPrinted>
  <dcterms:created xsi:type="dcterms:W3CDTF">2024-03-05T05:24:00Z</dcterms:created>
  <dcterms:modified xsi:type="dcterms:W3CDTF">2024-03-05T06:18:00Z</dcterms:modified>
</cp:coreProperties>
</file>