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48C" w:rsidRDefault="007A048C" w:rsidP="007A048C">
      <w:pPr>
        <w:jc w:val="center"/>
      </w:pPr>
      <w:r>
        <w:rPr>
          <w:noProof/>
          <w:lang w:eastAsia="en-US"/>
        </w:rPr>
        <w:drawing>
          <wp:inline distT="0" distB="0" distL="0" distR="0" wp14:anchorId="38ADB182" wp14:editId="7A7F9B1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48C" w:rsidRDefault="007A048C" w:rsidP="007A048C">
      <w:pPr>
        <w:jc w:val="center"/>
      </w:pPr>
    </w:p>
    <w:p w:rsidR="007A048C" w:rsidRDefault="007A048C" w:rsidP="007A048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A048C" w:rsidRDefault="007A048C" w:rsidP="007A048C">
      <w:pPr>
        <w:pStyle w:val="mechtex"/>
        <w:rPr>
          <w:rFonts w:ascii="GHEA Mariam" w:hAnsi="GHEA Mariam"/>
          <w:b/>
        </w:rPr>
      </w:pPr>
    </w:p>
    <w:p w:rsidR="007A048C" w:rsidRDefault="007A048C" w:rsidP="007A048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C06BF" w:rsidRPr="007A048C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C06BF" w:rsidRPr="00C351D3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18"/>
          <w:szCs w:val="24"/>
        </w:rPr>
      </w:pPr>
    </w:p>
    <w:p w:rsidR="000C06BF" w:rsidRPr="000C7F0B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C06BF" w:rsidRDefault="00505248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hy-AM"/>
        </w:rPr>
        <w:t>մարտ</w:t>
      </w:r>
      <w:r w:rsidR="000C06BF" w:rsidRPr="00C80791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0C06BF">
        <w:rPr>
          <w:rFonts w:ascii="GHEA Mariam" w:hAnsi="GHEA Mariam"/>
          <w:sz w:val="24"/>
          <w:szCs w:val="24"/>
          <w:lang w:val="hy-AM"/>
        </w:rPr>
        <w:t>4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0C06B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0C06BF" w:rsidRDefault="000C06BF" w:rsidP="00505248">
      <w:pPr>
        <w:pStyle w:val="mechtex"/>
        <w:rPr>
          <w:lang w:val="hy-AM"/>
        </w:rPr>
      </w:pPr>
    </w:p>
    <w:p w:rsidR="000C06BF" w:rsidRDefault="000C06BF" w:rsidP="00505248">
      <w:pPr>
        <w:pStyle w:val="mechtex"/>
        <w:rPr>
          <w:rFonts w:asciiTheme="minorHAnsi" w:hAnsiTheme="minorHAnsi"/>
          <w:lang w:val="hy-AM"/>
        </w:rPr>
      </w:pPr>
    </w:p>
    <w:p w:rsidR="00505248" w:rsidRPr="00505248" w:rsidRDefault="00505248" w:rsidP="00505248">
      <w:pPr>
        <w:pStyle w:val="mechtex"/>
        <w:rPr>
          <w:rFonts w:asciiTheme="minorHAnsi" w:hAnsiTheme="minorHAnsi"/>
          <w:lang w:val="hy-AM"/>
        </w:rPr>
      </w:pPr>
    </w:p>
    <w:p w:rsidR="00C351D3" w:rsidRPr="00C351D3" w:rsidRDefault="00C351D3" w:rsidP="00C351D3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C351D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ԵՎ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ԱՍԻԱԿԱՆ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ԲԱՆԿԻ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ՄԻՋԵՎ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«</w:t>
      </w:r>
      <w:r w:rsidRPr="00C351D3">
        <w:rPr>
          <w:rFonts w:ascii="GHEA Mariam" w:hAnsi="GHEA Mariam" w:cs="Arial"/>
          <w:sz w:val="24"/>
          <w:szCs w:val="24"/>
          <w:lang w:val="hy-AM"/>
        </w:rPr>
        <w:t>ՎԱՐԿ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3449-ARM</w:t>
      </w:r>
      <w:r w:rsidRPr="00C351D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GHEA Grapalat"/>
          <w:sz w:val="24"/>
          <w:szCs w:val="24"/>
          <w:lang w:val="hy-AM"/>
        </w:rPr>
        <w:t>«</w:t>
      </w:r>
      <w:r w:rsidRPr="00C351D3">
        <w:rPr>
          <w:rFonts w:ascii="GHEA Mariam" w:hAnsi="GHEA Mariam" w:cs="Arial"/>
          <w:sz w:val="24"/>
          <w:szCs w:val="24"/>
          <w:lang w:val="hy-AM"/>
        </w:rPr>
        <w:t>ՀԱՅԱՍՏԱՆ</w:t>
      </w:r>
      <w:r w:rsidRPr="00C351D3">
        <w:rPr>
          <w:rFonts w:ascii="GHEA Mariam" w:hAnsi="GHEA Mariam"/>
          <w:sz w:val="24"/>
          <w:szCs w:val="24"/>
          <w:lang w:val="hy-AM"/>
        </w:rPr>
        <w:t>-</w:t>
      </w:r>
      <w:r w:rsidRPr="00C351D3">
        <w:rPr>
          <w:rFonts w:ascii="GHEA Mariam" w:hAnsi="GHEA Mariam" w:cs="Arial"/>
          <w:sz w:val="24"/>
          <w:szCs w:val="24"/>
          <w:lang w:val="hy-AM"/>
        </w:rPr>
        <w:t>ՎՐԱՍՏԱՆ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ՍԱՀՄԱՆԱՅԻՆ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ՏԱՐԱ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351D3">
        <w:rPr>
          <w:rFonts w:ascii="GHEA Mariam" w:hAnsi="GHEA Mariam" w:cs="Arial"/>
          <w:sz w:val="24"/>
          <w:szCs w:val="24"/>
          <w:lang w:val="hy-AM"/>
        </w:rPr>
        <w:t>ԾԱՇՐՋԱՆԱՅԻՆ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ՃԱՆԱՊԱՐՀԻ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(</w:t>
      </w:r>
      <w:r w:rsidRPr="00C351D3">
        <w:rPr>
          <w:rFonts w:ascii="GHEA Mariam" w:hAnsi="GHEA Mariam" w:cs="Arial"/>
          <w:sz w:val="24"/>
          <w:szCs w:val="24"/>
          <w:lang w:val="hy-AM"/>
        </w:rPr>
        <w:t>Մ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6 </w:t>
      </w:r>
      <w:r w:rsidRPr="00C351D3">
        <w:rPr>
          <w:rFonts w:ascii="GHEA Mariam" w:hAnsi="GHEA Mariam" w:cs="Arial"/>
          <w:sz w:val="24"/>
          <w:szCs w:val="24"/>
          <w:lang w:val="hy-AM"/>
        </w:rPr>
        <w:t>ՎԱՆԱՁՈՐ</w:t>
      </w:r>
      <w:r w:rsidRPr="00C351D3">
        <w:rPr>
          <w:rFonts w:ascii="GHEA Mariam" w:hAnsi="GHEA Mariam"/>
          <w:sz w:val="24"/>
          <w:szCs w:val="24"/>
          <w:lang w:val="hy-AM"/>
        </w:rPr>
        <w:t>-</w:t>
      </w:r>
      <w:r w:rsidRPr="00C351D3">
        <w:rPr>
          <w:rFonts w:ascii="GHEA Mariam" w:hAnsi="GHEA Mariam" w:cs="Arial"/>
          <w:sz w:val="24"/>
          <w:szCs w:val="24"/>
          <w:lang w:val="hy-AM"/>
        </w:rPr>
        <w:t>ԲԱԳՐԱՏԱՇԵՆ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) </w:t>
      </w:r>
      <w:r w:rsidRPr="00C351D3">
        <w:rPr>
          <w:rFonts w:ascii="GHEA Mariam" w:hAnsi="GHEA Mariam" w:cs="Arial"/>
          <w:sz w:val="24"/>
          <w:szCs w:val="24"/>
          <w:lang w:val="hy-AM"/>
        </w:rPr>
        <w:t>ԲԱՐԵ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351D3">
        <w:rPr>
          <w:rFonts w:ascii="GHEA Mariam" w:hAnsi="GHEA Mariam" w:cs="Arial"/>
          <w:sz w:val="24"/>
          <w:szCs w:val="24"/>
          <w:lang w:val="hy-AM"/>
        </w:rPr>
        <w:t>ԼԱՎՄԱՆ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ԾՐԱԳԻՐ</w:t>
      </w:r>
      <w:r w:rsidRPr="00C351D3">
        <w:rPr>
          <w:rFonts w:ascii="GHEA Mariam" w:hAnsi="GHEA Mariam" w:cs="Arial Armenian"/>
          <w:sz w:val="24"/>
          <w:szCs w:val="24"/>
          <w:lang w:val="hy-AM"/>
        </w:rPr>
        <w:t>»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- </w:t>
      </w:r>
      <w:r w:rsidRPr="00C351D3">
        <w:rPr>
          <w:rFonts w:ascii="GHEA Mariam" w:hAnsi="GHEA Mariam" w:cs="Arial"/>
          <w:sz w:val="24"/>
          <w:szCs w:val="24"/>
          <w:lang w:val="hy-AM"/>
        </w:rPr>
        <w:t>ՎԱՐԿԻ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ՓԱԿՄԱՆ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ԺԱՄԿԵՏԻ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ԵՐՐՈՐԴ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ԵՐԿԱՐԱՁԳՈՒՄ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ԵՎ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ՎԵՐԱԲԱՇԽՈՒՄ</w:t>
      </w:r>
      <w:r w:rsidRPr="00C351D3">
        <w:rPr>
          <w:rFonts w:ascii="GHEA Mariam" w:hAnsi="GHEA Mariam" w:cs="Arial Armenian"/>
          <w:sz w:val="24"/>
          <w:szCs w:val="24"/>
          <w:lang w:val="hy-AM"/>
        </w:rPr>
        <w:t>»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ՆԱՄԱԿ</w:t>
      </w:r>
      <w:r w:rsidRPr="00C351D3">
        <w:rPr>
          <w:rFonts w:ascii="GHEA Mariam" w:hAnsi="GHEA Mariam"/>
          <w:sz w:val="24"/>
          <w:szCs w:val="24"/>
          <w:lang w:val="hy-AM"/>
        </w:rPr>
        <w:t>-</w:t>
      </w:r>
      <w:r w:rsidRPr="00C351D3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</w:t>
      </w:r>
      <w:r w:rsidRPr="00C351D3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ՏԱԼՈՒ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351D3" w:rsidRPr="00C351D3" w:rsidRDefault="00C351D3" w:rsidP="00C351D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C351D3" w:rsidRPr="00E622A5" w:rsidRDefault="00C351D3" w:rsidP="00C351D3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351D3" w:rsidRPr="008E1B5A" w:rsidRDefault="00C351D3" w:rsidP="00C351D3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C351D3">
        <w:rPr>
          <w:rFonts w:ascii="GHEA Mariam" w:hAnsi="GHEA Mariam" w:cs="Arial"/>
          <w:sz w:val="24"/>
          <w:szCs w:val="24"/>
          <w:lang w:val="hy-AM"/>
        </w:rPr>
        <w:t>Հիմք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«</w:t>
      </w:r>
      <w:r w:rsidRPr="00C351D3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մասին</w:t>
      </w:r>
      <w:r w:rsidRPr="00C351D3">
        <w:rPr>
          <w:rFonts w:ascii="GHEA Mariam" w:hAnsi="GHEA Mariam" w:cs="Arial Armenian"/>
          <w:sz w:val="24"/>
          <w:szCs w:val="24"/>
          <w:lang w:val="hy-AM"/>
        </w:rPr>
        <w:t>»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օրենքի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7-</w:t>
      </w:r>
      <w:r w:rsidRPr="00C351D3">
        <w:rPr>
          <w:rFonts w:ascii="GHEA Mariam" w:hAnsi="GHEA Mariam" w:cs="Arial"/>
          <w:sz w:val="24"/>
          <w:szCs w:val="24"/>
          <w:lang w:val="hy-AM"/>
        </w:rPr>
        <w:t>րդ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1-</w:t>
      </w:r>
      <w:r w:rsidRPr="00C351D3">
        <w:rPr>
          <w:rFonts w:ascii="GHEA Mariam" w:hAnsi="GHEA Mariam" w:cs="Arial"/>
          <w:sz w:val="24"/>
          <w:szCs w:val="24"/>
          <w:lang w:val="hy-AM"/>
        </w:rPr>
        <w:t>ին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մասը՝</w:t>
      </w:r>
      <w:r w:rsidRPr="00C351D3">
        <w:rPr>
          <w:rFonts w:ascii="GHEA Mariam" w:hAnsi="GHEA Mariam" w:cs="Tahoma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351D3" w:rsidRPr="00C351D3" w:rsidRDefault="00C351D3" w:rsidP="00C351D3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351D3">
        <w:rPr>
          <w:rFonts w:ascii="GHEA Mariam" w:hAnsi="GHEA Mariam"/>
          <w:sz w:val="24"/>
          <w:szCs w:val="24"/>
          <w:lang w:val="hy-AM"/>
        </w:rPr>
        <w:t xml:space="preserve">1. </w:t>
      </w:r>
      <w:r w:rsidRPr="00C351D3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տալ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և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Ասիական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զար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351D3">
        <w:rPr>
          <w:rFonts w:ascii="GHEA Mariam" w:hAnsi="GHEA Mariam" w:cs="Arial"/>
          <w:sz w:val="24"/>
          <w:szCs w:val="24"/>
          <w:lang w:val="hy-AM"/>
        </w:rPr>
        <w:t>գաց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351D3">
        <w:rPr>
          <w:rFonts w:ascii="GHEA Mariam" w:hAnsi="GHEA Mariam" w:cs="Arial"/>
          <w:sz w:val="24"/>
          <w:szCs w:val="24"/>
          <w:lang w:val="hy-AM"/>
        </w:rPr>
        <w:t>ման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բանկի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351D3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C351D3">
        <w:rPr>
          <w:rFonts w:ascii="GHEA Mariam" w:hAnsi="GHEA Mariam"/>
          <w:sz w:val="24"/>
          <w:szCs w:val="24"/>
          <w:lang w:val="hy-AM"/>
        </w:rPr>
        <w:t xml:space="preserve"> «</w:t>
      </w:r>
      <w:r w:rsidRPr="00C351D3">
        <w:rPr>
          <w:rFonts w:ascii="GHEA Mariam" w:hAnsi="GHEA Mariam" w:cs="Arial"/>
          <w:sz w:val="24"/>
          <w:szCs w:val="24"/>
          <w:lang w:val="hy-AM"/>
        </w:rPr>
        <w:t>Վարկ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3449-ARM</w:t>
      </w:r>
      <w:r w:rsidRPr="00C351D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GHEA Grapalat"/>
          <w:sz w:val="24"/>
          <w:szCs w:val="24"/>
          <w:lang w:val="hy-AM"/>
        </w:rPr>
        <w:t>«</w:t>
      </w:r>
      <w:r w:rsidRPr="00C351D3">
        <w:rPr>
          <w:rFonts w:ascii="GHEA Mariam" w:hAnsi="GHEA Mariam" w:cs="Arial"/>
          <w:sz w:val="24"/>
          <w:szCs w:val="24"/>
          <w:lang w:val="hy-AM"/>
        </w:rPr>
        <w:t>Հայաստան</w:t>
      </w:r>
      <w:r w:rsidRPr="00C351D3">
        <w:rPr>
          <w:rFonts w:ascii="GHEA Mariam" w:hAnsi="GHEA Mariam"/>
          <w:sz w:val="24"/>
          <w:szCs w:val="24"/>
          <w:lang w:val="hy-AM"/>
        </w:rPr>
        <w:t>-</w:t>
      </w:r>
      <w:r w:rsidRPr="00C351D3">
        <w:rPr>
          <w:rFonts w:ascii="GHEA Mariam" w:hAnsi="GHEA Mariam" w:cs="Arial"/>
          <w:sz w:val="24"/>
          <w:szCs w:val="24"/>
          <w:lang w:val="hy-AM"/>
        </w:rPr>
        <w:t>Վրաստան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սահմանային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տարածաշրջանային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ճանապարհի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(</w:t>
      </w:r>
      <w:r w:rsidRPr="00C351D3">
        <w:rPr>
          <w:rFonts w:ascii="GHEA Mariam" w:hAnsi="GHEA Mariam" w:cs="Arial"/>
          <w:sz w:val="24"/>
          <w:szCs w:val="24"/>
          <w:lang w:val="hy-AM"/>
        </w:rPr>
        <w:t>Մ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6 </w:t>
      </w:r>
      <w:r w:rsidRPr="00C351D3">
        <w:rPr>
          <w:rFonts w:ascii="GHEA Mariam" w:hAnsi="GHEA Mariam" w:cs="Arial"/>
          <w:sz w:val="24"/>
          <w:szCs w:val="24"/>
          <w:lang w:val="hy-AM"/>
        </w:rPr>
        <w:t>Վանաձոր</w:t>
      </w:r>
      <w:r w:rsidRPr="00C351D3">
        <w:rPr>
          <w:rFonts w:ascii="GHEA Mariam" w:hAnsi="GHEA Mariam"/>
          <w:sz w:val="24"/>
          <w:szCs w:val="24"/>
          <w:lang w:val="hy-AM"/>
        </w:rPr>
        <w:t>-</w:t>
      </w:r>
      <w:r w:rsidRPr="00C351D3">
        <w:rPr>
          <w:rFonts w:ascii="GHEA Mariam" w:hAnsi="GHEA Mariam" w:cs="Arial"/>
          <w:sz w:val="24"/>
          <w:szCs w:val="24"/>
          <w:lang w:val="hy-AM"/>
        </w:rPr>
        <w:t>Բագրատաշեն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) </w:t>
      </w:r>
      <w:r w:rsidRPr="00C351D3">
        <w:rPr>
          <w:rFonts w:ascii="GHEA Mariam" w:hAnsi="GHEA Mariam" w:cs="Arial"/>
          <w:sz w:val="24"/>
          <w:szCs w:val="24"/>
          <w:lang w:val="hy-AM"/>
        </w:rPr>
        <w:t>բարելավման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ծրագիր</w:t>
      </w:r>
      <w:r w:rsidRPr="00C351D3">
        <w:rPr>
          <w:rFonts w:ascii="GHEA Mariam" w:hAnsi="GHEA Mariam" w:cs="Arial Armenian"/>
          <w:sz w:val="24"/>
          <w:szCs w:val="24"/>
          <w:lang w:val="hy-AM"/>
        </w:rPr>
        <w:t>»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- </w:t>
      </w:r>
      <w:r w:rsidRPr="00C351D3">
        <w:rPr>
          <w:rFonts w:ascii="GHEA Mariam" w:hAnsi="GHEA Mariam" w:cs="Arial"/>
          <w:sz w:val="24"/>
          <w:szCs w:val="24"/>
          <w:lang w:val="hy-AM"/>
        </w:rPr>
        <w:t>վարկի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փակման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ժամկետի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երրորդ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երկարաձգում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և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միջոց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351D3">
        <w:rPr>
          <w:rFonts w:ascii="GHEA Mariam" w:hAnsi="GHEA Mariam" w:cs="Arial"/>
          <w:sz w:val="24"/>
          <w:szCs w:val="24"/>
          <w:lang w:val="hy-AM"/>
        </w:rPr>
        <w:t>ների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վերաբաշխում</w:t>
      </w:r>
      <w:r w:rsidRPr="00C351D3">
        <w:rPr>
          <w:rFonts w:ascii="GHEA Mariam" w:hAnsi="GHEA Mariam" w:cs="Arial Armenian"/>
          <w:sz w:val="24"/>
          <w:szCs w:val="24"/>
          <w:lang w:val="hy-AM"/>
        </w:rPr>
        <w:t>»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նամակ</w:t>
      </w:r>
      <w:r w:rsidRPr="00C351D3">
        <w:rPr>
          <w:rFonts w:ascii="GHEA Mariam" w:hAnsi="GHEA Mariam"/>
          <w:sz w:val="24"/>
          <w:szCs w:val="24"/>
          <w:lang w:val="hy-AM"/>
        </w:rPr>
        <w:t>-</w:t>
      </w:r>
      <w:r w:rsidRPr="00C351D3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C351D3">
        <w:rPr>
          <w:rFonts w:ascii="GHEA Mariam" w:hAnsi="GHEA Mariam"/>
          <w:sz w:val="24"/>
          <w:szCs w:val="24"/>
          <w:lang w:val="hy-AM"/>
        </w:rPr>
        <w:t>:</w:t>
      </w:r>
    </w:p>
    <w:p w:rsidR="00C351D3" w:rsidRPr="00C351D3" w:rsidRDefault="00C351D3" w:rsidP="00C351D3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351D3">
        <w:rPr>
          <w:rFonts w:ascii="GHEA Mariam" w:hAnsi="GHEA Mariam"/>
          <w:sz w:val="24"/>
          <w:szCs w:val="24"/>
          <w:lang w:val="hy-AM"/>
        </w:rPr>
        <w:t xml:space="preserve">2. </w:t>
      </w:r>
      <w:r w:rsidRPr="00C351D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` </w:t>
      </w:r>
      <w:r w:rsidRPr="00C351D3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351D3">
        <w:rPr>
          <w:rFonts w:ascii="GHEA Mariam" w:hAnsi="GHEA Mariam" w:cs="Arial"/>
          <w:sz w:val="24"/>
          <w:szCs w:val="24"/>
          <w:lang w:val="hy-AM"/>
        </w:rPr>
        <w:t>կերպել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C351D3">
        <w:rPr>
          <w:rFonts w:ascii="GHEA Mariam" w:hAnsi="GHEA Mariam"/>
          <w:sz w:val="24"/>
          <w:szCs w:val="24"/>
          <w:lang w:val="hy-AM"/>
        </w:rPr>
        <w:t xml:space="preserve"> </w:t>
      </w:r>
      <w:r w:rsidRPr="00C351D3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C351D3">
        <w:rPr>
          <w:rFonts w:ascii="GHEA Mariam" w:hAnsi="GHEA Mariam"/>
          <w:sz w:val="24"/>
          <w:szCs w:val="24"/>
          <w:lang w:val="hy-AM"/>
        </w:rPr>
        <w:t>:</w:t>
      </w:r>
    </w:p>
    <w:p w:rsidR="000C06BF" w:rsidRPr="00C351D3" w:rsidRDefault="000C06BF" w:rsidP="000C06BF">
      <w:pPr>
        <w:spacing w:line="360" w:lineRule="auto"/>
        <w:ind w:right="57"/>
        <w:jc w:val="both"/>
        <w:rPr>
          <w:rFonts w:ascii="GHEA Mariam" w:hAnsi="GHEA Mariam"/>
          <w:color w:val="000000"/>
          <w:sz w:val="10"/>
          <w:szCs w:val="24"/>
          <w:shd w:val="clear" w:color="auto" w:fill="FFFFFF"/>
          <w:lang w:val="hy-AM"/>
        </w:rPr>
      </w:pPr>
    </w:p>
    <w:p w:rsidR="00C351D3" w:rsidRDefault="00C351D3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0C06BF" w:rsidRPr="00927EF0" w:rsidRDefault="000C06B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0C06BF" w:rsidRPr="00927EF0" w:rsidRDefault="000C06B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0C06BF" w:rsidRPr="009B7CC9" w:rsidRDefault="000C06B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0C06BF" w:rsidRDefault="000C06BF" w:rsidP="00505248">
      <w:pPr>
        <w:spacing w:line="360" w:lineRule="auto"/>
        <w:ind w:right="57"/>
        <w:jc w:val="both"/>
        <w:rPr>
          <w:rFonts w:ascii="Arial" w:hAnsi="Arial" w:cs="Arial"/>
          <w:lang w:val="hy-AM"/>
        </w:rPr>
      </w:pPr>
      <w:proofErr w:type="spellStart"/>
      <w:r w:rsidRPr="009B7CC9">
        <w:rPr>
          <w:rFonts w:ascii="GHEA Mariam" w:hAnsi="GHEA Mariam" w:cs="Sylfaen"/>
          <w:sz w:val="24"/>
          <w:lang w:val="hy-AM"/>
        </w:rPr>
        <w:t>Երևան</w:t>
      </w:r>
      <w:bookmarkStart w:id="0" w:name="_GoBack"/>
      <w:bookmarkEnd w:id="0"/>
      <w:proofErr w:type="spellEnd"/>
    </w:p>
    <w:sectPr w:rsidR="001F225D" w:rsidRPr="000C06B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718" w:rsidRDefault="00BF5718">
      <w:r>
        <w:separator/>
      </w:r>
    </w:p>
  </w:endnote>
  <w:endnote w:type="continuationSeparator" w:id="0">
    <w:p w:rsidR="00BF5718" w:rsidRDefault="00BF5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45620">
      <w:rPr>
        <w:noProof/>
        <w:sz w:val="18"/>
      </w:rPr>
      <w:t>voroshumKK091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45620">
      <w:rPr>
        <w:noProof/>
        <w:sz w:val="18"/>
      </w:rPr>
      <w:t>voroshumKK091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245620" w:rsidRDefault="00245620" w:rsidP="00245620">
    <w:pPr>
      <w:pStyle w:val="Footer"/>
    </w:pPr>
    <w:fldSimple w:instr=" FILENAME   \* MERGEFORMAT ">
      <w:r>
        <w:rPr>
          <w:noProof/>
        </w:rPr>
        <w:t>voroshumKK091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718" w:rsidRDefault="00BF5718">
      <w:r>
        <w:separator/>
      </w:r>
    </w:p>
  </w:footnote>
  <w:footnote w:type="continuationSeparator" w:id="0">
    <w:p w:rsidR="00BF5718" w:rsidRDefault="00BF5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51D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6B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6BF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8BA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998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620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6F8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2F3D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C51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248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DA8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0E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581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48C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B7CC9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470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63C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718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D3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233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D22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3D7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B439B8-CE41-4B9B-86FA-BAC8BF8E7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C06BF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0C06BF"/>
    <w:rPr>
      <w:i/>
      <w:iCs/>
    </w:rPr>
  </w:style>
  <w:style w:type="paragraph" w:styleId="ListParagraph">
    <w:name w:val="List Paragraph"/>
    <w:basedOn w:val="Normal"/>
    <w:uiPriority w:val="34"/>
    <w:qFormat/>
    <w:rsid w:val="009B7CC9"/>
    <w:pPr>
      <w:ind w:left="720"/>
      <w:contextualSpacing/>
    </w:pPr>
    <w:rPr>
      <w:rFonts w:ascii="Calibri" w:eastAsiaTheme="minorHAnsi" w:hAnsi="Calibri"/>
      <w:sz w:val="22"/>
      <w:szCs w:val="22"/>
      <w:lang w:eastAsia="en-US"/>
    </w:rPr>
  </w:style>
  <w:style w:type="paragraph" w:customStyle="1" w:styleId="a">
    <w:name w:val="ëï."/>
    <w:rsid w:val="009B7CC9"/>
  </w:style>
  <w:style w:type="paragraph" w:styleId="BalloonText">
    <w:name w:val="Balloon Text"/>
    <w:basedOn w:val="Normal"/>
    <w:link w:val="BalloonTextChar"/>
    <w:rsid w:val="00EE4D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E4D22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505248"/>
    <w:rPr>
      <w:b/>
      <w:bCs/>
    </w:rPr>
  </w:style>
  <w:style w:type="character" w:customStyle="1" w:styleId="normChar">
    <w:name w:val="norm Char"/>
    <w:link w:val="norm"/>
    <w:rsid w:val="00505248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https:/mul2.gov.am/tasks/937123/oneclick/voroshum-EK654.docx?token=f5ac317caff5dfef75268f4a93b8115e</cp:keywords>
  <dc:description/>
  <cp:lastModifiedBy>Kristina Papyan</cp:lastModifiedBy>
  <cp:revision>4</cp:revision>
  <cp:lastPrinted>2024-03-05T07:20:00Z</cp:lastPrinted>
  <dcterms:created xsi:type="dcterms:W3CDTF">2024-03-05T07:20:00Z</dcterms:created>
  <dcterms:modified xsi:type="dcterms:W3CDTF">2024-03-05T07:20:00Z</dcterms:modified>
</cp:coreProperties>
</file>