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5DEF" w:rsidRDefault="00985DEF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5DEF" w:rsidRDefault="00985DEF" w:rsidP="00206B53">
      <w:pPr>
        <w:jc w:val="center"/>
      </w:pPr>
    </w:p>
    <w:p w:rsidR="00985DEF" w:rsidRDefault="00985DEF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85DEF" w:rsidRDefault="00985DEF" w:rsidP="00206B53">
      <w:pPr>
        <w:pStyle w:val="mechtex"/>
        <w:rPr>
          <w:rFonts w:ascii="GHEA Mariam" w:hAnsi="GHEA Mariam"/>
          <w:b/>
        </w:rPr>
      </w:pPr>
    </w:p>
    <w:p w:rsidR="00985DEF" w:rsidRDefault="00985DEF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85DEF" w:rsidRPr="008E1B5A" w:rsidRDefault="00985DEF" w:rsidP="00206B53">
      <w:pPr>
        <w:jc w:val="center"/>
        <w:rPr>
          <w:rFonts w:ascii="GHEA Mariam" w:hAnsi="GHEA Mariam"/>
          <w:sz w:val="24"/>
          <w:szCs w:val="24"/>
        </w:rPr>
      </w:pPr>
    </w:p>
    <w:p w:rsidR="00985DEF" w:rsidRPr="008E1B5A" w:rsidRDefault="00985DEF" w:rsidP="00206B53">
      <w:pPr>
        <w:jc w:val="center"/>
        <w:rPr>
          <w:rFonts w:ascii="GHEA Mariam" w:hAnsi="GHEA Mariam"/>
          <w:sz w:val="24"/>
          <w:szCs w:val="24"/>
        </w:rPr>
      </w:pPr>
    </w:p>
    <w:p w:rsidR="00985DEF" w:rsidRPr="00985DEF" w:rsidRDefault="00985DEF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7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մարտի</w:t>
      </w:r>
      <w:r>
        <w:rPr>
          <w:rFonts w:ascii="GHEA Mariam" w:hAnsi="GHEA Mariam"/>
          <w:sz w:val="24"/>
          <w:szCs w:val="24"/>
        </w:rPr>
        <w:t xml:space="preserve"> 2024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985DEF" w:rsidRPr="00000A81" w:rsidRDefault="00985DEF" w:rsidP="00206B53">
      <w:pPr>
        <w:jc w:val="center"/>
        <w:rPr>
          <w:rFonts w:ascii="GHEA Mariam" w:hAnsi="GHEA Mariam"/>
          <w:sz w:val="24"/>
          <w:szCs w:val="24"/>
        </w:rPr>
      </w:pPr>
    </w:p>
    <w:p w:rsidR="00985DEF" w:rsidRPr="00000A81" w:rsidRDefault="00985DEF" w:rsidP="00206B53">
      <w:pPr>
        <w:jc w:val="center"/>
        <w:rPr>
          <w:rFonts w:ascii="GHEA Mariam" w:hAnsi="GHEA Mariam"/>
          <w:sz w:val="24"/>
          <w:szCs w:val="24"/>
        </w:rPr>
      </w:pPr>
    </w:p>
    <w:p w:rsidR="00985DEF" w:rsidRPr="008E1B5A" w:rsidRDefault="00985DEF" w:rsidP="00206B53">
      <w:pPr>
        <w:jc w:val="center"/>
        <w:rPr>
          <w:rFonts w:ascii="GHEA Mariam" w:hAnsi="GHEA Mariam"/>
          <w:sz w:val="24"/>
          <w:szCs w:val="24"/>
        </w:rPr>
      </w:pPr>
    </w:p>
    <w:p w:rsidR="00985DEF" w:rsidRDefault="00985DEF" w:rsidP="00985DEF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985DE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ՎԱՅՈՑ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ՁՈՐԻ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ՄԱՐԶԻ</w:t>
      </w:r>
      <w:r w:rsidRPr="00985DEF">
        <w:rPr>
          <w:rFonts w:ascii="GHEA Mariam" w:hAnsi="GHEA Mariam"/>
          <w:i/>
          <w:sz w:val="24"/>
          <w:szCs w:val="24"/>
          <w:lang w:val="hy-AM"/>
        </w:rPr>
        <w:t xml:space="preserve"> «</w:t>
      </w:r>
      <w:r w:rsidRPr="00985DEF">
        <w:rPr>
          <w:rFonts w:ascii="GHEA Mariam" w:hAnsi="GHEA Mariam" w:cs="Arial"/>
          <w:sz w:val="24"/>
          <w:szCs w:val="24"/>
          <w:lang w:val="hy-AM"/>
        </w:rPr>
        <w:t>ԱՂԱՎՆԱՁՈՐԻ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ԱՌՈՂՋՈՒԹՅԱՆ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ԱՌԱՋՆԱՅԻՆ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ՊԱՀՊԱՆՄԱՆ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ԿԵՆՏՐՈՆ</w:t>
      </w:r>
      <w:r w:rsidRPr="00985DEF">
        <w:rPr>
          <w:rFonts w:ascii="GHEA Mariam" w:hAnsi="GHEA Mariam" w:cs="Arial Armenian"/>
          <w:sz w:val="24"/>
          <w:szCs w:val="24"/>
          <w:lang w:val="hy-AM"/>
        </w:rPr>
        <w:t>»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ՈՉ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ԱՌԵՎՏՐԱՅԻՆ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ԿԱԶՄԱԿԵՐՊՈՒԹՅՈՒՆԸ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ՎԵՐԱԿԱԶՄԱՎՈՐՄԱՆ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ՁԵՎՈՎ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/>
          <w:i/>
          <w:sz w:val="24"/>
          <w:szCs w:val="24"/>
          <w:lang w:val="hy-AM"/>
        </w:rPr>
        <w:t>«</w:t>
      </w:r>
      <w:r w:rsidRPr="00985DEF">
        <w:rPr>
          <w:rFonts w:ascii="GHEA Mariam" w:hAnsi="GHEA Mariam" w:cs="Arial"/>
          <w:sz w:val="24"/>
          <w:szCs w:val="24"/>
          <w:lang w:val="hy-AM"/>
        </w:rPr>
        <w:t>ԱՂԱՎՆԱՁՈՐԻ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ԱՌՈՂՋՈՒԹՅԱՆ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ԱՌԱՋՆԱՅԻՆ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ՊԱՀՊԱՆՄԱՆ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ԿԵՆՏՐՈՆ</w:t>
      </w:r>
      <w:r w:rsidRPr="00985DEF">
        <w:rPr>
          <w:rFonts w:ascii="GHEA Mariam" w:hAnsi="GHEA Mariam" w:cs="Arial Armenian"/>
          <w:sz w:val="24"/>
          <w:szCs w:val="24"/>
          <w:lang w:val="hy-AM"/>
        </w:rPr>
        <w:t>»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ՓԱԿ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ՎԵՐԱԿԱԶՄԱԿԵՐՊԵԼՈՒ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985DEF" w:rsidRDefault="00985DEF" w:rsidP="00985DEF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----------------------------------------------------------------------------------------------------------------</w:t>
      </w:r>
    </w:p>
    <w:p w:rsidR="00985DEF" w:rsidRDefault="00985DEF" w:rsidP="00985DEF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985DEF" w:rsidRPr="00985DEF" w:rsidRDefault="00985DEF" w:rsidP="00985DEF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985DEF">
        <w:rPr>
          <w:rFonts w:ascii="Calibri" w:hAnsi="Calibri" w:cs="Calibri"/>
          <w:sz w:val="24"/>
          <w:szCs w:val="24"/>
          <w:lang w:val="hy-AM"/>
        </w:rPr>
        <w:t>         </w:t>
      </w:r>
    </w:p>
    <w:p w:rsidR="00985DEF" w:rsidRPr="00985DEF" w:rsidRDefault="00985DEF" w:rsidP="00985DEF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985DEF">
        <w:rPr>
          <w:rFonts w:ascii="GHEA Mariam" w:hAnsi="GHEA Mariam" w:cs="Arial"/>
          <w:sz w:val="24"/>
          <w:szCs w:val="24"/>
          <w:lang w:val="hy-AM"/>
        </w:rPr>
        <w:t>Հիմք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քաղաքացիական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օրենս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85DEF">
        <w:rPr>
          <w:rFonts w:ascii="GHEA Mariam" w:hAnsi="GHEA Mariam" w:cs="Arial"/>
          <w:sz w:val="24"/>
          <w:szCs w:val="24"/>
          <w:lang w:val="hy-AM"/>
        </w:rPr>
        <w:t>գրքի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63-</w:t>
      </w:r>
      <w:r w:rsidRPr="00985DEF">
        <w:rPr>
          <w:rFonts w:ascii="GHEA Mariam" w:hAnsi="GHEA Mariam" w:cs="Arial"/>
          <w:sz w:val="24"/>
          <w:szCs w:val="24"/>
          <w:lang w:val="hy-AM"/>
        </w:rPr>
        <w:t>րդ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1-</w:t>
      </w:r>
      <w:r w:rsidRPr="00985DEF">
        <w:rPr>
          <w:rFonts w:ascii="GHEA Mariam" w:hAnsi="GHEA Mariam" w:cs="Arial"/>
          <w:sz w:val="24"/>
          <w:szCs w:val="24"/>
          <w:lang w:val="hy-AM"/>
        </w:rPr>
        <w:t>ին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մասը</w:t>
      </w:r>
      <w:r w:rsidRPr="00985DEF">
        <w:rPr>
          <w:rFonts w:ascii="GHEA Mariam" w:hAnsi="GHEA Mariam"/>
          <w:sz w:val="24"/>
          <w:szCs w:val="24"/>
          <w:lang w:val="hy-AM"/>
        </w:rPr>
        <w:t>, 64</w:t>
      </w:r>
      <w:r w:rsidRPr="00985DEF">
        <w:rPr>
          <w:rFonts w:ascii="GHEA Mariam" w:hAnsi="GHEA Mariam" w:cs="Arial Armenian"/>
          <w:sz w:val="24"/>
          <w:szCs w:val="24"/>
          <w:lang w:val="hy-AM"/>
        </w:rPr>
        <w:t>–</w:t>
      </w:r>
      <w:r w:rsidRPr="00985DEF">
        <w:rPr>
          <w:rFonts w:ascii="GHEA Mariam" w:hAnsi="GHEA Mariam" w:cs="Arial"/>
          <w:sz w:val="24"/>
          <w:szCs w:val="24"/>
          <w:lang w:val="hy-AM"/>
        </w:rPr>
        <w:t>րդ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5-</w:t>
      </w:r>
      <w:r w:rsidRPr="00985DEF">
        <w:rPr>
          <w:rFonts w:ascii="GHEA Mariam" w:hAnsi="GHEA Mariam" w:cs="Arial"/>
          <w:sz w:val="24"/>
          <w:szCs w:val="24"/>
          <w:lang w:val="hy-AM"/>
        </w:rPr>
        <w:t>րդ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մասը</w:t>
      </w:r>
      <w:r w:rsidRPr="00985DEF">
        <w:rPr>
          <w:rFonts w:ascii="GHEA Mariam" w:hAnsi="GHEA Mariam"/>
          <w:sz w:val="24"/>
          <w:szCs w:val="24"/>
          <w:lang w:val="hy-AM"/>
        </w:rPr>
        <w:t>, 698-</w:t>
      </w:r>
      <w:r w:rsidRPr="00985DEF">
        <w:rPr>
          <w:rFonts w:ascii="GHEA Mariam" w:hAnsi="GHEA Mariam" w:cs="Arial"/>
          <w:sz w:val="24"/>
          <w:szCs w:val="24"/>
          <w:lang w:val="hy-AM"/>
        </w:rPr>
        <w:t>րդ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3-</w:t>
      </w:r>
      <w:r w:rsidRPr="00985DEF">
        <w:rPr>
          <w:rFonts w:ascii="GHEA Mariam" w:hAnsi="GHEA Mariam" w:cs="Arial"/>
          <w:sz w:val="24"/>
          <w:szCs w:val="24"/>
          <w:lang w:val="hy-AM"/>
        </w:rPr>
        <w:t>րդ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մասը</w:t>
      </w:r>
      <w:r w:rsidRPr="00985DEF">
        <w:rPr>
          <w:rFonts w:ascii="GHEA Mariam" w:hAnsi="GHEA Mariam"/>
          <w:sz w:val="24"/>
          <w:szCs w:val="24"/>
          <w:lang w:val="hy-AM"/>
        </w:rPr>
        <w:t>, «</w:t>
      </w:r>
      <w:r w:rsidRPr="00985DEF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ոչ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առևտրային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կազմակերպությունների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մասին</w:t>
      </w:r>
      <w:r w:rsidRPr="00985DEF">
        <w:rPr>
          <w:rFonts w:ascii="GHEA Mariam" w:hAnsi="GHEA Mariam" w:cs="Arial Armenian"/>
          <w:sz w:val="24"/>
          <w:szCs w:val="24"/>
          <w:lang w:val="hy-AM"/>
        </w:rPr>
        <w:t>»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օրենքի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13-</w:t>
      </w:r>
      <w:r w:rsidRPr="00985DEF">
        <w:rPr>
          <w:rFonts w:ascii="GHEA Mariam" w:hAnsi="GHEA Mariam" w:cs="Arial"/>
          <w:sz w:val="24"/>
          <w:szCs w:val="24"/>
          <w:lang w:val="hy-AM"/>
        </w:rPr>
        <w:t>րդ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2-</w:t>
      </w:r>
      <w:r w:rsidRPr="00985DEF">
        <w:rPr>
          <w:rFonts w:ascii="GHEA Mariam" w:hAnsi="GHEA Mariam" w:cs="Arial"/>
          <w:sz w:val="24"/>
          <w:szCs w:val="24"/>
          <w:lang w:val="hy-AM"/>
        </w:rPr>
        <w:t>րդ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մասի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«</w:t>
      </w:r>
      <w:r w:rsidRPr="00985DEF">
        <w:rPr>
          <w:rFonts w:ascii="GHEA Mariam" w:hAnsi="GHEA Mariam" w:cs="Arial"/>
          <w:sz w:val="24"/>
          <w:szCs w:val="24"/>
          <w:lang w:val="hy-AM"/>
        </w:rPr>
        <w:t>զ</w:t>
      </w:r>
      <w:r w:rsidRPr="00985DEF">
        <w:rPr>
          <w:rFonts w:ascii="GHEA Mariam" w:hAnsi="GHEA Mariam" w:cs="Arial Armenian"/>
          <w:sz w:val="24"/>
          <w:szCs w:val="24"/>
          <w:lang w:val="hy-AM"/>
        </w:rPr>
        <w:t>»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կետն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ու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24-</w:t>
      </w:r>
      <w:r w:rsidRPr="00985DEF">
        <w:rPr>
          <w:rFonts w:ascii="GHEA Mariam" w:hAnsi="GHEA Mariam" w:cs="Arial"/>
          <w:sz w:val="24"/>
          <w:szCs w:val="24"/>
          <w:lang w:val="hy-AM"/>
        </w:rPr>
        <w:t>րդ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1-</w:t>
      </w:r>
      <w:r w:rsidRPr="00985DEF">
        <w:rPr>
          <w:rFonts w:ascii="GHEA Mariam" w:hAnsi="GHEA Mariam" w:cs="Arial"/>
          <w:sz w:val="24"/>
          <w:szCs w:val="24"/>
          <w:lang w:val="hy-AM"/>
        </w:rPr>
        <w:t>ին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մասը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և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 Armenian"/>
          <w:sz w:val="24"/>
          <w:szCs w:val="24"/>
          <w:lang w:val="hy-AM"/>
        </w:rPr>
        <w:t>«</w:t>
      </w:r>
      <w:r w:rsidRPr="00985DEF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ընկերությունների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մասին</w:t>
      </w:r>
      <w:r w:rsidRPr="00985DEF">
        <w:rPr>
          <w:rFonts w:ascii="GHEA Mariam" w:hAnsi="GHEA Mariam" w:cs="Arial Armenian"/>
          <w:sz w:val="24"/>
          <w:szCs w:val="24"/>
          <w:lang w:val="hy-AM"/>
        </w:rPr>
        <w:t>»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օրենքի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9-</w:t>
      </w:r>
      <w:r w:rsidRPr="00985DEF">
        <w:rPr>
          <w:rFonts w:ascii="GHEA Mariam" w:hAnsi="GHEA Mariam" w:cs="Arial"/>
          <w:sz w:val="24"/>
          <w:szCs w:val="24"/>
          <w:lang w:val="hy-AM"/>
        </w:rPr>
        <w:t>րդ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և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12-</w:t>
      </w:r>
      <w:r w:rsidRPr="00985DEF">
        <w:rPr>
          <w:rFonts w:ascii="GHEA Mariam" w:hAnsi="GHEA Mariam" w:cs="Arial"/>
          <w:sz w:val="24"/>
          <w:szCs w:val="24"/>
          <w:lang w:val="hy-AM"/>
        </w:rPr>
        <w:t>րդ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հոդվածները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` </w:t>
      </w:r>
      <w:r w:rsidRPr="00985DEF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985DE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985DEF">
        <w:rPr>
          <w:rFonts w:ascii="GHEA Mariam" w:hAnsi="GHEA Mariam" w:cs="Sylfaen"/>
          <w:sz w:val="24"/>
          <w:szCs w:val="24"/>
          <w:lang w:val="de-DE"/>
        </w:rPr>
        <w:t>Հան</w:t>
      </w:r>
      <w:r>
        <w:rPr>
          <w:rFonts w:ascii="GHEA Mariam" w:hAnsi="GHEA Mariam" w:cs="Sylfaen"/>
          <w:sz w:val="24"/>
          <w:szCs w:val="24"/>
          <w:lang w:val="de-DE"/>
        </w:rPr>
        <w:softHyphen/>
      </w:r>
      <w:r w:rsidRPr="00985DEF">
        <w:rPr>
          <w:rFonts w:ascii="GHEA Mariam" w:hAnsi="GHEA Mariam" w:cs="Sylfaen"/>
          <w:sz w:val="24"/>
          <w:szCs w:val="24"/>
          <w:lang w:val="de-DE"/>
        </w:rPr>
        <w:t>րա</w:t>
      </w:r>
      <w:r>
        <w:rPr>
          <w:rFonts w:ascii="GHEA Mariam" w:hAnsi="GHEA Mariam" w:cs="Sylfaen"/>
          <w:sz w:val="24"/>
          <w:szCs w:val="24"/>
          <w:lang w:val="de-DE"/>
        </w:rPr>
        <w:softHyphen/>
      </w:r>
      <w:r w:rsidRPr="00985DEF">
        <w:rPr>
          <w:rFonts w:ascii="GHEA Mariam" w:hAnsi="GHEA Mariam" w:cs="Sylfaen"/>
          <w:sz w:val="24"/>
          <w:szCs w:val="24"/>
          <w:lang w:val="de-DE"/>
        </w:rPr>
        <w:t>պետության</w:t>
      </w:r>
      <w:r w:rsidRPr="00985DE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985DEF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985DEF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985DEF">
        <w:rPr>
          <w:rFonts w:ascii="GHEA Mariam" w:hAnsi="GHEA Mariam" w:cs="Sylfaen"/>
          <w:sz w:val="24"/>
          <w:szCs w:val="24"/>
          <w:lang w:val="de-DE"/>
        </w:rPr>
        <w:t>ո</w:t>
      </w:r>
      <w:r w:rsidRPr="00985DE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985DEF">
        <w:rPr>
          <w:rFonts w:ascii="GHEA Mariam" w:hAnsi="GHEA Mariam" w:cs="Sylfaen"/>
          <w:sz w:val="24"/>
          <w:szCs w:val="24"/>
          <w:lang w:val="de-DE"/>
        </w:rPr>
        <w:t>ր</w:t>
      </w:r>
      <w:r w:rsidRPr="00985DE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985DEF">
        <w:rPr>
          <w:rFonts w:ascii="GHEA Mariam" w:hAnsi="GHEA Mariam" w:cs="Sylfaen"/>
          <w:sz w:val="24"/>
          <w:szCs w:val="24"/>
          <w:lang w:val="de-DE"/>
        </w:rPr>
        <w:t>ո</w:t>
      </w:r>
      <w:r w:rsidRPr="00985DE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985DEF">
        <w:rPr>
          <w:rFonts w:ascii="GHEA Mariam" w:hAnsi="GHEA Mariam" w:cs="Sylfaen"/>
          <w:sz w:val="24"/>
          <w:szCs w:val="24"/>
          <w:lang w:val="de-DE"/>
        </w:rPr>
        <w:t>շ</w:t>
      </w:r>
      <w:r w:rsidRPr="00985DE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985DEF">
        <w:rPr>
          <w:rFonts w:ascii="GHEA Mariam" w:hAnsi="GHEA Mariam" w:cs="Sylfaen"/>
          <w:sz w:val="24"/>
          <w:szCs w:val="24"/>
          <w:lang w:val="de-DE"/>
        </w:rPr>
        <w:t>ու</w:t>
      </w:r>
      <w:r w:rsidRPr="00985DE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985DEF">
        <w:rPr>
          <w:rFonts w:ascii="GHEA Mariam" w:hAnsi="GHEA Mariam" w:cs="Sylfaen"/>
          <w:sz w:val="24"/>
          <w:szCs w:val="24"/>
          <w:lang w:val="de-DE"/>
        </w:rPr>
        <w:t>մ</w:t>
      </w:r>
      <w:r w:rsidRPr="00985DEF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985DEF">
        <w:rPr>
          <w:rFonts w:ascii="GHEA Mariam" w:hAnsi="GHEA Mariam" w:cs="Sylfaen"/>
          <w:sz w:val="24"/>
          <w:szCs w:val="24"/>
          <w:lang w:val="de-DE"/>
        </w:rPr>
        <w:t>է</w:t>
      </w:r>
      <w:r w:rsidRPr="00985DEF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985DEF" w:rsidRPr="00985DEF" w:rsidRDefault="00985DEF" w:rsidP="00985DEF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985DEF">
        <w:rPr>
          <w:rFonts w:ascii="GHEA Mariam" w:hAnsi="GHEA Mariam"/>
          <w:spacing w:val="-4"/>
          <w:sz w:val="24"/>
          <w:szCs w:val="24"/>
          <w:lang w:val="hy-AM"/>
        </w:rPr>
        <w:t xml:space="preserve">1. </w:t>
      </w:r>
      <w:r w:rsidRPr="00985DEF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985DEF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985DEF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pacing w:val="-4"/>
          <w:sz w:val="24"/>
          <w:szCs w:val="24"/>
          <w:lang w:val="hy-AM"/>
        </w:rPr>
        <w:t>Վայոց</w:t>
      </w:r>
      <w:r w:rsidRPr="00985DEF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pacing w:val="-4"/>
          <w:sz w:val="24"/>
          <w:szCs w:val="24"/>
          <w:lang w:val="hy-AM"/>
        </w:rPr>
        <w:t>ձորի</w:t>
      </w:r>
      <w:r w:rsidRPr="00985DEF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pacing w:val="-4"/>
          <w:sz w:val="24"/>
          <w:szCs w:val="24"/>
          <w:lang w:val="hy-AM"/>
        </w:rPr>
        <w:t>մարզպետի</w:t>
      </w:r>
      <w:r w:rsidRPr="00985DEF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pacing w:val="-4"/>
          <w:sz w:val="24"/>
          <w:szCs w:val="24"/>
          <w:lang w:val="hy-AM"/>
        </w:rPr>
        <w:t>աշխատա</w:t>
      </w:r>
      <w:r w:rsidRPr="00985DEF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կազմ</w:t>
      </w:r>
      <w:r w:rsidRPr="00985DEF">
        <w:rPr>
          <w:rFonts w:ascii="GHEA Mariam" w:hAnsi="GHEA Mariam" w:cs="Arial"/>
          <w:sz w:val="24"/>
          <w:szCs w:val="24"/>
          <w:lang w:val="hy-AM"/>
        </w:rPr>
        <w:t>ի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pacing w:val="-6"/>
          <w:sz w:val="24"/>
          <w:szCs w:val="24"/>
          <w:lang w:val="hy-AM"/>
        </w:rPr>
        <w:t>ենթակայության</w:t>
      </w:r>
      <w:r w:rsidRPr="00985DE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 Armenian"/>
          <w:spacing w:val="-6"/>
          <w:sz w:val="24"/>
          <w:szCs w:val="24"/>
          <w:lang w:val="hy-AM"/>
        </w:rPr>
        <w:t>«</w:t>
      </w:r>
      <w:r w:rsidRPr="00985DEF">
        <w:rPr>
          <w:rFonts w:ascii="GHEA Mariam" w:hAnsi="GHEA Mariam" w:cs="Arial"/>
          <w:spacing w:val="-6"/>
          <w:sz w:val="24"/>
          <w:szCs w:val="24"/>
          <w:lang w:val="hy-AM"/>
        </w:rPr>
        <w:t>Աղավնաձորի</w:t>
      </w:r>
      <w:r w:rsidRPr="00985DE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pacing w:val="-6"/>
          <w:sz w:val="24"/>
          <w:szCs w:val="24"/>
          <w:lang w:val="hy-AM"/>
        </w:rPr>
        <w:t>առողջության</w:t>
      </w:r>
      <w:r w:rsidRPr="00985DE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pacing w:val="-6"/>
          <w:sz w:val="24"/>
          <w:szCs w:val="24"/>
          <w:lang w:val="hy-AM"/>
        </w:rPr>
        <w:t>առաջնային</w:t>
      </w:r>
      <w:r w:rsidRPr="00985DE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pacing w:val="-6"/>
          <w:sz w:val="24"/>
          <w:szCs w:val="24"/>
          <w:lang w:val="hy-AM"/>
        </w:rPr>
        <w:t>պահպանման</w:t>
      </w:r>
      <w:r w:rsidRPr="00985DE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pacing w:val="-6"/>
          <w:sz w:val="24"/>
          <w:szCs w:val="24"/>
          <w:lang w:val="hy-AM"/>
        </w:rPr>
        <w:t>կենտրո</w:t>
      </w:r>
      <w:r w:rsidRPr="00985DEF">
        <w:rPr>
          <w:rFonts w:ascii="GHEA Mariam" w:hAnsi="GHEA Mariam" w:cs="Arial"/>
          <w:sz w:val="24"/>
          <w:szCs w:val="24"/>
          <w:lang w:val="hy-AM"/>
        </w:rPr>
        <w:t>ն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» </w:t>
      </w:r>
      <w:r w:rsidRPr="00985DEF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ոչ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առևտրային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կազմակերպությունը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(</w:t>
      </w:r>
      <w:r w:rsidRPr="00985DEF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կազմակերպություն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) </w:t>
      </w:r>
      <w:r w:rsidRPr="00985DEF">
        <w:rPr>
          <w:rFonts w:ascii="GHEA Mariam" w:hAnsi="GHEA Mariam" w:cs="Arial"/>
          <w:sz w:val="24"/>
          <w:szCs w:val="24"/>
          <w:lang w:val="hy-AM"/>
        </w:rPr>
        <w:t>վերակազմավորման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ձևով</w:t>
      </w:r>
      <w:r w:rsidRPr="00985DEF">
        <w:rPr>
          <w:rFonts w:ascii="Calibri" w:hAnsi="Calibri" w:cs="Calibri"/>
          <w:sz w:val="24"/>
          <w:szCs w:val="24"/>
          <w:lang w:val="hy-AM"/>
        </w:rPr>
        <w:t> </w:t>
      </w:r>
      <w:r w:rsidRPr="00985DEF">
        <w:rPr>
          <w:rFonts w:ascii="GHEA Mariam" w:hAnsi="GHEA Mariam" w:cs="Arial"/>
          <w:sz w:val="24"/>
          <w:szCs w:val="24"/>
          <w:lang w:val="hy-AM"/>
        </w:rPr>
        <w:t>վերակազմակերպել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100 </w:t>
      </w:r>
      <w:r w:rsidRPr="00985DEF">
        <w:rPr>
          <w:rFonts w:ascii="GHEA Mariam" w:hAnsi="GHEA Mariam" w:cs="Arial"/>
          <w:sz w:val="24"/>
          <w:szCs w:val="24"/>
          <w:lang w:val="hy-AM"/>
        </w:rPr>
        <w:t>տոկոս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մասնակցու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85DEF">
        <w:rPr>
          <w:rFonts w:ascii="GHEA Mariam" w:hAnsi="GHEA Mariam" w:cs="Arial"/>
          <w:sz w:val="24"/>
          <w:szCs w:val="24"/>
          <w:lang w:val="hy-AM"/>
        </w:rPr>
        <w:t>թյամբ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 Armenian"/>
          <w:sz w:val="24"/>
          <w:szCs w:val="24"/>
          <w:lang w:val="hy-AM"/>
        </w:rPr>
        <w:t>«</w:t>
      </w:r>
      <w:r w:rsidRPr="00985DEF">
        <w:rPr>
          <w:rFonts w:ascii="GHEA Mariam" w:hAnsi="GHEA Mariam" w:cs="Arial"/>
          <w:sz w:val="24"/>
          <w:szCs w:val="24"/>
          <w:lang w:val="hy-AM"/>
        </w:rPr>
        <w:t>Աղավնաձորի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առողջության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առաջնային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պահպանման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կենտրոն</w:t>
      </w:r>
      <w:r w:rsidRPr="00985DEF">
        <w:rPr>
          <w:rFonts w:ascii="GHEA Mariam" w:hAnsi="GHEA Mariam" w:cs="Arial Armenian"/>
          <w:sz w:val="24"/>
          <w:szCs w:val="24"/>
          <w:lang w:val="hy-AM"/>
        </w:rPr>
        <w:t>»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փակ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(</w:t>
      </w:r>
      <w:r w:rsidRPr="00985DEF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ընկերություն</w:t>
      </w:r>
      <w:r w:rsidRPr="00985DEF">
        <w:rPr>
          <w:rFonts w:ascii="GHEA Mariam" w:hAnsi="GHEA Mariam"/>
          <w:sz w:val="24"/>
          <w:szCs w:val="24"/>
          <w:lang w:val="hy-AM"/>
        </w:rPr>
        <w:t>):</w:t>
      </w:r>
    </w:p>
    <w:p w:rsidR="00985DEF" w:rsidRPr="00985DEF" w:rsidRDefault="00985DEF" w:rsidP="00985DEF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985DEF">
        <w:rPr>
          <w:rFonts w:ascii="GHEA Mariam" w:hAnsi="GHEA Mariam"/>
          <w:sz w:val="24"/>
          <w:szCs w:val="24"/>
          <w:lang w:val="hy-AM"/>
        </w:rPr>
        <w:lastRenderedPageBreak/>
        <w:t xml:space="preserve">2. </w:t>
      </w:r>
      <w:r w:rsidRPr="00985DEF">
        <w:rPr>
          <w:rFonts w:ascii="GHEA Mariam" w:hAnsi="GHEA Mariam" w:cs="Arial"/>
          <w:sz w:val="24"/>
          <w:szCs w:val="24"/>
          <w:lang w:val="hy-AM"/>
        </w:rPr>
        <w:t>Սահմանել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, </w:t>
      </w:r>
      <w:r w:rsidRPr="00985DEF">
        <w:rPr>
          <w:rFonts w:ascii="GHEA Mariam" w:hAnsi="GHEA Mariam" w:cs="Arial"/>
          <w:sz w:val="24"/>
          <w:szCs w:val="24"/>
          <w:lang w:val="hy-AM"/>
        </w:rPr>
        <w:t>որ՝</w:t>
      </w:r>
    </w:p>
    <w:p w:rsidR="00985DEF" w:rsidRPr="00985DEF" w:rsidRDefault="00985DEF" w:rsidP="00985DEF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985DEF">
        <w:rPr>
          <w:rFonts w:ascii="GHEA Mariam" w:hAnsi="GHEA Mariam"/>
          <w:sz w:val="24"/>
          <w:szCs w:val="24"/>
          <w:lang w:val="hy-AM"/>
        </w:rPr>
        <w:t xml:space="preserve">1) </w:t>
      </w:r>
      <w:r w:rsidRPr="00985DEF">
        <w:rPr>
          <w:rFonts w:ascii="GHEA Mariam" w:hAnsi="GHEA Mariam" w:cs="Arial"/>
          <w:sz w:val="24"/>
          <w:szCs w:val="24"/>
          <w:lang w:val="hy-AM"/>
        </w:rPr>
        <w:t>կազմակերպության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իրավահաջորդն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ընկերությունն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է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, </w:t>
      </w:r>
      <w:r w:rsidRPr="00985DEF">
        <w:rPr>
          <w:rFonts w:ascii="GHEA Mariam" w:hAnsi="GHEA Mariam" w:cs="Arial"/>
          <w:sz w:val="24"/>
          <w:szCs w:val="24"/>
          <w:lang w:val="hy-AM"/>
        </w:rPr>
        <w:t>և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վերջինիս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են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անցնում</w:t>
      </w:r>
      <w:r w:rsidRPr="00985DEF">
        <w:rPr>
          <w:rFonts w:ascii="Calibri" w:hAnsi="Calibri" w:cs="Calibri"/>
          <w:sz w:val="24"/>
          <w:szCs w:val="24"/>
          <w:lang w:val="hy-AM"/>
        </w:rPr>
        <w:t> </w:t>
      </w:r>
      <w:r w:rsidRPr="00985DEF">
        <w:rPr>
          <w:rFonts w:ascii="GHEA Mariam" w:hAnsi="GHEA Mariam" w:cs="Arial"/>
          <w:sz w:val="24"/>
          <w:szCs w:val="24"/>
          <w:lang w:val="hy-AM"/>
        </w:rPr>
        <w:t>վերակազմակերպված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իրավաբանական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անձի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իրավունքներն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ու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պար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85DEF">
        <w:rPr>
          <w:rFonts w:ascii="GHEA Mariam" w:hAnsi="GHEA Mariam" w:cs="Arial"/>
          <w:sz w:val="24"/>
          <w:szCs w:val="24"/>
          <w:lang w:val="hy-AM"/>
        </w:rPr>
        <w:t>տա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85DEF">
        <w:rPr>
          <w:rFonts w:ascii="GHEA Mariam" w:hAnsi="GHEA Mariam" w:cs="Arial"/>
          <w:sz w:val="24"/>
          <w:szCs w:val="24"/>
          <w:lang w:val="hy-AM"/>
        </w:rPr>
        <w:t>կանությունները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` </w:t>
      </w:r>
      <w:r w:rsidRPr="00985DEF">
        <w:rPr>
          <w:rFonts w:ascii="GHEA Mariam" w:hAnsi="GHEA Mariam" w:cs="Arial"/>
          <w:sz w:val="24"/>
          <w:szCs w:val="24"/>
          <w:lang w:val="hy-AM"/>
        </w:rPr>
        <w:t>փոխանցման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ակտին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համապատասխան</w:t>
      </w:r>
      <w:r w:rsidRPr="00985DEF">
        <w:rPr>
          <w:rFonts w:ascii="GHEA Mariam" w:hAnsi="GHEA Mariam"/>
          <w:sz w:val="24"/>
          <w:szCs w:val="24"/>
          <w:lang w:val="hy-AM"/>
        </w:rPr>
        <w:t>.</w:t>
      </w:r>
    </w:p>
    <w:p w:rsidR="00985DEF" w:rsidRPr="00985DEF" w:rsidRDefault="00985DEF" w:rsidP="00985DEF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985DEF">
        <w:rPr>
          <w:rFonts w:ascii="GHEA Mariam" w:hAnsi="GHEA Mariam"/>
          <w:sz w:val="24"/>
          <w:szCs w:val="24"/>
          <w:lang w:val="hy-AM"/>
        </w:rPr>
        <w:t>2)</w:t>
      </w:r>
      <w:r w:rsidRPr="00985DEF">
        <w:rPr>
          <w:rFonts w:ascii="Calibri" w:hAnsi="Calibri" w:cs="Calibri"/>
          <w:sz w:val="24"/>
          <w:szCs w:val="24"/>
          <w:lang w:val="hy-AM"/>
        </w:rPr>
        <w:t> </w:t>
      </w:r>
      <w:r w:rsidRPr="00985DEF">
        <w:rPr>
          <w:rFonts w:ascii="GHEA Mariam" w:hAnsi="GHEA Mariam" w:cs="Arial"/>
          <w:sz w:val="24"/>
          <w:szCs w:val="24"/>
          <w:lang w:val="hy-AM"/>
        </w:rPr>
        <w:t>վերակազմակերպման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հետ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կապված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ծախսերը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կատարվելու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են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կազմա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85DEF">
        <w:rPr>
          <w:rFonts w:ascii="GHEA Mariam" w:hAnsi="GHEA Mariam" w:cs="Arial"/>
          <w:sz w:val="24"/>
          <w:szCs w:val="24"/>
          <w:lang w:val="hy-AM"/>
        </w:rPr>
        <w:t>կերպության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միջոցների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հաշվին</w:t>
      </w:r>
      <w:r w:rsidRPr="00985DEF">
        <w:rPr>
          <w:rFonts w:ascii="GHEA Mariam" w:hAnsi="GHEA Mariam"/>
          <w:sz w:val="24"/>
          <w:szCs w:val="24"/>
          <w:lang w:val="hy-AM"/>
        </w:rPr>
        <w:t>:</w:t>
      </w:r>
    </w:p>
    <w:p w:rsidR="00985DEF" w:rsidRPr="00985DEF" w:rsidRDefault="00985DEF" w:rsidP="00985DEF">
      <w:pPr>
        <w:pStyle w:val="norm"/>
        <w:spacing w:line="360" w:lineRule="auto"/>
        <w:rPr>
          <w:rFonts w:ascii="GHEA Mariam" w:hAnsi="GHEA Mariam" w:cs="GHEA Grapalat"/>
          <w:color w:val="FF0000"/>
          <w:sz w:val="24"/>
          <w:szCs w:val="24"/>
          <w:shd w:val="clear" w:color="auto" w:fill="FFFFFF"/>
          <w:lang w:val="hy-AM"/>
        </w:rPr>
      </w:pPr>
      <w:r w:rsidRPr="00985DEF">
        <w:rPr>
          <w:rFonts w:ascii="GHEA Mariam" w:hAnsi="GHEA Mariam"/>
          <w:sz w:val="24"/>
          <w:szCs w:val="24"/>
          <w:lang w:val="hy-AM"/>
        </w:rPr>
        <w:t xml:space="preserve">3. </w:t>
      </w:r>
      <w:r w:rsidRPr="00985DEF">
        <w:rPr>
          <w:rFonts w:ascii="GHEA Mariam" w:hAnsi="GHEA Mariam" w:cs="Arial"/>
          <w:sz w:val="24"/>
          <w:szCs w:val="24"/>
          <w:lang w:val="hy-AM"/>
        </w:rPr>
        <w:t>Կազմակերպությանն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անհատույց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, </w:t>
      </w:r>
      <w:r w:rsidRPr="00985DEF">
        <w:rPr>
          <w:rFonts w:ascii="GHEA Mariam" w:hAnsi="GHEA Mariam" w:cs="Arial"/>
          <w:sz w:val="24"/>
          <w:szCs w:val="24"/>
          <w:lang w:val="hy-AM"/>
        </w:rPr>
        <w:t>անժամկետ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օգտագործման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իրավուն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85DEF">
        <w:rPr>
          <w:rFonts w:ascii="GHEA Mariam" w:hAnsi="GHEA Mariam" w:cs="Arial"/>
          <w:sz w:val="24"/>
          <w:szCs w:val="24"/>
          <w:lang w:val="hy-AM"/>
        </w:rPr>
        <w:t>քով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ամրացված</w:t>
      </w:r>
      <w:r w:rsidRPr="00985DEF">
        <w:rPr>
          <w:rFonts w:ascii="GHEA Mariam" w:hAnsi="GHEA Mariam"/>
          <w:b/>
          <w:sz w:val="24"/>
          <w:szCs w:val="24"/>
          <w:lang w:val="hy-AM"/>
        </w:rPr>
        <w:t xml:space="preserve">` </w:t>
      </w:r>
      <w:r w:rsidRPr="00985DE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Վայոց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ձորի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մարզի</w:t>
      </w:r>
      <w:r w:rsidRPr="00985DEF">
        <w:rPr>
          <w:rFonts w:ascii="GHEA Mariam" w:hAnsi="GHEA Mariam" w:cs="GHEA Grapalat"/>
          <w:sz w:val="24"/>
          <w:szCs w:val="24"/>
          <w:shd w:val="clear" w:color="auto" w:fill="FFFFFF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Արենի</w:t>
      </w:r>
      <w:r w:rsidRPr="00985DEF">
        <w:rPr>
          <w:rFonts w:ascii="GHEA Mariam" w:hAnsi="GHEA Mariam" w:cs="GHEA Grapalat"/>
          <w:sz w:val="24"/>
          <w:szCs w:val="24"/>
          <w:shd w:val="clear" w:color="auto" w:fill="FFFFFF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համայնքի</w:t>
      </w:r>
      <w:r w:rsidRPr="00985DEF">
        <w:rPr>
          <w:rFonts w:ascii="GHEA Mariam" w:hAnsi="GHEA Mariam" w:cs="GHEA Grapalat"/>
          <w:sz w:val="24"/>
          <w:szCs w:val="24"/>
          <w:shd w:val="clear" w:color="auto" w:fill="FFFFFF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Աղավնաձոր</w:t>
      </w:r>
      <w:r w:rsidRPr="00985DEF">
        <w:rPr>
          <w:rFonts w:ascii="GHEA Mariam" w:hAnsi="GHEA Mariam" w:cs="GHEA Grapalat"/>
          <w:sz w:val="24"/>
          <w:szCs w:val="24"/>
          <w:shd w:val="clear" w:color="auto" w:fill="FFFFFF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բնակավայրի</w:t>
      </w:r>
      <w:r w:rsidRPr="00985DEF">
        <w:rPr>
          <w:rFonts w:ascii="GHEA Mariam" w:hAnsi="GHEA Mariam" w:cs="GHEA Grapalat"/>
          <w:sz w:val="24"/>
          <w:szCs w:val="24"/>
          <w:shd w:val="clear" w:color="auto" w:fill="FFFFFF"/>
          <w:lang w:val="hy-AM"/>
        </w:rPr>
        <w:t xml:space="preserve"> 1-</w:t>
      </w:r>
      <w:r w:rsidRPr="00985DE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ին</w:t>
      </w:r>
      <w:r w:rsidRPr="00985DEF">
        <w:rPr>
          <w:rFonts w:ascii="GHEA Mariam" w:hAnsi="GHEA Mariam" w:cs="GHEA Grapalat"/>
          <w:sz w:val="24"/>
          <w:szCs w:val="24"/>
          <w:shd w:val="clear" w:color="auto" w:fill="FFFFFF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փողոց</w:t>
      </w:r>
      <w:r w:rsidRPr="00985DEF">
        <w:rPr>
          <w:rFonts w:ascii="GHEA Mariam" w:hAnsi="GHEA Mariam" w:cs="GHEA Grapalat"/>
          <w:sz w:val="24"/>
          <w:szCs w:val="24"/>
          <w:shd w:val="clear" w:color="auto" w:fill="FFFFFF"/>
          <w:lang w:val="hy-AM"/>
        </w:rPr>
        <w:t xml:space="preserve">, </w:t>
      </w:r>
      <w:r w:rsidRPr="00985DE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թիվ</w:t>
      </w:r>
      <w:r w:rsidRPr="00985DEF">
        <w:rPr>
          <w:rFonts w:ascii="GHEA Mariam" w:hAnsi="GHEA Mariam" w:cs="GHEA Grapalat"/>
          <w:sz w:val="24"/>
          <w:szCs w:val="24"/>
          <w:shd w:val="clear" w:color="auto" w:fill="FFFFFF"/>
          <w:lang w:val="hy-AM"/>
        </w:rPr>
        <w:t xml:space="preserve"> 31 </w:t>
      </w:r>
      <w:r w:rsidRPr="00985DE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հասցեում</w:t>
      </w:r>
      <w:r w:rsidRPr="00985DEF">
        <w:rPr>
          <w:rFonts w:ascii="GHEA Mariam" w:hAnsi="GHEA Mariam" w:cs="GHEA Grapalat"/>
          <w:sz w:val="24"/>
          <w:szCs w:val="24"/>
          <w:shd w:val="clear" w:color="auto" w:fill="FFFFFF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գտնվող</w:t>
      </w:r>
      <w:r w:rsidRPr="00985DEF">
        <w:rPr>
          <w:rFonts w:ascii="GHEA Mariam" w:hAnsi="GHEA Mariam" w:cs="GHEA Grapalat"/>
          <w:sz w:val="24"/>
          <w:szCs w:val="24"/>
          <w:shd w:val="clear" w:color="auto" w:fill="FFFFFF"/>
          <w:lang w:val="hy-AM"/>
        </w:rPr>
        <w:t>` 16,</w:t>
      </w:r>
      <w:r w:rsidRPr="00985DEF">
        <w:rPr>
          <w:rFonts w:ascii="GHEA Mariam" w:hAnsi="GHEA Mariam" w:cs="GHEA Grapalat"/>
          <w:spacing w:val="-6"/>
          <w:sz w:val="24"/>
          <w:szCs w:val="24"/>
          <w:shd w:val="clear" w:color="auto" w:fill="FFFFFF"/>
          <w:lang w:val="hy-AM"/>
        </w:rPr>
        <w:t xml:space="preserve">758,000.0 </w:t>
      </w:r>
      <w:r w:rsidRPr="00985DEF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դրամ</w:t>
      </w:r>
      <w:r w:rsidRPr="00985DEF">
        <w:rPr>
          <w:rFonts w:ascii="GHEA Mariam" w:hAnsi="GHEA Mariam" w:cs="GHEA Grapalat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985DEF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սկզբնական</w:t>
      </w:r>
      <w:r w:rsidRPr="00985DEF">
        <w:rPr>
          <w:rFonts w:ascii="GHEA Mariam" w:hAnsi="GHEA Mariam" w:cs="GHEA Grapalat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985DEF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և</w:t>
      </w:r>
      <w:r w:rsidRPr="00985DEF">
        <w:rPr>
          <w:rFonts w:ascii="Calibri" w:hAnsi="Calibri" w:cs="Calibri"/>
          <w:spacing w:val="-6"/>
          <w:sz w:val="24"/>
          <w:szCs w:val="24"/>
          <w:shd w:val="clear" w:color="auto" w:fill="FFFFFF"/>
          <w:lang w:val="hy-AM"/>
        </w:rPr>
        <w:t> </w:t>
      </w:r>
      <w:r w:rsidRPr="00985DEF">
        <w:rPr>
          <w:rFonts w:ascii="GHEA Mariam" w:hAnsi="GHEA Mariam" w:cs="GHEA Grapalat"/>
          <w:spacing w:val="-6"/>
          <w:sz w:val="24"/>
          <w:szCs w:val="24"/>
          <w:shd w:val="clear" w:color="auto" w:fill="FFFFFF"/>
          <w:lang w:val="hy-AM"/>
        </w:rPr>
        <w:t xml:space="preserve">8,815,366.0 </w:t>
      </w:r>
      <w:r w:rsidRPr="00985DEF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դրամ</w:t>
      </w:r>
      <w:r w:rsidRPr="00985DEF">
        <w:rPr>
          <w:rFonts w:ascii="GHEA Mariam" w:hAnsi="GHEA Mariam" w:cs="GHEA Grapalat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985DEF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հաշվեկշռային</w:t>
      </w:r>
      <w:r w:rsidRPr="00985DEF">
        <w:rPr>
          <w:rFonts w:ascii="GHEA Mariam" w:hAnsi="GHEA Mariam" w:cs="GHEA Grapalat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985DEF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արժեքով</w:t>
      </w:r>
      <w:r w:rsidR="00E166D2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,</w:t>
      </w:r>
      <w:r w:rsidRPr="00985DEF">
        <w:rPr>
          <w:rFonts w:ascii="Calibri" w:hAnsi="Calibri" w:cs="Calibri"/>
          <w:spacing w:val="-6"/>
          <w:sz w:val="24"/>
          <w:szCs w:val="24"/>
          <w:shd w:val="clear" w:color="auto" w:fill="FFFFFF"/>
          <w:lang w:val="hy-AM"/>
        </w:rPr>
        <w:t> </w:t>
      </w:r>
      <w:r w:rsidRPr="00985DEF">
        <w:rPr>
          <w:rFonts w:ascii="GHEA Mariam" w:hAnsi="GHEA Mariam" w:cs="GHEA Grapalat"/>
          <w:spacing w:val="-6"/>
          <w:sz w:val="24"/>
          <w:szCs w:val="24"/>
          <w:shd w:val="clear" w:color="auto" w:fill="FFFFFF"/>
          <w:lang w:val="hy-AM"/>
        </w:rPr>
        <w:t xml:space="preserve">179.9 </w:t>
      </w:r>
      <w:r w:rsidRPr="00985DEF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քառ</w:t>
      </w:r>
      <w:r w:rsidRPr="00985DEF">
        <w:rPr>
          <w:rFonts w:ascii="GHEA Mariam" w:hAnsi="GHEA Mariam" w:cs="GHEA Grapalat"/>
          <w:sz w:val="24"/>
          <w:szCs w:val="24"/>
          <w:shd w:val="clear" w:color="auto" w:fill="FFFFFF"/>
          <w:lang w:val="hy-AM"/>
        </w:rPr>
        <w:t xml:space="preserve">. </w:t>
      </w:r>
      <w:r w:rsidRPr="00985DE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մետր</w:t>
      </w:r>
      <w:r w:rsidRPr="00985DEF">
        <w:rPr>
          <w:rFonts w:ascii="GHEA Mariam" w:hAnsi="GHEA Mariam" w:cs="GHEA Grapalat"/>
          <w:sz w:val="24"/>
          <w:szCs w:val="24"/>
          <w:shd w:val="clear" w:color="auto" w:fill="FFFFFF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մակերեսով</w:t>
      </w:r>
      <w:r w:rsidRPr="00985DEF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Pr="00985DE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շինությունը</w:t>
      </w:r>
      <w:r w:rsidRPr="00985DEF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Pr="00985DE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985DEF">
        <w:rPr>
          <w:rFonts w:ascii="GHEA Mariam" w:hAnsi="GHEA Mariam" w:cs="GHEA Grapalat"/>
          <w:sz w:val="24"/>
          <w:szCs w:val="24"/>
          <w:shd w:val="clear" w:color="auto" w:fill="FFFFFF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դրա</w:t>
      </w:r>
      <w:r w:rsidRPr="00985DEF">
        <w:rPr>
          <w:rFonts w:ascii="GHEA Mariam" w:hAnsi="GHEA Mariam" w:cs="GHEA Grapalat"/>
          <w:sz w:val="24"/>
          <w:szCs w:val="24"/>
          <w:shd w:val="clear" w:color="auto" w:fill="FFFFFF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զբաղեցրած</w:t>
      </w:r>
      <w:r w:rsidRPr="00985DEF">
        <w:rPr>
          <w:rFonts w:ascii="GHEA Mariam" w:hAnsi="GHEA Mariam" w:cs="GHEA Grapalat"/>
          <w:sz w:val="24"/>
          <w:szCs w:val="24"/>
          <w:shd w:val="clear" w:color="auto" w:fill="FFFFFF"/>
          <w:lang w:val="hy-AM"/>
        </w:rPr>
        <w:t xml:space="preserve">, </w:t>
      </w:r>
      <w:r w:rsidRPr="00985DEF">
        <w:rPr>
          <w:rFonts w:ascii="GHEA Mariam" w:hAnsi="GHEA Mariam" w:cs="Arial"/>
          <w:sz w:val="24"/>
          <w:szCs w:val="24"/>
          <w:lang w:val="hy-AM"/>
        </w:rPr>
        <w:t>օգտագործման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ու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սպասարկ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85DEF">
        <w:rPr>
          <w:rFonts w:ascii="GHEA Mariam" w:hAnsi="GHEA Mariam" w:cs="Arial"/>
          <w:sz w:val="24"/>
          <w:szCs w:val="24"/>
          <w:lang w:val="hy-AM"/>
        </w:rPr>
        <w:t>ման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համար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անհրաժեշտ</w:t>
      </w:r>
      <w:r w:rsidRPr="00985DEF">
        <w:rPr>
          <w:rFonts w:ascii="Calibri" w:hAnsi="Calibri" w:cs="Calibri"/>
          <w:sz w:val="24"/>
          <w:szCs w:val="24"/>
          <w:lang w:val="hy-AM"/>
        </w:rPr>
        <w:t> </w:t>
      </w:r>
      <w:r w:rsidRPr="00985DEF">
        <w:rPr>
          <w:rFonts w:ascii="GHEA Mariam" w:hAnsi="GHEA Mariam"/>
          <w:sz w:val="24"/>
          <w:szCs w:val="24"/>
          <w:lang w:val="hy-AM"/>
        </w:rPr>
        <w:t>0.07</w:t>
      </w:r>
      <w:r w:rsidRPr="00985DEF">
        <w:rPr>
          <w:rFonts w:ascii="Calibri" w:hAnsi="Calibri" w:cs="Calibri"/>
          <w:sz w:val="24"/>
          <w:szCs w:val="24"/>
          <w:lang w:val="hy-AM"/>
        </w:rPr>
        <w:t> </w:t>
      </w:r>
      <w:r w:rsidRPr="00985DEF">
        <w:rPr>
          <w:rFonts w:ascii="GHEA Mariam" w:hAnsi="GHEA Mariam" w:cs="Arial"/>
          <w:sz w:val="24"/>
          <w:szCs w:val="24"/>
          <w:lang w:val="hy-AM"/>
        </w:rPr>
        <w:t>հեկտար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="00E166D2">
        <w:rPr>
          <w:rFonts w:ascii="GHEA Mariam" w:hAnsi="GHEA Mariam" w:cs="Arial"/>
          <w:sz w:val="24"/>
          <w:szCs w:val="24"/>
          <w:lang w:val="hy-AM"/>
        </w:rPr>
        <w:t>հողամասը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(</w:t>
      </w:r>
      <w:r w:rsidRPr="00985DEF">
        <w:rPr>
          <w:rFonts w:ascii="GHEA Mariam" w:hAnsi="GHEA Mariam" w:cs="Arial"/>
          <w:sz w:val="24"/>
          <w:szCs w:val="24"/>
          <w:lang w:val="hy-AM"/>
        </w:rPr>
        <w:t>անշարժ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գույքի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իրավունքների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N 12072016-10-0009 </w:t>
      </w:r>
      <w:r w:rsidRPr="00985DEF">
        <w:rPr>
          <w:rFonts w:ascii="GHEA Mariam" w:hAnsi="GHEA Mariam" w:cs="Arial"/>
          <w:sz w:val="24"/>
          <w:szCs w:val="24"/>
          <w:lang w:val="hy-AM"/>
        </w:rPr>
        <w:t>վկայական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, </w:t>
      </w:r>
      <w:r w:rsidRPr="00985DEF">
        <w:rPr>
          <w:rFonts w:ascii="GHEA Mariam" w:hAnsi="GHEA Mariam" w:cs="Arial"/>
          <w:sz w:val="24"/>
          <w:szCs w:val="24"/>
          <w:lang w:val="hy-AM"/>
        </w:rPr>
        <w:t>տրված՝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2016 </w:t>
      </w:r>
      <w:r w:rsidRPr="00985DEF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հուլիսի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12-</w:t>
      </w:r>
      <w:r w:rsidRPr="00985DEF">
        <w:rPr>
          <w:rFonts w:ascii="GHEA Mariam" w:hAnsi="GHEA Mariam" w:cs="Arial"/>
          <w:sz w:val="24"/>
          <w:szCs w:val="24"/>
          <w:lang w:val="hy-AM"/>
        </w:rPr>
        <w:t>ին</w:t>
      </w:r>
      <w:r w:rsidRPr="00985DEF">
        <w:rPr>
          <w:rFonts w:ascii="GHEA Mariam" w:hAnsi="GHEA Mariam"/>
          <w:sz w:val="24"/>
          <w:szCs w:val="24"/>
          <w:lang w:val="hy-AM"/>
        </w:rPr>
        <w:t>)</w:t>
      </w:r>
      <w:r w:rsidRPr="00985DEF">
        <w:rPr>
          <w:rFonts w:ascii="GHEA Mariam" w:hAnsi="GHEA Mariam" w:cs="GHEA Grapalat"/>
          <w:sz w:val="24"/>
          <w:szCs w:val="24"/>
          <w:shd w:val="clear" w:color="auto" w:fill="FFFFFF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ընկերությանն</w:t>
      </w:r>
      <w:r w:rsidRPr="00985DEF">
        <w:rPr>
          <w:rFonts w:ascii="GHEA Mariam" w:hAnsi="GHEA Mariam" w:cs="GHEA Grapalat"/>
          <w:sz w:val="24"/>
          <w:szCs w:val="24"/>
          <w:shd w:val="clear" w:color="auto" w:fill="FFFFFF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են</w:t>
      </w:r>
      <w:r w:rsidRPr="00985DEF">
        <w:rPr>
          <w:rFonts w:ascii="GHEA Mariam" w:hAnsi="GHEA Mariam" w:cs="GHEA Grapalat"/>
          <w:sz w:val="24"/>
          <w:szCs w:val="24"/>
          <w:shd w:val="clear" w:color="auto" w:fill="FFFFFF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հանձնվում</w:t>
      </w:r>
      <w:r w:rsidRPr="00985DEF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Pr="00985DE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անհատույց</w:t>
      </w:r>
      <w:r w:rsidRPr="00985DEF">
        <w:rPr>
          <w:rFonts w:ascii="GHEA Mariam" w:hAnsi="GHEA Mariam" w:cs="GHEA Grapalat"/>
          <w:sz w:val="24"/>
          <w:szCs w:val="24"/>
          <w:shd w:val="clear" w:color="auto" w:fill="FFFFFF"/>
          <w:lang w:val="hy-AM"/>
        </w:rPr>
        <w:t xml:space="preserve">, </w:t>
      </w:r>
      <w:r w:rsidRPr="00985DE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անժամկետ</w:t>
      </w:r>
      <w:r w:rsidRPr="00985DEF">
        <w:rPr>
          <w:rFonts w:ascii="GHEA Mariam" w:hAnsi="GHEA Mariam" w:cs="GHEA Grapalat"/>
          <w:sz w:val="24"/>
          <w:szCs w:val="24"/>
          <w:shd w:val="clear" w:color="auto" w:fill="FFFFFF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օգտագործման</w:t>
      </w:r>
      <w:r w:rsidRPr="00985DEF">
        <w:rPr>
          <w:rFonts w:ascii="GHEA Mariam" w:hAnsi="GHEA Mariam" w:cs="GHEA Grapalat"/>
          <w:sz w:val="24"/>
          <w:szCs w:val="24"/>
          <w:shd w:val="clear" w:color="auto" w:fill="FFFFFF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իրավունքով</w:t>
      </w:r>
      <w:r w:rsidRPr="00985DEF">
        <w:rPr>
          <w:rFonts w:ascii="GHEA Mariam" w:hAnsi="GHEA Mariam" w:cs="GHEA Grapalat"/>
          <w:sz w:val="24"/>
          <w:szCs w:val="24"/>
          <w:shd w:val="clear" w:color="auto" w:fill="FFFFFF"/>
          <w:lang w:val="hy-AM"/>
        </w:rPr>
        <w:t>:</w:t>
      </w:r>
    </w:p>
    <w:p w:rsidR="00985DEF" w:rsidRPr="00985DEF" w:rsidRDefault="00985DEF" w:rsidP="00985DEF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985DEF">
        <w:rPr>
          <w:rFonts w:ascii="GHEA Mariam" w:hAnsi="GHEA Mariam" w:cs="GHEA Grapalat"/>
          <w:sz w:val="24"/>
          <w:szCs w:val="24"/>
          <w:shd w:val="clear" w:color="auto" w:fill="FFFFFF"/>
          <w:lang w:val="hy-AM"/>
        </w:rPr>
        <w:t xml:space="preserve">4. </w:t>
      </w:r>
      <w:r w:rsidRPr="00985DE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Ընկերության</w:t>
      </w:r>
      <w:r w:rsidRPr="00985DEF">
        <w:rPr>
          <w:rFonts w:ascii="GHEA Mariam" w:hAnsi="GHEA Mariam" w:cs="GHEA Grapalat"/>
          <w:sz w:val="24"/>
          <w:szCs w:val="24"/>
          <w:shd w:val="clear" w:color="auto" w:fill="FFFFFF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կանոնադրական</w:t>
      </w:r>
      <w:r w:rsidRPr="00985DEF">
        <w:rPr>
          <w:rFonts w:ascii="GHEA Mariam" w:hAnsi="GHEA Mariam" w:cs="GHEA Grapalat"/>
          <w:sz w:val="24"/>
          <w:szCs w:val="24"/>
          <w:shd w:val="clear" w:color="auto" w:fill="FFFFFF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կապիտալի</w:t>
      </w:r>
      <w:r w:rsidRPr="00985DEF">
        <w:rPr>
          <w:rFonts w:ascii="GHEA Mariam" w:hAnsi="GHEA Mariam" w:cs="GHEA Grapalat"/>
          <w:sz w:val="24"/>
          <w:szCs w:val="24"/>
          <w:shd w:val="clear" w:color="auto" w:fill="FFFFFF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չափը</w:t>
      </w:r>
      <w:r w:rsidRPr="00985DEF">
        <w:rPr>
          <w:rFonts w:ascii="GHEA Mariam" w:hAnsi="GHEA Mariam" w:cs="GHEA Grapalat"/>
          <w:sz w:val="24"/>
          <w:szCs w:val="24"/>
          <w:shd w:val="clear" w:color="auto" w:fill="FFFFFF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սահմանել</w:t>
      </w:r>
      <w:r w:rsidRPr="00985DEF">
        <w:rPr>
          <w:rFonts w:ascii="GHEA Mariam" w:hAnsi="GHEA Mariam" w:cs="GHEA Grapalat"/>
          <w:sz w:val="24"/>
          <w:szCs w:val="24"/>
          <w:shd w:val="clear" w:color="auto" w:fill="FFFFFF"/>
          <w:lang w:val="hy-AM"/>
        </w:rPr>
        <w:t xml:space="preserve"> 50.0 </w:t>
      </w:r>
      <w:r w:rsidRPr="00985DE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հազ</w:t>
      </w:r>
      <w:r w:rsidRPr="00985DEF">
        <w:rPr>
          <w:rFonts w:ascii="GHEA Mariam" w:hAnsi="GHEA Mariam" w:cs="GHEA Grapalat"/>
          <w:sz w:val="24"/>
          <w:szCs w:val="24"/>
          <w:shd w:val="clear" w:color="auto" w:fill="FFFFFF"/>
          <w:lang w:val="hy-AM"/>
        </w:rPr>
        <w:t xml:space="preserve">. </w:t>
      </w:r>
      <w:r w:rsidRPr="00985DE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դրամ</w:t>
      </w:r>
      <w:r w:rsidRPr="00985DEF">
        <w:rPr>
          <w:rFonts w:ascii="GHEA Mariam" w:hAnsi="GHEA Mariam" w:cs="GHEA Grapalat"/>
          <w:sz w:val="24"/>
          <w:szCs w:val="24"/>
          <w:shd w:val="clear" w:color="auto" w:fill="FFFFFF"/>
          <w:lang w:val="hy-AM"/>
        </w:rPr>
        <w:t xml:space="preserve">, </w:t>
      </w:r>
      <w:r w:rsidRPr="00985DE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որը</w:t>
      </w:r>
      <w:r w:rsidRPr="00985DEF">
        <w:rPr>
          <w:rFonts w:ascii="GHEA Mariam" w:hAnsi="GHEA Mariam" w:cs="GHEA Grapalat"/>
          <w:sz w:val="24"/>
          <w:szCs w:val="24"/>
          <w:shd w:val="clear" w:color="auto" w:fill="FFFFFF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բաժանված</w:t>
      </w:r>
      <w:r w:rsidRPr="00985DEF">
        <w:rPr>
          <w:rFonts w:ascii="GHEA Mariam" w:hAnsi="GHEA Mariam" w:cs="GHEA Grapalat"/>
          <w:sz w:val="24"/>
          <w:szCs w:val="24"/>
          <w:shd w:val="clear" w:color="auto" w:fill="FFFFFF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է</w:t>
      </w:r>
      <w:r w:rsidRPr="00985DEF">
        <w:rPr>
          <w:rFonts w:ascii="GHEA Mariam" w:hAnsi="GHEA Mariam" w:cs="GHEA Grapalat"/>
          <w:sz w:val="24"/>
          <w:szCs w:val="24"/>
          <w:shd w:val="clear" w:color="auto" w:fill="FFFFFF"/>
          <w:lang w:val="hy-AM"/>
        </w:rPr>
        <w:t xml:space="preserve"> 10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հատ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հասարակ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(</w:t>
      </w:r>
      <w:r w:rsidRPr="00985DEF">
        <w:rPr>
          <w:rFonts w:ascii="GHEA Mariam" w:hAnsi="GHEA Mariam" w:cs="Arial"/>
          <w:sz w:val="24"/>
          <w:szCs w:val="24"/>
          <w:lang w:val="hy-AM"/>
        </w:rPr>
        <w:t>սովորական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) </w:t>
      </w:r>
      <w:r w:rsidRPr="00985DEF">
        <w:rPr>
          <w:rFonts w:ascii="GHEA Mariam" w:hAnsi="GHEA Mariam" w:cs="Arial"/>
          <w:sz w:val="24"/>
          <w:szCs w:val="24"/>
          <w:lang w:val="hy-AM"/>
        </w:rPr>
        <w:t>բաժնետոմսի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` </w:t>
      </w:r>
      <w:bookmarkStart w:id="0" w:name="_Hlk160103063"/>
      <w:r w:rsidRPr="00985DEF">
        <w:rPr>
          <w:rFonts w:ascii="GHEA Mariam" w:hAnsi="GHEA Mariam" w:cs="Arial"/>
          <w:sz w:val="24"/>
          <w:szCs w:val="24"/>
          <w:lang w:val="hy-AM"/>
        </w:rPr>
        <w:t>յուրա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85DEF">
        <w:rPr>
          <w:rFonts w:ascii="GHEA Mariam" w:hAnsi="GHEA Mariam" w:cs="Arial"/>
          <w:sz w:val="24"/>
          <w:szCs w:val="24"/>
          <w:lang w:val="hy-AM"/>
        </w:rPr>
        <w:t>քանչյուրը</w:t>
      </w:r>
      <w:bookmarkEnd w:id="0"/>
      <w:r w:rsidRPr="00985DEF">
        <w:rPr>
          <w:rFonts w:ascii="GHEA Mariam" w:hAnsi="GHEA Mariam"/>
          <w:sz w:val="24"/>
          <w:szCs w:val="24"/>
          <w:lang w:val="hy-AM"/>
        </w:rPr>
        <w:t xml:space="preserve"> 5.0 </w:t>
      </w:r>
      <w:r w:rsidRPr="00985DEF">
        <w:rPr>
          <w:rFonts w:ascii="GHEA Mariam" w:hAnsi="GHEA Mariam" w:cs="Arial"/>
          <w:sz w:val="24"/>
          <w:szCs w:val="24"/>
          <w:lang w:val="hy-AM"/>
        </w:rPr>
        <w:t>հազ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. </w:t>
      </w:r>
      <w:r w:rsidRPr="00985DEF">
        <w:rPr>
          <w:rFonts w:ascii="GHEA Mariam" w:hAnsi="GHEA Mariam" w:cs="Arial"/>
          <w:sz w:val="24"/>
          <w:szCs w:val="24"/>
          <w:lang w:val="hy-AM"/>
        </w:rPr>
        <w:t>դրամ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անվանական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արժեքով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: </w:t>
      </w:r>
      <w:r w:rsidRPr="00985DEF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բոլոր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բաժնե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85DEF">
        <w:rPr>
          <w:rFonts w:ascii="GHEA Mariam" w:hAnsi="GHEA Mariam" w:cs="Arial"/>
          <w:sz w:val="24"/>
          <w:szCs w:val="24"/>
          <w:lang w:val="hy-AM"/>
        </w:rPr>
        <w:t>տոմ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85DEF">
        <w:rPr>
          <w:rFonts w:ascii="GHEA Mariam" w:hAnsi="GHEA Mariam" w:cs="Arial"/>
          <w:sz w:val="24"/>
          <w:szCs w:val="24"/>
          <w:lang w:val="hy-AM"/>
        </w:rPr>
        <w:t>սերը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պատկանում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են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Հանրապետությանը</w:t>
      </w:r>
      <w:r w:rsidRPr="00985DEF">
        <w:rPr>
          <w:rFonts w:ascii="GHEA Mariam" w:hAnsi="GHEA Mariam"/>
          <w:sz w:val="24"/>
          <w:szCs w:val="24"/>
          <w:lang w:val="hy-AM"/>
        </w:rPr>
        <w:t>:</w:t>
      </w:r>
    </w:p>
    <w:p w:rsidR="00985DEF" w:rsidRPr="00985DEF" w:rsidRDefault="00985DEF" w:rsidP="00985DEF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985DEF">
        <w:rPr>
          <w:rFonts w:ascii="GHEA Mariam" w:hAnsi="GHEA Mariam"/>
          <w:spacing w:val="-6"/>
          <w:sz w:val="24"/>
          <w:szCs w:val="24"/>
          <w:lang w:val="hy-AM"/>
        </w:rPr>
        <w:t xml:space="preserve">5. </w:t>
      </w:r>
      <w:r w:rsidRPr="00985DEF">
        <w:rPr>
          <w:rFonts w:ascii="GHEA Mariam" w:hAnsi="GHEA Mariam" w:cs="Arial"/>
          <w:spacing w:val="-6"/>
          <w:sz w:val="24"/>
          <w:szCs w:val="24"/>
          <w:lang w:val="hy-AM"/>
        </w:rPr>
        <w:t>Ընկերության</w:t>
      </w:r>
      <w:r w:rsidRPr="00985DE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pacing w:val="-6"/>
          <w:sz w:val="24"/>
          <w:szCs w:val="24"/>
          <w:lang w:val="hy-AM"/>
        </w:rPr>
        <w:t>պետական</w:t>
      </w:r>
      <w:r w:rsidRPr="00985DE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pacing w:val="-6"/>
          <w:sz w:val="24"/>
          <w:szCs w:val="24"/>
          <w:lang w:val="hy-AM"/>
        </w:rPr>
        <w:t>սեփականություն</w:t>
      </w:r>
      <w:r w:rsidRPr="00985DE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pacing w:val="-6"/>
          <w:sz w:val="24"/>
          <w:szCs w:val="24"/>
          <w:lang w:val="hy-AM"/>
        </w:rPr>
        <w:t>հանդիսացող</w:t>
      </w:r>
      <w:r w:rsidRPr="00985DEF">
        <w:rPr>
          <w:rFonts w:ascii="GHEA Mariam" w:hAnsi="GHEA Mariam"/>
          <w:spacing w:val="-6"/>
          <w:sz w:val="24"/>
          <w:szCs w:val="24"/>
          <w:lang w:val="hy-AM"/>
        </w:rPr>
        <w:t xml:space="preserve"> 100 </w:t>
      </w:r>
      <w:r w:rsidRPr="00985DEF">
        <w:rPr>
          <w:rFonts w:ascii="GHEA Mariam" w:hAnsi="GHEA Mariam" w:cs="Arial"/>
          <w:spacing w:val="-6"/>
          <w:sz w:val="24"/>
          <w:szCs w:val="24"/>
          <w:lang w:val="hy-AM"/>
        </w:rPr>
        <w:t>տոկոս</w:t>
      </w:r>
      <w:r w:rsidRPr="00985DE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pacing w:val="-6"/>
          <w:sz w:val="24"/>
          <w:szCs w:val="24"/>
          <w:lang w:val="hy-AM"/>
        </w:rPr>
        <w:t>բաժն</w:t>
      </w:r>
      <w:r w:rsidRPr="00985DEF">
        <w:rPr>
          <w:rFonts w:ascii="GHEA Mariam" w:hAnsi="GHEA Mariam" w:cs="Arial"/>
          <w:sz w:val="24"/>
          <w:szCs w:val="24"/>
          <w:lang w:val="hy-AM"/>
        </w:rPr>
        <w:t>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85DEF">
        <w:rPr>
          <w:rFonts w:ascii="GHEA Mariam" w:hAnsi="GHEA Mariam" w:cs="Arial"/>
          <w:sz w:val="24"/>
          <w:szCs w:val="24"/>
          <w:lang w:val="hy-AM"/>
        </w:rPr>
        <w:t>տոմսերի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փաթեթի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լիազորությունը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վերապահել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Հան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85DEF">
        <w:rPr>
          <w:rFonts w:ascii="GHEA Mariam" w:hAnsi="GHEA Mariam" w:cs="Arial"/>
          <w:sz w:val="24"/>
          <w:szCs w:val="24"/>
          <w:lang w:val="hy-AM"/>
        </w:rPr>
        <w:t>րապետության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Վայոց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ձորի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մարզպետի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աշխատակազմին</w:t>
      </w:r>
      <w:r w:rsidRPr="00985DEF">
        <w:rPr>
          <w:rFonts w:ascii="GHEA Mariam" w:hAnsi="GHEA Mariam"/>
          <w:sz w:val="24"/>
          <w:szCs w:val="24"/>
          <w:lang w:val="hy-AM"/>
        </w:rPr>
        <w:t>:</w:t>
      </w:r>
    </w:p>
    <w:p w:rsidR="00985DEF" w:rsidRPr="00985DEF" w:rsidRDefault="00985DEF" w:rsidP="00985DEF">
      <w:pPr>
        <w:pStyle w:val="norm"/>
        <w:spacing w:line="360" w:lineRule="auto"/>
        <w:rPr>
          <w:rFonts w:ascii="GHEA Mariam" w:hAnsi="GHEA Mariam"/>
          <w:b/>
          <w:sz w:val="24"/>
          <w:szCs w:val="24"/>
          <w:lang w:val="hy-AM"/>
        </w:rPr>
      </w:pPr>
      <w:r w:rsidRPr="00985DEF">
        <w:rPr>
          <w:rFonts w:ascii="GHEA Mariam" w:hAnsi="GHEA Mariam"/>
          <w:sz w:val="24"/>
          <w:szCs w:val="24"/>
          <w:lang w:val="hy-AM"/>
        </w:rPr>
        <w:t xml:space="preserve">6. </w:t>
      </w:r>
      <w:r w:rsidRPr="00985DE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և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ենթա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85DEF">
        <w:rPr>
          <w:rFonts w:ascii="GHEA Mariam" w:hAnsi="GHEA Mariam" w:cs="Arial"/>
          <w:sz w:val="24"/>
          <w:szCs w:val="24"/>
          <w:lang w:val="hy-AM"/>
        </w:rPr>
        <w:t>կառուցվածքների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գույքի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 </w:t>
      </w:r>
      <w:r w:rsidRPr="00985DEF">
        <w:rPr>
          <w:rFonts w:ascii="GHEA Mariam" w:hAnsi="GHEA Mariam" w:cs="Arial"/>
          <w:sz w:val="24"/>
          <w:szCs w:val="24"/>
          <w:lang w:val="hy-AM"/>
        </w:rPr>
        <w:t>կոմիտեի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նախագահին՝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աշխատանքների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ավարտից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հետո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երկամսյա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հետ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կնքել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սույն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3-</w:t>
      </w:r>
      <w:r w:rsidRPr="00985DEF">
        <w:rPr>
          <w:rFonts w:ascii="GHEA Mariam" w:hAnsi="GHEA Mariam" w:cs="Arial"/>
          <w:sz w:val="24"/>
          <w:szCs w:val="24"/>
          <w:lang w:val="hy-AM"/>
        </w:rPr>
        <w:t>րդ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կետում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նշված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անշարժ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գույքի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անհատույց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օգտագործման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պայմանագիր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(</w:t>
      </w:r>
      <w:r w:rsidRPr="00985DEF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/>
          <w:spacing w:val="-6"/>
          <w:sz w:val="24"/>
          <w:szCs w:val="24"/>
          <w:lang w:val="hy-AM"/>
        </w:rPr>
        <w:lastRenderedPageBreak/>
        <w:t>պ</w:t>
      </w:r>
      <w:r w:rsidRPr="00985DEF">
        <w:rPr>
          <w:rFonts w:ascii="GHEA Mariam" w:hAnsi="GHEA Mariam" w:cs="Arial"/>
          <w:spacing w:val="-6"/>
          <w:sz w:val="24"/>
          <w:szCs w:val="24"/>
          <w:lang w:val="hy-AM"/>
        </w:rPr>
        <w:t>այմանագիր</w:t>
      </w:r>
      <w:r w:rsidRPr="00985DEF">
        <w:rPr>
          <w:rFonts w:ascii="GHEA Mariam" w:hAnsi="GHEA Mariam"/>
          <w:spacing w:val="-6"/>
          <w:sz w:val="24"/>
          <w:szCs w:val="24"/>
          <w:lang w:val="hy-AM"/>
        </w:rPr>
        <w:t>)</w:t>
      </w:r>
      <w:r w:rsidRPr="00985DEF">
        <w:rPr>
          <w:rFonts w:ascii="GHEA Mariam" w:hAnsi="GHEA Mariam" w:cs="Arial"/>
          <w:spacing w:val="-6"/>
          <w:sz w:val="24"/>
          <w:szCs w:val="24"/>
          <w:lang w:val="hy-AM"/>
        </w:rPr>
        <w:t>՝</w:t>
      </w:r>
      <w:r w:rsidRPr="00985DE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pacing w:val="-6"/>
          <w:sz w:val="24"/>
          <w:szCs w:val="24"/>
          <w:lang w:val="hy-AM"/>
        </w:rPr>
        <w:t>դրանում</w:t>
      </w:r>
      <w:r w:rsidRPr="00985DE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pacing w:val="-6"/>
          <w:sz w:val="24"/>
          <w:szCs w:val="24"/>
          <w:lang w:val="hy-AM"/>
        </w:rPr>
        <w:t>նախատեսելով</w:t>
      </w:r>
      <w:r w:rsidRPr="00985DEF">
        <w:rPr>
          <w:rFonts w:ascii="GHEA Mariam" w:hAnsi="GHEA Mariam"/>
          <w:spacing w:val="-6"/>
          <w:sz w:val="24"/>
          <w:szCs w:val="24"/>
          <w:lang w:val="hy-AM"/>
        </w:rPr>
        <w:t xml:space="preserve">, </w:t>
      </w:r>
      <w:r w:rsidRPr="00985DEF">
        <w:rPr>
          <w:rFonts w:ascii="GHEA Mariam" w:hAnsi="GHEA Mariam" w:cs="Arial"/>
          <w:spacing w:val="-6"/>
          <w:sz w:val="24"/>
          <w:szCs w:val="24"/>
          <w:lang w:val="hy-AM"/>
        </w:rPr>
        <w:t>որ</w:t>
      </w:r>
      <w:r w:rsidRPr="00985DEF">
        <w:rPr>
          <w:rFonts w:ascii="GHEA Mariam" w:hAnsi="GHEA Mariam"/>
          <w:spacing w:val="-6"/>
          <w:sz w:val="24"/>
          <w:szCs w:val="24"/>
          <w:lang w:val="hy-AM"/>
        </w:rPr>
        <w:t xml:space="preserve"> պ</w:t>
      </w:r>
      <w:r w:rsidRPr="00985DEF">
        <w:rPr>
          <w:rFonts w:ascii="GHEA Mariam" w:hAnsi="GHEA Mariam" w:cs="Arial"/>
          <w:bCs/>
          <w:spacing w:val="-6"/>
          <w:kern w:val="32"/>
          <w:sz w:val="24"/>
          <w:szCs w:val="24"/>
          <w:lang w:val="pt-BR"/>
        </w:rPr>
        <w:t>այմանագր</w:t>
      </w:r>
      <w:r w:rsidRPr="00985DEF">
        <w:rPr>
          <w:rFonts w:ascii="GHEA Mariam" w:hAnsi="GHEA Mariam" w:cs="Arial"/>
          <w:bCs/>
          <w:spacing w:val="-6"/>
          <w:sz w:val="24"/>
          <w:szCs w:val="24"/>
          <w:lang w:val="pt-BR"/>
        </w:rPr>
        <w:t>ի</w:t>
      </w:r>
      <w:r w:rsidRPr="00985DEF">
        <w:rPr>
          <w:rFonts w:ascii="GHEA Mariam" w:hAnsi="GHEA Mariam" w:cs="Times Armenian"/>
          <w:bCs/>
          <w:spacing w:val="-6"/>
          <w:sz w:val="24"/>
          <w:szCs w:val="24"/>
          <w:lang w:val="pt-BR"/>
        </w:rPr>
        <w:t xml:space="preserve"> </w:t>
      </w:r>
      <w:r w:rsidRPr="00985DEF">
        <w:rPr>
          <w:rFonts w:ascii="GHEA Mariam" w:hAnsi="GHEA Mariam" w:cs="Arial"/>
          <w:bCs/>
          <w:spacing w:val="-6"/>
          <w:sz w:val="24"/>
          <w:szCs w:val="24"/>
          <w:lang w:val="pt-BR"/>
        </w:rPr>
        <w:t>նոտարական</w:t>
      </w:r>
      <w:r w:rsidRPr="00985DEF">
        <w:rPr>
          <w:rFonts w:ascii="GHEA Mariam" w:hAnsi="GHEA Mariam" w:cs="Times Armenian"/>
          <w:bCs/>
          <w:spacing w:val="-6"/>
          <w:sz w:val="24"/>
          <w:szCs w:val="24"/>
          <w:lang w:val="pt-BR"/>
        </w:rPr>
        <w:t xml:space="preserve"> </w:t>
      </w:r>
      <w:r w:rsidRPr="00985DEF">
        <w:rPr>
          <w:rFonts w:ascii="GHEA Mariam" w:hAnsi="GHEA Mariam" w:cs="Arial"/>
          <w:bCs/>
          <w:spacing w:val="-6"/>
          <w:sz w:val="24"/>
          <w:szCs w:val="24"/>
          <w:lang w:val="pt-BR"/>
        </w:rPr>
        <w:t>վավերաց</w:t>
      </w:r>
      <w:r w:rsidRPr="00985DEF">
        <w:rPr>
          <w:rFonts w:ascii="GHEA Mariam" w:hAnsi="GHEA Mariam" w:cs="Arial"/>
          <w:bCs/>
          <w:spacing w:val="-6"/>
          <w:sz w:val="24"/>
          <w:szCs w:val="24"/>
          <w:lang w:val="pt-BR"/>
        </w:rPr>
        <w:softHyphen/>
        <w:t>մ</w:t>
      </w:r>
      <w:r w:rsidRPr="00985DEF">
        <w:rPr>
          <w:rFonts w:ascii="GHEA Mariam" w:hAnsi="GHEA Mariam" w:cs="Arial"/>
          <w:bCs/>
          <w:sz w:val="24"/>
          <w:szCs w:val="24"/>
          <w:lang w:val="pt-BR"/>
        </w:rPr>
        <w:t>ան</w:t>
      </w:r>
      <w:r w:rsidRPr="00985DEF">
        <w:rPr>
          <w:rFonts w:ascii="GHEA Mariam" w:hAnsi="GHEA Mariam" w:cs="Times Armenian"/>
          <w:bCs/>
          <w:sz w:val="24"/>
          <w:szCs w:val="24"/>
          <w:lang w:val="pt-BR"/>
        </w:rPr>
        <w:t xml:space="preserve"> </w:t>
      </w:r>
      <w:r w:rsidRPr="00985DEF">
        <w:rPr>
          <w:rFonts w:ascii="GHEA Mariam" w:hAnsi="GHEA Mariam" w:cs="Arial"/>
          <w:bCs/>
          <w:sz w:val="24"/>
          <w:szCs w:val="24"/>
          <w:lang w:val="pt-BR"/>
        </w:rPr>
        <w:t>և</w:t>
      </w:r>
      <w:r w:rsidRPr="00985DEF">
        <w:rPr>
          <w:rFonts w:ascii="GHEA Mariam" w:hAnsi="GHEA Mariam" w:cs="Times Armenian"/>
          <w:bCs/>
          <w:sz w:val="24"/>
          <w:szCs w:val="24"/>
          <w:lang w:val="pt-BR"/>
        </w:rPr>
        <w:t xml:space="preserve"> </w:t>
      </w:r>
      <w:r w:rsidR="00AB270C">
        <w:rPr>
          <w:rFonts w:ascii="GHEA Mariam" w:hAnsi="GHEA Mariam" w:cs="Times Armenian"/>
          <w:bCs/>
          <w:sz w:val="24"/>
          <w:szCs w:val="24"/>
          <w:lang w:val="hy-AM"/>
        </w:rPr>
        <w:t>պ</w:t>
      </w:r>
      <w:bookmarkStart w:id="1" w:name="_GoBack"/>
      <w:bookmarkEnd w:id="1"/>
      <w:r w:rsidRPr="00985DEF">
        <w:rPr>
          <w:rFonts w:ascii="GHEA Mariam" w:hAnsi="GHEA Mariam" w:cs="Arial"/>
          <w:bCs/>
          <w:kern w:val="32"/>
          <w:sz w:val="24"/>
          <w:szCs w:val="24"/>
          <w:lang w:val="pt-BR"/>
        </w:rPr>
        <w:t>այմանագր</w:t>
      </w:r>
      <w:r w:rsidRPr="00985DEF">
        <w:rPr>
          <w:rFonts w:ascii="GHEA Mariam" w:hAnsi="GHEA Mariam" w:cs="Arial"/>
          <w:bCs/>
          <w:sz w:val="24"/>
          <w:szCs w:val="24"/>
          <w:lang w:val="pt-BR"/>
        </w:rPr>
        <w:t>ից</w:t>
      </w:r>
      <w:r w:rsidRPr="00985DEF">
        <w:rPr>
          <w:rFonts w:ascii="GHEA Mariam" w:hAnsi="GHEA Mariam" w:cs="Times Armenian"/>
          <w:bCs/>
          <w:sz w:val="24"/>
          <w:szCs w:val="24"/>
          <w:lang w:val="pt-BR"/>
        </w:rPr>
        <w:t xml:space="preserve"> </w:t>
      </w:r>
      <w:r w:rsidRPr="00985DEF">
        <w:rPr>
          <w:rFonts w:ascii="GHEA Mariam" w:hAnsi="GHEA Mariam" w:cs="Arial"/>
          <w:bCs/>
          <w:sz w:val="24"/>
          <w:szCs w:val="24"/>
          <w:lang w:val="pt-BR"/>
        </w:rPr>
        <w:t>ծագող</w:t>
      </w:r>
      <w:r w:rsidRPr="00985DEF">
        <w:rPr>
          <w:rFonts w:ascii="GHEA Mariam" w:hAnsi="GHEA Mariam" w:cs="Times Armenian"/>
          <w:bCs/>
          <w:sz w:val="24"/>
          <w:szCs w:val="24"/>
          <w:lang w:val="pt-BR"/>
        </w:rPr>
        <w:t xml:space="preserve"> </w:t>
      </w:r>
      <w:r w:rsidRPr="00985DEF">
        <w:rPr>
          <w:rFonts w:ascii="GHEA Mariam" w:hAnsi="GHEA Mariam" w:cs="Arial"/>
          <w:bCs/>
          <w:sz w:val="24"/>
          <w:szCs w:val="24"/>
          <w:lang w:val="pt-BR"/>
        </w:rPr>
        <w:t>գույքային</w:t>
      </w:r>
      <w:r w:rsidRPr="00985DEF">
        <w:rPr>
          <w:rFonts w:ascii="GHEA Mariam" w:hAnsi="GHEA Mariam" w:cs="Times Armenian"/>
          <w:bCs/>
          <w:sz w:val="24"/>
          <w:szCs w:val="24"/>
          <w:lang w:val="pt-BR"/>
        </w:rPr>
        <w:t xml:space="preserve"> </w:t>
      </w:r>
      <w:r w:rsidRPr="00985DEF">
        <w:rPr>
          <w:rFonts w:ascii="GHEA Mariam" w:hAnsi="GHEA Mariam" w:cs="Arial"/>
          <w:bCs/>
          <w:sz w:val="24"/>
          <w:szCs w:val="24"/>
          <w:lang w:val="pt-BR"/>
        </w:rPr>
        <w:t>իրավունքների</w:t>
      </w:r>
      <w:r w:rsidRPr="00985DEF">
        <w:rPr>
          <w:rFonts w:ascii="GHEA Mariam" w:hAnsi="GHEA Mariam" w:cs="Times Armenian"/>
          <w:bCs/>
          <w:sz w:val="24"/>
          <w:szCs w:val="24"/>
          <w:lang w:val="pt-BR"/>
        </w:rPr>
        <w:t xml:space="preserve"> </w:t>
      </w:r>
      <w:r w:rsidRPr="00985DEF">
        <w:rPr>
          <w:rFonts w:ascii="GHEA Mariam" w:hAnsi="GHEA Mariam" w:cs="Arial"/>
          <w:bCs/>
          <w:sz w:val="24"/>
          <w:szCs w:val="24"/>
          <w:lang w:val="pt-BR"/>
        </w:rPr>
        <w:t>պետական</w:t>
      </w:r>
      <w:r w:rsidRPr="00985DEF">
        <w:rPr>
          <w:rFonts w:ascii="GHEA Mariam" w:hAnsi="GHEA Mariam" w:cs="Times Armenian"/>
          <w:bCs/>
          <w:sz w:val="24"/>
          <w:szCs w:val="24"/>
          <w:lang w:val="pt-BR"/>
        </w:rPr>
        <w:t xml:space="preserve"> </w:t>
      </w:r>
      <w:r w:rsidRPr="00985DEF">
        <w:rPr>
          <w:rFonts w:ascii="GHEA Mariam" w:hAnsi="GHEA Mariam" w:cs="Arial"/>
          <w:bCs/>
          <w:sz w:val="24"/>
          <w:szCs w:val="24"/>
          <w:lang w:val="pt-BR"/>
        </w:rPr>
        <w:t>գրանցման</w:t>
      </w:r>
      <w:r w:rsidRPr="00985DEF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ծախսերը ենթակա են </w:t>
      </w:r>
      <w:r w:rsidRPr="00985DEF">
        <w:rPr>
          <w:rFonts w:ascii="GHEA Mariam" w:hAnsi="GHEA Mariam" w:cs="Arial"/>
          <w:bCs/>
          <w:kern w:val="32"/>
          <w:sz w:val="24"/>
          <w:szCs w:val="24"/>
          <w:lang w:val="hy-AM"/>
        </w:rPr>
        <w:t>իրականացման</w:t>
      </w:r>
      <w:r w:rsidRPr="00985DEF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Pr="00985DE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ընկերության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bCs/>
          <w:kern w:val="32"/>
          <w:sz w:val="24"/>
          <w:szCs w:val="24"/>
          <w:lang w:val="pt-BR"/>
        </w:rPr>
        <w:t>միջոցների հաշվին</w:t>
      </w:r>
      <w:r w:rsidRPr="00985DEF">
        <w:rPr>
          <w:rFonts w:ascii="GHEA Mariam" w:hAnsi="GHEA Mariam" w:cs="Arial"/>
          <w:bCs/>
          <w:kern w:val="32"/>
          <w:sz w:val="24"/>
          <w:szCs w:val="24"/>
          <w:lang w:val="hy-AM"/>
        </w:rPr>
        <w:t>:</w:t>
      </w:r>
    </w:p>
    <w:p w:rsidR="00985DEF" w:rsidRPr="00985DEF" w:rsidRDefault="00985DEF" w:rsidP="00985DEF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985DEF">
        <w:rPr>
          <w:rFonts w:ascii="GHEA Mariam" w:hAnsi="GHEA Mariam"/>
          <w:sz w:val="24"/>
          <w:szCs w:val="24"/>
          <w:lang w:val="hy-AM"/>
        </w:rPr>
        <w:t xml:space="preserve">7. </w:t>
      </w:r>
      <w:r w:rsidRPr="00985DE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Վայոց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ձորի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մարզպետին՝</w:t>
      </w:r>
    </w:p>
    <w:p w:rsidR="00985DEF" w:rsidRPr="00985DEF" w:rsidRDefault="00985DEF" w:rsidP="00985DEF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985DEF">
        <w:rPr>
          <w:rFonts w:ascii="GHEA Mariam" w:hAnsi="GHEA Mariam"/>
          <w:sz w:val="24"/>
          <w:szCs w:val="24"/>
          <w:lang w:val="hy-AM"/>
        </w:rPr>
        <w:t xml:space="preserve">1) </w:t>
      </w:r>
      <w:r w:rsidRPr="00985DEF">
        <w:rPr>
          <w:rFonts w:ascii="GHEA Mariam" w:hAnsi="GHEA Mariam" w:cs="Arial"/>
          <w:sz w:val="24"/>
          <w:szCs w:val="24"/>
          <w:lang w:val="hy-AM"/>
        </w:rPr>
        <w:t>սույն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ուժի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մեջ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մտնելուց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հետո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4-</w:t>
      </w:r>
      <w:r w:rsidRPr="00985DEF">
        <w:rPr>
          <w:rFonts w:ascii="GHEA Mariam" w:hAnsi="GHEA Mariam" w:cs="Arial"/>
          <w:sz w:val="24"/>
          <w:szCs w:val="24"/>
          <w:lang w:val="hy-AM"/>
        </w:rPr>
        <w:t>ամսյա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կազմա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85DEF">
        <w:rPr>
          <w:rFonts w:ascii="GHEA Mariam" w:hAnsi="GHEA Mariam" w:cs="Arial"/>
          <w:sz w:val="24"/>
          <w:szCs w:val="24"/>
          <w:lang w:val="hy-AM"/>
        </w:rPr>
        <w:t>կերպել՝</w:t>
      </w:r>
    </w:p>
    <w:p w:rsidR="00985DEF" w:rsidRPr="00985DEF" w:rsidRDefault="00985DEF" w:rsidP="00985DEF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985DEF">
        <w:rPr>
          <w:rFonts w:ascii="GHEA Mariam" w:hAnsi="GHEA Mariam" w:cs="Arial"/>
          <w:sz w:val="24"/>
          <w:szCs w:val="24"/>
          <w:lang w:val="hy-AM"/>
        </w:rPr>
        <w:t>ա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. </w:t>
      </w:r>
      <w:r w:rsidRPr="00985DEF">
        <w:rPr>
          <w:rFonts w:ascii="GHEA Mariam" w:hAnsi="GHEA Mariam" w:cs="Arial"/>
          <w:sz w:val="24"/>
          <w:szCs w:val="24"/>
          <w:lang w:val="hy-AM"/>
        </w:rPr>
        <w:t>վերակազմավորման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կարգի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և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պայմանների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, </w:t>
      </w:r>
      <w:r w:rsidRPr="00985DEF">
        <w:rPr>
          <w:rFonts w:ascii="GHEA Mariam" w:hAnsi="GHEA Mariam" w:cs="Arial"/>
          <w:sz w:val="24"/>
          <w:szCs w:val="24"/>
          <w:lang w:val="hy-AM"/>
        </w:rPr>
        <w:t>փոխանցման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ակտի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հաս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85DEF">
        <w:rPr>
          <w:rFonts w:ascii="GHEA Mariam" w:hAnsi="GHEA Mariam" w:cs="Arial"/>
          <w:sz w:val="24"/>
          <w:szCs w:val="24"/>
          <w:lang w:val="hy-AM"/>
        </w:rPr>
        <w:t>տատումը</w:t>
      </w:r>
      <w:r w:rsidRPr="00985DEF">
        <w:rPr>
          <w:rFonts w:ascii="GHEA Mariam" w:hAnsi="GHEA Mariam"/>
          <w:sz w:val="24"/>
          <w:szCs w:val="24"/>
          <w:lang w:val="hy-AM"/>
        </w:rPr>
        <w:t>,</w:t>
      </w:r>
    </w:p>
    <w:p w:rsidR="00985DEF" w:rsidRPr="00985DEF" w:rsidRDefault="00985DEF" w:rsidP="00985DEF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985DEF">
        <w:rPr>
          <w:rFonts w:ascii="GHEA Mariam" w:hAnsi="GHEA Mariam" w:cs="Arial"/>
          <w:sz w:val="24"/>
          <w:szCs w:val="24"/>
          <w:lang w:val="hy-AM"/>
        </w:rPr>
        <w:t>բ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. </w:t>
      </w:r>
      <w:r w:rsidRPr="00985DEF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կանոնադրության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հաստատումը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, </w:t>
      </w:r>
      <w:r w:rsidRPr="00985DEF">
        <w:rPr>
          <w:rFonts w:ascii="GHEA Mariam" w:hAnsi="GHEA Mariam" w:cs="Arial"/>
          <w:sz w:val="24"/>
          <w:szCs w:val="24"/>
          <w:lang w:val="hy-AM"/>
        </w:rPr>
        <w:t>գործադիր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մարմնի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և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վերստուգող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հանձնաժողովի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(</w:t>
      </w:r>
      <w:r w:rsidRPr="00985DEF">
        <w:rPr>
          <w:rFonts w:ascii="GHEA Mariam" w:hAnsi="GHEA Mariam" w:cs="Arial"/>
          <w:sz w:val="24"/>
          <w:szCs w:val="24"/>
          <w:lang w:val="hy-AM"/>
        </w:rPr>
        <w:t>վերստուգող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) </w:t>
      </w:r>
      <w:r w:rsidRPr="00985DEF">
        <w:rPr>
          <w:rFonts w:ascii="GHEA Mariam" w:hAnsi="GHEA Mariam" w:cs="Arial"/>
          <w:sz w:val="24"/>
          <w:szCs w:val="24"/>
          <w:lang w:val="hy-AM"/>
        </w:rPr>
        <w:t>ձևավորումը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985DEF" w:rsidRPr="00985DEF" w:rsidRDefault="00985DEF" w:rsidP="00985DEF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985DEF">
        <w:rPr>
          <w:rFonts w:ascii="GHEA Mariam" w:hAnsi="GHEA Mariam"/>
          <w:sz w:val="24"/>
          <w:szCs w:val="24"/>
          <w:lang w:val="hy-AM"/>
        </w:rPr>
        <w:t xml:space="preserve">2) </w:t>
      </w:r>
      <w:r w:rsidRPr="00985DEF">
        <w:rPr>
          <w:rFonts w:ascii="GHEA Mariam" w:hAnsi="GHEA Mariam" w:cs="Arial"/>
          <w:sz w:val="24"/>
          <w:szCs w:val="24"/>
          <w:lang w:val="hy-AM"/>
        </w:rPr>
        <w:t>սույն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ուժի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մեջ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մտնելուց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հետո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4-</w:t>
      </w:r>
      <w:r w:rsidRPr="00985DEF">
        <w:rPr>
          <w:rFonts w:ascii="GHEA Mariam" w:hAnsi="GHEA Mariam" w:cs="Arial"/>
          <w:sz w:val="24"/>
          <w:szCs w:val="24"/>
          <w:lang w:val="hy-AM"/>
        </w:rPr>
        <w:t>ամսյա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ապահովել՝</w:t>
      </w:r>
    </w:p>
    <w:p w:rsidR="00985DEF" w:rsidRPr="00985DEF" w:rsidRDefault="00985DEF" w:rsidP="00985DEF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985DEF">
        <w:rPr>
          <w:rFonts w:ascii="GHEA Mariam" w:hAnsi="GHEA Mariam" w:cs="Arial"/>
          <w:sz w:val="24"/>
          <w:szCs w:val="24"/>
          <w:lang w:val="hy-AM"/>
        </w:rPr>
        <w:t>ա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. </w:t>
      </w:r>
      <w:r w:rsidRPr="00985DEF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գրանցումը</w:t>
      </w:r>
      <w:r w:rsidRPr="00985DEF">
        <w:rPr>
          <w:rFonts w:ascii="GHEA Mariam" w:hAnsi="GHEA Mariam"/>
          <w:sz w:val="24"/>
          <w:szCs w:val="24"/>
          <w:lang w:val="hy-AM"/>
        </w:rPr>
        <w:t>,</w:t>
      </w:r>
    </w:p>
    <w:p w:rsidR="00985DEF" w:rsidRPr="00985DEF" w:rsidRDefault="00985DEF" w:rsidP="00985DEF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985DEF">
        <w:rPr>
          <w:rFonts w:ascii="GHEA Mariam" w:hAnsi="GHEA Mariam" w:cs="Arial"/>
          <w:spacing w:val="-6"/>
          <w:sz w:val="24"/>
          <w:szCs w:val="24"/>
          <w:lang w:val="hy-AM"/>
        </w:rPr>
        <w:t>բ</w:t>
      </w:r>
      <w:r w:rsidRPr="00985DEF">
        <w:rPr>
          <w:rFonts w:ascii="GHEA Mariam" w:hAnsi="GHEA Mariam"/>
          <w:spacing w:val="-6"/>
          <w:sz w:val="24"/>
          <w:szCs w:val="24"/>
          <w:lang w:val="hy-AM"/>
        </w:rPr>
        <w:t xml:space="preserve">. </w:t>
      </w:r>
      <w:r w:rsidRPr="00985DEF">
        <w:rPr>
          <w:rFonts w:ascii="GHEA Mariam" w:hAnsi="GHEA Mariam" w:cs="Arial"/>
          <w:spacing w:val="-6"/>
          <w:sz w:val="24"/>
          <w:szCs w:val="24"/>
          <w:lang w:val="hy-AM"/>
        </w:rPr>
        <w:t>կազմակերպության</w:t>
      </w:r>
      <w:r w:rsidRPr="00985DE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pacing w:val="-6"/>
          <w:sz w:val="24"/>
          <w:szCs w:val="24"/>
          <w:lang w:val="hy-AM"/>
        </w:rPr>
        <w:t>գործունեության</w:t>
      </w:r>
      <w:r w:rsidRPr="00985DE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pacing w:val="-6"/>
          <w:sz w:val="24"/>
          <w:szCs w:val="24"/>
          <w:lang w:val="hy-AM"/>
        </w:rPr>
        <w:t>դադարեցման</w:t>
      </w:r>
      <w:r w:rsidRPr="00985DE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pacing w:val="-6"/>
          <w:sz w:val="24"/>
          <w:szCs w:val="24"/>
          <w:lang w:val="hy-AM"/>
        </w:rPr>
        <w:t>պետական</w:t>
      </w:r>
      <w:r w:rsidRPr="00985DE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pacing w:val="-6"/>
          <w:sz w:val="24"/>
          <w:szCs w:val="24"/>
          <w:lang w:val="hy-AM"/>
        </w:rPr>
        <w:t>գրանցումը</w:t>
      </w:r>
      <w:r w:rsidRPr="00985DEF">
        <w:rPr>
          <w:rFonts w:ascii="GHEA Mariam" w:hAnsi="GHEA Mariam"/>
          <w:sz w:val="24"/>
          <w:szCs w:val="24"/>
          <w:lang w:val="hy-AM"/>
        </w:rPr>
        <w:t>:</w:t>
      </w:r>
    </w:p>
    <w:p w:rsidR="00985DEF" w:rsidRPr="00985DEF" w:rsidRDefault="00985DEF" w:rsidP="00985DEF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985DEF">
        <w:rPr>
          <w:rFonts w:ascii="GHEA Mariam" w:hAnsi="GHEA Mariam"/>
          <w:sz w:val="24"/>
          <w:szCs w:val="24"/>
          <w:lang w:val="hy-AM"/>
        </w:rPr>
        <w:t xml:space="preserve">8. </w:t>
      </w:r>
      <w:r w:rsidRPr="00985DEF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խորհրդի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ձևավորման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հարցը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վերապահել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Վայոց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ձորի</w:t>
      </w:r>
      <w:r w:rsidRPr="00985DEF">
        <w:rPr>
          <w:rFonts w:ascii="GHEA Mariam" w:hAnsi="GHEA Mariam"/>
          <w:sz w:val="24"/>
          <w:szCs w:val="24"/>
          <w:lang w:val="hy-AM"/>
        </w:rPr>
        <w:t xml:space="preserve"> </w:t>
      </w:r>
      <w:r w:rsidRPr="00985DEF">
        <w:rPr>
          <w:rFonts w:ascii="GHEA Mariam" w:hAnsi="GHEA Mariam" w:cs="Arial"/>
          <w:sz w:val="24"/>
          <w:szCs w:val="24"/>
          <w:lang w:val="hy-AM"/>
        </w:rPr>
        <w:t>մարզպետին</w:t>
      </w:r>
      <w:r w:rsidRPr="00985DEF">
        <w:rPr>
          <w:rFonts w:ascii="GHEA Mariam" w:hAnsi="GHEA Mariam"/>
          <w:sz w:val="24"/>
          <w:szCs w:val="24"/>
          <w:lang w:val="hy-AM"/>
        </w:rPr>
        <w:t>:</w:t>
      </w:r>
    </w:p>
    <w:p w:rsidR="001F225D" w:rsidRDefault="001F225D" w:rsidP="00985DEF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</w:p>
    <w:p w:rsidR="00985DEF" w:rsidRDefault="00985DEF" w:rsidP="00985DEF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</w:p>
    <w:p w:rsidR="00985DEF" w:rsidRPr="00985DEF" w:rsidRDefault="00985DEF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985DEF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985DEF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985DEF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985DEF" w:rsidRPr="00985DEF" w:rsidRDefault="00985DEF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985DEF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985DEF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985DEF">
        <w:rPr>
          <w:rFonts w:ascii="GHEA Mariam" w:hAnsi="GHEA Mariam" w:cs="Arial Armenian"/>
          <w:sz w:val="24"/>
          <w:szCs w:val="24"/>
          <w:lang w:val="hy-AM"/>
        </w:rPr>
        <w:tab/>
      </w:r>
      <w:r w:rsidRPr="00985DEF">
        <w:rPr>
          <w:rFonts w:ascii="GHEA Mariam" w:hAnsi="GHEA Mariam" w:cs="Arial Armenian"/>
          <w:sz w:val="24"/>
          <w:szCs w:val="24"/>
          <w:lang w:val="hy-AM"/>
        </w:rPr>
        <w:tab/>
      </w:r>
      <w:r w:rsidRPr="00985DEF">
        <w:rPr>
          <w:rFonts w:ascii="GHEA Mariam" w:hAnsi="GHEA Mariam" w:cs="Arial Armenian"/>
          <w:sz w:val="24"/>
          <w:szCs w:val="24"/>
          <w:lang w:val="hy-AM"/>
        </w:rPr>
        <w:tab/>
      </w:r>
      <w:r w:rsidRPr="00985DEF">
        <w:rPr>
          <w:rFonts w:ascii="GHEA Mariam" w:hAnsi="GHEA Mariam" w:cs="Arial Armenian"/>
          <w:sz w:val="24"/>
          <w:szCs w:val="24"/>
          <w:lang w:val="hy-AM"/>
        </w:rPr>
        <w:tab/>
      </w:r>
      <w:r w:rsidRPr="00985DEF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985DEF">
        <w:rPr>
          <w:rFonts w:ascii="GHEA Mariam" w:hAnsi="GHEA Mariam" w:cs="Sylfaen"/>
          <w:sz w:val="24"/>
          <w:szCs w:val="24"/>
          <w:lang w:val="hy-AM"/>
        </w:rPr>
        <w:t>.</w:t>
      </w:r>
      <w:r w:rsidRPr="00985DEF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985DEF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985DEF" w:rsidRPr="00985DEF" w:rsidRDefault="00985DEF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85DEF" w:rsidRPr="00985DEF" w:rsidRDefault="00985DEF" w:rsidP="00985DE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r w:rsidRPr="00985DEF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985DEF" w:rsidRPr="00985DEF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6E4C" w:rsidRDefault="00116E4C">
      <w:r>
        <w:separator/>
      </w:r>
    </w:p>
  </w:endnote>
  <w:endnote w:type="continuationSeparator" w:id="0">
    <w:p w:rsidR="00116E4C" w:rsidRDefault="00116E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116E4C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9103FA">
      <w:rPr>
        <w:noProof/>
      </w:rPr>
      <w:t>voroshumTK69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6E4C" w:rsidRDefault="00116E4C">
      <w:r>
        <w:separator/>
      </w:r>
    </w:p>
  </w:footnote>
  <w:footnote w:type="continuationSeparator" w:id="0">
    <w:p w:rsidR="00116E4C" w:rsidRDefault="00116E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B270C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5DE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4C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C7B7A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3FA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DEF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70C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490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6D2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A862661"/>
  <w15:chartTrackingRefBased/>
  <w15:docId w15:val="{18704ABF-85F5-49AA-AF35-F7C215A03C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985DEF"/>
    <w:rPr>
      <w:rFonts w:ascii="Arial Armenian" w:hAnsi="Arial Armenian"/>
      <w:sz w:val="22"/>
      <w:lang w:eastAsia="ru-RU"/>
    </w:rPr>
  </w:style>
  <w:style w:type="paragraph" w:styleId="NormalWeb">
    <w:name w:val="Normal (Web)"/>
    <w:basedOn w:val="Normal"/>
    <w:uiPriority w:val="99"/>
    <w:unhideWhenUsed/>
    <w:rsid w:val="00985DEF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Char">
    <w:name w:val="norm Char"/>
    <w:link w:val="norm"/>
    <w:rsid w:val="00985DEF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985DEF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985DEF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550</Words>
  <Characters>3136</Characters>
  <Application>Microsoft Office Word</Application>
  <DocSecurity>0</DocSecurity>
  <Lines>26</Lines>
  <Paragraphs>7</Paragraphs>
  <ScaleCrop>false</ScaleCrop>
  <Company/>
  <LinksUpToDate>false</LinksUpToDate>
  <CharactersWithSpaces>3679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5</cp:revision>
  <dcterms:created xsi:type="dcterms:W3CDTF">2024-03-05T12:17:00Z</dcterms:created>
  <dcterms:modified xsi:type="dcterms:W3CDTF">2024-03-05T12:52:00Z</dcterms:modified>
</cp:coreProperties>
</file>