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3661E3" w:rsidRDefault="00FE4674" w:rsidP="003661E3">
      <w:pPr>
        <w:spacing w:line="360" w:lineRule="auto"/>
        <w:ind w:firstLine="720"/>
        <w:jc w:val="center"/>
        <w:rPr>
          <w:rFonts w:ascii="GHEA Grapalat" w:hAnsi="GHEA Grapalat"/>
          <w:b/>
          <w:bCs/>
          <w:color w:val="000000"/>
          <w:shd w:val="clear" w:color="auto" w:fill="FFFFFF"/>
          <w:lang w:val="hy-AM"/>
        </w:rPr>
      </w:pPr>
      <w:r w:rsidRPr="003661E3">
        <w:rPr>
          <w:rFonts w:ascii="GHEA Grapalat" w:hAnsi="GHEA Grapalat"/>
          <w:b/>
          <w:bCs/>
          <w:color w:val="000000"/>
          <w:shd w:val="clear" w:color="auto" w:fill="FFFFFF"/>
          <w:lang w:val="hy-AM"/>
        </w:rPr>
        <w:t>Հ Ի Մ Ն Ա Վ Ո Ր Ո Ւ Մ</w:t>
      </w:r>
    </w:p>
    <w:p w:rsidR="00FE4674" w:rsidRPr="003661E3" w:rsidRDefault="00FE4674" w:rsidP="003661E3">
      <w:pPr>
        <w:spacing w:line="360" w:lineRule="auto"/>
        <w:jc w:val="center"/>
        <w:rPr>
          <w:rFonts w:ascii="GHEA Grapalat" w:hAnsi="GHEA Grapalat"/>
          <w:lang w:val="pt-BR"/>
        </w:rPr>
      </w:pPr>
    </w:p>
    <w:p w:rsidR="00FE4674" w:rsidRPr="003661E3" w:rsidRDefault="00871438" w:rsidP="005C6DB0">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w:t>
      </w:r>
      <w:r w:rsidR="006537F6" w:rsidRPr="006537F6">
        <w:rPr>
          <w:rFonts w:ascii="GHEA Grapalat" w:hAnsi="GHEA Grapalat"/>
          <w:b/>
          <w:bCs/>
          <w:color w:val="000000"/>
          <w:shd w:val="clear" w:color="auto" w:fill="FFFFFF"/>
          <w:lang w:val="pt-BR"/>
        </w:rPr>
        <w:t>4</w:t>
      </w:r>
      <w:r w:rsidRPr="003661E3">
        <w:rPr>
          <w:rFonts w:ascii="GHEA Grapalat" w:hAnsi="GHEA Grapalat"/>
          <w:b/>
          <w:bCs/>
          <w:color w:val="000000"/>
          <w:shd w:val="clear" w:color="auto" w:fill="FFFFFF"/>
          <w:lang w:val="hy-AM"/>
        </w:rPr>
        <w:t xml:space="preserve"> ԹՎԱԿԱՆԻ ՊԵՏԱԿԱՆ ԲՅՈՒՋԵԻ ՄԱՍԻՆ»</w:t>
      </w:r>
      <w:r w:rsidR="00A21E5C" w:rsidRPr="003661E3">
        <w:rPr>
          <w:rFonts w:ascii="GHEA Grapalat" w:hAnsi="GHEA Grapalat"/>
          <w:b/>
          <w:bCs/>
          <w:color w:val="000000"/>
          <w:shd w:val="clear" w:color="auto" w:fill="FFFFFF"/>
          <w:lang w:val="hy-AM"/>
        </w:rPr>
        <w:t xml:space="preserve"> </w:t>
      </w:r>
      <w:r w:rsidRPr="003661E3">
        <w:rPr>
          <w:rFonts w:ascii="GHEA Grapalat" w:hAnsi="GHEA Grapalat"/>
          <w:b/>
          <w:bCs/>
          <w:color w:val="000000"/>
          <w:shd w:val="clear" w:color="auto" w:fill="FFFFFF"/>
          <w:lang w:val="hy-AM"/>
        </w:rPr>
        <w:t>ՕՐԵՆՔՈՒՄ ՎԵՐԱԲԱՇԽՈՒՄ,</w:t>
      </w:r>
      <w:r w:rsidRPr="003661E3">
        <w:rPr>
          <w:rFonts w:ascii="GHEA Grapalat" w:hAnsi="GHEA Grapalat" w:cs="Sylfaen"/>
          <w:b/>
          <w:lang w:val="hy-AM"/>
        </w:rPr>
        <w:t xml:space="preserve"> ՀԱՅԱՍՏԱՆԻ  ՀԱՆՐԱՊԵՏՈՒԹՅԱՆ ԿԱՌԱՎԱՐՈՒԹՅԱՆ  202</w:t>
      </w:r>
      <w:r w:rsidR="00C92570" w:rsidRPr="00C92570">
        <w:rPr>
          <w:rFonts w:ascii="GHEA Grapalat" w:hAnsi="GHEA Grapalat" w:cs="Sylfaen"/>
          <w:b/>
          <w:lang w:val="pt-BR"/>
        </w:rPr>
        <w:t>3</w:t>
      </w:r>
      <w:r w:rsidRPr="003661E3">
        <w:rPr>
          <w:rFonts w:ascii="GHEA Grapalat" w:hAnsi="GHEA Grapalat" w:cs="Sylfaen"/>
          <w:b/>
          <w:lang w:val="hy-AM"/>
        </w:rPr>
        <w:t xml:space="preserve"> ԹՎԱԿԱՆԻ ԴԵԿՏԵՄԲԵՐԻ </w:t>
      </w:r>
      <w:r w:rsidR="00C92570">
        <w:rPr>
          <w:rFonts w:ascii="GHEA Grapalat" w:hAnsi="GHEA Grapalat" w:cs="Sylfaen"/>
          <w:b/>
          <w:lang w:val="pt-BR"/>
        </w:rPr>
        <w:t>28</w:t>
      </w:r>
      <w:r w:rsidRPr="003661E3">
        <w:rPr>
          <w:rFonts w:ascii="GHEA Grapalat" w:hAnsi="GHEA Grapalat" w:cs="Sylfaen"/>
          <w:b/>
          <w:lang w:val="hy-AM"/>
        </w:rPr>
        <w:t xml:space="preserve">Ի N </w:t>
      </w:r>
      <w:r w:rsidR="00C92570" w:rsidRPr="00C92570">
        <w:rPr>
          <w:rFonts w:ascii="GHEA Grapalat" w:hAnsi="GHEA Grapalat" w:cs="Sylfaen"/>
          <w:b/>
          <w:lang w:val="pt-BR"/>
        </w:rPr>
        <w:t>2323</w:t>
      </w:r>
      <w:r w:rsidRPr="003661E3">
        <w:rPr>
          <w:rFonts w:ascii="GHEA Grapalat" w:hAnsi="GHEA Grapalat" w:cs="Sylfaen"/>
          <w:b/>
          <w:lang w:val="hy-AM"/>
        </w:rPr>
        <w:t>-Ն ՈՐՈՇՄԱՆ ՄԵՋ  ՓՈՓՈԽՈՒԹՅՈՒՆՆԵՐ</w:t>
      </w:r>
      <w:r w:rsidR="006537F6" w:rsidRPr="006537F6">
        <w:rPr>
          <w:rFonts w:ascii="GHEA Grapalat" w:hAnsi="GHEA Grapalat" w:cs="Sylfaen"/>
          <w:b/>
          <w:lang w:val="pt-BR"/>
        </w:rPr>
        <w:t xml:space="preserve"> </w:t>
      </w:r>
      <w:r w:rsidR="006537F6">
        <w:rPr>
          <w:rFonts w:ascii="GHEA Grapalat" w:hAnsi="GHEA Grapalat" w:cs="Sylfaen"/>
          <w:b/>
          <w:lang w:val="hy-AM"/>
        </w:rPr>
        <w:t>ԵՎ ԼՐԱՑՈՒՄՆԵՐ</w:t>
      </w:r>
      <w:r w:rsidRPr="003661E3">
        <w:rPr>
          <w:rFonts w:ascii="GHEA Grapalat" w:hAnsi="GHEA Grapalat" w:cs="Sylfaen"/>
          <w:b/>
          <w:lang w:val="hy-AM"/>
        </w:rPr>
        <w:t xml:space="preserve"> ԿԱՏԱՐԵԼՈՒ</w:t>
      </w:r>
      <w:r w:rsidR="005C6DB0">
        <w:rPr>
          <w:rFonts w:ascii="GHEA Grapalat" w:hAnsi="GHEA Grapalat" w:cs="Sylfaen"/>
          <w:b/>
          <w:lang w:val="hy-AM"/>
        </w:rPr>
        <w:t xml:space="preserve"> </w:t>
      </w:r>
      <w:r w:rsidR="006537F6">
        <w:rPr>
          <w:rFonts w:ascii="GHEA Grapalat" w:hAnsi="GHEA Grapalat" w:cs="Sylfaen"/>
          <w:b/>
          <w:lang w:val="hy-AM"/>
        </w:rPr>
        <w:t>ԵՎ ՀԱՅԱՍՏԱՆԻ ՀԱՆՐԱՊԵՏՈՒԹՅԱՆ ԿՐԹՈՒԹՅԱՆ, ԳԻՏՈՒԹՅԱՆ, ՄՇԱԿՈՒՅԹԻ ԵՎ ՍՊՈՐՏԻ ՆԱԽԱՐԱՐՈՒԹՅԱՆԸ ԳՈՒՄԱՐ ՀԱՏԿԱՑՆԵԼՈՒ ՄԱՍԻՆ</w:t>
      </w:r>
      <w:r w:rsidR="00696347" w:rsidRPr="003661E3">
        <w:rPr>
          <w:rFonts w:ascii="GHEA Grapalat" w:hAnsi="GHEA Grapalat"/>
          <w:b/>
          <w:bCs/>
          <w:color w:val="000000"/>
          <w:shd w:val="clear" w:color="auto" w:fill="FFFFFF"/>
          <w:lang w:val="hy-AM"/>
        </w:rPr>
        <w:t>»</w:t>
      </w:r>
      <w:r w:rsidR="00584061" w:rsidRPr="00584061">
        <w:rPr>
          <w:rFonts w:ascii="GHEA Grapalat" w:hAnsi="GHEA Grapalat"/>
          <w:b/>
          <w:bCs/>
          <w:color w:val="000000"/>
          <w:shd w:val="clear" w:color="auto" w:fill="FFFFFF"/>
          <w:lang w:val="pt-BR"/>
        </w:rPr>
        <w:t xml:space="preserve"> </w:t>
      </w:r>
      <w:r w:rsidR="00FE4674" w:rsidRPr="003661E3">
        <w:rPr>
          <w:rFonts w:ascii="GHEA Grapalat" w:hAnsi="GHEA Grapalat" w:cs="Sylfaen"/>
          <w:b/>
          <w:lang w:val="ro-RO"/>
        </w:rPr>
        <w:t>ՀԱՅԱՍՏԱՆԻ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ՀԱՆՐԱՊԵՏՈՒԹՅԱՆ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ԿԱՌԱՎԱՐՈՒԹՅԱՆ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ՈՐՈՇՄԱՆ</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ՆԱԽԱԳԾԻ</w:t>
      </w:r>
      <w:r w:rsidR="00FE4674" w:rsidRPr="003661E3">
        <w:rPr>
          <w:rFonts w:ascii="GHEA Grapalat" w:hAnsi="GHEA Grapalat" w:cs="Times Armenian"/>
          <w:b/>
          <w:lang w:val="ro-RO"/>
        </w:rPr>
        <w:t xml:space="preserve"> </w:t>
      </w:r>
      <w:r w:rsidR="00FE4674" w:rsidRPr="003661E3">
        <w:rPr>
          <w:rFonts w:ascii="GHEA Grapalat" w:hAnsi="GHEA Grapalat" w:cs="Sylfaen"/>
          <w:b/>
          <w:lang w:val="ro-RO"/>
        </w:rPr>
        <w:t>ՎԵՐԱԲԵՐՅԱԼ</w:t>
      </w:r>
    </w:p>
    <w:p w:rsidR="005C6DB0" w:rsidRDefault="005C6DB0" w:rsidP="003661E3">
      <w:pPr>
        <w:spacing w:line="360" w:lineRule="auto"/>
        <w:ind w:right="175" w:firstLine="720"/>
        <w:jc w:val="both"/>
        <w:rPr>
          <w:rFonts w:ascii="GHEA Grapalat" w:hAnsi="GHEA Grapalat" w:cs="Sylfaen"/>
          <w:b/>
          <w:lang w:val="hy-AM"/>
        </w:rPr>
      </w:pPr>
    </w:p>
    <w:p w:rsidR="00FE4674" w:rsidRPr="003661E3" w:rsidRDefault="00FE4674" w:rsidP="003661E3">
      <w:pPr>
        <w:spacing w:line="360" w:lineRule="auto"/>
        <w:ind w:right="175" w:firstLine="720"/>
        <w:jc w:val="both"/>
        <w:rPr>
          <w:rFonts w:ascii="GHEA Grapalat" w:hAnsi="GHEA Grapalat"/>
          <w:b/>
          <w:lang w:val="fr-FR"/>
        </w:rPr>
      </w:pPr>
      <w:r w:rsidRPr="003661E3">
        <w:rPr>
          <w:rFonts w:ascii="GHEA Grapalat" w:hAnsi="GHEA Grapalat" w:cs="Sylfaen"/>
          <w:b/>
          <w:lang w:val="hy-AM"/>
        </w:rPr>
        <w:t>Իրավական</w:t>
      </w:r>
      <w:r w:rsidRPr="003661E3">
        <w:rPr>
          <w:rFonts w:ascii="GHEA Grapalat" w:hAnsi="GHEA Grapalat" w:cs="Times Armenian"/>
          <w:b/>
          <w:lang w:val="fr-FR"/>
        </w:rPr>
        <w:t xml:space="preserve"> </w:t>
      </w:r>
      <w:r w:rsidRPr="003661E3">
        <w:rPr>
          <w:rFonts w:ascii="GHEA Grapalat" w:hAnsi="GHEA Grapalat" w:cs="Sylfaen"/>
          <w:b/>
          <w:lang w:val="hy-AM"/>
        </w:rPr>
        <w:t>ակտի</w:t>
      </w:r>
      <w:r w:rsidRPr="003661E3">
        <w:rPr>
          <w:rFonts w:ascii="GHEA Grapalat" w:hAnsi="GHEA Grapalat" w:cs="Times Armenian"/>
          <w:b/>
          <w:lang w:val="fr-FR"/>
        </w:rPr>
        <w:t xml:space="preserve"> </w:t>
      </w:r>
      <w:r w:rsidRPr="003661E3">
        <w:rPr>
          <w:rFonts w:ascii="GHEA Grapalat" w:hAnsi="GHEA Grapalat" w:cs="Sylfaen"/>
          <w:b/>
          <w:lang w:val="hy-AM"/>
        </w:rPr>
        <w:t>անհրաժեշտությունը</w:t>
      </w:r>
      <w:r w:rsidRPr="003661E3">
        <w:rPr>
          <w:rFonts w:ascii="GHEA Grapalat" w:hAnsi="GHEA Grapalat" w:cs="Times Armenian"/>
          <w:b/>
          <w:lang w:val="fr-FR"/>
        </w:rPr>
        <w:t xml:space="preserve"> (</w:t>
      </w:r>
      <w:r w:rsidRPr="003661E3">
        <w:rPr>
          <w:rFonts w:ascii="GHEA Grapalat" w:hAnsi="GHEA Grapalat" w:cs="Sylfaen"/>
          <w:b/>
          <w:lang w:val="hy-AM"/>
        </w:rPr>
        <w:t>նպատակը</w:t>
      </w:r>
      <w:r w:rsidRPr="003661E3">
        <w:rPr>
          <w:rFonts w:ascii="GHEA Grapalat" w:hAnsi="GHEA Grapalat"/>
          <w:b/>
          <w:lang w:val="fr-FR"/>
        </w:rPr>
        <w:t>).</w:t>
      </w:r>
    </w:p>
    <w:p w:rsidR="00C238B4" w:rsidRDefault="00FE4674" w:rsidP="00C238B4">
      <w:pPr>
        <w:autoSpaceDE w:val="0"/>
        <w:autoSpaceDN w:val="0"/>
        <w:adjustRightInd w:val="0"/>
        <w:spacing w:line="360" w:lineRule="auto"/>
        <w:ind w:firstLine="500"/>
        <w:jc w:val="both"/>
        <w:rPr>
          <w:rFonts w:ascii="GHEA Grapalat" w:hAnsi="GHEA Grapalat" w:cs="Tahoma"/>
          <w:spacing w:val="-8"/>
          <w:lang w:val="hy-AM"/>
        </w:rPr>
      </w:pPr>
      <w:r w:rsidRPr="003661E3">
        <w:rPr>
          <w:rFonts w:ascii="GHEA Grapalat" w:hAnsi="GHEA Grapalat"/>
          <w:lang w:val="pt-BR"/>
        </w:rPr>
        <w:t>«</w:t>
      </w:r>
      <w:r w:rsidR="00B73E6B" w:rsidRPr="003661E3">
        <w:rPr>
          <w:rFonts w:ascii="GHEA Grapalat" w:hAnsi="GHEA Grapalat" w:cs="Sylfaen"/>
          <w:lang w:val="hy-AM"/>
        </w:rPr>
        <w:t>Հայաստանի Հանրապետության 202</w:t>
      </w:r>
      <w:r w:rsidR="00AE12B2">
        <w:rPr>
          <w:rFonts w:ascii="GHEA Grapalat" w:hAnsi="GHEA Grapalat" w:cs="Sylfaen"/>
          <w:lang w:val="hy-AM"/>
        </w:rPr>
        <w:t>4</w:t>
      </w:r>
      <w:r w:rsidR="00B73E6B" w:rsidRPr="003661E3">
        <w:rPr>
          <w:rFonts w:ascii="GHEA Grapalat" w:hAnsi="GHEA Grapalat" w:cs="Sylfaen"/>
          <w:lang w:val="hy-AM"/>
        </w:rPr>
        <w:t xml:space="preserve"> թվականի պետական բյուջեի մասին»</w:t>
      </w:r>
      <w:r w:rsidR="00F074D5">
        <w:rPr>
          <w:rFonts w:ascii="GHEA Grapalat" w:hAnsi="GHEA Grapalat" w:cs="Sylfaen"/>
          <w:lang w:val="hy-AM"/>
        </w:rPr>
        <w:t xml:space="preserve"> </w:t>
      </w:r>
      <w:r w:rsidR="00B73E6B" w:rsidRPr="003661E3">
        <w:rPr>
          <w:rFonts w:ascii="GHEA Grapalat" w:hAnsi="GHEA Grapalat" w:cs="Sylfaen"/>
          <w:lang w:val="hy-AM"/>
        </w:rPr>
        <w:t>օրենքում վերաբաշխում</w:t>
      </w:r>
      <w:r w:rsidR="007576AD" w:rsidRPr="003661E3">
        <w:rPr>
          <w:rFonts w:ascii="GHEA Grapalat" w:hAnsi="GHEA Grapalat" w:cs="Sylfaen"/>
          <w:lang w:val="hy-AM"/>
        </w:rPr>
        <w:t>,</w:t>
      </w:r>
      <w:r w:rsidR="00B73E6B" w:rsidRPr="003661E3">
        <w:rPr>
          <w:rFonts w:ascii="GHEA Grapalat" w:hAnsi="GHEA Grapalat"/>
          <w:lang w:val="hy-AM"/>
        </w:rPr>
        <w:t xml:space="preserve"> </w:t>
      </w:r>
      <w:r w:rsidRPr="003661E3">
        <w:rPr>
          <w:rFonts w:ascii="GHEA Grapalat" w:hAnsi="GHEA Grapalat" w:cs="Sylfaen"/>
          <w:lang w:val="hy-AM"/>
        </w:rPr>
        <w:t>Հայաստանի Հանրապետության կառավարության 20</w:t>
      </w:r>
      <w:r w:rsidR="006A20E2" w:rsidRPr="003661E3">
        <w:rPr>
          <w:rFonts w:ascii="GHEA Grapalat" w:hAnsi="GHEA Grapalat" w:cs="Sylfaen"/>
          <w:lang w:val="hy-AM"/>
        </w:rPr>
        <w:t>2</w:t>
      </w:r>
      <w:r w:rsidR="00085CF4" w:rsidRPr="00085CF4">
        <w:rPr>
          <w:rFonts w:ascii="GHEA Grapalat" w:hAnsi="GHEA Grapalat" w:cs="Sylfaen"/>
          <w:lang w:val="fr-FR"/>
        </w:rPr>
        <w:t>3</w:t>
      </w:r>
      <w:r w:rsidRPr="003661E3">
        <w:rPr>
          <w:rFonts w:ascii="GHEA Grapalat" w:hAnsi="GHEA Grapalat" w:cs="Sylfaen"/>
          <w:lang w:val="hy-AM"/>
        </w:rPr>
        <w:t xml:space="preserve"> թվականի դեկտեմբերի </w:t>
      </w:r>
      <w:r w:rsidR="006F29B9" w:rsidRPr="006F29B9">
        <w:rPr>
          <w:rFonts w:ascii="GHEA Grapalat" w:hAnsi="GHEA Grapalat" w:cs="Sylfaen"/>
          <w:lang w:val="fr-FR"/>
        </w:rPr>
        <w:t>2</w:t>
      </w:r>
      <w:r w:rsidR="00085CF4">
        <w:rPr>
          <w:rFonts w:ascii="GHEA Grapalat" w:hAnsi="GHEA Grapalat" w:cs="Sylfaen"/>
          <w:lang w:val="fr-FR"/>
        </w:rPr>
        <w:t>8</w:t>
      </w:r>
      <w:r w:rsidRPr="003661E3">
        <w:rPr>
          <w:rFonts w:ascii="GHEA Grapalat" w:hAnsi="GHEA Grapalat" w:cs="Sylfaen"/>
          <w:lang w:val="hy-AM"/>
        </w:rPr>
        <w:t xml:space="preserve">-ի N </w:t>
      </w:r>
      <w:r w:rsidR="00085CF4" w:rsidRPr="00085CF4">
        <w:rPr>
          <w:rFonts w:ascii="GHEA Grapalat" w:hAnsi="GHEA Grapalat" w:cs="Sylfaen"/>
          <w:lang w:val="fr-FR"/>
        </w:rPr>
        <w:t>2323</w:t>
      </w:r>
      <w:r w:rsidRPr="003661E3">
        <w:rPr>
          <w:rFonts w:ascii="GHEA Grapalat" w:hAnsi="GHEA Grapalat" w:cs="Sylfaen"/>
          <w:lang w:val="af-ZA"/>
        </w:rPr>
        <w:t>-</w:t>
      </w:r>
      <w:r w:rsidRPr="003661E3">
        <w:rPr>
          <w:rFonts w:ascii="GHEA Grapalat" w:hAnsi="GHEA Grapalat" w:cs="Sylfaen"/>
          <w:lang w:val="hy-AM"/>
        </w:rPr>
        <w:t>Ն</w:t>
      </w:r>
      <w:r w:rsidRPr="003661E3">
        <w:rPr>
          <w:rFonts w:ascii="GHEA Grapalat" w:hAnsi="GHEA Grapalat" w:cs="Sylfaen"/>
          <w:lang w:val="af-ZA"/>
        </w:rPr>
        <w:t xml:space="preserve"> </w:t>
      </w:r>
      <w:r w:rsidRPr="003661E3">
        <w:rPr>
          <w:rFonts w:ascii="GHEA Grapalat" w:hAnsi="GHEA Grapalat" w:cs="Sylfaen"/>
          <w:lang w:val="hy-AM"/>
        </w:rPr>
        <w:t xml:space="preserve">որոշման մեջ </w:t>
      </w:r>
      <w:r w:rsidR="00241AE4" w:rsidRPr="003661E3">
        <w:rPr>
          <w:rFonts w:ascii="GHEA Grapalat" w:hAnsi="GHEA Grapalat" w:cs="Sylfaen"/>
          <w:lang w:val="hy-AM"/>
        </w:rPr>
        <w:t xml:space="preserve"> փոփոխություններ</w:t>
      </w:r>
      <w:r w:rsidR="00567DDC">
        <w:rPr>
          <w:rFonts w:ascii="GHEA Grapalat" w:hAnsi="GHEA Grapalat" w:cs="Sylfaen"/>
          <w:lang w:val="hy-AM"/>
        </w:rPr>
        <w:t xml:space="preserve"> և լրացումներ</w:t>
      </w:r>
      <w:r w:rsidRPr="003661E3">
        <w:rPr>
          <w:rFonts w:ascii="GHEA Grapalat" w:hAnsi="GHEA Grapalat" w:cs="Sylfaen"/>
          <w:lang w:val="hy-AM"/>
        </w:rPr>
        <w:t xml:space="preserve"> կատարելու</w:t>
      </w:r>
      <w:r w:rsidR="00992358">
        <w:rPr>
          <w:rFonts w:ascii="GHEA Grapalat" w:hAnsi="GHEA Grapalat" w:cs="Sylfaen"/>
          <w:lang w:val="hy-AM"/>
        </w:rPr>
        <w:t xml:space="preserve"> </w:t>
      </w:r>
      <w:r w:rsidR="00567DDC">
        <w:rPr>
          <w:rFonts w:ascii="GHEA Grapalat" w:hAnsi="GHEA Grapalat" w:cs="Sylfaen"/>
          <w:lang w:val="hy-AM"/>
        </w:rPr>
        <w:t>և Հայաստանի Հանրապետության կրթության, գիտության, մշակույթի և սպորտի նախարարությանը գումար հատկացնելու մասին</w:t>
      </w:r>
      <w:r w:rsidRPr="003661E3">
        <w:rPr>
          <w:rFonts w:ascii="GHEA Grapalat" w:hAnsi="GHEA Grapalat"/>
          <w:lang w:val="hy-AM"/>
        </w:rPr>
        <w:t></w:t>
      </w:r>
      <w:r w:rsidRPr="003661E3">
        <w:rPr>
          <w:rFonts w:ascii="GHEA Grapalat" w:hAnsi="GHEA Grapalat" w:cs="Sylfaen"/>
          <w:lang w:val="hy-AM"/>
        </w:rPr>
        <w:t xml:space="preserve"> Հայաստանի</w:t>
      </w:r>
      <w:r w:rsidRPr="003661E3">
        <w:rPr>
          <w:rFonts w:ascii="GHEA Grapalat" w:hAnsi="GHEA Grapalat" w:cs="Times Armenian"/>
          <w:lang w:val="fr-FR"/>
        </w:rPr>
        <w:t xml:space="preserve"> </w:t>
      </w:r>
      <w:r w:rsidRPr="003661E3">
        <w:rPr>
          <w:rFonts w:ascii="GHEA Grapalat" w:hAnsi="GHEA Grapalat" w:cs="Sylfaen"/>
          <w:lang w:val="hy-AM"/>
        </w:rPr>
        <w:t>Հանրապետության</w:t>
      </w:r>
      <w:r w:rsidRPr="003661E3">
        <w:rPr>
          <w:rFonts w:ascii="GHEA Grapalat" w:hAnsi="GHEA Grapalat" w:cs="Times Armenian"/>
          <w:lang w:val="fr-FR"/>
        </w:rPr>
        <w:t xml:space="preserve"> </w:t>
      </w:r>
      <w:r w:rsidRPr="003661E3">
        <w:rPr>
          <w:rFonts w:ascii="GHEA Grapalat" w:eastAsia="GHEA Grapalat" w:hAnsi="GHEA Grapalat" w:cs="GHEA Grapalat"/>
          <w:lang w:val="fr-FR"/>
        </w:rPr>
        <w:t xml:space="preserve">կառավարության </w:t>
      </w:r>
      <w:r w:rsidRPr="000E49F1">
        <w:rPr>
          <w:rFonts w:ascii="GHEA Grapalat" w:eastAsia="GHEA Grapalat" w:hAnsi="GHEA Grapalat" w:cs="GHEA Grapalat"/>
          <w:lang w:val="fr-FR"/>
        </w:rPr>
        <w:t xml:space="preserve">որոշման </w:t>
      </w:r>
      <w:r w:rsidR="001A138A" w:rsidRPr="000E49F1">
        <w:rPr>
          <w:rFonts w:ascii="GHEA Grapalat" w:eastAsia="GHEA Grapalat" w:hAnsi="GHEA Grapalat" w:cs="GHEA Grapalat"/>
          <w:lang w:val="fr-FR"/>
        </w:rPr>
        <w:t>նախագ</w:t>
      </w:r>
      <w:r w:rsidR="007C0132" w:rsidRPr="000E49F1">
        <w:rPr>
          <w:rFonts w:ascii="GHEA Grapalat" w:eastAsia="GHEA Grapalat" w:hAnsi="GHEA Grapalat" w:cs="GHEA Grapalat"/>
          <w:lang w:val="hy-AM"/>
        </w:rPr>
        <w:t>ի</w:t>
      </w:r>
      <w:r w:rsidRPr="000E49F1">
        <w:rPr>
          <w:rFonts w:ascii="GHEA Grapalat" w:eastAsia="GHEA Grapalat" w:hAnsi="GHEA Grapalat" w:cs="GHEA Grapalat"/>
          <w:lang w:val="fr-FR"/>
        </w:rPr>
        <w:t>ծ</w:t>
      </w:r>
      <w:r w:rsidR="007C0132" w:rsidRPr="000E49F1">
        <w:rPr>
          <w:rFonts w:ascii="GHEA Grapalat" w:eastAsia="GHEA Grapalat" w:hAnsi="GHEA Grapalat" w:cs="GHEA Grapalat"/>
          <w:lang w:val="hy-AM"/>
        </w:rPr>
        <w:t>ը</w:t>
      </w:r>
      <w:r w:rsidR="001A138A" w:rsidRPr="000E49F1">
        <w:rPr>
          <w:rFonts w:ascii="GHEA Grapalat" w:eastAsia="GHEA Grapalat" w:hAnsi="GHEA Grapalat" w:cs="GHEA Grapalat"/>
          <w:lang w:val="hy-AM"/>
        </w:rPr>
        <w:t xml:space="preserve"> </w:t>
      </w:r>
      <w:r w:rsidR="007C0132" w:rsidRPr="000E49F1">
        <w:rPr>
          <w:rFonts w:ascii="GHEA Grapalat" w:eastAsia="GHEA Grapalat" w:hAnsi="GHEA Grapalat" w:cs="GHEA Grapalat"/>
          <w:lang w:val="hy-AM"/>
        </w:rPr>
        <w:t>բխում է</w:t>
      </w:r>
      <w:r w:rsidR="00D91C0D" w:rsidRPr="000E49F1">
        <w:rPr>
          <w:rFonts w:ascii="GHEA Grapalat" w:eastAsia="GHEA Grapalat" w:hAnsi="GHEA Grapalat" w:cs="GHEA Grapalat"/>
          <w:lang w:val="hy-AM"/>
        </w:rPr>
        <w:t>`</w:t>
      </w:r>
      <w:r w:rsidR="007C0132" w:rsidRPr="000E49F1">
        <w:rPr>
          <w:rFonts w:ascii="GHEA Grapalat" w:eastAsia="GHEA Grapalat" w:hAnsi="GHEA Grapalat" w:cs="GHEA Grapalat"/>
          <w:lang w:val="hy-AM"/>
        </w:rPr>
        <w:t xml:space="preserve"> </w:t>
      </w:r>
      <w:r w:rsidR="00C238B4">
        <w:rPr>
          <w:rFonts w:ascii="GHEA Grapalat" w:hAnsi="GHEA Grapalat"/>
          <w:lang w:val="fr-FR"/>
        </w:rPr>
        <w:t xml:space="preserve">2024 </w:t>
      </w:r>
      <w:r w:rsidR="00C238B4">
        <w:rPr>
          <w:rFonts w:ascii="GHEA Grapalat" w:hAnsi="GHEA Grapalat"/>
          <w:lang w:val="hy-AM"/>
        </w:rPr>
        <w:t>թվականի</w:t>
      </w:r>
      <w:r w:rsidR="00C238B4" w:rsidRPr="00065401">
        <w:rPr>
          <w:rFonts w:ascii="GHEA Grapalat" w:hAnsi="GHEA Grapalat"/>
          <w:lang w:val="hy-AM"/>
        </w:rPr>
        <w:t>ն</w:t>
      </w:r>
      <w:r w:rsidR="00C238B4">
        <w:rPr>
          <w:rFonts w:ascii="GHEA Grapalat" w:hAnsi="GHEA Grapalat"/>
          <w:lang w:val="fr-FR"/>
        </w:rPr>
        <w:t xml:space="preserve"> «Հայաստանի ֆուտբոլի ֆեդերացիա» հասարակական կազմակերպության կողմից  ՈՒԵՖԱ-ի ֆուտզալի չեմպիոնների լիգայի եզրափակիչ փուլերը  Հայաստանում  անցկացնելու  հանգամանքով, որի իրավունքը ձեռք է բերել այս տարի և այդ նպատակով  «Հայաստանի ֆուտբոլի ֆեդերացիա» հասարակական կազմակերպության կողմից կատարվելիք միջոցառումներ </w:t>
      </w:r>
      <w:r w:rsidR="00C238B4" w:rsidRPr="000227FF">
        <w:rPr>
          <w:rFonts w:ascii="GHEA Grapalat" w:hAnsi="GHEA Grapalat"/>
          <w:lang w:val="fr-FR"/>
        </w:rPr>
        <w:t>կազմակերպ</w:t>
      </w:r>
      <w:r w:rsidR="00C238B4">
        <w:rPr>
          <w:rFonts w:ascii="GHEA Grapalat" w:hAnsi="GHEA Grapalat"/>
          <w:lang w:val="fr-FR"/>
        </w:rPr>
        <w:t xml:space="preserve">ման </w:t>
      </w:r>
      <w:r w:rsidR="00C238B4" w:rsidRPr="000227FF">
        <w:rPr>
          <w:rFonts w:ascii="GHEA Grapalat" w:hAnsi="GHEA Grapalat"/>
          <w:lang w:val="fr-FR"/>
        </w:rPr>
        <w:t xml:space="preserve"> և </w:t>
      </w:r>
      <w:r w:rsidR="00C238B4" w:rsidRPr="000227FF">
        <w:rPr>
          <w:rFonts w:ascii="GHEA Grapalat" w:eastAsia="GHEA Grapalat" w:hAnsi="GHEA Grapalat" w:cs="GHEA Grapalat"/>
          <w:lang w:val="fr-FR"/>
        </w:rPr>
        <w:t>անցկաց</w:t>
      </w:r>
      <w:r w:rsidR="00C238B4">
        <w:rPr>
          <w:rFonts w:ascii="GHEA Grapalat" w:eastAsia="GHEA Grapalat" w:hAnsi="GHEA Grapalat" w:cs="GHEA Grapalat"/>
          <w:lang w:val="fr-FR"/>
        </w:rPr>
        <w:t>ման</w:t>
      </w:r>
      <w:r w:rsidR="00C238B4" w:rsidRPr="000227FF">
        <w:rPr>
          <w:rFonts w:ascii="GHEA Grapalat" w:eastAsia="GHEA Grapalat" w:hAnsi="GHEA Grapalat" w:cs="GHEA Grapalat"/>
          <w:lang w:val="fr-FR"/>
        </w:rPr>
        <w:t xml:space="preserve">  </w:t>
      </w:r>
      <w:r w:rsidR="00C238B4">
        <w:rPr>
          <w:rFonts w:ascii="GHEA Grapalat" w:eastAsia="GHEA Grapalat" w:hAnsi="GHEA Grapalat" w:cs="GHEA Grapalat"/>
          <w:lang w:val="hy-AM"/>
        </w:rPr>
        <w:t>նպատակով</w:t>
      </w:r>
      <w:r w:rsidR="00C238B4">
        <w:rPr>
          <w:rFonts w:ascii="GHEA Grapalat" w:eastAsia="GHEA Grapalat" w:hAnsi="GHEA Grapalat" w:cs="GHEA Grapalat"/>
          <w:lang w:val="fr-FR"/>
        </w:rPr>
        <w:t xml:space="preserve"> </w:t>
      </w:r>
      <w:r w:rsidR="00C238B4">
        <w:rPr>
          <w:rFonts w:ascii="GHEA Grapalat" w:eastAsia="GHEA Grapalat" w:hAnsi="GHEA Grapalat" w:cs="GHEA Grapalat"/>
          <w:lang w:val="hy-AM"/>
        </w:rPr>
        <w:t>գումար տրամադրելո</w:t>
      </w:r>
      <w:r w:rsidR="00C238B4">
        <w:rPr>
          <w:rFonts w:ascii="GHEA Grapalat" w:hAnsi="GHEA Grapalat" w:cs="Tahoma"/>
          <w:spacing w:val="-8"/>
          <w:lang w:val="hy-AM"/>
        </w:rPr>
        <w:t>ւ անհրաժեշտությունից:</w:t>
      </w:r>
    </w:p>
    <w:p w:rsidR="00297E75" w:rsidRPr="00B458F0" w:rsidRDefault="00A562DE" w:rsidP="00C238B4">
      <w:pPr>
        <w:autoSpaceDE w:val="0"/>
        <w:autoSpaceDN w:val="0"/>
        <w:adjustRightInd w:val="0"/>
        <w:spacing w:line="360" w:lineRule="auto"/>
        <w:ind w:firstLine="500"/>
        <w:jc w:val="both"/>
        <w:rPr>
          <w:rFonts w:ascii="GHEA Grapalat" w:hAnsi="GHEA Grapalat" w:cs="Sylfaen"/>
          <w:b/>
          <w:lang w:val="fr-FR"/>
        </w:rPr>
      </w:pPr>
      <w:r w:rsidRPr="003661E3">
        <w:rPr>
          <w:rFonts w:ascii="GHEA Grapalat" w:hAnsi="GHEA Grapalat" w:cs="Times Armenian"/>
          <w:noProof/>
          <w:lang w:val="hy-AM"/>
        </w:rPr>
        <w:t xml:space="preserve"> </w:t>
      </w:r>
      <w:r w:rsidR="00FE4674" w:rsidRPr="003661E3">
        <w:rPr>
          <w:rFonts w:ascii="GHEA Grapalat" w:hAnsi="GHEA Grapalat" w:cs="Sylfaen"/>
          <w:b/>
          <w:lang w:val="hy-AM"/>
        </w:rPr>
        <w:t>Ընթացիկ իրավիճակը և խնդիրները.</w:t>
      </w:r>
      <w:r w:rsidR="008600E8" w:rsidRPr="008600E8">
        <w:rPr>
          <w:rFonts w:ascii="GHEA Grapalat" w:hAnsi="GHEA Grapalat" w:cs="Sylfaen"/>
          <w:b/>
          <w:lang w:val="hy-AM"/>
        </w:rPr>
        <w:t xml:space="preserve"> </w:t>
      </w:r>
    </w:p>
    <w:p w:rsidR="00C238B4" w:rsidRDefault="00C238B4" w:rsidP="00C238B4">
      <w:pPr>
        <w:autoSpaceDE w:val="0"/>
        <w:autoSpaceDN w:val="0"/>
        <w:adjustRightInd w:val="0"/>
        <w:spacing w:line="360" w:lineRule="auto"/>
        <w:ind w:firstLine="500"/>
        <w:jc w:val="both"/>
        <w:rPr>
          <w:rFonts w:ascii="GHEA Grapalat" w:hAnsi="GHEA Grapalat" w:cs="Tahoma"/>
          <w:spacing w:val="-8"/>
          <w:lang w:val="hy-AM"/>
        </w:rPr>
      </w:pPr>
      <w:r>
        <w:rPr>
          <w:rFonts w:ascii="GHEA Grapalat" w:hAnsi="GHEA Grapalat"/>
          <w:lang w:val="fr-FR"/>
        </w:rPr>
        <w:t xml:space="preserve">2024 </w:t>
      </w:r>
      <w:r>
        <w:rPr>
          <w:rFonts w:ascii="GHEA Grapalat" w:hAnsi="GHEA Grapalat"/>
          <w:lang w:val="hy-AM"/>
        </w:rPr>
        <w:t>թվականի</w:t>
      </w:r>
      <w:r w:rsidRPr="00065401">
        <w:rPr>
          <w:rFonts w:ascii="GHEA Grapalat" w:hAnsi="GHEA Grapalat"/>
          <w:lang w:val="hy-AM"/>
        </w:rPr>
        <w:t>ն</w:t>
      </w:r>
      <w:r>
        <w:rPr>
          <w:rFonts w:ascii="GHEA Grapalat" w:hAnsi="GHEA Grapalat"/>
          <w:lang w:val="fr-FR"/>
        </w:rPr>
        <w:t xml:space="preserve"> «Հայաստանի ֆուտբոլի ֆեդերացիա» հասարակական կազմակերպության կողմից  ՈՒԵՖԱ-ի ֆուտզալի չեմպիոնների լիգայի եզրափակիչ փուլերը  Հայաստանում  անցկացնելու  հանգամանքով, որի իրավունքը ձեռք է բերել այս տարի և այդ նպատակով  «Հայաստանի ֆուտբոլի ֆեդերացիա» հասարակական կազմակերպության կողմից կատարվելիք միջոցառումներ </w:t>
      </w:r>
      <w:r w:rsidRPr="000227FF">
        <w:rPr>
          <w:rFonts w:ascii="GHEA Grapalat" w:hAnsi="GHEA Grapalat"/>
          <w:lang w:val="fr-FR"/>
        </w:rPr>
        <w:t>կազմակերպ</w:t>
      </w:r>
      <w:r>
        <w:rPr>
          <w:rFonts w:ascii="GHEA Grapalat" w:hAnsi="GHEA Grapalat"/>
          <w:lang w:val="fr-FR"/>
        </w:rPr>
        <w:t xml:space="preserve">ման </w:t>
      </w:r>
      <w:r w:rsidRPr="000227FF">
        <w:rPr>
          <w:rFonts w:ascii="GHEA Grapalat" w:hAnsi="GHEA Grapalat"/>
          <w:lang w:val="fr-FR"/>
        </w:rPr>
        <w:t xml:space="preserve"> և </w:t>
      </w:r>
      <w:r w:rsidRPr="000227FF">
        <w:rPr>
          <w:rFonts w:ascii="GHEA Grapalat" w:eastAsia="GHEA Grapalat" w:hAnsi="GHEA Grapalat" w:cs="GHEA Grapalat"/>
          <w:lang w:val="fr-FR"/>
        </w:rPr>
        <w:t>անցկաց</w:t>
      </w:r>
      <w:r>
        <w:rPr>
          <w:rFonts w:ascii="GHEA Grapalat" w:eastAsia="GHEA Grapalat" w:hAnsi="GHEA Grapalat" w:cs="GHEA Grapalat"/>
          <w:lang w:val="fr-FR"/>
        </w:rPr>
        <w:t>ման</w:t>
      </w:r>
      <w:r w:rsidRPr="000227FF">
        <w:rPr>
          <w:rFonts w:ascii="GHEA Grapalat" w:eastAsia="GHEA Grapalat" w:hAnsi="GHEA Grapalat" w:cs="GHEA Grapalat"/>
          <w:lang w:val="fr-FR"/>
        </w:rPr>
        <w:t xml:space="preserve">  </w:t>
      </w:r>
      <w:r>
        <w:rPr>
          <w:rFonts w:ascii="GHEA Grapalat" w:eastAsia="GHEA Grapalat" w:hAnsi="GHEA Grapalat" w:cs="GHEA Grapalat"/>
          <w:lang w:val="hy-AM"/>
        </w:rPr>
        <w:t>նպատակով</w:t>
      </w:r>
      <w:r>
        <w:rPr>
          <w:rFonts w:ascii="GHEA Grapalat" w:eastAsia="GHEA Grapalat" w:hAnsi="GHEA Grapalat" w:cs="GHEA Grapalat"/>
          <w:lang w:val="fr-FR"/>
        </w:rPr>
        <w:t xml:space="preserve"> </w:t>
      </w:r>
      <w:r>
        <w:rPr>
          <w:rFonts w:ascii="GHEA Grapalat" w:eastAsia="GHEA Grapalat" w:hAnsi="GHEA Grapalat" w:cs="GHEA Grapalat"/>
          <w:lang w:val="hy-AM"/>
        </w:rPr>
        <w:t>գումար տրամադրելո</w:t>
      </w:r>
      <w:r>
        <w:rPr>
          <w:rFonts w:ascii="GHEA Grapalat" w:hAnsi="GHEA Grapalat" w:cs="Tahoma"/>
          <w:spacing w:val="-8"/>
          <w:lang w:val="hy-AM"/>
        </w:rPr>
        <w:t>ւ անհրաժեշտությունից:</w:t>
      </w:r>
    </w:p>
    <w:p w:rsidR="00145A2F" w:rsidRPr="0050633E" w:rsidRDefault="00145A2F" w:rsidP="00145A2F">
      <w:pPr>
        <w:spacing w:line="360" w:lineRule="auto"/>
        <w:ind w:firstLine="567"/>
        <w:jc w:val="both"/>
        <w:rPr>
          <w:rFonts w:ascii="GHEA Grapalat" w:hAnsi="GHEA Grapalat"/>
          <w:lang w:val="fr-FR"/>
        </w:rPr>
      </w:pPr>
      <w:r w:rsidRPr="0050633E">
        <w:rPr>
          <w:rFonts w:ascii="GHEA Grapalat" w:hAnsi="GHEA Grapalat"/>
          <w:lang w:val="fr-FR"/>
        </w:rPr>
        <w:lastRenderedPageBreak/>
        <w:t xml:space="preserve"> </w:t>
      </w:r>
    </w:p>
    <w:p w:rsidR="009877AC" w:rsidRDefault="00FE4674" w:rsidP="009877AC">
      <w:pPr>
        <w:spacing w:line="360" w:lineRule="auto"/>
        <w:ind w:firstLine="567"/>
        <w:jc w:val="both"/>
        <w:rPr>
          <w:rFonts w:ascii="GHEA Grapalat" w:eastAsia="Calibri" w:hAnsi="GHEA Grapalat" w:cs="Sylfaen"/>
          <w:b/>
          <w:color w:val="000000"/>
          <w:lang w:val="fr-FR"/>
        </w:rPr>
      </w:pPr>
      <w:r w:rsidRPr="0042543B">
        <w:rPr>
          <w:rFonts w:ascii="GHEA Grapalat" w:eastAsia="Calibri" w:hAnsi="GHEA Grapalat" w:cs="Sylfaen"/>
          <w:b/>
          <w:lang w:val="hy-AM"/>
        </w:rPr>
        <w:t>Կարգավորման</w:t>
      </w:r>
      <w:r w:rsidRPr="0042543B">
        <w:rPr>
          <w:rFonts w:ascii="GHEA Grapalat" w:eastAsia="Calibri" w:hAnsi="GHEA Grapalat" w:cs="Sylfaen"/>
          <w:b/>
          <w:lang w:val="fr-FR"/>
        </w:rPr>
        <w:t xml:space="preserve"> </w:t>
      </w:r>
      <w:r w:rsidRPr="0042543B">
        <w:rPr>
          <w:rFonts w:ascii="GHEA Grapalat" w:eastAsia="Calibri" w:hAnsi="GHEA Grapalat" w:cs="Sylfaen"/>
          <w:b/>
          <w:lang w:val="hy-AM"/>
        </w:rPr>
        <w:t>նպատակը</w:t>
      </w:r>
      <w:r w:rsidRPr="0042543B">
        <w:rPr>
          <w:rFonts w:ascii="GHEA Grapalat" w:eastAsia="Calibri" w:hAnsi="GHEA Grapalat" w:cs="Sylfaen"/>
          <w:b/>
          <w:lang w:val="fr-FR"/>
        </w:rPr>
        <w:t xml:space="preserve"> </w:t>
      </w:r>
      <w:r w:rsidRPr="003661E3">
        <w:rPr>
          <w:rFonts w:ascii="GHEA Grapalat" w:eastAsia="Calibri" w:hAnsi="GHEA Grapalat" w:cs="Sylfaen"/>
          <w:b/>
          <w:color w:val="000000"/>
          <w:lang w:val="hy-AM"/>
        </w:rPr>
        <w:t>և</w:t>
      </w:r>
      <w:r w:rsidRPr="003661E3">
        <w:rPr>
          <w:rFonts w:ascii="GHEA Grapalat" w:eastAsia="Calibri" w:hAnsi="GHEA Grapalat" w:cs="Sylfaen"/>
          <w:b/>
          <w:color w:val="000000"/>
          <w:lang w:val="fr-FR"/>
        </w:rPr>
        <w:t xml:space="preserve"> </w:t>
      </w:r>
      <w:r w:rsidRPr="003661E3">
        <w:rPr>
          <w:rFonts w:ascii="GHEA Grapalat" w:eastAsia="Calibri" w:hAnsi="GHEA Grapalat" w:cs="Sylfaen"/>
          <w:b/>
          <w:color w:val="000000"/>
          <w:lang w:val="hy-AM"/>
        </w:rPr>
        <w:t>բնույթը</w:t>
      </w:r>
      <w:r w:rsidRPr="003661E3">
        <w:rPr>
          <w:rFonts w:ascii="GHEA Grapalat" w:eastAsia="Calibri" w:hAnsi="GHEA Grapalat" w:cs="Sylfaen"/>
          <w:b/>
          <w:color w:val="000000"/>
          <w:lang w:val="fr-FR"/>
        </w:rPr>
        <w:t>.</w:t>
      </w:r>
    </w:p>
    <w:p w:rsidR="00C238B4" w:rsidRDefault="00C238B4" w:rsidP="00C238B4">
      <w:pPr>
        <w:spacing w:line="360" w:lineRule="auto"/>
        <w:ind w:firstLine="567"/>
        <w:jc w:val="both"/>
        <w:rPr>
          <w:rFonts w:ascii="GHEA Grapalat" w:eastAsia="GHEA Grapalat" w:hAnsi="GHEA Grapalat" w:cs="GHEA Grapalat"/>
          <w:lang w:val="fr-FR"/>
        </w:rPr>
      </w:pPr>
      <w:r>
        <w:rPr>
          <w:rFonts w:ascii="GHEA Grapalat" w:hAnsi="GHEA Grapalat"/>
          <w:lang w:val="fr-FR"/>
        </w:rPr>
        <w:t xml:space="preserve">2024 թվականի  Երևանում անցկացվելիք ՈՒԵՖԱ-ի ֆուտզալի չեմպիոնների լիգայի եզրափակիչ </w:t>
      </w:r>
      <w:r>
        <w:rPr>
          <w:rFonts w:ascii="GHEA Grapalat" w:hAnsi="GHEA Grapalat" w:cs="Sylfaen"/>
          <w:b/>
          <w:lang w:val="fr-FR"/>
        </w:rPr>
        <w:t>չորս</w:t>
      </w:r>
      <w:r>
        <w:rPr>
          <w:rFonts w:ascii="GHEA Grapalat" w:hAnsi="GHEA Grapalat"/>
          <w:lang w:val="fr-FR"/>
        </w:rPr>
        <w:t xml:space="preserve"> փուլերի  անցկացման </w:t>
      </w:r>
      <w:r>
        <w:rPr>
          <w:rFonts w:ascii="GHEA Grapalat" w:eastAsia="GHEA Grapalat" w:hAnsi="GHEA Grapalat" w:cs="GHEA Grapalat"/>
          <w:lang w:val="hy-AM"/>
        </w:rPr>
        <w:t xml:space="preserve"> նպատակով անհրաժեշտություն է առաջացել ՀՀ կառավարության պահուստային ֆոնդից </w:t>
      </w:r>
      <w:r>
        <w:rPr>
          <w:rFonts w:ascii="GHEA Grapalat" w:eastAsia="GHEA Grapalat" w:hAnsi="GHEA Grapalat" w:cs="GHEA Grapalat"/>
          <w:lang w:val="fr-FR"/>
        </w:rPr>
        <w:t xml:space="preserve">  </w:t>
      </w:r>
      <w:r>
        <w:rPr>
          <w:rFonts w:ascii="GHEA Grapalat" w:eastAsia="GHEA Grapalat" w:hAnsi="GHEA Grapalat" w:cs="GHEA Grapalat"/>
          <w:lang w:val="hy-AM"/>
        </w:rPr>
        <w:t xml:space="preserve">հատկացնել </w:t>
      </w:r>
      <w:r>
        <w:rPr>
          <w:rFonts w:ascii="GHEA Grapalat" w:eastAsia="GHEA Grapalat" w:hAnsi="GHEA Grapalat" w:cs="GHEA Grapalat"/>
          <w:lang w:val="fr-FR"/>
        </w:rPr>
        <w:t xml:space="preserve"> </w:t>
      </w:r>
      <w:r>
        <w:rPr>
          <w:rFonts w:ascii="GHEA Grapalat" w:hAnsi="GHEA Grapalat"/>
          <w:lang w:val="hy-AM"/>
        </w:rPr>
        <w:t xml:space="preserve">է </w:t>
      </w:r>
      <w:r>
        <w:rPr>
          <w:rFonts w:ascii="GHEA Grapalat" w:hAnsi="GHEA Grapalat"/>
          <w:lang w:val="fr-FR"/>
        </w:rPr>
        <w:t>279.954.300</w:t>
      </w:r>
      <w:r>
        <w:rPr>
          <w:rFonts w:ascii="GHEA Grapalat" w:hAnsi="GHEA Grapalat" w:cs="Sylfaen"/>
          <w:lang w:val="fr-FR"/>
        </w:rPr>
        <w:t xml:space="preserve"> </w:t>
      </w:r>
      <w:r>
        <w:rPr>
          <w:rFonts w:ascii="GHEA Grapalat" w:eastAsia="GHEA Grapalat" w:hAnsi="GHEA Grapalat" w:cs="GHEA Grapalat"/>
          <w:lang w:val="fr-FR"/>
        </w:rPr>
        <w:t xml:space="preserve">  ՀՀ դրամ: (</w:t>
      </w:r>
      <w:r>
        <w:rPr>
          <w:rFonts w:ascii="GHEA Grapalat" w:eastAsia="GHEA Grapalat" w:hAnsi="GHEA Grapalat" w:cs="GHEA Grapalat"/>
          <w:lang w:val="hy-AM"/>
        </w:rPr>
        <w:t xml:space="preserve">նախահաշիվը </w:t>
      </w:r>
      <w:r>
        <w:rPr>
          <w:rFonts w:ascii="GHEA Grapalat" w:eastAsia="GHEA Grapalat" w:hAnsi="GHEA Grapalat" w:cs="GHEA Grapalat"/>
          <w:lang w:val="hy-AM"/>
        </w:rPr>
        <w:t xml:space="preserve">և այլ հիմնավորող փաստաթղթերը </w:t>
      </w:r>
      <w:r>
        <w:rPr>
          <w:rFonts w:ascii="GHEA Grapalat" w:eastAsia="GHEA Grapalat" w:hAnsi="GHEA Grapalat" w:cs="GHEA Grapalat"/>
          <w:lang w:val="hy-AM"/>
        </w:rPr>
        <w:t xml:space="preserve">կցվում </w:t>
      </w:r>
      <w:r>
        <w:rPr>
          <w:rFonts w:ascii="GHEA Grapalat" w:eastAsia="GHEA Grapalat" w:hAnsi="GHEA Grapalat" w:cs="GHEA Grapalat"/>
          <w:lang w:val="hy-AM"/>
        </w:rPr>
        <w:t>են</w:t>
      </w:r>
      <w:bookmarkStart w:id="0" w:name="_GoBack"/>
      <w:bookmarkEnd w:id="0"/>
      <w:r>
        <w:rPr>
          <w:rFonts w:ascii="GHEA Grapalat" w:eastAsia="GHEA Grapalat" w:hAnsi="GHEA Grapalat" w:cs="GHEA Grapalat"/>
          <w:lang w:val="fr-FR"/>
        </w:rPr>
        <w:t>)</w:t>
      </w:r>
      <w:r>
        <w:rPr>
          <w:rFonts w:ascii="GHEA Grapalat" w:eastAsia="GHEA Grapalat" w:hAnsi="GHEA Grapalat" w:cs="GHEA Grapalat"/>
          <w:lang w:val="hy-AM"/>
        </w:rPr>
        <w:t>:</w:t>
      </w:r>
    </w:p>
    <w:p w:rsidR="00A676D2" w:rsidRPr="00E25C81" w:rsidRDefault="00A676D2" w:rsidP="00A676D2">
      <w:pPr>
        <w:ind w:right="175"/>
        <w:jc w:val="both"/>
        <w:rPr>
          <w:rFonts w:ascii="GHEA Grapalat" w:hAnsi="GHEA Grapalat" w:cs="Sylfaen"/>
          <w:b/>
          <w:lang w:val="fr-FR"/>
        </w:rPr>
      </w:pPr>
    </w:p>
    <w:p w:rsidR="00FE4674" w:rsidRPr="003661E3" w:rsidRDefault="00FE4674" w:rsidP="003661E3">
      <w:pPr>
        <w:spacing w:line="360" w:lineRule="auto"/>
        <w:ind w:right="175" w:firstLine="720"/>
        <w:jc w:val="both"/>
        <w:rPr>
          <w:rFonts w:ascii="GHEA Grapalat" w:hAnsi="GHEA Grapalat" w:cs="Sylfaen"/>
          <w:b/>
          <w:lang w:val="ro-RO"/>
        </w:rPr>
      </w:pPr>
      <w:r w:rsidRPr="003661E3">
        <w:rPr>
          <w:rFonts w:ascii="GHEA Grapalat" w:hAnsi="GHEA Grapalat" w:cs="Sylfaen"/>
          <w:b/>
          <w:lang w:val="ro-RO"/>
        </w:rPr>
        <w:t>Նախագծի մշակման գործընթացում ներգրավված ինստիտուտները և անձինք.</w:t>
      </w:r>
    </w:p>
    <w:p w:rsidR="00FE4674" w:rsidRDefault="00FE4674" w:rsidP="003661E3">
      <w:pPr>
        <w:spacing w:line="360" w:lineRule="auto"/>
        <w:ind w:right="175"/>
        <w:jc w:val="both"/>
        <w:rPr>
          <w:rFonts w:ascii="GHEA Grapalat" w:hAnsi="GHEA Grapalat"/>
          <w:lang w:val="ro-RO"/>
        </w:rPr>
      </w:pPr>
      <w:r w:rsidRPr="003661E3">
        <w:rPr>
          <w:rFonts w:ascii="GHEA Grapalat" w:hAnsi="GHEA Grapalat"/>
          <w:lang w:val="fr-FR"/>
        </w:rPr>
        <w:t xml:space="preserve">     </w:t>
      </w:r>
      <w:r w:rsidRPr="003661E3">
        <w:rPr>
          <w:rFonts w:ascii="GHEA Grapalat" w:hAnsi="GHEA Grapalat"/>
          <w:lang w:val="en-US"/>
        </w:rPr>
        <w:t>ՀՀ</w:t>
      </w:r>
      <w:r w:rsidRPr="003661E3">
        <w:rPr>
          <w:rFonts w:ascii="GHEA Grapalat" w:hAnsi="GHEA Grapalat"/>
          <w:lang w:val="ro-RO"/>
        </w:rPr>
        <w:t xml:space="preserve"> </w:t>
      </w:r>
      <w:r w:rsidRPr="003661E3">
        <w:rPr>
          <w:rFonts w:ascii="GHEA Grapalat" w:hAnsi="GHEA Grapalat"/>
          <w:lang w:val="en-US"/>
        </w:rPr>
        <w:t>կրթության</w:t>
      </w:r>
      <w:r w:rsidRPr="003661E3">
        <w:rPr>
          <w:rFonts w:ascii="GHEA Grapalat" w:hAnsi="GHEA Grapalat"/>
          <w:lang w:val="ro-RO"/>
        </w:rPr>
        <w:t xml:space="preserve">, </w:t>
      </w:r>
      <w:r w:rsidRPr="003661E3">
        <w:rPr>
          <w:rFonts w:ascii="GHEA Grapalat" w:hAnsi="GHEA Grapalat"/>
          <w:lang w:val="en-US"/>
        </w:rPr>
        <w:t>գիտության</w:t>
      </w:r>
      <w:r w:rsidRPr="003661E3">
        <w:rPr>
          <w:rFonts w:ascii="GHEA Grapalat" w:hAnsi="GHEA Grapalat"/>
          <w:lang w:val="ro-RO"/>
        </w:rPr>
        <w:t xml:space="preserve">, </w:t>
      </w:r>
      <w:r w:rsidRPr="003661E3">
        <w:rPr>
          <w:rFonts w:ascii="GHEA Grapalat" w:hAnsi="GHEA Grapalat"/>
          <w:lang w:val="en-US"/>
        </w:rPr>
        <w:t>մշակույթի</w:t>
      </w:r>
      <w:r w:rsidRPr="003661E3">
        <w:rPr>
          <w:rFonts w:ascii="GHEA Grapalat" w:hAnsi="GHEA Grapalat"/>
          <w:lang w:val="ro-RO"/>
        </w:rPr>
        <w:t xml:space="preserve"> </w:t>
      </w:r>
      <w:r w:rsidRPr="003661E3">
        <w:rPr>
          <w:rFonts w:ascii="GHEA Grapalat" w:hAnsi="GHEA Grapalat"/>
          <w:lang w:val="en-US"/>
        </w:rPr>
        <w:t>և</w:t>
      </w:r>
      <w:r w:rsidRPr="003661E3">
        <w:rPr>
          <w:rFonts w:ascii="GHEA Grapalat" w:hAnsi="GHEA Grapalat"/>
          <w:lang w:val="ro-RO"/>
        </w:rPr>
        <w:t xml:space="preserve"> </w:t>
      </w:r>
      <w:r w:rsidRPr="003661E3">
        <w:rPr>
          <w:rFonts w:ascii="GHEA Grapalat" w:hAnsi="GHEA Grapalat"/>
          <w:lang w:val="en-US"/>
        </w:rPr>
        <w:t>սպորտի</w:t>
      </w:r>
      <w:r w:rsidRPr="003661E3">
        <w:rPr>
          <w:rFonts w:ascii="GHEA Grapalat" w:hAnsi="GHEA Grapalat"/>
          <w:lang w:val="ro-RO"/>
        </w:rPr>
        <w:t xml:space="preserve"> </w:t>
      </w:r>
      <w:r w:rsidRPr="003661E3">
        <w:rPr>
          <w:rFonts w:ascii="GHEA Grapalat" w:hAnsi="GHEA Grapalat"/>
          <w:lang w:val="en-US"/>
        </w:rPr>
        <w:t>նախարարության</w:t>
      </w:r>
      <w:r w:rsidRPr="003661E3">
        <w:rPr>
          <w:rFonts w:ascii="GHEA Grapalat" w:hAnsi="GHEA Grapalat"/>
          <w:lang w:val="hy-AM"/>
        </w:rPr>
        <w:t xml:space="preserve">, </w:t>
      </w:r>
      <w:r w:rsidRPr="003661E3">
        <w:rPr>
          <w:rFonts w:ascii="GHEA Grapalat" w:hAnsi="GHEA Grapalat"/>
          <w:lang w:val="ro-RO"/>
        </w:rPr>
        <w:t xml:space="preserve"> </w:t>
      </w:r>
      <w:r w:rsidRPr="003661E3">
        <w:rPr>
          <w:rFonts w:ascii="GHEA Grapalat" w:hAnsi="GHEA Grapalat"/>
          <w:lang w:val="en-US"/>
        </w:rPr>
        <w:t>աշխատակիցները</w:t>
      </w:r>
      <w:r w:rsidRPr="003661E3">
        <w:rPr>
          <w:rFonts w:ascii="GHEA Grapalat" w:hAnsi="GHEA Grapalat"/>
          <w:lang w:val="ro-RO"/>
        </w:rPr>
        <w:t xml:space="preserve">: </w:t>
      </w:r>
    </w:p>
    <w:p w:rsidR="009E2D6B" w:rsidRPr="009E2D6B" w:rsidRDefault="00FE4674" w:rsidP="009E2D6B">
      <w:pPr>
        <w:spacing w:line="360" w:lineRule="auto"/>
        <w:ind w:right="175" w:firstLine="720"/>
        <w:jc w:val="both"/>
        <w:rPr>
          <w:rFonts w:ascii="GHEA Grapalat" w:hAnsi="GHEA Grapalat" w:cs="Sylfaen"/>
          <w:b/>
          <w:lang w:val="hy-AM"/>
        </w:rPr>
      </w:pPr>
      <w:r w:rsidRPr="003661E3">
        <w:rPr>
          <w:rFonts w:ascii="GHEA Grapalat" w:hAnsi="GHEA Grapalat" w:cs="Sylfaen"/>
          <w:b/>
          <w:lang w:val="ro-RO"/>
        </w:rPr>
        <w:t xml:space="preserve">  </w:t>
      </w:r>
      <w:r w:rsidRPr="003661E3">
        <w:rPr>
          <w:rFonts w:ascii="GHEA Grapalat" w:hAnsi="GHEA Grapalat" w:cs="Sylfaen"/>
          <w:b/>
          <w:lang w:val="hy-AM"/>
        </w:rPr>
        <w:t>Իրավական</w:t>
      </w:r>
      <w:r w:rsidRPr="003661E3">
        <w:rPr>
          <w:rFonts w:ascii="GHEA Grapalat" w:hAnsi="GHEA Grapalat" w:cs="Times Armenian"/>
          <w:b/>
          <w:lang w:val="af-ZA"/>
        </w:rPr>
        <w:t xml:space="preserve"> </w:t>
      </w:r>
      <w:r w:rsidRPr="003661E3">
        <w:rPr>
          <w:rFonts w:ascii="GHEA Grapalat" w:hAnsi="GHEA Grapalat" w:cs="Sylfaen"/>
          <w:b/>
          <w:lang w:val="hy-AM"/>
        </w:rPr>
        <w:t>ակտի</w:t>
      </w:r>
      <w:r w:rsidRPr="003661E3">
        <w:rPr>
          <w:rFonts w:ascii="GHEA Grapalat" w:hAnsi="GHEA Grapalat" w:cs="Times Armenian"/>
          <w:b/>
          <w:lang w:val="af-ZA"/>
        </w:rPr>
        <w:t xml:space="preserve"> </w:t>
      </w:r>
      <w:r w:rsidRPr="003661E3">
        <w:rPr>
          <w:rFonts w:ascii="GHEA Grapalat" w:hAnsi="GHEA Grapalat" w:cs="Sylfaen"/>
          <w:b/>
          <w:lang w:val="hy-AM"/>
        </w:rPr>
        <w:t>կիրարկման</w:t>
      </w:r>
      <w:r w:rsidRPr="003661E3">
        <w:rPr>
          <w:rFonts w:ascii="GHEA Grapalat" w:hAnsi="GHEA Grapalat" w:cs="Times Armenian"/>
          <w:b/>
          <w:lang w:val="af-ZA"/>
        </w:rPr>
        <w:t xml:space="preserve"> </w:t>
      </w:r>
      <w:r w:rsidRPr="003661E3">
        <w:rPr>
          <w:rFonts w:ascii="GHEA Grapalat" w:hAnsi="GHEA Grapalat" w:cs="Sylfaen"/>
          <w:b/>
          <w:lang w:val="hy-AM"/>
        </w:rPr>
        <w:t>դեպքում</w:t>
      </w:r>
      <w:r w:rsidRPr="003661E3">
        <w:rPr>
          <w:rFonts w:ascii="GHEA Grapalat" w:hAnsi="GHEA Grapalat" w:cs="Times Armenian"/>
          <w:b/>
          <w:lang w:val="af-ZA"/>
        </w:rPr>
        <w:t xml:space="preserve"> </w:t>
      </w:r>
      <w:r w:rsidRPr="003661E3">
        <w:rPr>
          <w:rFonts w:ascii="GHEA Grapalat" w:hAnsi="GHEA Grapalat" w:cs="Sylfaen"/>
          <w:b/>
          <w:lang w:val="hy-AM"/>
        </w:rPr>
        <w:t>ակնկալվող</w:t>
      </w:r>
      <w:r w:rsidRPr="003661E3">
        <w:rPr>
          <w:rFonts w:ascii="GHEA Grapalat" w:hAnsi="GHEA Grapalat" w:cs="Times Armenian"/>
          <w:b/>
          <w:lang w:val="af-ZA"/>
        </w:rPr>
        <w:t xml:space="preserve"> </w:t>
      </w:r>
      <w:r w:rsidRPr="003661E3">
        <w:rPr>
          <w:rFonts w:ascii="GHEA Grapalat" w:hAnsi="GHEA Grapalat" w:cs="Sylfaen"/>
          <w:b/>
          <w:lang w:val="hy-AM"/>
        </w:rPr>
        <w:t>արդյունքը</w:t>
      </w:r>
      <w:r w:rsidRPr="003661E3">
        <w:rPr>
          <w:rFonts w:ascii="GHEA Grapalat" w:hAnsi="GHEA Grapalat" w:cs="Sylfaen"/>
          <w:b/>
          <w:lang w:val="ro-RO"/>
        </w:rPr>
        <w:t>.</w:t>
      </w:r>
    </w:p>
    <w:p w:rsidR="00D2736F" w:rsidRPr="00D2736F" w:rsidRDefault="00D2736F" w:rsidP="00D2736F">
      <w:pPr>
        <w:spacing w:line="360" w:lineRule="auto"/>
        <w:ind w:firstLine="567"/>
        <w:jc w:val="both"/>
        <w:rPr>
          <w:rFonts w:ascii="GHEA Grapalat" w:hAnsi="GHEA Grapalat" w:cs="Sylfaen"/>
          <w:lang w:val="fr-FR"/>
        </w:rPr>
      </w:pPr>
      <w:r>
        <w:rPr>
          <w:rFonts w:ascii="GHEA Grapalat" w:hAnsi="GHEA Grapalat"/>
          <w:lang w:val="fr-FR"/>
        </w:rPr>
        <w:t>Իրավական ակտի ընդունումը</w:t>
      </w:r>
      <w:r w:rsidRPr="00D2736F">
        <w:rPr>
          <w:rFonts w:ascii="GHEA Grapalat" w:hAnsi="GHEA Grapalat" w:cs="Sylfaen"/>
          <w:lang w:val="ro-RO"/>
        </w:rPr>
        <w:t xml:space="preserve"> </w:t>
      </w:r>
      <w:r w:rsidRPr="00D2736F">
        <w:rPr>
          <w:rFonts w:ascii="GHEA Grapalat" w:hAnsi="GHEA Grapalat" w:cs="Sylfaen"/>
          <w:lang w:val="hy-AM"/>
        </w:rPr>
        <w:t>կնպաստի</w:t>
      </w:r>
      <w:r w:rsidRPr="00D2736F">
        <w:rPr>
          <w:rFonts w:ascii="GHEA Grapalat" w:hAnsi="GHEA Grapalat" w:cs="Sylfaen"/>
          <w:lang w:val="ro-RO"/>
        </w:rPr>
        <w:t xml:space="preserve">  </w:t>
      </w:r>
      <w:r>
        <w:rPr>
          <w:rFonts w:ascii="GHEA Grapalat" w:hAnsi="GHEA Grapalat" w:cs="Sylfaen"/>
          <w:lang w:val="hy-AM"/>
        </w:rPr>
        <w:t>ֆուտբոլ</w:t>
      </w:r>
      <w:r w:rsidRPr="00D2736F">
        <w:rPr>
          <w:rFonts w:ascii="GHEA Grapalat" w:hAnsi="GHEA Grapalat" w:cs="Sylfaen"/>
          <w:lang w:val="ro-RO"/>
        </w:rPr>
        <w:t xml:space="preserve"> </w:t>
      </w:r>
      <w:r w:rsidRPr="00D2736F">
        <w:rPr>
          <w:rFonts w:ascii="GHEA Grapalat" w:hAnsi="GHEA Grapalat" w:cs="Sylfaen"/>
          <w:lang w:val="hy-AM"/>
        </w:rPr>
        <w:t>մարզաձևի</w:t>
      </w:r>
      <w:r w:rsidRPr="00D2736F">
        <w:rPr>
          <w:rFonts w:ascii="GHEA Grapalat" w:hAnsi="GHEA Grapalat" w:cs="Sylfaen"/>
          <w:lang w:val="ro-RO"/>
        </w:rPr>
        <w:t xml:space="preserve"> </w:t>
      </w:r>
      <w:r w:rsidRPr="00D2736F">
        <w:rPr>
          <w:rFonts w:ascii="GHEA Grapalat" w:hAnsi="GHEA Grapalat" w:cs="Sylfaen"/>
          <w:lang w:val="hy-AM"/>
        </w:rPr>
        <w:t>զարգացմանը</w:t>
      </w:r>
      <w:r w:rsidRPr="00D2736F">
        <w:rPr>
          <w:rFonts w:ascii="GHEA Grapalat" w:hAnsi="GHEA Grapalat" w:cs="Sylfaen"/>
          <w:lang w:val="ro-RO"/>
        </w:rPr>
        <w:t xml:space="preserve">,  </w:t>
      </w:r>
      <w:r w:rsidRPr="00D2736F">
        <w:rPr>
          <w:rFonts w:ascii="GHEA Grapalat" w:hAnsi="GHEA Grapalat" w:cs="Sylfaen"/>
          <w:lang w:val="hy-AM"/>
        </w:rPr>
        <w:t>մասսայական</w:t>
      </w:r>
      <w:r w:rsidR="00157E09" w:rsidRPr="00157E09">
        <w:rPr>
          <w:rFonts w:ascii="GHEA Grapalat" w:hAnsi="GHEA Grapalat" w:cs="Sylfaen"/>
          <w:lang w:val="hy-AM"/>
        </w:rPr>
        <w:t>ա</w:t>
      </w:r>
      <w:r w:rsidRPr="00D2736F">
        <w:rPr>
          <w:rFonts w:ascii="GHEA Grapalat" w:hAnsi="GHEA Grapalat" w:cs="Sylfaen"/>
          <w:lang w:val="hy-AM"/>
        </w:rPr>
        <w:t>ցմանը</w:t>
      </w:r>
      <w:r w:rsidRPr="00D2736F">
        <w:rPr>
          <w:rFonts w:ascii="GHEA Grapalat" w:hAnsi="GHEA Grapalat" w:cs="Sylfaen"/>
          <w:lang w:val="ro-RO"/>
        </w:rPr>
        <w:t xml:space="preserve">, </w:t>
      </w:r>
      <w:r w:rsidRPr="00D2736F">
        <w:rPr>
          <w:rFonts w:ascii="GHEA Grapalat" w:hAnsi="GHEA Grapalat" w:cs="Sylfaen"/>
          <w:lang w:val="hy-AM"/>
        </w:rPr>
        <w:t>արդյունքների բարձրացմանը</w:t>
      </w:r>
      <w:r w:rsidRPr="00D2736F">
        <w:rPr>
          <w:rFonts w:ascii="GHEA Grapalat" w:hAnsi="GHEA Grapalat" w:cs="Sylfaen"/>
          <w:lang w:val="ro-RO"/>
        </w:rPr>
        <w:t xml:space="preserve"> </w:t>
      </w:r>
      <w:r w:rsidRPr="00D2736F">
        <w:rPr>
          <w:rFonts w:ascii="GHEA Grapalat" w:hAnsi="GHEA Grapalat" w:cs="Sylfaen"/>
          <w:lang w:val="hy-AM"/>
        </w:rPr>
        <w:t>և</w:t>
      </w:r>
      <w:r w:rsidRPr="00D2736F">
        <w:rPr>
          <w:rFonts w:ascii="GHEA Grapalat" w:hAnsi="GHEA Grapalat" w:cs="Arial"/>
          <w:lang w:val="hy-AM"/>
        </w:rPr>
        <w:t xml:space="preserve"> </w:t>
      </w:r>
      <w:r w:rsidRPr="00D2736F">
        <w:rPr>
          <w:rFonts w:ascii="GHEA Grapalat" w:hAnsi="GHEA Grapalat" w:cs="Sylfaen"/>
          <w:lang w:val="hy-AM"/>
        </w:rPr>
        <w:t>մրցանակային տեղերի գրավմանը</w:t>
      </w:r>
      <w:r w:rsidRPr="00D2736F">
        <w:rPr>
          <w:rFonts w:ascii="GHEA Grapalat" w:hAnsi="GHEA Grapalat" w:cs="Sylfaen"/>
          <w:lang w:val="fr-FR"/>
        </w:rPr>
        <w:t>:</w:t>
      </w:r>
    </w:p>
    <w:p w:rsidR="00351C33" w:rsidRPr="003661E3" w:rsidRDefault="00351C33" w:rsidP="003661E3">
      <w:pPr>
        <w:pStyle w:val="NormalWeb"/>
        <w:spacing w:line="360" w:lineRule="auto"/>
        <w:ind w:firstLine="720"/>
        <w:jc w:val="both"/>
        <w:rPr>
          <w:rFonts w:ascii="GHEA Grapalat" w:hAnsi="GHEA Grapalat" w:cs="Sylfaen"/>
          <w:b/>
          <w:lang w:val="hy-AM"/>
        </w:rPr>
      </w:pPr>
      <w:r w:rsidRPr="003661E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366148" w:rsidRDefault="007B0293" w:rsidP="00366148">
      <w:pPr>
        <w:pStyle w:val="NormalWeb"/>
        <w:spacing w:before="0" w:beforeAutospacing="0" w:after="0" w:afterAutospacing="0" w:line="360" w:lineRule="auto"/>
        <w:ind w:firstLine="720"/>
        <w:jc w:val="both"/>
        <w:rPr>
          <w:rFonts w:ascii="GHEA Grapalat" w:hAnsi="GHEA Grapalat"/>
          <w:lang w:val="hy-AM"/>
        </w:rPr>
      </w:pPr>
      <w:r w:rsidRPr="00690A9A">
        <w:rPr>
          <w:rFonts w:ascii="GHEA Grapalat" w:hAnsi="GHEA Grapalat"/>
          <w:lang w:val="hy-AM"/>
        </w:rPr>
        <w:t xml:space="preserve"> </w:t>
      </w:r>
      <w:r w:rsidR="00366148" w:rsidRPr="00E867D9">
        <w:rPr>
          <w:rFonts w:ascii="GHEA Grapalat" w:hAnsi="GHEA Grapalat" w:cs="Sylfaen"/>
          <w:lang w:val="hy-AM"/>
        </w:rPr>
        <w:t>«Հայաստանի Հանրապետության 202</w:t>
      </w:r>
      <w:r w:rsidR="00366148">
        <w:rPr>
          <w:rFonts w:ascii="GHEA Grapalat" w:hAnsi="GHEA Grapalat" w:cs="Sylfaen"/>
          <w:lang w:val="hy-AM"/>
        </w:rPr>
        <w:t>4</w:t>
      </w:r>
      <w:r w:rsidR="00366148" w:rsidRPr="00E867D9">
        <w:rPr>
          <w:rFonts w:ascii="GHEA Grapalat" w:hAnsi="GHEA Grapalat" w:cs="Sylfaen"/>
          <w:lang w:val="hy-AM"/>
        </w:rPr>
        <w:t xml:space="preserve"> թվականի պետական բյուջեի մասին» Հայաստանի Հանրապետության օրենքում վերաբաշխում, Հայաստանի Հանրապետության կառավարության 202</w:t>
      </w:r>
      <w:r w:rsidR="00366148">
        <w:rPr>
          <w:rFonts w:ascii="GHEA Grapalat" w:hAnsi="GHEA Grapalat" w:cs="Sylfaen"/>
          <w:lang w:val="hy-AM"/>
        </w:rPr>
        <w:t>3</w:t>
      </w:r>
      <w:r w:rsidR="00366148" w:rsidRPr="00E867D9">
        <w:rPr>
          <w:rFonts w:ascii="GHEA Grapalat" w:hAnsi="GHEA Grapalat" w:cs="Sylfaen"/>
          <w:lang w:val="hy-AM"/>
        </w:rPr>
        <w:t xml:space="preserve"> թվականի դեկտեմբերի 2</w:t>
      </w:r>
      <w:r w:rsidR="00366148">
        <w:rPr>
          <w:rFonts w:ascii="GHEA Grapalat" w:hAnsi="GHEA Grapalat" w:cs="Sylfaen"/>
          <w:lang w:val="hy-AM"/>
        </w:rPr>
        <w:t>8</w:t>
      </w:r>
      <w:r w:rsidR="00366148" w:rsidRPr="00E867D9">
        <w:rPr>
          <w:rFonts w:ascii="GHEA Grapalat" w:hAnsi="GHEA Grapalat" w:cs="Sylfaen"/>
          <w:lang w:val="hy-AM"/>
        </w:rPr>
        <w:t>-ի N 2</w:t>
      </w:r>
      <w:r w:rsidR="00366148">
        <w:rPr>
          <w:rFonts w:ascii="GHEA Grapalat" w:hAnsi="GHEA Grapalat" w:cs="Sylfaen"/>
          <w:lang w:val="hy-AM"/>
        </w:rPr>
        <w:t>323</w:t>
      </w:r>
      <w:r w:rsidR="00366148" w:rsidRPr="00E867D9">
        <w:rPr>
          <w:rFonts w:ascii="GHEA Grapalat" w:hAnsi="GHEA Grapalat" w:cs="Sylfaen"/>
          <w:lang w:val="hy-AM"/>
        </w:rPr>
        <w:t xml:space="preserve">-Ն որոշման մեջ փոփոխություններ և լրացումներ կատարելու և Հայաստանի Հանրապետության կրթության, գիտության, մշակույթի և սպորտի նախարարությանը գումար հատկացնելու </w:t>
      </w:r>
      <w:r w:rsidR="00366148" w:rsidRPr="00E867D9">
        <w:rPr>
          <w:rFonts w:ascii="GHEA Grapalat" w:hAnsi="GHEA Grapalat"/>
          <w:bCs/>
          <w:lang w:val="hy-AM"/>
        </w:rPr>
        <w:t>մասին</w:t>
      </w:r>
      <w:r w:rsidR="00366148" w:rsidRPr="00E867D9">
        <w:rPr>
          <w:rFonts w:ascii="GHEA Grapalat" w:hAnsi="GHEA Grapalat" w:cs="Sylfaen"/>
          <w:lang w:val="hy-AM"/>
        </w:rPr>
        <w:t>»</w:t>
      </w:r>
      <w:r w:rsidR="00366148" w:rsidRPr="009A1752">
        <w:rPr>
          <w:rFonts w:ascii="GHEA Grapalat" w:hAnsi="GHEA Grapalat" w:cs="Sylfaen"/>
          <w:lang w:val="hy-AM"/>
        </w:rPr>
        <w:t xml:space="preserve"> </w:t>
      </w:r>
      <w:r w:rsidR="00366148" w:rsidRPr="00B23FD3">
        <w:rPr>
          <w:rFonts w:ascii="GHEA Grapalat" w:hAnsi="GHEA Grapalat" w:cs="Sylfaen"/>
          <w:lang w:val="hy-AM"/>
        </w:rPr>
        <w:t>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առաջացնի</w:t>
      </w:r>
      <w:r w:rsidR="00366148" w:rsidRPr="00B23FD3">
        <w:rPr>
          <w:rFonts w:ascii="GHEA Grapalat" w:hAnsi="GHEA Grapalat"/>
          <w:lang w:val="hy-AM"/>
        </w:rPr>
        <w:t>:</w:t>
      </w:r>
    </w:p>
    <w:p w:rsidR="00366148" w:rsidRDefault="00366148" w:rsidP="00366148">
      <w:pPr>
        <w:spacing w:line="360" w:lineRule="auto"/>
        <w:ind w:firstLine="708"/>
        <w:jc w:val="both"/>
        <w:rPr>
          <w:rFonts w:ascii="GHEA Grapalat" w:hAnsi="GHEA Grapalat" w:cs="Sylfaen"/>
          <w:b/>
          <w:lang w:val="hy-AM"/>
        </w:rPr>
      </w:pPr>
      <w:r w:rsidRPr="000C3255">
        <w:rPr>
          <w:rFonts w:ascii="GHEA Grapalat" w:hAnsi="GHEA Grapalat" w:cs="Sylfaen"/>
          <w:b/>
          <w:lang w:val="hy-AM"/>
        </w:rPr>
        <w:t xml:space="preserve"> </w:t>
      </w:r>
    </w:p>
    <w:p w:rsidR="00366148" w:rsidRDefault="00366148" w:rsidP="00366148">
      <w:pPr>
        <w:spacing w:line="360" w:lineRule="auto"/>
        <w:ind w:firstLine="708"/>
        <w:jc w:val="both"/>
        <w:rPr>
          <w:rFonts w:ascii="GHEA Grapalat" w:hAnsi="GHEA Grapalat" w:cs="Sylfaen"/>
          <w:b/>
          <w:lang w:val="hy-AM"/>
        </w:rPr>
      </w:pPr>
    </w:p>
    <w:p w:rsidR="009A4FF2" w:rsidRDefault="009A4FF2" w:rsidP="00366148">
      <w:pPr>
        <w:spacing w:line="360" w:lineRule="auto"/>
        <w:ind w:firstLine="708"/>
        <w:jc w:val="both"/>
        <w:rPr>
          <w:rFonts w:ascii="GHEA Grapalat" w:hAnsi="GHEA Grapalat" w:cs="Sylfaen"/>
          <w:b/>
          <w:lang w:val="hy-AM"/>
        </w:rPr>
      </w:pPr>
      <w:r w:rsidRPr="000C3255">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C3255" w:rsidRPr="000C3255">
        <w:rPr>
          <w:rFonts w:ascii="GHEA Grapalat" w:hAnsi="GHEA Grapalat" w:cs="Sylfaen"/>
          <w:b/>
          <w:lang w:val="hy-AM"/>
        </w:rPr>
        <w:t>.</w:t>
      </w:r>
    </w:p>
    <w:p w:rsidR="00366148" w:rsidRPr="000C3255" w:rsidRDefault="00366148" w:rsidP="00366148">
      <w:pPr>
        <w:spacing w:line="360" w:lineRule="auto"/>
        <w:ind w:firstLine="708"/>
        <w:jc w:val="both"/>
        <w:rPr>
          <w:rFonts w:ascii="GHEA Grapalat" w:hAnsi="GHEA Grapalat" w:cs="Sylfaen"/>
          <w:b/>
          <w:lang w:val="hy-AM"/>
        </w:rPr>
      </w:pPr>
    </w:p>
    <w:p w:rsidR="00366148" w:rsidRPr="009B1D71" w:rsidRDefault="00366148" w:rsidP="00366148">
      <w:pPr>
        <w:spacing w:line="360" w:lineRule="auto"/>
        <w:ind w:firstLine="720"/>
        <w:jc w:val="both"/>
        <w:rPr>
          <w:rFonts w:ascii="GHEA Grapalat" w:hAnsi="GHEA Grapalat" w:cs="Sylfaen"/>
          <w:lang w:val="hy-AM"/>
        </w:rPr>
      </w:pPr>
      <w:r w:rsidRPr="009B1D71">
        <w:rPr>
          <w:rFonts w:ascii="GHEA Grapalat" w:hAnsi="GHEA Grapalat" w:cs="Sylfaen"/>
          <w:lang w:val="hy-AM"/>
        </w:rPr>
        <w:t>ՀՀ կառավարության 2023 թվականի դեկտեմբերի 7-ի</w:t>
      </w:r>
      <w:r w:rsidRPr="000C3255">
        <w:rPr>
          <w:rFonts w:ascii="GHEA Grapalat" w:hAnsi="GHEA Grapalat" w:cs="Sylfaen"/>
          <w:lang w:val="hy-AM"/>
        </w:rPr>
        <w:t xml:space="preserve"> </w:t>
      </w:r>
      <w:r>
        <w:rPr>
          <w:rFonts w:ascii="GHEA Grapalat" w:hAnsi="GHEA Grapalat" w:cs="Sylfaen"/>
          <w:lang w:val="hy-AM"/>
        </w:rPr>
        <w:t>«</w:t>
      </w:r>
      <w:r w:rsidRPr="009B1D71">
        <w:rPr>
          <w:rFonts w:ascii="GHEA Grapalat" w:hAnsi="GHEA Grapalat" w:cs="Sylfaen"/>
          <w:lang w:val="hy-AM"/>
        </w:rPr>
        <w:t>Հայաստանի Հանրապետության ֆիզիկական կուլտուրայի և սպորտի ոլորտների 202</w:t>
      </w:r>
      <w:r>
        <w:rPr>
          <w:rFonts w:ascii="GHEA Grapalat" w:hAnsi="GHEA Grapalat" w:cs="Sylfaen"/>
          <w:lang w:val="hy-AM"/>
        </w:rPr>
        <w:t>4</w:t>
      </w:r>
      <w:r w:rsidRPr="009B1D71">
        <w:rPr>
          <w:rFonts w:ascii="GHEA Grapalat" w:hAnsi="GHEA Grapalat" w:cs="Sylfaen"/>
          <w:lang w:val="hy-AM"/>
        </w:rPr>
        <w:t>-2030 թվականների զարգացման ռազմավարությունը և ռազմավարության գործողությունների պլանը</w:t>
      </w:r>
      <w:r>
        <w:rPr>
          <w:rFonts w:ascii="GHEA Grapalat" w:hAnsi="GHEA Grapalat" w:cs="Sylfaen"/>
          <w:lang w:val="hy-AM"/>
        </w:rPr>
        <w:t xml:space="preserve"> հաստատելու մասին» </w:t>
      </w:r>
      <w:r w:rsidRPr="009B1D71">
        <w:rPr>
          <w:rFonts w:ascii="GHEA Grapalat" w:hAnsi="GHEA Grapalat" w:cs="Sylfaen"/>
          <w:lang w:val="hy-AM"/>
        </w:rPr>
        <w:t>N 2145-Լ որոշ</w:t>
      </w:r>
      <w:r>
        <w:rPr>
          <w:rFonts w:ascii="GHEA Grapalat" w:hAnsi="GHEA Grapalat" w:cs="Sylfaen"/>
          <w:lang w:val="hy-AM"/>
        </w:rPr>
        <w:t>ու</w:t>
      </w:r>
      <w:r w:rsidRPr="009B1D71">
        <w:rPr>
          <w:rFonts w:ascii="GHEA Grapalat" w:hAnsi="GHEA Grapalat" w:cs="Sylfaen"/>
          <w:lang w:val="hy-AM"/>
        </w:rPr>
        <w:t>մ</w:t>
      </w:r>
      <w:r>
        <w:rPr>
          <w:rFonts w:ascii="GHEA Grapalat" w:hAnsi="GHEA Grapalat" w:cs="Sylfaen"/>
          <w:lang w:val="hy-AM"/>
        </w:rPr>
        <w:t>,</w:t>
      </w:r>
      <w:r w:rsidRPr="009B1D71">
        <w:rPr>
          <w:rFonts w:ascii="GHEA Grapalat" w:hAnsi="GHEA Grapalat" w:cs="Sylfaen"/>
          <w:lang w:val="hy-AM"/>
        </w:rPr>
        <w:t xml:space="preserve">  </w:t>
      </w:r>
    </w:p>
    <w:p w:rsidR="00BB5BA3" w:rsidRDefault="000C3255" w:rsidP="00A7299A">
      <w:pPr>
        <w:spacing w:line="360" w:lineRule="auto"/>
        <w:ind w:firstLine="720"/>
        <w:jc w:val="both"/>
        <w:rPr>
          <w:rFonts w:ascii="GHEA Grapalat" w:hAnsi="GHEA Grapalat" w:cs="Sylfaen"/>
          <w:lang w:val="hy-AM"/>
        </w:rPr>
      </w:pPr>
      <w:r w:rsidRPr="000C3255">
        <w:rPr>
          <w:rFonts w:ascii="GHEA Grapalat" w:hAnsi="GHEA Grapalat" w:cs="Sylfaen"/>
          <w:lang w:val="hy-AM"/>
        </w:rPr>
        <w:t>ՀՀ Կառավարության 2021-2026 թվականների ծրագրից՝</w:t>
      </w:r>
      <w:r w:rsidRPr="000C3255">
        <w:rPr>
          <w:rFonts w:ascii="GHEA Grapalat" w:hAnsi="GHEA Grapalat" w:cs="Sylfaen"/>
          <w:lang w:val="ro-RO"/>
        </w:rPr>
        <w:t xml:space="preserve"> </w:t>
      </w:r>
      <w:r w:rsidRPr="000C3255">
        <w:rPr>
          <w:rFonts w:ascii="GHEA Grapalat" w:hAnsi="GHEA Grapalat" w:cs="Sylfaen"/>
          <w:lang w:val="hy-AM"/>
        </w:rPr>
        <w:t xml:space="preserve">ՀՀ կառավարության </w:t>
      </w:r>
      <w:r w:rsidR="005040D2" w:rsidRPr="000C3255">
        <w:rPr>
          <w:rFonts w:ascii="GHEA Grapalat" w:hAnsi="GHEA Grapalat" w:cs="Sylfaen"/>
          <w:lang w:val="ro-RO"/>
        </w:rPr>
        <w:t>2021 թվականի օգոստոսի 18-ի «ՀՀ կառավարության ծրագրի մասին» № 1363-Ա որոշում, 4.8 կետ</w:t>
      </w:r>
      <w:r w:rsidR="00BE0DA9" w:rsidRPr="00BE0DA9">
        <w:rPr>
          <w:rFonts w:ascii="GHEA Grapalat" w:hAnsi="GHEA Grapalat" w:cs="Sylfaen"/>
          <w:lang w:val="hy-AM"/>
        </w:rPr>
        <w:t>.</w:t>
      </w:r>
    </w:p>
    <w:p w:rsidR="009B06EE" w:rsidRPr="008C7202" w:rsidRDefault="009B06EE" w:rsidP="009B06EE">
      <w:pPr>
        <w:pStyle w:val="NormalWeb"/>
        <w:numPr>
          <w:ilvl w:val="0"/>
          <w:numId w:val="16"/>
        </w:numPr>
        <w:spacing w:before="0" w:beforeAutospacing="0" w:after="0" w:afterAutospacing="0" w:line="360" w:lineRule="auto"/>
        <w:jc w:val="both"/>
        <w:rPr>
          <w:rFonts w:ascii="GHEA Grapalat" w:hAnsi="GHEA Grapalat" w:cs="Sylfaen"/>
          <w:lang w:val="ro-RO"/>
        </w:rPr>
      </w:pPr>
      <w:r w:rsidRPr="008C7202">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9B06EE" w:rsidRPr="00B23FD3" w:rsidRDefault="009B06EE" w:rsidP="009B06EE">
      <w:pPr>
        <w:pStyle w:val="NormalWeb"/>
        <w:numPr>
          <w:ilvl w:val="0"/>
          <w:numId w:val="16"/>
        </w:numPr>
        <w:spacing w:before="0" w:beforeAutospacing="0" w:after="0" w:afterAutospacing="0" w:line="360" w:lineRule="auto"/>
        <w:jc w:val="both"/>
        <w:rPr>
          <w:rFonts w:ascii="GHEA Grapalat" w:hAnsi="GHEA Grapalat" w:cs="Sylfaen"/>
          <w:lang w:val="ro-RO"/>
        </w:rPr>
      </w:pPr>
      <w:r w:rsidRPr="00B23FD3">
        <w:rPr>
          <w:rFonts w:ascii="GHEA Grapalat" w:hAnsi="GHEA Grapalat" w:cs="Sylfaen"/>
          <w:lang w:val="hy-AM"/>
        </w:rPr>
        <w:t xml:space="preserve">Հայաստանի Հանրապետության կառավարությունը աջակցելու է </w:t>
      </w:r>
      <w:r w:rsidRPr="00B23FD3">
        <w:rPr>
          <w:rFonts w:ascii="Cambria Math" w:hAnsi="Cambria Math" w:cs="Cambria Math"/>
          <w:lang w:val="hy-AM"/>
        </w:rPr>
        <w:t>․․․</w:t>
      </w:r>
      <w:r w:rsidRPr="00B23FD3">
        <w:rPr>
          <w:rFonts w:ascii="GHEA Grapalat" w:hAnsi="GHEA Grapalat" w:cs="GHEA Grapalat"/>
          <w:lang w:val="hy-AM"/>
        </w:rPr>
        <w:t>Հայաստանի</w:t>
      </w:r>
      <w:r w:rsidRPr="00B23FD3">
        <w:rPr>
          <w:rFonts w:ascii="GHEA Grapalat" w:hAnsi="GHEA Grapalat" w:cs="Sylfaen"/>
          <w:lang w:val="hy-AM"/>
        </w:rPr>
        <w:t xml:space="preserve"> </w:t>
      </w:r>
      <w:r w:rsidRPr="00B23FD3">
        <w:rPr>
          <w:rFonts w:ascii="GHEA Grapalat" w:hAnsi="GHEA Grapalat" w:cs="GHEA Grapalat"/>
          <w:lang w:val="hy-AM"/>
        </w:rPr>
        <w:t>մարզական</w:t>
      </w:r>
      <w:r w:rsidRPr="00B23FD3">
        <w:rPr>
          <w:rFonts w:ascii="GHEA Grapalat" w:hAnsi="GHEA Grapalat" w:cs="Sylfaen"/>
          <w:lang w:val="hy-AM"/>
        </w:rPr>
        <w:t xml:space="preserve"> </w:t>
      </w:r>
      <w:r w:rsidRPr="00B23FD3">
        <w:rPr>
          <w:rFonts w:ascii="GHEA Grapalat" w:hAnsi="GHEA Grapalat" w:cs="GHEA Grapalat"/>
          <w:lang w:val="hy-AM"/>
        </w:rPr>
        <w:t>հեղինակության</w:t>
      </w:r>
      <w:r w:rsidRPr="00B23FD3">
        <w:rPr>
          <w:rFonts w:ascii="GHEA Grapalat" w:hAnsi="GHEA Grapalat" w:cs="Sylfaen"/>
          <w:lang w:val="hy-AM"/>
        </w:rPr>
        <w:t xml:space="preserve"> </w:t>
      </w:r>
      <w:r w:rsidRPr="00B23FD3">
        <w:rPr>
          <w:rFonts w:ascii="GHEA Grapalat" w:hAnsi="GHEA Grapalat" w:cs="GHEA Grapalat"/>
          <w:lang w:val="hy-AM"/>
        </w:rPr>
        <w:t>բարձրացմանն</w:t>
      </w:r>
      <w:r w:rsidRPr="00B23FD3">
        <w:rPr>
          <w:rFonts w:ascii="GHEA Grapalat" w:hAnsi="GHEA Grapalat" w:cs="Sylfaen"/>
          <w:lang w:val="hy-AM"/>
        </w:rPr>
        <w:t xml:space="preserve"> </w:t>
      </w:r>
      <w:r w:rsidRPr="00B23FD3">
        <w:rPr>
          <w:rFonts w:ascii="GHEA Grapalat" w:hAnsi="GHEA Grapalat" w:cs="GHEA Grapalat"/>
          <w:lang w:val="hy-AM"/>
        </w:rPr>
        <w:t>ուղ</w:t>
      </w:r>
      <w:r w:rsidRPr="00B23FD3">
        <w:rPr>
          <w:rFonts w:ascii="GHEA Grapalat" w:hAnsi="GHEA Grapalat" w:cs="Sylfaen"/>
          <w:lang w:val="hy-AM"/>
        </w:rPr>
        <w:t>ղված միջազգային մարզական այլ միջոցառումներին Հայաստանի Հանրապետության մարզիկների մասնակցությանը։</w:t>
      </w:r>
    </w:p>
    <w:p w:rsidR="00C52D50" w:rsidRPr="00BB5BA3" w:rsidRDefault="00FA7196" w:rsidP="00BB5BA3">
      <w:pPr>
        <w:spacing w:line="360" w:lineRule="auto"/>
        <w:ind w:firstLine="720"/>
        <w:jc w:val="both"/>
        <w:rPr>
          <w:rFonts w:ascii="GHEA Grapalat" w:hAnsi="GHEA Grapalat" w:cs="Sylfaen"/>
          <w:lang w:val="hy-AM"/>
        </w:rPr>
      </w:pPr>
      <w:r w:rsidRPr="00BB5BA3">
        <w:rPr>
          <w:rFonts w:ascii="GHEA Grapalat" w:hAnsi="GHEA Grapalat" w:cs="Sylfaen"/>
          <w:lang w:val="hy-AM"/>
        </w:rPr>
        <w:tab/>
      </w:r>
    </w:p>
    <w:p w:rsidR="007D69E3" w:rsidRPr="003661E3" w:rsidRDefault="007D69E3" w:rsidP="003661E3">
      <w:pPr>
        <w:pStyle w:val="NormalWeb"/>
        <w:spacing w:line="360" w:lineRule="auto"/>
        <w:ind w:firstLine="720"/>
        <w:jc w:val="both"/>
        <w:rPr>
          <w:rFonts w:ascii="GHEA Grapalat" w:hAnsi="GHEA Grapalat" w:cs="Sylfaen"/>
          <w:b/>
          <w:lang w:val="hy-AM"/>
        </w:rPr>
      </w:pPr>
      <w:r w:rsidRPr="00C52D50">
        <w:rPr>
          <w:rFonts w:ascii="GHEA Grapalat" w:hAnsi="GHEA Grapalat" w:cs="Sylfaen"/>
          <w:b/>
          <w:lang w:val="hy-AM"/>
        </w:rPr>
        <w:t>Իրավական ակտի ընդունման կապակցությամբ այլ նորմատիվ իրավական ակտերի ընդունման անհրաժեշտություն</w:t>
      </w:r>
      <w:r w:rsidRPr="003661E3">
        <w:rPr>
          <w:rFonts w:ascii="GHEA Grapalat" w:hAnsi="GHEA Grapalat" w:cs="Sylfaen"/>
          <w:b/>
          <w:lang w:val="hy-AM"/>
        </w:rPr>
        <w:t>.</w:t>
      </w:r>
    </w:p>
    <w:p w:rsidR="007D69E3" w:rsidRPr="003661E3" w:rsidRDefault="007D69E3" w:rsidP="003661E3">
      <w:pPr>
        <w:spacing w:line="360" w:lineRule="auto"/>
        <w:ind w:firstLine="720"/>
        <w:jc w:val="both"/>
        <w:rPr>
          <w:rFonts w:ascii="GHEA Grapalat" w:hAnsi="GHEA Grapalat" w:cs="Sylfaen"/>
          <w:lang w:val="ro-RO"/>
        </w:rPr>
      </w:pPr>
      <w:r w:rsidRPr="003661E3">
        <w:rPr>
          <w:rFonts w:ascii="GHEA Grapalat" w:hAnsi="GHEA Grapalat" w:cs="Sylfaen"/>
          <w:lang w:val="ro-RO"/>
        </w:rPr>
        <w:t>1. Այլ իրավական ակտերում փոփոխությունների և/կամ լրացումների անհրաժեշտությունը.</w:t>
      </w:r>
    </w:p>
    <w:p w:rsidR="007D69E3" w:rsidRPr="003661E3" w:rsidRDefault="007D69E3" w:rsidP="003661E3">
      <w:pPr>
        <w:spacing w:line="360" w:lineRule="auto"/>
        <w:ind w:firstLine="720"/>
        <w:jc w:val="both"/>
        <w:rPr>
          <w:rFonts w:ascii="GHEA Grapalat" w:hAnsi="GHEA Grapalat" w:cs="Sylfaen"/>
          <w:u w:val="single"/>
          <w:lang w:val="ro-RO"/>
        </w:rPr>
      </w:pPr>
      <w:r w:rsidRPr="003661E3">
        <w:rPr>
          <w:rFonts w:ascii="GHEA Grapalat" w:hAnsi="GHEA Grapalat" w:cs="Sylfaen"/>
          <w:u w:val="single"/>
          <w:lang w:val="ro-RO"/>
        </w:rPr>
        <w:t>Չի առաջացնում:</w:t>
      </w:r>
    </w:p>
    <w:p w:rsidR="007D69E3" w:rsidRPr="003661E3" w:rsidRDefault="007D69E3" w:rsidP="003661E3">
      <w:pPr>
        <w:spacing w:line="360" w:lineRule="auto"/>
        <w:ind w:left="709"/>
        <w:jc w:val="both"/>
        <w:rPr>
          <w:rFonts w:ascii="GHEA Grapalat" w:hAnsi="GHEA Grapalat"/>
          <w:lang w:val="hy-AM"/>
        </w:rPr>
      </w:pPr>
      <w:r w:rsidRPr="003661E3">
        <w:rPr>
          <w:rFonts w:ascii="GHEA Grapalat" w:hAnsi="GHEA Grapalat"/>
          <w:lang w:val="ro-RO"/>
        </w:rPr>
        <w:t>2</w:t>
      </w:r>
      <w:r w:rsidRPr="003661E3">
        <w:rPr>
          <w:rFonts w:ascii="GHEA Grapalat" w:hAnsi="GHEA Grapalat"/>
          <w:lang w:val="hy-AM"/>
        </w:rPr>
        <w:t xml:space="preserve">. </w:t>
      </w:r>
      <w:r w:rsidRPr="003661E3">
        <w:rPr>
          <w:rFonts w:ascii="GHEA Grapalat" w:hAnsi="GHEA Grapalat"/>
          <w:lang w:val="ro-RO"/>
        </w:rPr>
        <w:t>Միջազգային պայմանագրերով ստանձնած պարտավորությունների հետ համապատասխանությունը.</w:t>
      </w:r>
    </w:p>
    <w:p w:rsidR="003762CC" w:rsidRPr="00A7299A" w:rsidRDefault="007D69E3" w:rsidP="00A7299A">
      <w:pPr>
        <w:spacing w:line="360" w:lineRule="auto"/>
        <w:ind w:left="1429"/>
        <w:jc w:val="both"/>
        <w:rPr>
          <w:rFonts w:ascii="GHEA Grapalat" w:hAnsi="GHEA Grapalat"/>
          <w:lang w:val="ro-RO"/>
        </w:rPr>
      </w:pPr>
      <w:r w:rsidRPr="003661E3">
        <w:rPr>
          <w:rFonts w:ascii="GHEA Grapalat" w:hAnsi="GHEA Grapalat"/>
          <w:u w:val="single"/>
          <w:lang w:val="ro-RO"/>
        </w:rPr>
        <w:t>Համապատասխանում է</w:t>
      </w:r>
      <w:r w:rsidRPr="003661E3">
        <w:rPr>
          <w:rFonts w:ascii="GHEA Grapalat" w:hAnsi="GHEA Grapalat" w:cs="Times Armenian"/>
          <w:u w:val="single"/>
          <w:lang w:val="ro-RO"/>
        </w:rPr>
        <w:t>:</w:t>
      </w:r>
    </w:p>
    <w:p w:rsidR="007D69E3" w:rsidRPr="003661E3" w:rsidRDefault="007D69E3" w:rsidP="003661E3">
      <w:pPr>
        <w:spacing w:line="360" w:lineRule="auto"/>
        <w:ind w:right="175" w:firstLine="720"/>
        <w:jc w:val="both"/>
        <w:rPr>
          <w:rFonts w:ascii="GHEA Grapalat" w:hAnsi="GHEA Grapalat" w:cs="Sylfaen"/>
          <w:b/>
          <w:lang w:val="hy-AM" w:eastAsia="en-US"/>
        </w:rPr>
      </w:pPr>
      <w:r w:rsidRPr="003661E3">
        <w:rPr>
          <w:rFonts w:ascii="GHEA Grapalat" w:hAnsi="GHEA Grapalat" w:cs="Sylfaen"/>
          <w:b/>
          <w:lang w:val="hy-AM" w:eastAsia="en-US"/>
        </w:rPr>
        <w:t>Այլ տեղեկություններ.</w:t>
      </w:r>
    </w:p>
    <w:p w:rsidR="00B45F01" w:rsidRPr="00B45F01" w:rsidRDefault="00583F2B" w:rsidP="00B45F01">
      <w:pPr>
        <w:spacing w:line="360" w:lineRule="auto"/>
        <w:ind w:right="175" w:firstLine="720"/>
        <w:jc w:val="both"/>
        <w:rPr>
          <w:rFonts w:ascii="GHEA Grapalat" w:hAnsi="GHEA Grapalat" w:cs="Sylfaen"/>
          <w:lang w:val="hy-AM"/>
        </w:rPr>
      </w:pPr>
      <w:r w:rsidRPr="003661E3">
        <w:rPr>
          <w:rFonts w:ascii="GHEA Grapalat" w:hAnsi="GHEA Grapalat" w:cs="Sylfaen"/>
          <w:lang w:val="hy-AM" w:eastAsia="en-US"/>
        </w:rPr>
        <w:t xml:space="preserve">  </w:t>
      </w:r>
      <w:r w:rsidR="00C419CA" w:rsidRPr="003661E3">
        <w:rPr>
          <w:rFonts w:ascii="GHEA Grapalat" w:hAnsi="GHEA Grapalat" w:cs="Sylfaen"/>
          <w:lang w:val="hy-AM" w:eastAsia="en-US"/>
        </w:rPr>
        <w:t xml:space="preserve"> </w:t>
      </w:r>
      <w:r w:rsidRPr="003661E3">
        <w:rPr>
          <w:rFonts w:ascii="GHEA Grapalat" w:hAnsi="GHEA Grapalat" w:cs="Sylfaen"/>
          <w:lang w:val="hy-AM" w:eastAsia="en-US"/>
        </w:rPr>
        <w:t xml:space="preserve">    </w:t>
      </w:r>
      <w:r w:rsidR="007D69E3" w:rsidRPr="003661E3">
        <w:rPr>
          <w:rFonts w:ascii="GHEA Grapalat" w:hAnsi="GHEA Grapalat" w:cs="Sylfaen"/>
          <w:lang w:val="hy-AM" w:eastAsia="en-US"/>
        </w:rPr>
        <w:t>Չկան:</w:t>
      </w:r>
    </w:p>
    <w:p w:rsidR="00B45F01" w:rsidRPr="00B45F01" w:rsidRDefault="00B45F01" w:rsidP="00B45F01">
      <w:pPr>
        <w:rPr>
          <w:rFonts w:ascii="GHEA Grapalat" w:hAnsi="GHEA Grapalat" w:cs="Sylfaen"/>
          <w:lang w:val="hy-AM"/>
        </w:rPr>
      </w:pPr>
    </w:p>
    <w:p w:rsidR="00B45F01" w:rsidRPr="00B45F01" w:rsidRDefault="00B45F01" w:rsidP="00B45F01">
      <w:pPr>
        <w:rPr>
          <w:rFonts w:ascii="GHEA Grapalat" w:hAnsi="GHEA Grapalat" w:cs="Sylfaen"/>
          <w:lang w:val="hy-AM"/>
        </w:rPr>
      </w:pPr>
    </w:p>
    <w:p w:rsidR="00902C12" w:rsidRDefault="00B45F01" w:rsidP="00902C12">
      <w:pPr>
        <w:tabs>
          <w:tab w:val="left" w:pos="2535"/>
        </w:tabs>
        <w:spacing w:line="276" w:lineRule="auto"/>
        <w:ind w:firstLine="270"/>
        <w:jc w:val="both"/>
        <w:rPr>
          <w:rFonts w:ascii="GHEA Grapalat" w:eastAsia="GHEA Grapalat" w:hAnsi="GHEA Grapalat" w:cs="GHEA Grapalat"/>
          <w:lang w:val="hy-AM"/>
        </w:rPr>
      </w:pPr>
      <w:r>
        <w:rPr>
          <w:rFonts w:ascii="GHEA Grapalat" w:hAnsi="GHEA Grapalat" w:cs="Sylfaen"/>
          <w:lang w:val="hy-AM"/>
        </w:rPr>
        <w:tab/>
      </w:r>
      <w:r w:rsidR="00902C12">
        <w:rPr>
          <w:rFonts w:ascii="GHEA Grapalat" w:hAnsi="GHEA Grapalat"/>
          <w:lang w:val="fr-FR"/>
        </w:rPr>
        <w:t xml:space="preserve"> </w:t>
      </w:r>
    </w:p>
    <w:p w:rsidR="00902C12" w:rsidRDefault="00902C12" w:rsidP="00902C12">
      <w:pPr>
        <w:tabs>
          <w:tab w:val="left" w:pos="2535"/>
        </w:tabs>
        <w:spacing w:line="276" w:lineRule="auto"/>
        <w:ind w:firstLine="270"/>
        <w:jc w:val="both"/>
        <w:rPr>
          <w:rFonts w:ascii="GHEA Grapalat" w:eastAsia="GHEA Grapalat" w:hAnsi="GHEA Grapalat" w:cs="GHEA Grapalat"/>
          <w:lang w:val="hy-AM"/>
        </w:rPr>
      </w:pPr>
    </w:p>
    <w:p w:rsidR="00555992" w:rsidRPr="003661E3" w:rsidRDefault="00555992" w:rsidP="00B45F01">
      <w:pPr>
        <w:tabs>
          <w:tab w:val="left" w:pos="1102"/>
        </w:tabs>
        <w:rPr>
          <w:rFonts w:ascii="GHEA Grapalat" w:hAnsi="GHEA Grapalat" w:cs="Sylfaen"/>
          <w:b/>
          <w:lang w:val="hy-AM"/>
        </w:rPr>
      </w:pPr>
    </w:p>
    <w:sectPr w:rsidR="00555992" w:rsidRPr="003661E3" w:rsidSect="00B45F01">
      <w:pgSz w:w="11909" w:h="16834" w:code="9"/>
      <w:pgMar w:top="907" w:right="850" w:bottom="576"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391C" w:rsidRDefault="0042391C" w:rsidP="00657515">
      <w:r>
        <w:separator/>
      </w:r>
    </w:p>
  </w:endnote>
  <w:endnote w:type="continuationSeparator" w:id="0">
    <w:p w:rsidR="0042391C" w:rsidRDefault="0042391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391C" w:rsidRDefault="0042391C" w:rsidP="00657515">
      <w:r>
        <w:separator/>
      </w:r>
    </w:p>
  </w:footnote>
  <w:footnote w:type="continuationSeparator" w:id="0">
    <w:p w:rsidR="0042391C" w:rsidRDefault="0042391C"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2C02"/>
    <w:rsid w:val="0000340A"/>
    <w:rsid w:val="00004391"/>
    <w:rsid w:val="00005675"/>
    <w:rsid w:val="00005E58"/>
    <w:rsid w:val="0000747D"/>
    <w:rsid w:val="00007B88"/>
    <w:rsid w:val="0001133D"/>
    <w:rsid w:val="00014719"/>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57FA1"/>
    <w:rsid w:val="00060883"/>
    <w:rsid w:val="00061D9B"/>
    <w:rsid w:val="00061F52"/>
    <w:rsid w:val="000622BD"/>
    <w:rsid w:val="00065C0E"/>
    <w:rsid w:val="0006750F"/>
    <w:rsid w:val="00071AD8"/>
    <w:rsid w:val="00072650"/>
    <w:rsid w:val="00073387"/>
    <w:rsid w:val="00074552"/>
    <w:rsid w:val="000746DC"/>
    <w:rsid w:val="000758E0"/>
    <w:rsid w:val="0008013D"/>
    <w:rsid w:val="00081465"/>
    <w:rsid w:val="000825CA"/>
    <w:rsid w:val="00084C8A"/>
    <w:rsid w:val="000856A6"/>
    <w:rsid w:val="00085CF4"/>
    <w:rsid w:val="000866E0"/>
    <w:rsid w:val="000866FA"/>
    <w:rsid w:val="000869ED"/>
    <w:rsid w:val="00087437"/>
    <w:rsid w:val="00090503"/>
    <w:rsid w:val="00091CAC"/>
    <w:rsid w:val="000952B0"/>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1DB1"/>
    <w:rsid w:val="000C2304"/>
    <w:rsid w:val="000C3255"/>
    <w:rsid w:val="000C32A1"/>
    <w:rsid w:val="000C5D5C"/>
    <w:rsid w:val="000C6D0F"/>
    <w:rsid w:val="000C6E9B"/>
    <w:rsid w:val="000D057E"/>
    <w:rsid w:val="000D1B06"/>
    <w:rsid w:val="000D1C78"/>
    <w:rsid w:val="000D6862"/>
    <w:rsid w:val="000D77B1"/>
    <w:rsid w:val="000E3FAE"/>
    <w:rsid w:val="000E49F1"/>
    <w:rsid w:val="000E59B9"/>
    <w:rsid w:val="000E6F37"/>
    <w:rsid w:val="000E7848"/>
    <w:rsid w:val="000F0154"/>
    <w:rsid w:val="000F11EE"/>
    <w:rsid w:val="000F1D7A"/>
    <w:rsid w:val="000F37EF"/>
    <w:rsid w:val="001023F6"/>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45A2F"/>
    <w:rsid w:val="001511DC"/>
    <w:rsid w:val="00151B40"/>
    <w:rsid w:val="00154A4F"/>
    <w:rsid w:val="0015676D"/>
    <w:rsid w:val="0015782D"/>
    <w:rsid w:val="00157E09"/>
    <w:rsid w:val="001630B1"/>
    <w:rsid w:val="00164A58"/>
    <w:rsid w:val="00165098"/>
    <w:rsid w:val="0016764E"/>
    <w:rsid w:val="00172D30"/>
    <w:rsid w:val="00172E42"/>
    <w:rsid w:val="00174382"/>
    <w:rsid w:val="00174CEA"/>
    <w:rsid w:val="0018203B"/>
    <w:rsid w:val="00182177"/>
    <w:rsid w:val="00184DD1"/>
    <w:rsid w:val="001909BB"/>
    <w:rsid w:val="001911C1"/>
    <w:rsid w:val="00191A7D"/>
    <w:rsid w:val="001961E8"/>
    <w:rsid w:val="00197330"/>
    <w:rsid w:val="001A0537"/>
    <w:rsid w:val="001A138A"/>
    <w:rsid w:val="001A6BF2"/>
    <w:rsid w:val="001A77FA"/>
    <w:rsid w:val="001A7F17"/>
    <w:rsid w:val="001B0627"/>
    <w:rsid w:val="001B37E6"/>
    <w:rsid w:val="001B4B5E"/>
    <w:rsid w:val="001B72FE"/>
    <w:rsid w:val="001C2FE4"/>
    <w:rsid w:val="001C7BFC"/>
    <w:rsid w:val="001D5131"/>
    <w:rsid w:val="001D59DD"/>
    <w:rsid w:val="001E03A2"/>
    <w:rsid w:val="001E03BD"/>
    <w:rsid w:val="001E2947"/>
    <w:rsid w:val="001E337B"/>
    <w:rsid w:val="001E512A"/>
    <w:rsid w:val="001E66AC"/>
    <w:rsid w:val="001E7EF1"/>
    <w:rsid w:val="001F338E"/>
    <w:rsid w:val="001F3899"/>
    <w:rsid w:val="001F3D61"/>
    <w:rsid w:val="001F6919"/>
    <w:rsid w:val="001F6AEE"/>
    <w:rsid w:val="00200077"/>
    <w:rsid w:val="00200E97"/>
    <w:rsid w:val="0020202A"/>
    <w:rsid w:val="00202731"/>
    <w:rsid w:val="002042DE"/>
    <w:rsid w:val="0020758D"/>
    <w:rsid w:val="00210A83"/>
    <w:rsid w:val="00211722"/>
    <w:rsid w:val="00211A93"/>
    <w:rsid w:val="00212D7B"/>
    <w:rsid w:val="002146AE"/>
    <w:rsid w:val="00216196"/>
    <w:rsid w:val="00217175"/>
    <w:rsid w:val="00220971"/>
    <w:rsid w:val="00222BA1"/>
    <w:rsid w:val="00223861"/>
    <w:rsid w:val="00223AF9"/>
    <w:rsid w:val="00224458"/>
    <w:rsid w:val="002278F8"/>
    <w:rsid w:val="00231BD1"/>
    <w:rsid w:val="00235EDE"/>
    <w:rsid w:val="002367B0"/>
    <w:rsid w:val="002376E2"/>
    <w:rsid w:val="002377BD"/>
    <w:rsid w:val="0023791E"/>
    <w:rsid w:val="002410F8"/>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0D8A"/>
    <w:rsid w:val="00281CD9"/>
    <w:rsid w:val="0028426D"/>
    <w:rsid w:val="002849A2"/>
    <w:rsid w:val="00284DD3"/>
    <w:rsid w:val="00285661"/>
    <w:rsid w:val="00290CC1"/>
    <w:rsid w:val="002926B3"/>
    <w:rsid w:val="00297E75"/>
    <w:rsid w:val="002A0CC9"/>
    <w:rsid w:val="002A0E95"/>
    <w:rsid w:val="002A22A0"/>
    <w:rsid w:val="002A26F4"/>
    <w:rsid w:val="002A4A80"/>
    <w:rsid w:val="002A67C1"/>
    <w:rsid w:val="002A6DA2"/>
    <w:rsid w:val="002A727B"/>
    <w:rsid w:val="002B10D8"/>
    <w:rsid w:val="002B1F9A"/>
    <w:rsid w:val="002B4225"/>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1DBE"/>
    <w:rsid w:val="002D2837"/>
    <w:rsid w:val="002D45F4"/>
    <w:rsid w:val="002D4B1A"/>
    <w:rsid w:val="002D4F79"/>
    <w:rsid w:val="002D62F0"/>
    <w:rsid w:val="002E178A"/>
    <w:rsid w:val="002E1D4F"/>
    <w:rsid w:val="002E4DDF"/>
    <w:rsid w:val="002E78CA"/>
    <w:rsid w:val="002F1B52"/>
    <w:rsid w:val="002F229B"/>
    <w:rsid w:val="002F24F1"/>
    <w:rsid w:val="002F43F8"/>
    <w:rsid w:val="002F48D4"/>
    <w:rsid w:val="002F53D5"/>
    <w:rsid w:val="002F6C45"/>
    <w:rsid w:val="002F79A1"/>
    <w:rsid w:val="00300515"/>
    <w:rsid w:val="003016B5"/>
    <w:rsid w:val="00302F30"/>
    <w:rsid w:val="0030713C"/>
    <w:rsid w:val="00307FBC"/>
    <w:rsid w:val="00310780"/>
    <w:rsid w:val="00312D44"/>
    <w:rsid w:val="00313AC1"/>
    <w:rsid w:val="00313F82"/>
    <w:rsid w:val="003144D4"/>
    <w:rsid w:val="003217E6"/>
    <w:rsid w:val="003231E7"/>
    <w:rsid w:val="00323237"/>
    <w:rsid w:val="00323C07"/>
    <w:rsid w:val="0032695E"/>
    <w:rsid w:val="003336C0"/>
    <w:rsid w:val="00333BE4"/>
    <w:rsid w:val="003344AA"/>
    <w:rsid w:val="003352C2"/>
    <w:rsid w:val="003372E1"/>
    <w:rsid w:val="00341527"/>
    <w:rsid w:val="00341893"/>
    <w:rsid w:val="003431F7"/>
    <w:rsid w:val="00343B51"/>
    <w:rsid w:val="0034417B"/>
    <w:rsid w:val="00345A34"/>
    <w:rsid w:val="003461EF"/>
    <w:rsid w:val="00346818"/>
    <w:rsid w:val="00351C33"/>
    <w:rsid w:val="003521CB"/>
    <w:rsid w:val="0035345C"/>
    <w:rsid w:val="003536A8"/>
    <w:rsid w:val="00354952"/>
    <w:rsid w:val="00360A73"/>
    <w:rsid w:val="00360C84"/>
    <w:rsid w:val="003639C7"/>
    <w:rsid w:val="003656AB"/>
    <w:rsid w:val="0036579D"/>
    <w:rsid w:val="00366148"/>
    <w:rsid w:val="003661E3"/>
    <w:rsid w:val="00366EA8"/>
    <w:rsid w:val="00367473"/>
    <w:rsid w:val="00367510"/>
    <w:rsid w:val="00372833"/>
    <w:rsid w:val="003738DD"/>
    <w:rsid w:val="003762CC"/>
    <w:rsid w:val="00380BFA"/>
    <w:rsid w:val="003817B8"/>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0EE1"/>
    <w:rsid w:val="003A1ABD"/>
    <w:rsid w:val="003A1D79"/>
    <w:rsid w:val="003A32EB"/>
    <w:rsid w:val="003A46A9"/>
    <w:rsid w:val="003A48FE"/>
    <w:rsid w:val="003A4919"/>
    <w:rsid w:val="003A5932"/>
    <w:rsid w:val="003B0415"/>
    <w:rsid w:val="003B29DF"/>
    <w:rsid w:val="003B39CF"/>
    <w:rsid w:val="003B3FFE"/>
    <w:rsid w:val="003B691D"/>
    <w:rsid w:val="003B72E6"/>
    <w:rsid w:val="003C0F81"/>
    <w:rsid w:val="003C37A5"/>
    <w:rsid w:val="003C5767"/>
    <w:rsid w:val="003C6CAE"/>
    <w:rsid w:val="003C6E83"/>
    <w:rsid w:val="003C6FB6"/>
    <w:rsid w:val="003C725F"/>
    <w:rsid w:val="003D0228"/>
    <w:rsid w:val="003D2234"/>
    <w:rsid w:val="003D262E"/>
    <w:rsid w:val="003D3B53"/>
    <w:rsid w:val="003D415B"/>
    <w:rsid w:val="003D737F"/>
    <w:rsid w:val="003E087F"/>
    <w:rsid w:val="003E1537"/>
    <w:rsid w:val="003E4222"/>
    <w:rsid w:val="003E4CED"/>
    <w:rsid w:val="003E566C"/>
    <w:rsid w:val="003E6174"/>
    <w:rsid w:val="003F1C2F"/>
    <w:rsid w:val="003F1D07"/>
    <w:rsid w:val="003F2386"/>
    <w:rsid w:val="003F306F"/>
    <w:rsid w:val="003F43F1"/>
    <w:rsid w:val="003F47A6"/>
    <w:rsid w:val="003F4E5F"/>
    <w:rsid w:val="003F5F81"/>
    <w:rsid w:val="00400DD3"/>
    <w:rsid w:val="00402C16"/>
    <w:rsid w:val="0040454B"/>
    <w:rsid w:val="00405E53"/>
    <w:rsid w:val="00405F54"/>
    <w:rsid w:val="00406406"/>
    <w:rsid w:val="00406D5D"/>
    <w:rsid w:val="00410D73"/>
    <w:rsid w:val="00416070"/>
    <w:rsid w:val="00417975"/>
    <w:rsid w:val="00417DCE"/>
    <w:rsid w:val="00420858"/>
    <w:rsid w:val="0042391C"/>
    <w:rsid w:val="004253F5"/>
    <w:rsid w:val="0042543B"/>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6AE0"/>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96289"/>
    <w:rsid w:val="004A0D85"/>
    <w:rsid w:val="004A1984"/>
    <w:rsid w:val="004A22C9"/>
    <w:rsid w:val="004A3CF1"/>
    <w:rsid w:val="004A3E3A"/>
    <w:rsid w:val="004A4D5B"/>
    <w:rsid w:val="004A5F04"/>
    <w:rsid w:val="004B0B9B"/>
    <w:rsid w:val="004B1595"/>
    <w:rsid w:val="004B24E4"/>
    <w:rsid w:val="004B44BD"/>
    <w:rsid w:val="004B48A1"/>
    <w:rsid w:val="004B4F99"/>
    <w:rsid w:val="004B7232"/>
    <w:rsid w:val="004C5829"/>
    <w:rsid w:val="004C5F18"/>
    <w:rsid w:val="004C62A4"/>
    <w:rsid w:val="004C68E3"/>
    <w:rsid w:val="004D0A97"/>
    <w:rsid w:val="004D0E64"/>
    <w:rsid w:val="004D1D65"/>
    <w:rsid w:val="004D3729"/>
    <w:rsid w:val="004D532E"/>
    <w:rsid w:val="004D630A"/>
    <w:rsid w:val="004E1987"/>
    <w:rsid w:val="004E3962"/>
    <w:rsid w:val="004E440D"/>
    <w:rsid w:val="004E51A7"/>
    <w:rsid w:val="004E54C4"/>
    <w:rsid w:val="004E6E07"/>
    <w:rsid w:val="004E7464"/>
    <w:rsid w:val="004F0B2E"/>
    <w:rsid w:val="004F1225"/>
    <w:rsid w:val="004F180E"/>
    <w:rsid w:val="004F2E74"/>
    <w:rsid w:val="004F6381"/>
    <w:rsid w:val="0050022F"/>
    <w:rsid w:val="00500AAE"/>
    <w:rsid w:val="00501DFA"/>
    <w:rsid w:val="00502185"/>
    <w:rsid w:val="00502277"/>
    <w:rsid w:val="00502EC9"/>
    <w:rsid w:val="005040D2"/>
    <w:rsid w:val="00504731"/>
    <w:rsid w:val="00505BD2"/>
    <w:rsid w:val="00505D4D"/>
    <w:rsid w:val="0050633E"/>
    <w:rsid w:val="00512320"/>
    <w:rsid w:val="00513241"/>
    <w:rsid w:val="00517947"/>
    <w:rsid w:val="00517F89"/>
    <w:rsid w:val="005200E9"/>
    <w:rsid w:val="005203A8"/>
    <w:rsid w:val="00520B69"/>
    <w:rsid w:val="005235C7"/>
    <w:rsid w:val="0052605C"/>
    <w:rsid w:val="00526961"/>
    <w:rsid w:val="00527CE4"/>
    <w:rsid w:val="005308FF"/>
    <w:rsid w:val="00533A83"/>
    <w:rsid w:val="00535A4D"/>
    <w:rsid w:val="00535BFE"/>
    <w:rsid w:val="00535C73"/>
    <w:rsid w:val="00535FB3"/>
    <w:rsid w:val="00536E70"/>
    <w:rsid w:val="005400D6"/>
    <w:rsid w:val="0054268F"/>
    <w:rsid w:val="0054321B"/>
    <w:rsid w:val="00543C70"/>
    <w:rsid w:val="00543D9D"/>
    <w:rsid w:val="00544626"/>
    <w:rsid w:val="00546430"/>
    <w:rsid w:val="00546627"/>
    <w:rsid w:val="00546C11"/>
    <w:rsid w:val="00547111"/>
    <w:rsid w:val="00550533"/>
    <w:rsid w:val="00551593"/>
    <w:rsid w:val="005538A1"/>
    <w:rsid w:val="005558BA"/>
    <w:rsid w:val="00555992"/>
    <w:rsid w:val="00555C30"/>
    <w:rsid w:val="00557215"/>
    <w:rsid w:val="00557E14"/>
    <w:rsid w:val="0056180E"/>
    <w:rsid w:val="00561F13"/>
    <w:rsid w:val="00561F80"/>
    <w:rsid w:val="00564936"/>
    <w:rsid w:val="00566494"/>
    <w:rsid w:val="00567DDC"/>
    <w:rsid w:val="00570A55"/>
    <w:rsid w:val="0057204A"/>
    <w:rsid w:val="00575ACF"/>
    <w:rsid w:val="00577E10"/>
    <w:rsid w:val="00581CC1"/>
    <w:rsid w:val="00582AFE"/>
    <w:rsid w:val="00583F2B"/>
    <w:rsid w:val="00584061"/>
    <w:rsid w:val="00586171"/>
    <w:rsid w:val="00590F98"/>
    <w:rsid w:val="0059335B"/>
    <w:rsid w:val="00593CE5"/>
    <w:rsid w:val="00594CD5"/>
    <w:rsid w:val="0059788B"/>
    <w:rsid w:val="005A0917"/>
    <w:rsid w:val="005A09BA"/>
    <w:rsid w:val="005A0F4B"/>
    <w:rsid w:val="005A1016"/>
    <w:rsid w:val="005A555C"/>
    <w:rsid w:val="005A69E5"/>
    <w:rsid w:val="005A7361"/>
    <w:rsid w:val="005B10B9"/>
    <w:rsid w:val="005B134C"/>
    <w:rsid w:val="005B175F"/>
    <w:rsid w:val="005B182C"/>
    <w:rsid w:val="005B2C2C"/>
    <w:rsid w:val="005B3421"/>
    <w:rsid w:val="005B3B04"/>
    <w:rsid w:val="005B4A7B"/>
    <w:rsid w:val="005B4D6D"/>
    <w:rsid w:val="005B64C7"/>
    <w:rsid w:val="005B6B3A"/>
    <w:rsid w:val="005B753D"/>
    <w:rsid w:val="005C0D71"/>
    <w:rsid w:val="005C5DFF"/>
    <w:rsid w:val="005C6DB0"/>
    <w:rsid w:val="005C6F6A"/>
    <w:rsid w:val="005D098A"/>
    <w:rsid w:val="005D1C5F"/>
    <w:rsid w:val="005D3E12"/>
    <w:rsid w:val="005D4D22"/>
    <w:rsid w:val="005D5A93"/>
    <w:rsid w:val="005D63DF"/>
    <w:rsid w:val="005D65BE"/>
    <w:rsid w:val="005D75E9"/>
    <w:rsid w:val="005E0E77"/>
    <w:rsid w:val="005E3BC1"/>
    <w:rsid w:val="005E3E94"/>
    <w:rsid w:val="005E4FC8"/>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1335"/>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37559"/>
    <w:rsid w:val="006405A2"/>
    <w:rsid w:val="00640CA1"/>
    <w:rsid w:val="006412EA"/>
    <w:rsid w:val="0064356B"/>
    <w:rsid w:val="00647060"/>
    <w:rsid w:val="00647573"/>
    <w:rsid w:val="00650429"/>
    <w:rsid w:val="00650696"/>
    <w:rsid w:val="006537F6"/>
    <w:rsid w:val="00657515"/>
    <w:rsid w:val="006631DC"/>
    <w:rsid w:val="006645C0"/>
    <w:rsid w:val="00665891"/>
    <w:rsid w:val="00666BCF"/>
    <w:rsid w:val="00666D2F"/>
    <w:rsid w:val="0067224E"/>
    <w:rsid w:val="006723A3"/>
    <w:rsid w:val="00674979"/>
    <w:rsid w:val="006766D3"/>
    <w:rsid w:val="006817F9"/>
    <w:rsid w:val="00681B07"/>
    <w:rsid w:val="006821D7"/>
    <w:rsid w:val="00682D8B"/>
    <w:rsid w:val="00683A7D"/>
    <w:rsid w:val="00684012"/>
    <w:rsid w:val="00684304"/>
    <w:rsid w:val="00686E1D"/>
    <w:rsid w:val="00690A9A"/>
    <w:rsid w:val="00691016"/>
    <w:rsid w:val="0069132C"/>
    <w:rsid w:val="00693EDB"/>
    <w:rsid w:val="00696347"/>
    <w:rsid w:val="00696D5F"/>
    <w:rsid w:val="006A20E2"/>
    <w:rsid w:val="006A5EB3"/>
    <w:rsid w:val="006B0DFA"/>
    <w:rsid w:val="006B1F35"/>
    <w:rsid w:val="006B203C"/>
    <w:rsid w:val="006B2D9C"/>
    <w:rsid w:val="006B2F4D"/>
    <w:rsid w:val="006B51ED"/>
    <w:rsid w:val="006B649E"/>
    <w:rsid w:val="006B6F2B"/>
    <w:rsid w:val="006B7062"/>
    <w:rsid w:val="006C30A5"/>
    <w:rsid w:val="006C6095"/>
    <w:rsid w:val="006D12AF"/>
    <w:rsid w:val="006D1E6A"/>
    <w:rsid w:val="006D27D8"/>
    <w:rsid w:val="006D3FF4"/>
    <w:rsid w:val="006D5671"/>
    <w:rsid w:val="006D5B94"/>
    <w:rsid w:val="006D7047"/>
    <w:rsid w:val="006D7183"/>
    <w:rsid w:val="006D72BE"/>
    <w:rsid w:val="006E0DD5"/>
    <w:rsid w:val="006E40EA"/>
    <w:rsid w:val="006E5781"/>
    <w:rsid w:val="006E6630"/>
    <w:rsid w:val="006E6E61"/>
    <w:rsid w:val="006F29B9"/>
    <w:rsid w:val="006F317E"/>
    <w:rsid w:val="006F78D9"/>
    <w:rsid w:val="006F7CCF"/>
    <w:rsid w:val="00701AB3"/>
    <w:rsid w:val="0070205D"/>
    <w:rsid w:val="0070292D"/>
    <w:rsid w:val="00703E99"/>
    <w:rsid w:val="00704AF4"/>
    <w:rsid w:val="00707A9D"/>
    <w:rsid w:val="0071125C"/>
    <w:rsid w:val="00721BC8"/>
    <w:rsid w:val="00723FFF"/>
    <w:rsid w:val="0072436E"/>
    <w:rsid w:val="0072479C"/>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2F27"/>
    <w:rsid w:val="00773079"/>
    <w:rsid w:val="00775364"/>
    <w:rsid w:val="0077717A"/>
    <w:rsid w:val="007778C0"/>
    <w:rsid w:val="00780819"/>
    <w:rsid w:val="00780B6A"/>
    <w:rsid w:val="0078164B"/>
    <w:rsid w:val="00781E7E"/>
    <w:rsid w:val="00784DA2"/>
    <w:rsid w:val="00786043"/>
    <w:rsid w:val="007867A1"/>
    <w:rsid w:val="0078697E"/>
    <w:rsid w:val="00790935"/>
    <w:rsid w:val="00790E72"/>
    <w:rsid w:val="00792528"/>
    <w:rsid w:val="00793B7A"/>
    <w:rsid w:val="007959AB"/>
    <w:rsid w:val="00795A1F"/>
    <w:rsid w:val="00795DC5"/>
    <w:rsid w:val="00795FE8"/>
    <w:rsid w:val="007961CE"/>
    <w:rsid w:val="00796233"/>
    <w:rsid w:val="007A020A"/>
    <w:rsid w:val="007A0CAB"/>
    <w:rsid w:val="007A0EF9"/>
    <w:rsid w:val="007A1C01"/>
    <w:rsid w:val="007A1FD4"/>
    <w:rsid w:val="007A7014"/>
    <w:rsid w:val="007B0293"/>
    <w:rsid w:val="007B32DF"/>
    <w:rsid w:val="007B783B"/>
    <w:rsid w:val="007B7D9C"/>
    <w:rsid w:val="007C0132"/>
    <w:rsid w:val="007C50CB"/>
    <w:rsid w:val="007C60D4"/>
    <w:rsid w:val="007D04FE"/>
    <w:rsid w:val="007D0733"/>
    <w:rsid w:val="007D1D92"/>
    <w:rsid w:val="007D2438"/>
    <w:rsid w:val="007D374E"/>
    <w:rsid w:val="007D4D82"/>
    <w:rsid w:val="007D5FA2"/>
    <w:rsid w:val="007D69E3"/>
    <w:rsid w:val="007D763D"/>
    <w:rsid w:val="007E2849"/>
    <w:rsid w:val="007E2FD3"/>
    <w:rsid w:val="007E6D03"/>
    <w:rsid w:val="007E7B36"/>
    <w:rsid w:val="007F112A"/>
    <w:rsid w:val="007F26BC"/>
    <w:rsid w:val="007F36B2"/>
    <w:rsid w:val="007F3DA1"/>
    <w:rsid w:val="007F4909"/>
    <w:rsid w:val="007F6E2B"/>
    <w:rsid w:val="007F76C3"/>
    <w:rsid w:val="007F7BF6"/>
    <w:rsid w:val="008004EE"/>
    <w:rsid w:val="00801B6E"/>
    <w:rsid w:val="00810232"/>
    <w:rsid w:val="008104AB"/>
    <w:rsid w:val="00810C37"/>
    <w:rsid w:val="008121B6"/>
    <w:rsid w:val="00813A79"/>
    <w:rsid w:val="00816011"/>
    <w:rsid w:val="00820EC3"/>
    <w:rsid w:val="00822FB7"/>
    <w:rsid w:val="00824356"/>
    <w:rsid w:val="008259B4"/>
    <w:rsid w:val="00833131"/>
    <w:rsid w:val="008336F1"/>
    <w:rsid w:val="00835788"/>
    <w:rsid w:val="0083662D"/>
    <w:rsid w:val="00836E1F"/>
    <w:rsid w:val="00837AEB"/>
    <w:rsid w:val="00837C86"/>
    <w:rsid w:val="008419B4"/>
    <w:rsid w:val="00841A40"/>
    <w:rsid w:val="0084235E"/>
    <w:rsid w:val="00842AD1"/>
    <w:rsid w:val="008439C2"/>
    <w:rsid w:val="0084403E"/>
    <w:rsid w:val="0084494C"/>
    <w:rsid w:val="00844D9B"/>
    <w:rsid w:val="00844F16"/>
    <w:rsid w:val="00852C54"/>
    <w:rsid w:val="00853552"/>
    <w:rsid w:val="008600E8"/>
    <w:rsid w:val="00860777"/>
    <w:rsid w:val="00863EB3"/>
    <w:rsid w:val="008675FA"/>
    <w:rsid w:val="00867724"/>
    <w:rsid w:val="00871438"/>
    <w:rsid w:val="008800A2"/>
    <w:rsid w:val="00880304"/>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A798B"/>
    <w:rsid w:val="008B1946"/>
    <w:rsid w:val="008B1A60"/>
    <w:rsid w:val="008B4B82"/>
    <w:rsid w:val="008B683E"/>
    <w:rsid w:val="008B7771"/>
    <w:rsid w:val="008C473E"/>
    <w:rsid w:val="008C4FC2"/>
    <w:rsid w:val="008C5D13"/>
    <w:rsid w:val="008D2E21"/>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2C12"/>
    <w:rsid w:val="00904EBF"/>
    <w:rsid w:val="0090694F"/>
    <w:rsid w:val="00907A02"/>
    <w:rsid w:val="00907ABC"/>
    <w:rsid w:val="0091233F"/>
    <w:rsid w:val="00913246"/>
    <w:rsid w:val="00914560"/>
    <w:rsid w:val="0091715F"/>
    <w:rsid w:val="00917281"/>
    <w:rsid w:val="00917491"/>
    <w:rsid w:val="00924EDE"/>
    <w:rsid w:val="0092565B"/>
    <w:rsid w:val="00927809"/>
    <w:rsid w:val="00927BD5"/>
    <w:rsid w:val="009307EC"/>
    <w:rsid w:val="009320D2"/>
    <w:rsid w:val="00934269"/>
    <w:rsid w:val="009344BB"/>
    <w:rsid w:val="00934C0C"/>
    <w:rsid w:val="00935964"/>
    <w:rsid w:val="00942DA7"/>
    <w:rsid w:val="0094360E"/>
    <w:rsid w:val="0094574F"/>
    <w:rsid w:val="00946555"/>
    <w:rsid w:val="0094788E"/>
    <w:rsid w:val="00953585"/>
    <w:rsid w:val="00955FAB"/>
    <w:rsid w:val="00963705"/>
    <w:rsid w:val="00963864"/>
    <w:rsid w:val="00964591"/>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877AC"/>
    <w:rsid w:val="009918E4"/>
    <w:rsid w:val="00991903"/>
    <w:rsid w:val="00991ED4"/>
    <w:rsid w:val="00992358"/>
    <w:rsid w:val="009947C2"/>
    <w:rsid w:val="00996953"/>
    <w:rsid w:val="009A1421"/>
    <w:rsid w:val="009A1B82"/>
    <w:rsid w:val="009A1E92"/>
    <w:rsid w:val="009A23E5"/>
    <w:rsid w:val="009A4E0E"/>
    <w:rsid w:val="009A4FF2"/>
    <w:rsid w:val="009A5E91"/>
    <w:rsid w:val="009B06EE"/>
    <w:rsid w:val="009B1D71"/>
    <w:rsid w:val="009B24D0"/>
    <w:rsid w:val="009B2D39"/>
    <w:rsid w:val="009B2D9B"/>
    <w:rsid w:val="009B4844"/>
    <w:rsid w:val="009B4C93"/>
    <w:rsid w:val="009B669B"/>
    <w:rsid w:val="009C1C57"/>
    <w:rsid w:val="009D0409"/>
    <w:rsid w:val="009D11FB"/>
    <w:rsid w:val="009D12C2"/>
    <w:rsid w:val="009D71F8"/>
    <w:rsid w:val="009E0475"/>
    <w:rsid w:val="009E0ABA"/>
    <w:rsid w:val="009E0EDA"/>
    <w:rsid w:val="009E2D6B"/>
    <w:rsid w:val="009E779A"/>
    <w:rsid w:val="009E7AF7"/>
    <w:rsid w:val="009F0182"/>
    <w:rsid w:val="009F036B"/>
    <w:rsid w:val="009F055E"/>
    <w:rsid w:val="009F3568"/>
    <w:rsid w:val="009F50E8"/>
    <w:rsid w:val="00A00457"/>
    <w:rsid w:val="00A01B4C"/>
    <w:rsid w:val="00A022D4"/>
    <w:rsid w:val="00A045B9"/>
    <w:rsid w:val="00A05BD1"/>
    <w:rsid w:val="00A10808"/>
    <w:rsid w:val="00A112CF"/>
    <w:rsid w:val="00A121E5"/>
    <w:rsid w:val="00A12FF8"/>
    <w:rsid w:val="00A152AA"/>
    <w:rsid w:val="00A17989"/>
    <w:rsid w:val="00A20C6C"/>
    <w:rsid w:val="00A213C8"/>
    <w:rsid w:val="00A21E5C"/>
    <w:rsid w:val="00A22462"/>
    <w:rsid w:val="00A22D47"/>
    <w:rsid w:val="00A25CE6"/>
    <w:rsid w:val="00A27004"/>
    <w:rsid w:val="00A27EEC"/>
    <w:rsid w:val="00A302A4"/>
    <w:rsid w:val="00A32D62"/>
    <w:rsid w:val="00A33A28"/>
    <w:rsid w:val="00A341C5"/>
    <w:rsid w:val="00A34573"/>
    <w:rsid w:val="00A36658"/>
    <w:rsid w:val="00A36BEC"/>
    <w:rsid w:val="00A37153"/>
    <w:rsid w:val="00A43118"/>
    <w:rsid w:val="00A44D7A"/>
    <w:rsid w:val="00A53B17"/>
    <w:rsid w:val="00A53BD5"/>
    <w:rsid w:val="00A544A2"/>
    <w:rsid w:val="00A5470C"/>
    <w:rsid w:val="00A562DE"/>
    <w:rsid w:val="00A57597"/>
    <w:rsid w:val="00A60442"/>
    <w:rsid w:val="00A632FD"/>
    <w:rsid w:val="00A6395F"/>
    <w:rsid w:val="00A63C7D"/>
    <w:rsid w:val="00A667E9"/>
    <w:rsid w:val="00A66C40"/>
    <w:rsid w:val="00A676D2"/>
    <w:rsid w:val="00A67DB3"/>
    <w:rsid w:val="00A70165"/>
    <w:rsid w:val="00A715B2"/>
    <w:rsid w:val="00A72515"/>
    <w:rsid w:val="00A7299A"/>
    <w:rsid w:val="00A73045"/>
    <w:rsid w:val="00A7377B"/>
    <w:rsid w:val="00A74DAE"/>
    <w:rsid w:val="00A76350"/>
    <w:rsid w:val="00A80B1C"/>
    <w:rsid w:val="00A80DD7"/>
    <w:rsid w:val="00A8369F"/>
    <w:rsid w:val="00A84DA9"/>
    <w:rsid w:val="00A91988"/>
    <w:rsid w:val="00A95E5E"/>
    <w:rsid w:val="00A97F14"/>
    <w:rsid w:val="00AA0F16"/>
    <w:rsid w:val="00AA17A0"/>
    <w:rsid w:val="00AA28A2"/>
    <w:rsid w:val="00AA338A"/>
    <w:rsid w:val="00AA3428"/>
    <w:rsid w:val="00AA6E35"/>
    <w:rsid w:val="00AA7ADB"/>
    <w:rsid w:val="00AB1742"/>
    <w:rsid w:val="00AB18D9"/>
    <w:rsid w:val="00AB272D"/>
    <w:rsid w:val="00AB620D"/>
    <w:rsid w:val="00AB7B4D"/>
    <w:rsid w:val="00AB7C1C"/>
    <w:rsid w:val="00AC08B1"/>
    <w:rsid w:val="00AC1779"/>
    <w:rsid w:val="00AC22C1"/>
    <w:rsid w:val="00AC28CF"/>
    <w:rsid w:val="00AC2F5F"/>
    <w:rsid w:val="00AC5494"/>
    <w:rsid w:val="00AC6BC0"/>
    <w:rsid w:val="00AD0B27"/>
    <w:rsid w:val="00AD1FD3"/>
    <w:rsid w:val="00AD20EB"/>
    <w:rsid w:val="00AD36AC"/>
    <w:rsid w:val="00AD3B9A"/>
    <w:rsid w:val="00AE0DDF"/>
    <w:rsid w:val="00AE12B2"/>
    <w:rsid w:val="00AE36E4"/>
    <w:rsid w:val="00AE54F7"/>
    <w:rsid w:val="00AE5EE4"/>
    <w:rsid w:val="00AE611B"/>
    <w:rsid w:val="00AE68B5"/>
    <w:rsid w:val="00AE7D77"/>
    <w:rsid w:val="00AF061D"/>
    <w:rsid w:val="00AF2ECE"/>
    <w:rsid w:val="00AF7826"/>
    <w:rsid w:val="00B010EC"/>
    <w:rsid w:val="00B02458"/>
    <w:rsid w:val="00B042EB"/>
    <w:rsid w:val="00B04A69"/>
    <w:rsid w:val="00B10DA3"/>
    <w:rsid w:val="00B11801"/>
    <w:rsid w:val="00B1250E"/>
    <w:rsid w:val="00B15596"/>
    <w:rsid w:val="00B165D0"/>
    <w:rsid w:val="00B203EC"/>
    <w:rsid w:val="00B21785"/>
    <w:rsid w:val="00B2371B"/>
    <w:rsid w:val="00B2456E"/>
    <w:rsid w:val="00B24B81"/>
    <w:rsid w:val="00B251D2"/>
    <w:rsid w:val="00B25BEB"/>
    <w:rsid w:val="00B2734D"/>
    <w:rsid w:val="00B306D9"/>
    <w:rsid w:val="00B309BB"/>
    <w:rsid w:val="00B32ADE"/>
    <w:rsid w:val="00B3366D"/>
    <w:rsid w:val="00B35A00"/>
    <w:rsid w:val="00B361AA"/>
    <w:rsid w:val="00B414FE"/>
    <w:rsid w:val="00B41757"/>
    <w:rsid w:val="00B42973"/>
    <w:rsid w:val="00B458F0"/>
    <w:rsid w:val="00B45970"/>
    <w:rsid w:val="00B45F01"/>
    <w:rsid w:val="00B46F66"/>
    <w:rsid w:val="00B5024A"/>
    <w:rsid w:val="00B5029F"/>
    <w:rsid w:val="00B50AF9"/>
    <w:rsid w:val="00B51ECE"/>
    <w:rsid w:val="00B52250"/>
    <w:rsid w:val="00B55457"/>
    <w:rsid w:val="00B55ACD"/>
    <w:rsid w:val="00B576A2"/>
    <w:rsid w:val="00B57A63"/>
    <w:rsid w:val="00B6033D"/>
    <w:rsid w:val="00B60EA7"/>
    <w:rsid w:val="00B61DBC"/>
    <w:rsid w:val="00B64F6D"/>
    <w:rsid w:val="00B66B09"/>
    <w:rsid w:val="00B66FCA"/>
    <w:rsid w:val="00B73581"/>
    <w:rsid w:val="00B73E6B"/>
    <w:rsid w:val="00B74785"/>
    <w:rsid w:val="00B75827"/>
    <w:rsid w:val="00B77BF6"/>
    <w:rsid w:val="00B77D70"/>
    <w:rsid w:val="00B852F4"/>
    <w:rsid w:val="00B859D2"/>
    <w:rsid w:val="00B86CBD"/>
    <w:rsid w:val="00B91AA5"/>
    <w:rsid w:val="00B95DBC"/>
    <w:rsid w:val="00B965E8"/>
    <w:rsid w:val="00B96EF2"/>
    <w:rsid w:val="00B975E3"/>
    <w:rsid w:val="00BA07E4"/>
    <w:rsid w:val="00BA3A2B"/>
    <w:rsid w:val="00BA3E0A"/>
    <w:rsid w:val="00BA76C5"/>
    <w:rsid w:val="00BB070D"/>
    <w:rsid w:val="00BB1CF2"/>
    <w:rsid w:val="00BB38D7"/>
    <w:rsid w:val="00BB47A4"/>
    <w:rsid w:val="00BB5336"/>
    <w:rsid w:val="00BB5913"/>
    <w:rsid w:val="00BB5BA3"/>
    <w:rsid w:val="00BB7780"/>
    <w:rsid w:val="00BB7AF2"/>
    <w:rsid w:val="00BC46AB"/>
    <w:rsid w:val="00BC585A"/>
    <w:rsid w:val="00BC6CDD"/>
    <w:rsid w:val="00BC70A9"/>
    <w:rsid w:val="00BD13BF"/>
    <w:rsid w:val="00BD406D"/>
    <w:rsid w:val="00BD4767"/>
    <w:rsid w:val="00BD6ADF"/>
    <w:rsid w:val="00BE0DA9"/>
    <w:rsid w:val="00BE2B34"/>
    <w:rsid w:val="00BE6201"/>
    <w:rsid w:val="00BE7415"/>
    <w:rsid w:val="00BE7612"/>
    <w:rsid w:val="00BE76BA"/>
    <w:rsid w:val="00BF2E88"/>
    <w:rsid w:val="00BF6517"/>
    <w:rsid w:val="00C00592"/>
    <w:rsid w:val="00C06A61"/>
    <w:rsid w:val="00C119CC"/>
    <w:rsid w:val="00C11B1F"/>
    <w:rsid w:val="00C138DD"/>
    <w:rsid w:val="00C13E9A"/>
    <w:rsid w:val="00C1503B"/>
    <w:rsid w:val="00C154E6"/>
    <w:rsid w:val="00C158BF"/>
    <w:rsid w:val="00C216A2"/>
    <w:rsid w:val="00C2341B"/>
    <w:rsid w:val="00C238B4"/>
    <w:rsid w:val="00C23C54"/>
    <w:rsid w:val="00C256AD"/>
    <w:rsid w:val="00C257F8"/>
    <w:rsid w:val="00C2616C"/>
    <w:rsid w:val="00C26F1A"/>
    <w:rsid w:val="00C30A75"/>
    <w:rsid w:val="00C319B1"/>
    <w:rsid w:val="00C322BB"/>
    <w:rsid w:val="00C33613"/>
    <w:rsid w:val="00C33DCB"/>
    <w:rsid w:val="00C3561A"/>
    <w:rsid w:val="00C36B7B"/>
    <w:rsid w:val="00C377D0"/>
    <w:rsid w:val="00C4115E"/>
    <w:rsid w:val="00C419CA"/>
    <w:rsid w:val="00C42BF0"/>
    <w:rsid w:val="00C454D3"/>
    <w:rsid w:val="00C515F7"/>
    <w:rsid w:val="00C52D50"/>
    <w:rsid w:val="00C54C11"/>
    <w:rsid w:val="00C55E48"/>
    <w:rsid w:val="00C5781C"/>
    <w:rsid w:val="00C6024E"/>
    <w:rsid w:val="00C603FB"/>
    <w:rsid w:val="00C610BA"/>
    <w:rsid w:val="00C6170B"/>
    <w:rsid w:val="00C620B6"/>
    <w:rsid w:val="00C62217"/>
    <w:rsid w:val="00C64157"/>
    <w:rsid w:val="00C64431"/>
    <w:rsid w:val="00C66188"/>
    <w:rsid w:val="00C6780B"/>
    <w:rsid w:val="00C67A95"/>
    <w:rsid w:val="00C74689"/>
    <w:rsid w:val="00C7491F"/>
    <w:rsid w:val="00C77F7D"/>
    <w:rsid w:val="00C801F9"/>
    <w:rsid w:val="00C8039A"/>
    <w:rsid w:val="00C8280D"/>
    <w:rsid w:val="00C83F5B"/>
    <w:rsid w:val="00C85375"/>
    <w:rsid w:val="00C8700E"/>
    <w:rsid w:val="00C8718A"/>
    <w:rsid w:val="00C87F7C"/>
    <w:rsid w:val="00C90D2C"/>
    <w:rsid w:val="00C91426"/>
    <w:rsid w:val="00C91EA9"/>
    <w:rsid w:val="00C92570"/>
    <w:rsid w:val="00C93064"/>
    <w:rsid w:val="00C94F42"/>
    <w:rsid w:val="00C95034"/>
    <w:rsid w:val="00CA0355"/>
    <w:rsid w:val="00CA07AD"/>
    <w:rsid w:val="00CA3AC3"/>
    <w:rsid w:val="00CA7671"/>
    <w:rsid w:val="00CB0076"/>
    <w:rsid w:val="00CB1271"/>
    <w:rsid w:val="00CB366B"/>
    <w:rsid w:val="00CB504C"/>
    <w:rsid w:val="00CC0014"/>
    <w:rsid w:val="00CC0655"/>
    <w:rsid w:val="00CC1810"/>
    <w:rsid w:val="00CC42D5"/>
    <w:rsid w:val="00CC541A"/>
    <w:rsid w:val="00CC6173"/>
    <w:rsid w:val="00CC6A80"/>
    <w:rsid w:val="00CD02E5"/>
    <w:rsid w:val="00CD1656"/>
    <w:rsid w:val="00CD318A"/>
    <w:rsid w:val="00CE19C3"/>
    <w:rsid w:val="00CE295C"/>
    <w:rsid w:val="00CE32FA"/>
    <w:rsid w:val="00CE3C6C"/>
    <w:rsid w:val="00CF150A"/>
    <w:rsid w:val="00CF1E1D"/>
    <w:rsid w:val="00CF3E6C"/>
    <w:rsid w:val="00CF4C4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2736F"/>
    <w:rsid w:val="00D27914"/>
    <w:rsid w:val="00D3120B"/>
    <w:rsid w:val="00D31397"/>
    <w:rsid w:val="00D319D3"/>
    <w:rsid w:val="00D31ABA"/>
    <w:rsid w:val="00D34601"/>
    <w:rsid w:val="00D364CB"/>
    <w:rsid w:val="00D406FC"/>
    <w:rsid w:val="00D41282"/>
    <w:rsid w:val="00D4238B"/>
    <w:rsid w:val="00D4732B"/>
    <w:rsid w:val="00D511C1"/>
    <w:rsid w:val="00D51300"/>
    <w:rsid w:val="00D5230F"/>
    <w:rsid w:val="00D52A96"/>
    <w:rsid w:val="00D52FA9"/>
    <w:rsid w:val="00D5575E"/>
    <w:rsid w:val="00D5641E"/>
    <w:rsid w:val="00D60309"/>
    <w:rsid w:val="00D603FF"/>
    <w:rsid w:val="00D62658"/>
    <w:rsid w:val="00D63415"/>
    <w:rsid w:val="00D702DF"/>
    <w:rsid w:val="00D72095"/>
    <w:rsid w:val="00D76890"/>
    <w:rsid w:val="00D779BC"/>
    <w:rsid w:val="00D80FAA"/>
    <w:rsid w:val="00D81C83"/>
    <w:rsid w:val="00D82E66"/>
    <w:rsid w:val="00D835EB"/>
    <w:rsid w:val="00D85376"/>
    <w:rsid w:val="00D85CBD"/>
    <w:rsid w:val="00D86DC0"/>
    <w:rsid w:val="00D87B5D"/>
    <w:rsid w:val="00D904EB"/>
    <w:rsid w:val="00D91090"/>
    <w:rsid w:val="00D91C0D"/>
    <w:rsid w:val="00D9210B"/>
    <w:rsid w:val="00D92C0F"/>
    <w:rsid w:val="00D946EF"/>
    <w:rsid w:val="00D948FF"/>
    <w:rsid w:val="00D958CB"/>
    <w:rsid w:val="00DA3E6B"/>
    <w:rsid w:val="00DA3F33"/>
    <w:rsid w:val="00DA41A4"/>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4C79"/>
    <w:rsid w:val="00DD6D11"/>
    <w:rsid w:val="00DD71DC"/>
    <w:rsid w:val="00DD7EB8"/>
    <w:rsid w:val="00DE07F3"/>
    <w:rsid w:val="00DE0846"/>
    <w:rsid w:val="00DE0EF0"/>
    <w:rsid w:val="00DE301A"/>
    <w:rsid w:val="00DF2EF6"/>
    <w:rsid w:val="00DF3C34"/>
    <w:rsid w:val="00DF4043"/>
    <w:rsid w:val="00DF5BAF"/>
    <w:rsid w:val="00E000FC"/>
    <w:rsid w:val="00E022DE"/>
    <w:rsid w:val="00E0326F"/>
    <w:rsid w:val="00E0500C"/>
    <w:rsid w:val="00E079BA"/>
    <w:rsid w:val="00E11823"/>
    <w:rsid w:val="00E13035"/>
    <w:rsid w:val="00E13561"/>
    <w:rsid w:val="00E14B96"/>
    <w:rsid w:val="00E15052"/>
    <w:rsid w:val="00E15D7B"/>
    <w:rsid w:val="00E2035C"/>
    <w:rsid w:val="00E21BD1"/>
    <w:rsid w:val="00E23B63"/>
    <w:rsid w:val="00E248EB"/>
    <w:rsid w:val="00E25C81"/>
    <w:rsid w:val="00E26A44"/>
    <w:rsid w:val="00E33571"/>
    <w:rsid w:val="00E33A3C"/>
    <w:rsid w:val="00E34833"/>
    <w:rsid w:val="00E37322"/>
    <w:rsid w:val="00E374A7"/>
    <w:rsid w:val="00E400A1"/>
    <w:rsid w:val="00E41B2D"/>
    <w:rsid w:val="00E41BD1"/>
    <w:rsid w:val="00E44CCF"/>
    <w:rsid w:val="00E45A11"/>
    <w:rsid w:val="00E46055"/>
    <w:rsid w:val="00E47C63"/>
    <w:rsid w:val="00E5413A"/>
    <w:rsid w:val="00E54D8D"/>
    <w:rsid w:val="00E54E49"/>
    <w:rsid w:val="00E571AD"/>
    <w:rsid w:val="00E5764F"/>
    <w:rsid w:val="00E62B03"/>
    <w:rsid w:val="00E638C2"/>
    <w:rsid w:val="00E646DC"/>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97C64"/>
    <w:rsid w:val="00EA1025"/>
    <w:rsid w:val="00EA3D23"/>
    <w:rsid w:val="00EB2396"/>
    <w:rsid w:val="00EB4BAF"/>
    <w:rsid w:val="00EC177A"/>
    <w:rsid w:val="00EC1C19"/>
    <w:rsid w:val="00EC5A14"/>
    <w:rsid w:val="00EC6D69"/>
    <w:rsid w:val="00ED2292"/>
    <w:rsid w:val="00ED41D5"/>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B5F"/>
    <w:rsid w:val="00EF4DF6"/>
    <w:rsid w:val="00F00038"/>
    <w:rsid w:val="00F01088"/>
    <w:rsid w:val="00F02FD9"/>
    <w:rsid w:val="00F0317D"/>
    <w:rsid w:val="00F03A9C"/>
    <w:rsid w:val="00F052E9"/>
    <w:rsid w:val="00F062FC"/>
    <w:rsid w:val="00F074D5"/>
    <w:rsid w:val="00F07659"/>
    <w:rsid w:val="00F10B14"/>
    <w:rsid w:val="00F10E1A"/>
    <w:rsid w:val="00F11714"/>
    <w:rsid w:val="00F13E84"/>
    <w:rsid w:val="00F15CA5"/>
    <w:rsid w:val="00F15E8D"/>
    <w:rsid w:val="00F16C47"/>
    <w:rsid w:val="00F20B44"/>
    <w:rsid w:val="00F217A8"/>
    <w:rsid w:val="00F22C4A"/>
    <w:rsid w:val="00F2779C"/>
    <w:rsid w:val="00F30A4E"/>
    <w:rsid w:val="00F31193"/>
    <w:rsid w:val="00F33B29"/>
    <w:rsid w:val="00F33B4C"/>
    <w:rsid w:val="00F34F4A"/>
    <w:rsid w:val="00F40C79"/>
    <w:rsid w:val="00F429AD"/>
    <w:rsid w:val="00F44FDF"/>
    <w:rsid w:val="00F46035"/>
    <w:rsid w:val="00F46E5A"/>
    <w:rsid w:val="00F51126"/>
    <w:rsid w:val="00F535DD"/>
    <w:rsid w:val="00F53C8C"/>
    <w:rsid w:val="00F54231"/>
    <w:rsid w:val="00F56D6F"/>
    <w:rsid w:val="00F578CA"/>
    <w:rsid w:val="00F61B13"/>
    <w:rsid w:val="00F627A8"/>
    <w:rsid w:val="00F64B49"/>
    <w:rsid w:val="00F72112"/>
    <w:rsid w:val="00F73EF4"/>
    <w:rsid w:val="00F7684E"/>
    <w:rsid w:val="00F8106A"/>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15BB"/>
    <w:rsid w:val="00FA27D7"/>
    <w:rsid w:val="00FA410C"/>
    <w:rsid w:val="00FA535A"/>
    <w:rsid w:val="00FA639F"/>
    <w:rsid w:val="00FA7196"/>
    <w:rsid w:val="00FB350D"/>
    <w:rsid w:val="00FB5DBC"/>
    <w:rsid w:val="00FB763C"/>
    <w:rsid w:val="00FB7806"/>
    <w:rsid w:val="00FB7AF2"/>
    <w:rsid w:val="00FC32F6"/>
    <w:rsid w:val="00FC4F3C"/>
    <w:rsid w:val="00FC7311"/>
    <w:rsid w:val="00FC76D6"/>
    <w:rsid w:val="00FD0A04"/>
    <w:rsid w:val="00FD3321"/>
    <w:rsid w:val="00FD4339"/>
    <w:rsid w:val="00FD4676"/>
    <w:rsid w:val="00FD66A3"/>
    <w:rsid w:val="00FD695C"/>
    <w:rsid w:val="00FE12B9"/>
    <w:rsid w:val="00FE19E7"/>
    <w:rsid w:val="00FE2130"/>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2BEA63C-7E27-4338-AD78-B7CA8E23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59603482">
      <w:bodyDiv w:val="1"/>
      <w:marLeft w:val="0"/>
      <w:marRight w:val="0"/>
      <w:marTop w:val="0"/>
      <w:marBottom w:val="0"/>
      <w:divBdr>
        <w:top w:val="none" w:sz="0" w:space="0" w:color="auto"/>
        <w:left w:val="none" w:sz="0" w:space="0" w:color="auto"/>
        <w:bottom w:val="none" w:sz="0" w:space="0" w:color="auto"/>
        <w:right w:val="none" w:sz="0" w:space="0" w:color="auto"/>
      </w:divBdr>
    </w:div>
    <w:div w:id="80299341">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03438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497529023">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709336821">
      <w:bodyDiv w:val="1"/>
      <w:marLeft w:val="0"/>
      <w:marRight w:val="0"/>
      <w:marTop w:val="0"/>
      <w:marBottom w:val="0"/>
      <w:divBdr>
        <w:top w:val="none" w:sz="0" w:space="0" w:color="auto"/>
        <w:left w:val="none" w:sz="0" w:space="0" w:color="auto"/>
        <w:bottom w:val="none" w:sz="0" w:space="0" w:color="auto"/>
        <w:right w:val="none" w:sz="0" w:space="0" w:color="auto"/>
      </w:divBdr>
    </w:div>
    <w:div w:id="1823544877">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1929073896">
      <w:bodyDiv w:val="1"/>
      <w:marLeft w:val="0"/>
      <w:marRight w:val="0"/>
      <w:marTop w:val="0"/>
      <w:marBottom w:val="0"/>
      <w:divBdr>
        <w:top w:val="none" w:sz="0" w:space="0" w:color="auto"/>
        <w:left w:val="none" w:sz="0" w:space="0" w:color="auto"/>
        <w:bottom w:val="none" w:sz="0" w:space="0" w:color="auto"/>
        <w:right w:val="none" w:sz="0" w:space="0" w:color="auto"/>
      </w:divBdr>
    </w:div>
    <w:div w:id="1981961104">
      <w:bodyDiv w:val="1"/>
      <w:marLeft w:val="0"/>
      <w:marRight w:val="0"/>
      <w:marTop w:val="0"/>
      <w:marBottom w:val="0"/>
      <w:divBdr>
        <w:top w:val="none" w:sz="0" w:space="0" w:color="auto"/>
        <w:left w:val="none" w:sz="0" w:space="0" w:color="auto"/>
        <w:bottom w:val="none" w:sz="0" w:space="0" w:color="auto"/>
        <w:right w:val="none" w:sz="0" w:space="0" w:color="auto"/>
      </w:divBdr>
    </w:div>
    <w:div w:id="2066563984">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B545A-0ADF-4223-9A5C-C6D7FDDB76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Pages>
  <Words>629</Words>
  <Characters>3591</Characters>
  <Application>Microsoft Office Word</Application>
  <DocSecurity>0</DocSecurity>
  <Lines>29</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mfe</Company>
  <LinksUpToDate>false</LinksUpToDate>
  <CharactersWithSpaces>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Philips</cp:lastModifiedBy>
  <cp:revision>132</cp:revision>
  <cp:lastPrinted>2022-12-01T09:41:00Z</cp:lastPrinted>
  <dcterms:created xsi:type="dcterms:W3CDTF">2021-11-29T11:59:00Z</dcterms:created>
  <dcterms:modified xsi:type="dcterms:W3CDTF">2024-02-23T06:35:00Z</dcterms:modified>
</cp:coreProperties>
</file>