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A3D" w:rsidRPr="003E7499" w:rsidRDefault="00017A3D" w:rsidP="005E603F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3E749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3E7499" w:rsidRDefault="00017A3D" w:rsidP="005E603F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7A3D" w:rsidRPr="003E7499" w:rsidRDefault="007A14F5" w:rsidP="005E603F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««ՀԱՅԱՍՏԱՆԻ ՀԱՆՐԱՊԵՏՈՒԹՅԱՆ 202</w:t>
      </w:r>
      <w:r w:rsidR="00057AE8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4</w:t>
      </w:r>
      <w:r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ԹՎԱԿԱՆԻ ՊԵՏԱԿԱՆ ԲՅՈՒՋԵԻ ՄԱՍԻՆ» </w:t>
      </w:r>
      <w:r w:rsidR="0016071B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ՀԱՅԱՍՏԱՆԻ ՀԱՆՐԱՊԵՏՈՒԹՅԱՆ </w:t>
      </w:r>
      <w:r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ՕՐԵՆՔՈՒՄ </w:t>
      </w:r>
      <w:r w:rsidR="00A159A1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ՎԵՐԱԲԱՇԽՈՒՄ</w:t>
      </w:r>
      <w:r w:rsidR="00216683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,</w:t>
      </w:r>
      <w:r w:rsidR="00E5270F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E5270F" w:rsidRPr="003E7499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ՓՈՓՈԽՈՒԹՅՈՒՆՆԵՐ, </w:t>
      </w:r>
      <w:r w:rsidR="00A159A1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 ՀԱՆՐԱՊԵՏՈՒԹՅԱՆ ԿԱՌԱՎԱՐՈՒԹՅԱՆ 202</w:t>
      </w:r>
      <w:r w:rsidR="00057AE8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3</w:t>
      </w:r>
      <w:r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ԹՎԱԿԱՆԻ ԴԵԿՏԵՄԲԵՐԻ </w:t>
      </w:r>
      <w:r w:rsidR="00057AE8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28</w:t>
      </w:r>
      <w:r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-Ի</w:t>
      </w:r>
      <w:r w:rsidR="00920C6D" w:rsidRPr="00920C6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</w:t>
      </w:r>
      <w:r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N 2</w:t>
      </w:r>
      <w:r w:rsidR="00057AE8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323</w:t>
      </w:r>
      <w:r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-Ն ՈՐՈՇՄԱՆ ՄԵՋ</w:t>
      </w:r>
      <w:r w:rsidR="005C3FB4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ՓՈՓՈԽՈՒԹՅՈՒՆՆԵՐ</w:t>
      </w:r>
      <w:r w:rsidR="00057AE8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ԿԱՏԱՐԵԼՈՒ </w:t>
      </w:r>
      <w:r w:rsidR="00216683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ԵՎ </w:t>
      </w:r>
      <w:r w:rsidR="00C73E65" w:rsidRPr="003E7499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 ՔՆՆՉԱԿԱՆ ԿՈՄԻՏԵԻՆ</w:t>
      </w:r>
      <w:r w:rsidR="00C73E65" w:rsidRPr="003E7499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216683"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ԳՈՒՄԱՐ ՀԱՏԿԱՑՆԵԼՈՒ ՄԱՍԻՆ</w:t>
      </w:r>
      <w:r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 w:rsidRPr="003E7499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3E749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ԸՆԴՈՒՆՄԱՆ </w:t>
      </w:r>
      <w:r w:rsidRPr="003E7499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:rsidR="00017A3D" w:rsidRPr="003E7499" w:rsidRDefault="00017A3D" w:rsidP="005E603F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3E7499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017A3D" w:rsidRPr="003E7499" w:rsidRDefault="00017A3D" w:rsidP="004B79E5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3E7499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Ընթացիկ</w:t>
      </w:r>
      <w:r w:rsidRPr="003E7499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իրավիճակը, իրավական ակտի ընդունման անհրաժեշտությունը</w:t>
      </w:r>
      <w:r w:rsidRPr="003E7499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:rsidR="008C46DB" w:rsidRPr="003E7499" w:rsidRDefault="00186F4A" w:rsidP="004B79E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3E7499">
        <w:rPr>
          <w:rFonts w:ascii="GHEA Grapalat" w:hAnsi="GHEA Grapalat"/>
          <w:sz w:val="24"/>
          <w:szCs w:val="24"/>
          <w:lang w:val="hy-AM"/>
        </w:rPr>
        <w:t>ՀՀ</w:t>
      </w:r>
      <w:r w:rsidRPr="003E74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lang w:val="hy-AM"/>
        </w:rPr>
        <w:t>քրեական</w:t>
      </w:r>
      <w:r w:rsidRPr="003E74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lang w:val="hy-AM"/>
        </w:rPr>
        <w:t>դատավարության</w:t>
      </w:r>
      <w:r w:rsidRPr="003E74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lang w:val="hy-AM"/>
        </w:rPr>
        <w:t>օրենսգրքի</w:t>
      </w:r>
      <w:r w:rsidRPr="003E7499">
        <w:rPr>
          <w:rFonts w:ascii="GHEA Grapalat" w:hAnsi="GHEA Grapalat"/>
          <w:sz w:val="24"/>
          <w:szCs w:val="24"/>
          <w:lang w:val="af-ZA"/>
        </w:rPr>
        <w:t xml:space="preserve">  483-</w:t>
      </w:r>
      <w:r w:rsidRPr="003E7499">
        <w:rPr>
          <w:rFonts w:ascii="GHEA Grapalat" w:hAnsi="GHEA Grapalat"/>
          <w:sz w:val="24"/>
          <w:szCs w:val="24"/>
          <w:lang w:val="hy-AM"/>
        </w:rPr>
        <w:t>րդ</w:t>
      </w:r>
      <w:r w:rsidRPr="003E74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lang w:val="hy-AM"/>
        </w:rPr>
        <w:t>հոդվածի</w:t>
      </w:r>
      <w:r w:rsidRPr="003E7499">
        <w:rPr>
          <w:rFonts w:ascii="GHEA Grapalat" w:hAnsi="GHEA Grapalat"/>
          <w:sz w:val="24"/>
          <w:szCs w:val="24"/>
          <w:lang w:val="af-ZA"/>
        </w:rPr>
        <w:t xml:space="preserve"> (անցումային դրույթներ) 15-</w:t>
      </w:r>
      <w:r w:rsidRPr="003E7499">
        <w:rPr>
          <w:rFonts w:ascii="GHEA Grapalat" w:hAnsi="GHEA Grapalat"/>
          <w:sz w:val="24"/>
          <w:szCs w:val="24"/>
          <w:lang w:val="hy-AM"/>
        </w:rPr>
        <w:t>րդ</w:t>
      </w:r>
      <w:r w:rsidRPr="003E74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lang w:val="hy-AM"/>
        </w:rPr>
        <w:t>մասի</w:t>
      </w:r>
      <w:r w:rsidRPr="003E7499">
        <w:rPr>
          <w:rFonts w:ascii="GHEA Grapalat" w:hAnsi="GHEA Grapalat"/>
          <w:sz w:val="24"/>
          <w:szCs w:val="24"/>
          <w:lang w:val="af-ZA"/>
        </w:rPr>
        <w:t xml:space="preserve"> համաձայն՝ 2024 թվականի հունվարի 1-ից հետո ն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ախաքննությունը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քրեական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օրենսգրքի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բոլոր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հոդվածներով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նախատեսված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հանցանքների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վերաբերյալ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վարույթներով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կատարում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6233B9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ՀՀ քննչական կոմիտեի (այսուհետ՝ Կո</w:t>
      </w:r>
      <w:r w:rsidR="002F72E6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մ</w:t>
      </w:r>
      <w:r w:rsidR="006233B9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իտե)</w:t>
      </w:r>
      <w:r w:rsidR="006233B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քննիչները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բացառությամբ՝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քրեական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օրենսգրքի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N 1-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նախատեսված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կոռուպցիոն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հանցանքների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: </w:t>
      </w:r>
    </w:p>
    <w:p w:rsidR="004B79E5" w:rsidRPr="003E7499" w:rsidRDefault="00C33DB9" w:rsidP="004B79E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E7499">
        <w:rPr>
          <w:rFonts w:ascii="GHEA Grapalat" w:hAnsi="GHEA Grapalat"/>
          <w:sz w:val="24"/>
          <w:szCs w:val="24"/>
          <w:lang w:val="af-ZA"/>
        </w:rPr>
        <w:t xml:space="preserve">2022 թվականի հունիսի 9-ի 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«Ա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զգային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անվտանգության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մարմինների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օրենքում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3E7499">
        <w:rPr>
          <w:rFonts w:ascii="Courier New" w:hAnsi="Courier New" w:cs="Courier New"/>
          <w:bCs/>
          <w:sz w:val="24"/>
          <w:szCs w:val="24"/>
          <w:shd w:val="clear" w:color="auto" w:fill="FFFFFF"/>
          <w:lang w:val="af-ZA"/>
        </w:rPr>
        <w:t> 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Pr="003E7499">
        <w:rPr>
          <w:rFonts w:ascii="Courier New" w:hAnsi="Courier New" w:cs="Courier New"/>
          <w:bCs/>
          <w:sz w:val="24"/>
          <w:szCs w:val="24"/>
          <w:shd w:val="clear" w:color="auto" w:fill="FFFFFF"/>
          <w:lang w:val="af-ZA"/>
        </w:rPr>
        <w:t> 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լրացումներ</w:t>
      </w:r>
      <w:r w:rsidRPr="003E7499">
        <w:rPr>
          <w:rFonts w:ascii="Courier New" w:hAnsi="Courier New" w:cs="Courier New"/>
          <w:bCs/>
          <w:sz w:val="24"/>
          <w:szCs w:val="24"/>
          <w:shd w:val="clear" w:color="auto" w:fill="FFFFFF"/>
          <w:lang w:val="af-ZA"/>
        </w:rPr>
        <w:t> 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կատարելու</w:t>
      </w:r>
      <w:r w:rsidRPr="003E7499">
        <w:rPr>
          <w:rFonts w:ascii="Courier New" w:hAnsi="Courier New" w:cs="Courier New"/>
          <w:bCs/>
          <w:sz w:val="24"/>
          <w:szCs w:val="24"/>
          <w:shd w:val="clear" w:color="auto" w:fill="FFFFFF"/>
          <w:lang w:val="af-ZA"/>
        </w:rPr>
        <w:t> 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թիվ ՀՕ-156-Ն օրենքի կարգավորումների համաձայն՝ 2024 թվականի հունվարի 1-ից ՀՀ ազգային անվտանգության ծառայության քննչական մարմնի գործառույթները՝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ամբողջ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հաստիքներով (թվով 47 հաստիք), </w:t>
      </w:r>
      <w:r w:rsidR="00B6549B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փոխանցվել է</w:t>
      </w:r>
      <w:r w:rsidR="006233B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Կոմիտեին</w:t>
      </w:r>
      <w:r w:rsidR="009C077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որի արդյունքում արդյունքում ստեղծվել է Կոմիտեի </w:t>
      </w:r>
      <w:r w:rsidR="004B79E5"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պետության, սահմանադրական կարգի հիմունքների և հասարակական անվտանգության դեմ ուղղված հանցագործությունների քննության </w:t>
      </w:r>
      <w:r w:rsidR="004B79E5" w:rsidRPr="003E749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գլխավոր վարչությունը</w:t>
      </w:r>
      <w:r w:rsidR="00CC489C" w:rsidRPr="00CC489C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CC489C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CC489C" w:rsidRPr="00CC489C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C489C">
        <w:rPr>
          <w:rFonts w:ascii="GHEA Grapalat" w:eastAsia="Times New Roman" w:hAnsi="GHEA Grapalat"/>
          <w:color w:val="000000"/>
          <w:sz w:val="24"/>
          <w:szCs w:val="24"/>
        </w:rPr>
        <w:t>որպես</w:t>
      </w:r>
      <w:proofErr w:type="spellEnd"/>
      <w:r w:rsidR="00CC489C" w:rsidRPr="00CC489C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C489C">
        <w:rPr>
          <w:rFonts w:ascii="GHEA Grapalat" w:eastAsia="Times New Roman" w:hAnsi="GHEA Grapalat"/>
          <w:color w:val="000000"/>
          <w:sz w:val="24"/>
          <w:szCs w:val="24"/>
        </w:rPr>
        <w:t>այդ</w:t>
      </w:r>
      <w:proofErr w:type="spellEnd"/>
      <w:r w:rsidR="00CC489C" w:rsidRPr="00CC489C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C489C">
        <w:rPr>
          <w:rFonts w:ascii="GHEA Grapalat" w:eastAsia="Times New Roman" w:hAnsi="GHEA Grapalat"/>
          <w:color w:val="000000"/>
          <w:sz w:val="24"/>
          <w:szCs w:val="24"/>
        </w:rPr>
        <w:t>վարչության</w:t>
      </w:r>
      <w:proofErr w:type="spellEnd"/>
      <w:r w:rsidR="00CC489C" w:rsidRPr="00CC489C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C489C">
        <w:rPr>
          <w:rFonts w:ascii="GHEA Grapalat" w:eastAsia="Times New Roman" w:hAnsi="GHEA Grapalat"/>
          <w:color w:val="000000"/>
          <w:sz w:val="24"/>
          <w:szCs w:val="24"/>
        </w:rPr>
        <w:t>աջակցող</w:t>
      </w:r>
      <w:proofErr w:type="spellEnd"/>
      <w:r w:rsidR="00CC489C" w:rsidRPr="00CC489C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C489C">
        <w:rPr>
          <w:rFonts w:ascii="GHEA Grapalat" w:eastAsia="Times New Roman" w:hAnsi="GHEA Grapalat"/>
          <w:color w:val="000000"/>
          <w:sz w:val="24"/>
          <w:szCs w:val="24"/>
        </w:rPr>
        <w:t>բաժին</w:t>
      </w:r>
      <w:proofErr w:type="spellEnd"/>
      <w:r w:rsidR="00CC489C">
        <w:rPr>
          <w:rFonts w:ascii="GHEA Grapalat" w:eastAsia="Times New Roman" w:hAnsi="GHEA Grapalat"/>
          <w:color w:val="000000"/>
          <w:sz w:val="24"/>
          <w:szCs w:val="24"/>
        </w:rPr>
        <w:t>՝</w:t>
      </w:r>
      <w:r w:rsidR="00CC489C" w:rsidRPr="00CC489C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CC489C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Կոմիտեի </w:t>
      </w:r>
      <w:r w:rsidR="00CC489C"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պետության, սահմանադրական կարգի հիմունքների և հասարակական անվտանգության դեմ ուղղված հանցագործությունների քննության </w:t>
      </w:r>
      <w:r w:rsidR="00CC489C" w:rsidRPr="003E749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գլխավոր վարչության աջակցող բաժ</w:t>
      </w:r>
      <w:proofErr w:type="spellStart"/>
      <w:r w:rsidR="00CC489C">
        <w:rPr>
          <w:rFonts w:ascii="GHEA Grapalat" w:eastAsia="Times New Roman" w:hAnsi="GHEA Grapalat"/>
          <w:color w:val="000000"/>
          <w:sz w:val="24"/>
          <w:szCs w:val="24"/>
        </w:rPr>
        <w:t>ինը</w:t>
      </w:r>
      <w:proofErr w:type="spellEnd"/>
      <w:r w:rsidR="004B79E5" w:rsidRPr="003E7499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:rsidR="00685DAF" w:rsidRDefault="00C33DB9" w:rsidP="004B79E5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C077F"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>Ելնելով վերոգրյալ</w:t>
      </w:r>
      <w:r w:rsidR="00E0293F"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>ից</w:t>
      </w:r>
      <w:r w:rsidR="00685DAF">
        <w:rPr>
          <w:rFonts w:ascii="GHEA Grapalat" w:hAnsi="GHEA Grapalat"/>
          <w:sz w:val="24"/>
          <w:szCs w:val="24"/>
          <w:shd w:val="clear" w:color="auto" w:fill="FFFFFF"/>
          <w:lang w:val="af-ZA"/>
        </w:rPr>
        <w:t>`</w:t>
      </w:r>
      <w:r w:rsidR="00E0293F"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E0293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նոր ստեղծված Կոմիտեի </w:t>
      </w:r>
      <w:r w:rsidR="00E0293F"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պետության, սահմանադրական կարգի հիմունքների և հասարակական անվտանգության դեմ ուղղված հանցագործությունների քննության </w:t>
      </w:r>
      <w:r w:rsidR="00E0293F" w:rsidRPr="003E74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գլխավոր վարչության</w:t>
      </w:r>
      <w:r w:rsidR="00E0293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թվով 39 հաստիքներ</w:t>
      </w:r>
      <w:r w:rsidR="00E0293F" w:rsidRPr="003E74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E0293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lastRenderedPageBreak/>
        <w:t xml:space="preserve">զբաղեցնող </w:t>
      </w:r>
      <w:r w:rsidR="00933F6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ինքնավար պաշտոն զբաղեցն</w:t>
      </w:r>
      <w:r w:rsidR="00685DA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ո</w:t>
      </w:r>
      <w:r w:rsidR="00933F6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ղ անձանց</w:t>
      </w:r>
      <w:r w:rsidR="00E0293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ինչպես նաև </w:t>
      </w:r>
      <w:r w:rsidR="00ED14D8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այդ</w:t>
      </w:r>
      <w:r w:rsidR="00E0293F" w:rsidRPr="003E74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վարչության</w:t>
      </w:r>
      <w:r w:rsidR="00A854DA" w:rsidRPr="003E749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աջակցող բաժ</w:t>
      </w:r>
      <w:r w:rsidR="00E0293F" w:rsidRPr="003E749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 w:rsidR="00A854DA" w:rsidRPr="003E749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="00E0293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AD209D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ծառայողների</w:t>
      </w:r>
      <w:r w:rsidR="0018097B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 աշխատողների</w:t>
      </w:r>
      <w:r w:rsidR="00E0293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AD209D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վարձատրության, նրանց</w:t>
      </w:r>
      <w:r w:rsidR="0018097B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համակարգչային տեխնիկայով,</w:t>
      </w:r>
      <w:r w:rsidR="00AD209D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գույքով</w:t>
      </w:r>
      <w:r w:rsidR="00557F06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(այդ թվում՝ </w:t>
      </w:r>
      <w:r w:rsidR="00557F06" w:rsidRPr="009C43E3">
        <w:rPr>
          <w:rFonts w:ascii="GHEA Grapalat" w:hAnsi="GHEA Grapalat"/>
          <w:lang w:val="hy-AM"/>
        </w:rPr>
        <w:t xml:space="preserve">ՀՀ </w:t>
      </w:r>
      <w:r w:rsidR="00557F06" w:rsidRPr="009C43E3">
        <w:rPr>
          <w:rFonts w:ascii="GHEA Grapalat" w:hAnsi="GHEA Grapalat"/>
          <w:sz w:val="24"/>
          <w:szCs w:val="24"/>
          <w:lang w:val="hy-AM"/>
        </w:rPr>
        <w:t>քրեական դատավարության նոր օրենսգրքով նախատեսվող</w:t>
      </w:r>
      <w:r w:rsidR="00557F06" w:rsidRPr="003E7499">
        <w:rPr>
          <w:rFonts w:ascii="GHEA Grapalat" w:hAnsi="GHEA Grapalat"/>
          <w:sz w:val="24"/>
          <w:szCs w:val="24"/>
          <w:lang w:val="hy-AM"/>
        </w:rPr>
        <w:t xml:space="preserve"> քննչական գործողությունների պարտադիր տեսաձայնագրման</w:t>
      </w:r>
      <w:r w:rsidR="00557F06" w:rsidRPr="00557F06">
        <w:rPr>
          <w:rFonts w:ascii="GHEA Grapalat" w:hAnsi="GHEA Grapalat"/>
          <w:sz w:val="24"/>
          <w:szCs w:val="24"/>
          <w:lang w:val="hy-AM"/>
        </w:rPr>
        <w:t xml:space="preserve"> </w:t>
      </w:r>
      <w:r w:rsidR="0018097B" w:rsidRPr="0018097B">
        <w:rPr>
          <w:rFonts w:ascii="GHEA Grapalat" w:hAnsi="GHEA Grapalat"/>
          <w:sz w:val="24"/>
          <w:szCs w:val="24"/>
          <w:lang w:val="hy-AM"/>
        </w:rPr>
        <w:t>պահանջն ապահովելու նպատակով</w:t>
      </w:r>
      <w:r w:rsidR="00557F06" w:rsidRPr="00557F06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BC1" w:rsidRPr="00F73BC1">
        <w:rPr>
          <w:rFonts w:ascii="GHEA Grapalat" w:hAnsi="GHEA Grapalat"/>
          <w:sz w:val="24"/>
          <w:szCs w:val="24"/>
          <w:lang w:val="hy-AM"/>
        </w:rPr>
        <w:t xml:space="preserve">տեխնիկական </w:t>
      </w:r>
      <w:r w:rsidR="00557F06" w:rsidRPr="003E7499">
        <w:rPr>
          <w:rFonts w:ascii="GHEA Grapalat" w:hAnsi="GHEA Grapalat"/>
          <w:sz w:val="24"/>
          <w:szCs w:val="24"/>
          <w:lang w:val="hy-AM"/>
        </w:rPr>
        <w:t>միջոցներով</w:t>
      </w:r>
      <w:r w:rsidR="00557F06" w:rsidRPr="00557F06">
        <w:rPr>
          <w:rFonts w:ascii="GHEA Grapalat" w:hAnsi="GHEA Grapalat"/>
          <w:sz w:val="24"/>
          <w:szCs w:val="24"/>
          <w:lang w:val="hy-AM"/>
        </w:rPr>
        <w:t>)</w:t>
      </w:r>
      <w:r w:rsidR="0018097B" w:rsidRPr="0018097B">
        <w:rPr>
          <w:rFonts w:ascii="GHEA Grapalat" w:hAnsi="GHEA Grapalat"/>
          <w:sz w:val="24"/>
          <w:szCs w:val="24"/>
          <w:lang w:val="hy-AM"/>
        </w:rPr>
        <w:t>, համազգեստով</w:t>
      </w:r>
      <w:r w:rsidR="00557F06" w:rsidRPr="00557F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D209D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ապահովելու համար առաջացել է լրացուցիչ ծախսերի </w:t>
      </w:r>
      <w:r w:rsidR="00E0293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անհրաժեշտ</w:t>
      </w:r>
      <w:r w:rsidR="00AD209D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ություն:</w:t>
      </w:r>
      <w:r w:rsidR="00A57507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</w:p>
    <w:p w:rsidR="00EE526A" w:rsidRDefault="00AD209D" w:rsidP="00547912">
      <w:pPr>
        <w:pStyle w:val="Normal1"/>
        <w:shd w:val="clear" w:color="auto" w:fill="FFFFFF"/>
        <w:tabs>
          <w:tab w:val="left" w:pos="900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Բացի այդ, </w:t>
      </w:r>
      <w:r w:rsidR="00ED14D8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Կոմիտեի </w:t>
      </w:r>
      <w:r w:rsidR="00ED14D8"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պետության, սահմանադրական կարգի հիմունքների և հասարակական անվտանգության դեմ ուղղված հանցագործությունների քննության </w:t>
      </w:r>
      <w:r w:rsidR="00ED14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գլխավոր վարչությ</w:t>
      </w:r>
      <w:proofErr w:type="spellStart"/>
      <w:r w:rsidR="00ED14D8">
        <w:rPr>
          <w:rFonts w:ascii="GHEA Grapalat" w:eastAsia="Times New Roman" w:hAnsi="GHEA Grapalat" w:cs="Times New Roman"/>
          <w:color w:val="000000"/>
          <w:sz w:val="24"/>
          <w:szCs w:val="24"/>
        </w:rPr>
        <w:t>ան</w:t>
      </w:r>
      <w:proofErr w:type="spellEnd"/>
      <w:r w:rsidR="00ED14D8" w:rsidRPr="00CC489C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ED14D8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ED14D8" w:rsidRPr="00CC489C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D14D8">
        <w:rPr>
          <w:rFonts w:ascii="GHEA Grapalat" w:eastAsia="Times New Roman" w:hAnsi="GHEA Grapalat"/>
          <w:color w:val="000000"/>
          <w:sz w:val="24"/>
          <w:szCs w:val="24"/>
        </w:rPr>
        <w:t>այդ</w:t>
      </w:r>
      <w:proofErr w:type="spellEnd"/>
      <w:r w:rsidR="00ED14D8" w:rsidRPr="00CC489C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D14D8">
        <w:rPr>
          <w:rFonts w:ascii="GHEA Grapalat" w:eastAsia="Times New Roman" w:hAnsi="GHEA Grapalat"/>
          <w:color w:val="000000"/>
          <w:sz w:val="24"/>
          <w:szCs w:val="24"/>
        </w:rPr>
        <w:t>վարչության</w:t>
      </w:r>
      <w:proofErr w:type="spellEnd"/>
      <w:r w:rsidR="00ED14D8" w:rsidRPr="00CC489C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D14D8">
        <w:rPr>
          <w:rFonts w:ascii="GHEA Grapalat" w:eastAsia="Times New Roman" w:hAnsi="GHEA Grapalat"/>
          <w:color w:val="000000"/>
          <w:sz w:val="24"/>
          <w:szCs w:val="24"/>
        </w:rPr>
        <w:t>աջակցող</w:t>
      </w:r>
      <w:proofErr w:type="spellEnd"/>
      <w:r w:rsidR="00ED14D8" w:rsidRPr="00CC489C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ED14D8">
        <w:rPr>
          <w:rFonts w:ascii="GHEA Grapalat" w:eastAsia="Times New Roman" w:hAnsi="GHEA Grapalat"/>
          <w:color w:val="000000"/>
          <w:sz w:val="24"/>
          <w:szCs w:val="24"/>
        </w:rPr>
        <w:t>բաժնի</w:t>
      </w:r>
      <w:proofErr w:type="spellEnd"/>
      <w:r w:rsidR="00ED14D8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գործառույթների</w:t>
      </w:r>
      <w:r w:rsidR="00ED14D8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պատշաճ իրականացման համար </w:t>
      </w:r>
      <w:r w:rsidR="00BB3785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անհրաժեշտություն է առաջացել նաև </w:t>
      </w:r>
      <w:r w:rsidRPr="003E7499">
        <w:rPr>
          <w:rFonts w:ascii="GHEA Grapalat" w:hAnsi="GHEA Grapalat"/>
          <w:sz w:val="24"/>
          <w:szCs w:val="24"/>
          <w:lang w:val="hy-AM"/>
        </w:rPr>
        <w:t>ՀՀ քրեական դատավարության օրենսգրքով նախատեսված</w:t>
      </w:r>
      <w:r w:rsidR="00E17E71" w:rsidRPr="003E7499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E71" w:rsidRPr="003E74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միջոցների հաշվին հատուցման ենթակա </w:t>
      </w:r>
      <w:r w:rsidR="00E17E71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այլ ծախսերի, մասնավորապես՝ </w:t>
      </w:r>
      <w:r w:rsidR="00BB3785" w:rsidRPr="003E7499">
        <w:rPr>
          <w:rFonts w:ascii="GHEA Grapalat" w:hAnsi="GHEA Grapalat"/>
          <w:sz w:val="24"/>
          <w:szCs w:val="24"/>
          <w:lang w:val="hy-AM"/>
        </w:rPr>
        <w:t>փորձա</w:t>
      </w:r>
      <w:proofErr w:type="spellStart"/>
      <w:r w:rsidR="00E4352F">
        <w:rPr>
          <w:rFonts w:ascii="GHEA Grapalat" w:hAnsi="GHEA Grapalat"/>
          <w:sz w:val="24"/>
          <w:szCs w:val="24"/>
        </w:rPr>
        <w:t>քննության</w:t>
      </w:r>
      <w:proofErr w:type="spellEnd"/>
      <w:r w:rsidR="00E4352F" w:rsidRPr="00E4352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4352F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BB3785" w:rsidRPr="003E7499">
        <w:rPr>
          <w:rFonts w:ascii="GHEA Grapalat" w:hAnsi="GHEA Grapalat"/>
          <w:sz w:val="24"/>
          <w:szCs w:val="24"/>
          <w:lang w:val="hy-AM"/>
        </w:rPr>
        <w:t>, թարգման</w:t>
      </w:r>
      <w:proofErr w:type="spellStart"/>
      <w:r w:rsidR="00E4352F">
        <w:rPr>
          <w:rFonts w:ascii="GHEA Grapalat" w:hAnsi="GHEA Grapalat"/>
          <w:sz w:val="24"/>
          <w:szCs w:val="24"/>
        </w:rPr>
        <w:t>չական</w:t>
      </w:r>
      <w:proofErr w:type="spellEnd"/>
      <w:r w:rsidR="00E4352F" w:rsidRPr="00E4352F">
        <w:rPr>
          <w:rFonts w:ascii="GHEA Grapalat" w:hAnsi="GHEA Grapalat"/>
          <w:sz w:val="24"/>
          <w:szCs w:val="24"/>
          <w:lang w:val="af-ZA"/>
        </w:rPr>
        <w:t xml:space="preserve"> </w:t>
      </w:r>
      <w:r w:rsidR="006B0B3E" w:rsidRPr="003E7499">
        <w:rPr>
          <w:rFonts w:ascii="GHEA Grapalat" w:hAnsi="GHEA Grapalat"/>
          <w:sz w:val="24"/>
          <w:szCs w:val="24"/>
          <w:lang w:val="hy-AM"/>
        </w:rPr>
        <w:t>ծառայությունների</w:t>
      </w:r>
      <w:r w:rsidR="006B0B3E" w:rsidRPr="006B0B3E">
        <w:rPr>
          <w:rFonts w:ascii="GHEA Grapalat" w:hAnsi="GHEA Grapalat"/>
          <w:sz w:val="24"/>
          <w:szCs w:val="24"/>
          <w:lang w:val="af-ZA"/>
        </w:rPr>
        <w:t xml:space="preserve"> </w:t>
      </w:r>
      <w:r w:rsidR="006B0B3E" w:rsidRPr="003E7499">
        <w:rPr>
          <w:rFonts w:ascii="GHEA Grapalat" w:hAnsi="GHEA Grapalat"/>
          <w:sz w:val="24"/>
          <w:szCs w:val="24"/>
          <w:lang w:val="hy-AM"/>
        </w:rPr>
        <w:t xml:space="preserve">մատուցման </w:t>
      </w:r>
      <w:r w:rsidR="00E4352F">
        <w:rPr>
          <w:rFonts w:ascii="GHEA Grapalat" w:hAnsi="GHEA Grapalat"/>
          <w:sz w:val="24"/>
          <w:szCs w:val="24"/>
        </w:rPr>
        <w:t>և</w:t>
      </w:r>
      <w:r w:rsidR="00BB3785" w:rsidRPr="003E7499">
        <w:rPr>
          <w:rFonts w:ascii="GHEA Grapalat" w:hAnsi="GHEA Grapalat"/>
          <w:sz w:val="24"/>
          <w:szCs w:val="24"/>
          <w:lang w:val="hy-AM"/>
        </w:rPr>
        <w:t xml:space="preserve"> հոգեբանների </w:t>
      </w:r>
      <w:proofErr w:type="spellStart"/>
      <w:r w:rsidR="006B0B3E">
        <w:rPr>
          <w:rFonts w:ascii="GHEA Grapalat" w:hAnsi="GHEA Grapalat"/>
          <w:sz w:val="24"/>
          <w:szCs w:val="24"/>
        </w:rPr>
        <w:t>ծախսերի</w:t>
      </w:r>
      <w:proofErr w:type="spellEnd"/>
      <w:r w:rsidR="006B0B3E" w:rsidRPr="006B0B3E">
        <w:rPr>
          <w:rFonts w:ascii="GHEA Grapalat" w:hAnsi="GHEA Grapalat"/>
          <w:sz w:val="24"/>
          <w:szCs w:val="24"/>
          <w:lang w:val="af-ZA"/>
        </w:rPr>
        <w:t xml:space="preserve"> </w:t>
      </w:r>
      <w:r w:rsidR="00E17E71" w:rsidRPr="003E7499">
        <w:rPr>
          <w:rFonts w:ascii="GHEA Grapalat" w:hAnsi="GHEA Grapalat"/>
          <w:sz w:val="24"/>
          <w:szCs w:val="24"/>
          <w:lang w:val="hy-AM"/>
        </w:rPr>
        <w:t>համար:</w:t>
      </w:r>
      <w:r w:rsidR="00547912" w:rsidRPr="00547912">
        <w:rPr>
          <w:rFonts w:ascii="GHEA Grapalat" w:hAnsi="GHEA Grapalat"/>
          <w:sz w:val="24"/>
          <w:szCs w:val="24"/>
          <w:lang w:val="af-ZA"/>
        </w:rPr>
        <w:t xml:space="preserve"> </w:t>
      </w:r>
      <w:r w:rsidR="00547912">
        <w:rPr>
          <w:rFonts w:ascii="GHEA Grapalat" w:hAnsi="GHEA Grapalat"/>
          <w:sz w:val="24"/>
          <w:szCs w:val="24"/>
          <w:lang w:val="af-ZA"/>
        </w:rPr>
        <w:t>Ուստի, ներկայացված</w:t>
      </w:r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E526A">
        <w:rPr>
          <w:rFonts w:ascii="GHEA Grapalat" w:hAnsi="GHEA Grapalat"/>
          <w:sz w:val="24"/>
          <w:szCs w:val="24"/>
          <w:lang w:val="af-ZA"/>
        </w:rPr>
        <w:t>ն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ախագծի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րդ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հավելվածով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արտացոլված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ծախսերի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տնտեսագիտական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դասակարգման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Վարչական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ծառայությունները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>», «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Կառավարչական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ծառայությունները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» </w:t>
      </w:r>
      <w:r w:rsidR="00EE526A" w:rsidRPr="009A6D44">
        <w:rPr>
          <w:rFonts w:ascii="GHEA Grapalat" w:hAnsi="GHEA Grapalat"/>
          <w:sz w:val="24"/>
          <w:szCs w:val="24"/>
        </w:rPr>
        <w:t>և</w:t>
      </w:r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Մասնագիտական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ծառայությունները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E35421">
        <w:rPr>
          <w:rFonts w:ascii="GHEA Grapalat" w:hAnsi="GHEA Grapalat"/>
          <w:sz w:val="24"/>
          <w:szCs w:val="24"/>
        </w:rPr>
        <w:t>հոդվածները</w:t>
      </w:r>
      <w:proofErr w:type="spellEnd"/>
      <w:r w:rsidR="00E35421" w:rsidRPr="00E35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ներառված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չեն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նախագծի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7-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րդ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հավելվածում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հաշվի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առնելով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այն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հանգամանքը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որ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այդ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միջոցները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35421">
        <w:rPr>
          <w:rFonts w:ascii="GHEA Grapalat" w:hAnsi="GHEA Grapalat"/>
          <w:sz w:val="24"/>
          <w:szCs w:val="24"/>
        </w:rPr>
        <w:t>ուղղվելու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են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նոր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ստեղծված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ստորաբաժանման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35421">
        <w:rPr>
          <w:rFonts w:ascii="GHEA Grapalat" w:hAnsi="GHEA Grapalat"/>
          <w:sz w:val="24"/>
          <w:szCs w:val="24"/>
          <w:lang w:val="af-ZA"/>
        </w:rPr>
        <w:t xml:space="preserve">ինքնավար պաշտոն զբաղեցնող </w:t>
      </w:r>
      <w:proofErr w:type="spellStart"/>
      <w:r w:rsidR="00E35421" w:rsidRPr="009A6D44">
        <w:rPr>
          <w:rFonts w:ascii="GHEA Grapalat" w:hAnsi="GHEA Grapalat"/>
          <w:sz w:val="24"/>
          <w:szCs w:val="24"/>
        </w:rPr>
        <w:t>անձանց</w:t>
      </w:r>
      <w:proofErr w:type="spellEnd"/>
      <w:r w:rsidR="00E35421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35421" w:rsidRPr="009A6D44">
        <w:rPr>
          <w:rFonts w:ascii="GHEA Grapalat" w:hAnsi="GHEA Grapalat"/>
          <w:sz w:val="24"/>
          <w:szCs w:val="24"/>
        </w:rPr>
        <w:t>որոշումներով</w:t>
      </w:r>
      <w:proofErr w:type="spellEnd"/>
      <w:r w:rsidR="00E35421" w:rsidRPr="00E35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35421" w:rsidRPr="009A6D44">
        <w:rPr>
          <w:rFonts w:ascii="GHEA Grapalat" w:hAnsi="GHEA Grapalat"/>
          <w:sz w:val="24"/>
          <w:szCs w:val="24"/>
        </w:rPr>
        <w:t>քննչական</w:t>
      </w:r>
      <w:proofErr w:type="spellEnd"/>
      <w:r w:rsidR="00E35421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35421" w:rsidRPr="009A6D44">
        <w:rPr>
          <w:rFonts w:ascii="GHEA Grapalat" w:hAnsi="GHEA Grapalat"/>
          <w:sz w:val="24"/>
          <w:szCs w:val="24"/>
        </w:rPr>
        <w:t>գործողությունների</w:t>
      </w:r>
      <w:proofErr w:type="spellEnd"/>
      <w:r w:rsidR="00E35421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35421" w:rsidRPr="009A6D44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E35421" w:rsidRPr="00E35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35421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="00E35421" w:rsidRPr="00E35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կոնկրետ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անձանց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կողմից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մատուցվող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ձեռքբերման</w:t>
      </w:r>
      <w:r w:rsidR="00E35421">
        <w:rPr>
          <w:rFonts w:ascii="GHEA Grapalat" w:hAnsi="GHEA Grapalat"/>
          <w:sz w:val="24"/>
          <w:szCs w:val="24"/>
        </w:rPr>
        <w:t>ը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35421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փորձաքննություններ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>,</w:t>
      </w:r>
      <w:r w:rsidR="00E3542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թարգմանչական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ծառայություններ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E526A" w:rsidRPr="009A6D44">
        <w:rPr>
          <w:rFonts w:ascii="GHEA Grapalat" w:hAnsi="GHEA Grapalat"/>
          <w:sz w:val="24"/>
          <w:szCs w:val="24"/>
        </w:rPr>
        <w:t>և</w:t>
      </w:r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այլն</w:t>
      </w:r>
      <w:proofErr w:type="spellEnd"/>
      <w:r w:rsidR="00E35421" w:rsidRPr="00E35421">
        <w:rPr>
          <w:rFonts w:ascii="GHEA Grapalat" w:hAnsi="GHEA Grapalat"/>
          <w:sz w:val="24"/>
          <w:szCs w:val="24"/>
          <w:lang w:val="af-ZA"/>
        </w:rPr>
        <w:t>)</w:t>
      </w:r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E526A" w:rsidRPr="009A6D44">
        <w:rPr>
          <w:rFonts w:ascii="GHEA Grapalat" w:hAnsi="GHEA Grapalat"/>
          <w:sz w:val="24"/>
          <w:szCs w:val="24"/>
        </w:rPr>
        <w:t>և</w:t>
      </w:r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դիտարկվում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են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որպես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գնում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չհանդիսացող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ծախսեր</w:t>
      </w:r>
      <w:proofErr w:type="spellEnd"/>
      <w:r w:rsidR="00E35421">
        <w:rPr>
          <w:rFonts w:ascii="GHEA Grapalat" w:hAnsi="GHEA Grapalat"/>
          <w:sz w:val="24"/>
          <w:szCs w:val="24"/>
        </w:rPr>
        <w:t>՝</w:t>
      </w:r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Գնումների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մասին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» </w:t>
      </w:r>
      <w:r w:rsidR="00EE526A" w:rsidRPr="009A6D44">
        <w:rPr>
          <w:rFonts w:ascii="GHEA Grapalat" w:hAnsi="GHEA Grapalat"/>
          <w:sz w:val="24"/>
          <w:szCs w:val="24"/>
        </w:rPr>
        <w:t>ՀՀ</w:t>
      </w:r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օրենք</w:t>
      </w:r>
      <w:r w:rsidR="00E35421">
        <w:rPr>
          <w:rFonts w:ascii="GHEA Grapalat" w:hAnsi="GHEA Grapalat"/>
          <w:sz w:val="24"/>
          <w:szCs w:val="24"/>
        </w:rPr>
        <w:t>ի</w:t>
      </w:r>
      <w:proofErr w:type="spellEnd"/>
      <w:r w:rsidR="00E35421" w:rsidRPr="00E35421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E35421">
        <w:rPr>
          <w:rFonts w:ascii="GHEA Grapalat" w:hAnsi="GHEA Grapalat"/>
          <w:sz w:val="24"/>
          <w:szCs w:val="24"/>
        </w:rPr>
        <w:t>րդ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հոդված</w:t>
      </w:r>
      <w:r w:rsidR="00CE35C6">
        <w:rPr>
          <w:rFonts w:ascii="GHEA Grapalat" w:hAnsi="GHEA Grapalat"/>
          <w:sz w:val="24"/>
          <w:szCs w:val="24"/>
        </w:rPr>
        <w:t>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4-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րդ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0611A">
        <w:rPr>
          <w:rFonts w:ascii="GHEA Grapalat" w:hAnsi="GHEA Grapalat"/>
          <w:sz w:val="24"/>
          <w:szCs w:val="24"/>
        </w:rPr>
        <w:t>մասի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2-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րդ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կետ</w:t>
      </w:r>
      <w:r w:rsidR="00CE35C6">
        <w:rPr>
          <w:rFonts w:ascii="GHEA Grapalat" w:hAnsi="GHEA Grapalat"/>
          <w:sz w:val="24"/>
          <w:szCs w:val="24"/>
        </w:rPr>
        <w:t>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E526A" w:rsidRPr="009A6D44">
        <w:rPr>
          <w:rFonts w:ascii="GHEA Grapalat" w:hAnsi="GHEA Grapalat"/>
          <w:sz w:val="24"/>
          <w:szCs w:val="24"/>
        </w:rPr>
        <w:t>և</w:t>
      </w:r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r w:rsidR="00EE526A" w:rsidRPr="009A6D44">
        <w:rPr>
          <w:rFonts w:ascii="GHEA Grapalat" w:hAnsi="GHEA Grapalat"/>
          <w:sz w:val="24"/>
          <w:szCs w:val="24"/>
        </w:rPr>
        <w:t>ՀՀ</w:t>
      </w:r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11A" w:rsidRPr="00EE526A">
        <w:rPr>
          <w:rFonts w:ascii="GHEA Grapalat" w:hAnsi="GHEA Grapalat"/>
          <w:sz w:val="24"/>
          <w:szCs w:val="24"/>
          <w:lang w:val="af-ZA"/>
        </w:rPr>
        <w:t xml:space="preserve">2018 </w:t>
      </w:r>
      <w:proofErr w:type="spellStart"/>
      <w:r w:rsidR="0000611A" w:rsidRPr="009A6D44">
        <w:rPr>
          <w:rFonts w:ascii="GHEA Grapalat" w:hAnsi="GHEA Grapalat"/>
          <w:sz w:val="24"/>
          <w:szCs w:val="24"/>
        </w:rPr>
        <w:t>թվականի</w:t>
      </w:r>
      <w:proofErr w:type="spellEnd"/>
      <w:r w:rsidR="0000611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հունիսի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r w:rsidR="0000611A" w:rsidRPr="00EE526A">
        <w:rPr>
          <w:rFonts w:ascii="GHEA Grapalat" w:hAnsi="GHEA Grapalat"/>
          <w:sz w:val="24"/>
          <w:szCs w:val="24"/>
          <w:lang w:val="af-ZA"/>
        </w:rPr>
        <w:t>15</w:t>
      </w:r>
      <w:r w:rsidR="0000611A">
        <w:rPr>
          <w:rFonts w:ascii="GHEA Grapalat" w:hAnsi="GHEA Grapalat"/>
          <w:sz w:val="24"/>
          <w:szCs w:val="24"/>
          <w:lang w:val="af-ZA"/>
        </w:rPr>
        <w:t xml:space="preserve">-ի </w:t>
      </w:r>
      <w:r w:rsidR="00EE526A" w:rsidRPr="00EE526A">
        <w:rPr>
          <w:rFonts w:ascii="GHEA Grapalat" w:hAnsi="GHEA Grapalat"/>
          <w:sz w:val="24"/>
          <w:szCs w:val="24"/>
          <w:lang w:val="af-ZA"/>
        </w:rPr>
        <w:t>N 706-</w:t>
      </w:r>
      <w:r w:rsidR="00EE526A" w:rsidRPr="009A6D44">
        <w:rPr>
          <w:rFonts w:ascii="GHEA Grapalat" w:hAnsi="GHEA Grapalat"/>
          <w:sz w:val="24"/>
          <w:szCs w:val="24"/>
        </w:rPr>
        <w:t>Ն</w:t>
      </w:r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որոշմամբ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հաստատված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հավելվածի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38.1-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րդ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526A" w:rsidRPr="009A6D44">
        <w:rPr>
          <w:rFonts w:ascii="GHEA Grapalat" w:hAnsi="GHEA Grapalat"/>
          <w:sz w:val="24"/>
          <w:szCs w:val="24"/>
        </w:rPr>
        <w:t>կետ</w:t>
      </w:r>
      <w:r w:rsidR="00CE35C6">
        <w:rPr>
          <w:rFonts w:ascii="GHEA Grapalat" w:hAnsi="GHEA Grapalat"/>
          <w:sz w:val="24"/>
          <w:szCs w:val="24"/>
        </w:rPr>
        <w:t>ի</w:t>
      </w:r>
      <w:proofErr w:type="spellEnd"/>
      <w:r w:rsidR="00C32DE3" w:rsidRPr="00C32DE3">
        <w:rPr>
          <w:rFonts w:ascii="GHEA Grapalat" w:hAnsi="GHEA Grapalat"/>
          <w:sz w:val="24"/>
          <w:szCs w:val="24"/>
          <w:lang w:val="af-ZA"/>
        </w:rPr>
        <w:t xml:space="preserve"> 4-</w:t>
      </w:r>
      <w:proofErr w:type="spellStart"/>
      <w:r w:rsidR="00C32DE3">
        <w:rPr>
          <w:rFonts w:ascii="GHEA Grapalat" w:hAnsi="GHEA Grapalat"/>
          <w:sz w:val="24"/>
          <w:szCs w:val="24"/>
        </w:rPr>
        <w:t>րդ</w:t>
      </w:r>
      <w:proofErr w:type="spellEnd"/>
      <w:r w:rsidR="00C32DE3" w:rsidRPr="00C32DE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32DE3">
        <w:rPr>
          <w:rFonts w:ascii="GHEA Grapalat" w:hAnsi="GHEA Grapalat"/>
          <w:sz w:val="24"/>
          <w:szCs w:val="24"/>
        </w:rPr>
        <w:t>ենթակետի</w:t>
      </w:r>
      <w:proofErr w:type="spellEnd"/>
      <w:r w:rsidR="00EE526A" w:rsidRPr="00EE526A">
        <w:rPr>
          <w:rFonts w:ascii="GHEA Grapalat" w:hAnsi="GHEA Grapalat"/>
          <w:sz w:val="24"/>
          <w:szCs w:val="24"/>
          <w:lang w:val="af-ZA"/>
        </w:rPr>
        <w:t>:</w:t>
      </w:r>
      <w:r w:rsidR="00E35421">
        <w:rPr>
          <w:rFonts w:ascii="GHEA Grapalat" w:hAnsi="GHEA Grapalat"/>
          <w:sz w:val="24"/>
          <w:szCs w:val="24"/>
          <w:lang w:val="af-ZA"/>
        </w:rPr>
        <w:t xml:space="preserve">  </w:t>
      </w:r>
    </w:p>
    <w:p w:rsidR="00B93953" w:rsidRPr="0043457E" w:rsidRDefault="00B93953" w:rsidP="00427FA5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eastAsia="GHEA Grapalat" w:hAnsi="GHEA Grapalat" w:cs="GHEA Grapalat"/>
          <w:iCs/>
          <w:color w:val="FF0000"/>
          <w:sz w:val="24"/>
          <w:szCs w:val="24"/>
          <w:lang w:val="af-ZA"/>
        </w:rPr>
      </w:pPr>
    </w:p>
    <w:p w:rsidR="008A3346" w:rsidRPr="003E7499" w:rsidRDefault="004F3582" w:rsidP="005E603F">
      <w:pPr>
        <w:tabs>
          <w:tab w:val="left" w:pos="810"/>
        </w:tabs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3E7499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3E7499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3E7499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933F6F" w:rsidRDefault="00216683" w:rsidP="00F73BC1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 w:rsidRPr="003E7499">
        <w:rPr>
          <w:rFonts w:ascii="GHEA Grapalat" w:eastAsia="GHEA Grapalat" w:hAnsi="GHEA Grapalat" w:cs="GHEA Grapalat"/>
          <w:sz w:val="24"/>
          <w:szCs w:val="24"/>
          <w:lang w:val="hy-AM"/>
        </w:rPr>
        <w:t>Առաջարկվող</w:t>
      </w:r>
      <w:r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E7499">
        <w:rPr>
          <w:rFonts w:ascii="GHEA Grapalat" w:eastAsia="GHEA Grapalat" w:hAnsi="GHEA Grapalat" w:cs="GHEA Grapalat"/>
          <w:sz w:val="24"/>
          <w:szCs w:val="24"/>
          <w:lang w:val="hy-AM"/>
        </w:rPr>
        <w:t>նախագծով</w:t>
      </w:r>
      <w:r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E7499">
        <w:rPr>
          <w:rFonts w:ascii="GHEA Grapalat" w:eastAsia="GHEA Grapalat" w:hAnsi="GHEA Grapalat" w:cs="GHEA Grapalat"/>
          <w:sz w:val="24"/>
          <w:szCs w:val="24"/>
          <w:lang w:val="hy-AM"/>
        </w:rPr>
        <w:t>նախատեսվում</w:t>
      </w:r>
      <w:r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E7499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A2AE5" w:rsidRPr="003E7499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պահուստային ֆոնդից</w:t>
      </w:r>
      <w:r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933F6F"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>Կ</w:t>
      </w:r>
      <w:r w:rsidR="00FD37EA" w:rsidRPr="003E7499">
        <w:rPr>
          <w:rFonts w:ascii="GHEA Grapalat" w:eastAsia="GHEA Grapalat" w:hAnsi="GHEA Grapalat" w:cs="GHEA Grapalat"/>
          <w:sz w:val="24"/>
          <w:szCs w:val="24"/>
          <w:lang w:val="hy-AM"/>
        </w:rPr>
        <w:t>ոմիտեին</w:t>
      </w:r>
      <w:r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3E7499">
        <w:rPr>
          <w:rFonts w:ascii="GHEA Grapalat" w:eastAsia="GHEA Grapalat" w:hAnsi="GHEA Grapalat" w:cs="GHEA Grapalat"/>
          <w:sz w:val="24"/>
          <w:szCs w:val="24"/>
          <w:lang w:val="hy-AM"/>
        </w:rPr>
        <w:t>հատկացնել</w:t>
      </w:r>
      <w:r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4306BC">
        <w:rPr>
          <w:rFonts w:ascii="GHEA Grapalat" w:eastAsia="GHEA Grapalat" w:hAnsi="GHEA Grapalat" w:cs="GHEA Grapalat"/>
          <w:sz w:val="24"/>
          <w:szCs w:val="24"/>
          <w:lang w:val="pt-BR"/>
        </w:rPr>
        <w:t>799</w:t>
      </w:r>
      <w:r w:rsidR="004F0DB6"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>,</w:t>
      </w:r>
      <w:r w:rsidR="004306BC">
        <w:rPr>
          <w:rFonts w:ascii="GHEA Grapalat" w:eastAsia="GHEA Grapalat" w:hAnsi="GHEA Grapalat" w:cs="GHEA Grapalat"/>
          <w:sz w:val="24"/>
          <w:szCs w:val="24"/>
          <w:lang w:val="pt-BR"/>
        </w:rPr>
        <w:t>453</w:t>
      </w:r>
      <w:r w:rsidR="004F0DB6"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>.</w:t>
      </w:r>
      <w:r w:rsidR="004306BC">
        <w:rPr>
          <w:rFonts w:ascii="GHEA Grapalat" w:eastAsia="GHEA Grapalat" w:hAnsi="GHEA Grapalat" w:cs="GHEA Grapalat"/>
          <w:sz w:val="24"/>
          <w:szCs w:val="24"/>
          <w:lang w:val="pt-BR"/>
        </w:rPr>
        <w:t>0</w:t>
      </w:r>
      <w:r w:rsidR="00241BEC"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հազ. դրամ</w:t>
      </w:r>
      <w:r w:rsidR="00241BEC" w:rsidRPr="003E749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Pr="003E7499">
        <w:rPr>
          <w:rFonts w:ascii="GHEA Grapalat" w:hAnsi="GHEA Grapalat" w:cs="Sylfaen"/>
          <w:sz w:val="24"/>
          <w:szCs w:val="24"/>
          <w:lang w:val="hy-AM"/>
        </w:rPr>
        <w:t>գումար՝</w:t>
      </w:r>
      <w:r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5E1791"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>Կ</w:t>
      </w:r>
      <w:r w:rsidR="00FD37EA" w:rsidRPr="003E7499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ոմիտեի</w:t>
      </w:r>
      <w:r w:rsidR="00FD37EA" w:rsidRPr="003E7499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pt-BR"/>
        </w:rPr>
        <w:t xml:space="preserve"> </w:t>
      </w:r>
      <w:r w:rsidR="00933F6F"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պետության, սահմանադրական կարգի հիմունքների և հասարակական անվտանգության դեմ ուղղված հանցագործությունների քննության </w:t>
      </w:r>
      <w:r w:rsidR="00933F6F" w:rsidRPr="003E74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գլխավոր վարչության</w:t>
      </w:r>
      <w:r w:rsidR="00933F6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ինքնավար պաշտոն </w:t>
      </w:r>
      <w:r w:rsidR="00933F6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lastRenderedPageBreak/>
        <w:t>զբաղեցն</w:t>
      </w:r>
      <w:r w:rsidR="00C33B61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ո</w:t>
      </w:r>
      <w:r w:rsidR="00933F6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ղ անձանց</w:t>
      </w:r>
      <w:r w:rsidR="00C33B61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</w:t>
      </w:r>
      <w:r w:rsidR="00933F6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87304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նշված ստորաբաժանման</w:t>
      </w:r>
      <w:r w:rsidR="00C33B61" w:rsidRPr="003E749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աջակցող բաժնի</w:t>
      </w:r>
      <w:r w:rsidR="00C33B61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33F6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ծառայողների</w:t>
      </w:r>
      <w:r w:rsidR="00AC2DCA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 աշխատողների</w:t>
      </w:r>
      <w:r w:rsidR="00933F6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AA761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վարձատրությա</w:t>
      </w:r>
      <w:r w:rsidR="00557F06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ն</w:t>
      </w:r>
      <w:r w:rsidR="00933F6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</w:t>
      </w:r>
      <w:r w:rsidR="00225516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նրանց</w:t>
      </w:r>
      <w:r w:rsidR="00B3180B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F73BC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համակարգչային տեխնիկայի, </w:t>
      </w:r>
      <w:r w:rsidR="00AA761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գույքի</w:t>
      </w:r>
      <w:r w:rsidR="00B3180B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AC2DCA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(այդ թվում՝ </w:t>
      </w:r>
      <w:r w:rsidR="00AC2DCA" w:rsidRPr="009C43E3">
        <w:rPr>
          <w:rFonts w:ascii="GHEA Grapalat" w:hAnsi="GHEA Grapalat"/>
          <w:lang w:val="hy-AM"/>
        </w:rPr>
        <w:t xml:space="preserve">ՀՀ </w:t>
      </w:r>
      <w:r w:rsidR="00AC2DCA" w:rsidRPr="009C43E3">
        <w:rPr>
          <w:rFonts w:ascii="GHEA Grapalat" w:hAnsi="GHEA Grapalat"/>
          <w:sz w:val="24"/>
          <w:szCs w:val="24"/>
          <w:lang w:val="hy-AM"/>
        </w:rPr>
        <w:t>քրեական դատավարության նոր օրենսգրքով նախատեսվող</w:t>
      </w:r>
      <w:r w:rsidR="00AC2DCA" w:rsidRPr="003E7499">
        <w:rPr>
          <w:rFonts w:ascii="GHEA Grapalat" w:hAnsi="GHEA Grapalat"/>
          <w:sz w:val="24"/>
          <w:szCs w:val="24"/>
          <w:lang w:val="hy-AM"/>
        </w:rPr>
        <w:t xml:space="preserve"> քննչական գործողությունների պարտադիր տեսաձայնագրման</w:t>
      </w:r>
      <w:r w:rsidR="00AC2DCA" w:rsidRPr="00557F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2DCA" w:rsidRPr="0018097B">
        <w:rPr>
          <w:rFonts w:ascii="GHEA Grapalat" w:hAnsi="GHEA Grapalat"/>
          <w:sz w:val="24"/>
          <w:szCs w:val="24"/>
          <w:lang w:val="hy-AM"/>
        </w:rPr>
        <w:t>պահանջն ապահովելու նպատակով</w:t>
      </w:r>
      <w:r w:rsidR="00AC2DCA" w:rsidRPr="00557F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C2DCA" w:rsidRPr="0016071B">
        <w:rPr>
          <w:rFonts w:ascii="GHEA Grapalat" w:hAnsi="GHEA Grapalat"/>
          <w:sz w:val="24"/>
          <w:szCs w:val="24"/>
          <w:lang w:val="hy-AM"/>
        </w:rPr>
        <w:t>տեխնիկական</w:t>
      </w:r>
      <w:r w:rsidR="00AC2DCA" w:rsidRPr="003E7499">
        <w:rPr>
          <w:rFonts w:ascii="GHEA Grapalat" w:hAnsi="GHEA Grapalat"/>
          <w:sz w:val="24"/>
          <w:szCs w:val="24"/>
          <w:lang w:val="hy-AM"/>
        </w:rPr>
        <w:t xml:space="preserve"> միջոցներ</w:t>
      </w:r>
      <w:r w:rsidR="00AC2DCA" w:rsidRPr="0016071B">
        <w:rPr>
          <w:rFonts w:ascii="GHEA Grapalat" w:hAnsi="GHEA Grapalat"/>
          <w:sz w:val="24"/>
          <w:szCs w:val="24"/>
          <w:lang w:val="hy-AM"/>
        </w:rPr>
        <w:t>ի</w:t>
      </w:r>
      <w:r w:rsidR="00AC2DCA" w:rsidRPr="00557F06">
        <w:rPr>
          <w:rFonts w:ascii="GHEA Grapalat" w:hAnsi="GHEA Grapalat"/>
          <w:sz w:val="24"/>
          <w:szCs w:val="24"/>
          <w:lang w:val="hy-AM"/>
        </w:rPr>
        <w:t>)</w:t>
      </w:r>
      <w:r w:rsidR="00AC2DCA" w:rsidRPr="00AC2DCA">
        <w:rPr>
          <w:rFonts w:ascii="GHEA Grapalat" w:hAnsi="GHEA Grapalat"/>
          <w:sz w:val="24"/>
          <w:szCs w:val="24"/>
          <w:lang w:val="pt-BR"/>
        </w:rPr>
        <w:t xml:space="preserve"> </w:t>
      </w:r>
      <w:r w:rsidR="00B3180B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ձեռքբերման</w:t>
      </w:r>
      <w:r w:rsidR="00AC2DCA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, համազգեստի</w:t>
      </w:r>
      <w:r w:rsidR="00225516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F73BC1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AA7619" w:rsidRPr="0018097B">
        <w:rPr>
          <w:rFonts w:ascii="GHEA Grapalat" w:hAnsi="GHEA Grapalat"/>
          <w:sz w:val="24"/>
          <w:szCs w:val="24"/>
          <w:lang w:val="hy-AM"/>
        </w:rPr>
        <w:t>ծախսերն</w:t>
      </w:r>
      <w:r w:rsidR="00AA7619" w:rsidRPr="00AA7619">
        <w:rPr>
          <w:rFonts w:ascii="GHEA Grapalat" w:hAnsi="GHEA Grapalat"/>
          <w:sz w:val="24"/>
          <w:szCs w:val="24"/>
          <w:lang w:val="pt-BR"/>
        </w:rPr>
        <w:t xml:space="preserve">  </w:t>
      </w:r>
      <w:r w:rsidR="00225516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ապահովելու, </w:t>
      </w:r>
      <w:r w:rsidR="00933F6F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ինչպես նաև </w:t>
      </w:r>
      <w:r w:rsidR="00330CE6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նոր ստեղծված ստորաբաժանումում</w:t>
      </w:r>
      <w:r w:rsidR="00135A61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պատշաճ </w:t>
      </w:r>
      <w:r w:rsidR="00330CE6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նախաքննություն իրականացնելու նպատակով </w:t>
      </w:r>
      <w:r w:rsidR="00330CE6" w:rsidRPr="003E7499">
        <w:rPr>
          <w:rFonts w:ascii="GHEA Grapalat" w:hAnsi="GHEA Grapalat"/>
          <w:sz w:val="24"/>
          <w:szCs w:val="24"/>
          <w:lang w:val="hy-AM"/>
        </w:rPr>
        <w:t xml:space="preserve">ՀՀ քրեական դատավարության օրենսգրքով նախատեսված </w:t>
      </w:r>
      <w:r w:rsidR="00330CE6" w:rsidRPr="003E74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միջոցների հաշվին հատուցման ենթակա </w:t>
      </w:r>
      <w:r w:rsidR="00330CE6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այլ ծախսերի հատուցման</w:t>
      </w:r>
      <w:r w:rsidR="00B3180B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համար</w:t>
      </w:r>
      <w:r w:rsidR="00330CE6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:</w:t>
      </w:r>
    </w:p>
    <w:p w:rsidR="00E71841" w:rsidRDefault="00EF6C75" w:rsidP="00694C9B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Նախագծին կից ներկայացված հաշվարկները կատարվել են </w:t>
      </w:r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հետևյալ կերպ.</w:t>
      </w:r>
    </w:p>
    <w:p w:rsidR="00694C9B" w:rsidRPr="00694C9B" w:rsidRDefault="00B51792" w:rsidP="00694C9B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  <w:r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2024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հունվար</w:t>
      </w:r>
      <w:proofErr w:type="spellEnd"/>
      <w:r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փետրվար</w:t>
      </w:r>
      <w:proofErr w:type="spellEnd"/>
      <w:r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ամիսների</w:t>
      </w:r>
      <w:proofErr w:type="spellEnd"/>
      <w:r w:rsidR="00E71841" w:rsidRP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՝</w:t>
      </w:r>
      <w:r w:rsidR="00E71841" w:rsidRP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ըստ</w:t>
      </w:r>
      <w:proofErr w:type="spellEnd"/>
      <w:r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94C9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փաստացի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զբաղեցրած</w:t>
      </w:r>
      <w:proofErr w:type="spellEnd"/>
      <w:r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60FB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հաստիք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ների</w:t>
      </w:r>
      <w:proofErr w:type="spellEnd"/>
      <w:r w:rsidR="00E71841" w:rsidRP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,</w:t>
      </w:r>
      <w:r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հետագա</w:t>
      </w:r>
      <w:proofErr w:type="spellEnd"/>
      <w:r w:rsidR="00BC7CD0" w:rsidRPr="00BC7CD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10 ամիսների համար՝ </w:t>
      </w:r>
      <w:r w:rsidR="00694C9B" w:rsidRPr="00460FB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47 հաստիքի  հաշվարկով:</w:t>
      </w:r>
    </w:p>
    <w:p w:rsidR="00FD4119" w:rsidRPr="00BC7CD0" w:rsidRDefault="00FD4119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565678" w:rsidRPr="003E7499" w:rsidRDefault="00565678" w:rsidP="00565678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E7499">
        <w:rPr>
          <w:rFonts w:ascii="GHEA Grapalat" w:hAnsi="GHEA Grapalat"/>
          <w:b/>
          <w:sz w:val="24"/>
          <w:szCs w:val="24"/>
          <w:lang w:val="pt-BR"/>
        </w:rPr>
        <w:t>3</w:t>
      </w:r>
      <w:r w:rsidRPr="003E7499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3E749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65678" w:rsidRPr="003E7499" w:rsidRDefault="00565678" w:rsidP="0056567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7499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2F0033" w:rsidRPr="003E7499">
        <w:rPr>
          <w:rFonts w:ascii="GHEA Grapalat" w:hAnsi="GHEA Grapalat" w:cs="Sylfaen"/>
          <w:sz w:val="24"/>
          <w:szCs w:val="24"/>
          <w:lang w:val="hy-AM"/>
        </w:rPr>
        <w:t>Կ</w:t>
      </w:r>
      <w:r w:rsidRPr="003E7499">
        <w:rPr>
          <w:rFonts w:ascii="GHEA Grapalat" w:hAnsi="GHEA Grapalat" w:cs="Sylfaen"/>
          <w:sz w:val="24"/>
          <w:szCs w:val="24"/>
          <w:lang w:val="hy-AM"/>
        </w:rPr>
        <w:t>ոմիտեի կողմից:</w:t>
      </w:r>
    </w:p>
    <w:p w:rsidR="00565678" w:rsidRPr="003E7499" w:rsidRDefault="00565678" w:rsidP="0056567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A3346" w:rsidRPr="003E7499" w:rsidRDefault="00565678" w:rsidP="005E603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3E7499">
        <w:rPr>
          <w:rFonts w:ascii="GHEA Grapalat" w:hAnsi="GHEA Grapalat"/>
          <w:b/>
          <w:sz w:val="24"/>
          <w:szCs w:val="24"/>
          <w:lang w:val="pt-BR"/>
        </w:rPr>
        <w:t>4</w:t>
      </w:r>
      <w:r w:rsidR="008A3346" w:rsidRPr="003E7499">
        <w:rPr>
          <w:rFonts w:ascii="GHEA Grapalat" w:hAnsi="GHEA Grapalat"/>
          <w:b/>
          <w:sz w:val="24"/>
          <w:szCs w:val="24"/>
          <w:lang w:val="pt-BR"/>
        </w:rPr>
        <w:t>.</w:t>
      </w:r>
      <w:r w:rsidR="008A3346" w:rsidRPr="003E7499">
        <w:rPr>
          <w:rFonts w:ascii="GHEA Grapalat" w:hAnsi="GHEA Grapalat"/>
          <w:sz w:val="24"/>
          <w:szCs w:val="24"/>
          <w:lang w:val="pt-BR"/>
        </w:rPr>
        <w:t xml:space="preserve"> </w:t>
      </w:r>
      <w:r w:rsidR="008A3346" w:rsidRPr="003E7499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3E7499" w:rsidRDefault="00FD4119" w:rsidP="003E749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 w:rsidRPr="003E749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</w:t>
      </w:r>
      <w:r w:rsidR="002A5C32" w:rsidRPr="0018097B">
        <w:rPr>
          <w:rFonts w:ascii="GHEA Grapalat" w:eastAsia="GHEA Grapalat" w:hAnsi="GHEA Grapalat" w:cs="GHEA Grapalat"/>
          <w:sz w:val="24"/>
          <w:szCs w:val="24"/>
          <w:lang w:val="hy-AM"/>
        </w:rPr>
        <w:t>կիրականացվի</w:t>
      </w:r>
      <w:r w:rsidR="002A5C32"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5A40AA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ՀՀ օրենսդրությամբ Կոմիտեին վերապահված լիազորությունների շրջանակներում </w:t>
      </w:r>
      <w:r w:rsidR="002A5C32" w:rsidRPr="0018097B">
        <w:rPr>
          <w:rFonts w:ascii="GHEA Grapalat" w:eastAsia="GHEA Grapalat" w:hAnsi="GHEA Grapalat" w:cs="GHEA Grapalat"/>
          <w:sz w:val="24"/>
          <w:szCs w:val="24"/>
          <w:lang w:val="hy-AM"/>
        </w:rPr>
        <w:t>նախաքննության</w:t>
      </w:r>
      <w:r w:rsidR="002A5C32"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A5C32" w:rsidRPr="0018097B">
        <w:rPr>
          <w:rFonts w:ascii="GHEA Grapalat" w:eastAsia="GHEA Grapalat" w:hAnsi="GHEA Grapalat" w:cs="GHEA Grapalat"/>
          <w:sz w:val="24"/>
          <w:szCs w:val="24"/>
          <w:lang w:val="hy-AM"/>
        </w:rPr>
        <w:t>պատշաճ</w:t>
      </w:r>
      <w:r w:rsidR="002A5C32"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A5C32" w:rsidRPr="0018097B">
        <w:rPr>
          <w:rFonts w:ascii="GHEA Grapalat" w:eastAsia="GHEA Grapalat" w:hAnsi="GHEA Grapalat" w:cs="GHEA Grapalat"/>
          <w:sz w:val="24"/>
          <w:szCs w:val="24"/>
          <w:lang w:val="hy-AM"/>
        </w:rPr>
        <w:t>իրականացում</w:t>
      </w:r>
      <w:r w:rsidR="009C5DF6" w:rsidRPr="0016071B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2A5C32"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EE2F7E"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>Կ</w:t>
      </w:r>
      <w:r w:rsidR="00EE2F7E" w:rsidRPr="003E7499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ոմիտեի</w:t>
      </w:r>
      <w:r w:rsidR="00BB6161" w:rsidRPr="00BB6161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pt-BR"/>
        </w:rPr>
        <w:t xml:space="preserve"> </w:t>
      </w:r>
      <w:r w:rsidR="005A40AA" w:rsidRPr="0016071B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նոր</w:t>
      </w:r>
      <w:r w:rsidR="005A40AA" w:rsidRPr="005A40AA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pt-BR"/>
        </w:rPr>
        <w:t xml:space="preserve"> </w:t>
      </w:r>
      <w:r w:rsidR="005A40AA" w:rsidRPr="0016071B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hy-AM"/>
        </w:rPr>
        <w:t>ձևավորված</w:t>
      </w:r>
      <w:r w:rsidR="00EE2F7E" w:rsidRPr="003E7499">
        <w:rPr>
          <w:rFonts w:ascii="GHEA Grapalat" w:eastAsia="GHEA Grapalat" w:hAnsi="GHEA Grapalat" w:cs="GHEA Grapalat"/>
          <w:bCs/>
          <w:sz w:val="24"/>
          <w:szCs w:val="24"/>
          <w:highlight w:val="white"/>
          <w:lang w:val="pt-BR"/>
        </w:rPr>
        <w:t xml:space="preserve"> </w:t>
      </w:r>
      <w:r w:rsidR="00EE2F7E"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պետության, սահմանադրական կարգի հիմունքների և հասարակական անվտանգության դեմ ուղղված հանցագործությունների քննության </w:t>
      </w:r>
      <w:r w:rsidR="00EE2F7E" w:rsidRPr="003E74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գլխավոր վարչությ</w:t>
      </w:r>
      <w:r w:rsidR="002A5C32" w:rsidRPr="001809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ունում</w:t>
      </w:r>
      <w:r w:rsidR="002A5C32" w:rsidRPr="003E7499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, </w:t>
      </w:r>
      <w:r w:rsidR="002A5C32" w:rsidRPr="001809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մասնավորապես՝</w:t>
      </w:r>
      <w:r w:rsidR="00EE2F7E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ինքնավար պաշտոն զբաղեցնող </w:t>
      </w:r>
      <w:r w:rsidR="002A5C32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անձինք</w:t>
      </w:r>
      <w:r w:rsidR="00EE2F7E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</w:t>
      </w:r>
      <w:r w:rsidR="00EE2F7E" w:rsidRPr="003E7499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աջակցող բաժնի</w:t>
      </w:r>
      <w:r w:rsidR="00EE2F7E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ծառայողներ</w:t>
      </w:r>
      <w:r w:rsidR="002A5C32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ը</w:t>
      </w:r>
      <w:r w:rsidRPr="003E749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A5C32" w:rsidRPr="003E7499">
        <w:rPr>
          <w:rFonts w:ascii="GHEA Grapalat" w:eastAsia="GHEA Grapalat" w:hAnsi="GHEA Grapalat" w:cs="GHEA Grapalat"/>
          <w:sz w:val="24"/>
          <w:szCs w:val="24"/>
          <w:lang w:val="hy-AM"/>
        </w:rPr>
        <w:t>կապահովվ</w:t>
      </w:r>
      <w:r w:rsidR="002A5C32" w:rsidRPr="0018097B">
        <w:rPr>
          <w:rFonts w:ascii="GHEA Grapalat" w:eastAsia="GHEA Grapalat" w:hAnsi="GHEA Grapalat" w:cs="GHEA Grapalat"/>
          <w:sz w:val="24"/>
          <w:szCs w:val="24"/>
          <w:lang w:val="hy-AM"/>
        </w:rPr>
        <w:t>են</w:t>
      </w:r>
      <w:r w:rsidR="002A5C32" w:rsidRPr="003E7499"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 վարձատրությամբ</w:t>
      </w:r>
      <w:r w:rsidR="00210772" w:rsidRPr="003E7499">
        <w:rPr>
          <w:rFonts w:ascii="GHEA Grapalat" w:eastAsia="Times New Roman" w:hAnsi="GHEA Grapalat" w:cs="GHEA Grapalat"/>
          <w:sz w:val="24"/>
          <w:szCs w:val="24"/>
          <w:lang w:val="pt-BR"/>
        </w:rPr>
        <w:t>, գույք</w:t>
      </w:r>
      <w:r w:rsidR="002A5C32" w:rsidRPr="003E7499">
        <w:rPr>
          <w:rFonts w:ascii="GHEA Grapalat" w:eastAsia="Times New Roman" w:hAnsi="GHEA Grapalat" w:cs="GHEA Grapalat"/>
          <w:sz w:val="24"/>
          <w:szCs w:val="24"/>
          <w:lang w:val="pt-BR"/>
        </w:rPr>
        <w:t>ով</w:t>
      </w:r>
      <w:r w:rsidR="00325091" w:rsidRPr="003E7499">
        <w:rPr>
          <w:rFonts w:ascii="GHEA Grapalat" w:eastAsia="Times New Roman" w:hAnsi="GHEA Grapalat" w:cs="GHEA Grapalat"/>
          <w:sz w:val="24"/>
          <w:szCs w:val="24"/>
          <w:lang w:val="pt-BR"/>
        </w:rPr>
        <w:t>,</w:t>
      </w:r>
      <w:r w:rsidR="002A5C32" w:rsidRPr="003E7499"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 </w:t>
      </w:r>
      <w:r w:rsidR="009C5DF6"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համազգեստով, </w:t>
      </w:r>
      <w:r w:rsidR="002A5C32" w:rsidRPr="003E7499">
        <w:rPr>
          <w:rFonts w:ascii="GHEA Grapalat" w:eastAsia="Times New Roman" w:hAnsi="GHEA Grapalat" w:cs="GHEA Grapalat"/>
          <w:sz w:val="24"/>
          <w:szCs w:val="24"/>
          <w:lang w:val="pt-BR"/>
        </w:rPr>
        <w:t>ինչպես նաև</w:t>
      </w:r>
      <w:r w:rsidR="00325091" w:rsidRPr="003E7499"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 </w:t>
      </w:r>
      <w:r w:rsidR="002A5C32" w:rsidRPr="003E7499">
        <w:rPr>
          <w:rFonts w:ascii="GHEA Grapalat" w:hAnsi="GHEA Grapalat"/>
          <w:sz w:val="24"/>
          <w:szCs w:val="24"/>
          <w:lang w:val="pt-BR"/>
        </w:rPr>
        <w:t xml:space="preserve">կհատուցվեն </w:t>
      </w:r>
      <w:r w:rsidR="002A5C32" w:rsidRPr="003E7499">
        <w:rPr>
          <w:rFonts w:ascii="GHEA Grapalat" w:hAnsi="GHEA Grapalat"/>
          <w:sz w:val="24"/>
          <w:szCs w:val="24"/>
          <w:lang w:val="hy-AM"/>
        </w:rPr>
        <w:t>ՀՀ քրեական դատավարության օրենսգրքով նախատեսված</w:t>
      </w:r>
      <w:r w:rsidR="002A5C32" w:rsidRPr="003E7499">
        <w:rPr>
          <w:rFonts w:ascii="GHEA Grapalat" w:hAnsi="GHEA Grapalat"/>
          <w:sz w:val="24"/>
          <w:szCs w:val="24"/>
          <w:lang w:val="pt-BR"/>
        </w:rPr>
        <w:t xml:space="preserve"> </w:t>
      </w:r>
      <w:r w:rsidR="00325091" w:rsidRPr="003E74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միջոցների հաշվին հատուցման ենթակա </w:t>
      </w:r>
      <w:r w:rsidR="00210772" w:rsidRPr="001809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="002A5C32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ախսերը</w:t>
      </w:r>
      <w:r w:rsidR="00325091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:</w:t>
      </w:r>
      <w:r w:rsidR="00210772" w:rsidRPr="003E7499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</w:p>
    <w:p w:rsidR="003E7499" w:rsidRPr="003E7499" w:rsidRDefault="003E7499" w:rsidP="003E749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</w:p>
    <w:p w:rsidR="003E7499" w:rsidRPr="003E7499" w:rsidRDefault="00565678" w:rsidP="003E749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3E7499">
        <w:rPr>
          <w:rFonts w:ascii="GHEA Grapalat" w:hAnsi="GHEA Grapalat"/>
          <w:b/>
          <w:sz w:val="24"/>
          <w:szCs w:val="24"/>
          <w:lang w:val="pt-BR"/>
        </w:rPr>
        <w:t>5.</w:t>
      </w:r>
      <w:r w:rsidR="00EA3949" w:rsidRPr="003E7499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3E7499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E71841" w:rsidRPr="00694C9B" w:rsidRDefault="00EA3949" w:rsidP="00E71841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  <w:r w:rsidRPr="003E7499">
        <w:rPr>
          <w:rFonts w:ascii="GHEA Grapalat" w:hAnsi="GHEA Grapalat" w:cs="Sylfaen"/>
          <w:sz w:val="24"/>
          <w:szCs w:val="24"/>
          <w:lang w:val="af-ZA"/>
        </w:rPr>
        <w:lastRenderedPageBreak/>
        <w:t>Ն</w:t>
      </w:r>
      <w:r w:rsidR="00565678" w:rsidRPr="003E7499">
        <w:rPr>
          <w:rFonts w:ascii="GHEA Grapalat" w:hAnsi="GHEA Grapalat" w:cs="Sylfaen"/>
          <w:sz w:val="24"/>
          <w:szCs w:val="24"/>
          <w:lang w:val="af-ZA"/>
        </w:rPr>
        <w:t>ախագծի ընդունման</w:t>
      </w:r>
      <w:r w:rsidR="00565678"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65678" w:rsidRPr="003E7499"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r w:rsidR="00565678"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65678" w:rsidRPr="003E7499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="00565678"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65678" w:rsidRPr="003E7499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565678"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65678" w:rsidRPr="003E7499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565678" w:rsidRPr="003E749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65678" w:rsidRPr="003E7499">
        <w:rPr>
          <w:rFonts w:ascii="GHEA Grapalat" w:hAnsi="GHEA Grapalat" w:cs="Sylfaen"/>
          <w:sz w:val="24"/>
          <w:szCs w:val="24"/>
          <w:lang w:val="af-ZA"/>
        </w:rPr>
        <w:t>բյուջե</w:t>
      </w:r>
      <w:r w:rsidR="00565678" w:rsidRPr="003E7499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proofErr w:type="spellStart"/>
      <w:r w:rsidR="00454D52" w:rsidRPr="003E7499">
        <w:rPr>
          <w:rFonts w:ascii="GHEA Grapalat" w:hAnsi="GHEA Grapalat" w:cs="Arial Armenian"/>
          <w:sz w:val="24"/>
          <w:szCs w:val="24"/>
        </w:rPr>
        <w:t>կառաջանա</w:t>
      </w:r>
      <w:proofErr w:type="spellEnd"/>
      <w:r w:rsidR="00565678" w:rsidRPr="003E749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21CCD">
        <w:rPr>
          <w:rFonts w:ascii="GHEA Grapalat" w:eastAsia="GHEA Grapalat" w:hAnsi="GHEA Grapalat" w:cs="GHEA Grapalat"/>
          <w:sz w:val="24"/>
          <w:szCs w:val="24"/>
          <w:lang w:val="pt-BR"/>
        </w:rPr>
        <w:t>799</w:t>
      </w:r>
      <w:r w:rsidR="002F0033"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>,</w:t>
      </w:r>
      <w:r w:rsidR="00F21CCD">
        <w:rPr>
          <w:rFonts w:ascii="GHEA Grapalat" w:eastAsia="GHEA Grapalat" w:hAnsi="GHEA Grapalat" w:cs="GHEA Grapalat"/>
          <w:sz w:val="24"/>
          <w:szCs w:val="24"/>
          <w:lang w:val="pt-BR"/>
        </w:rPr>
        <w:t>453</w:t>
      </w:r>
      <w:r w:rsidR="002F0033" w:rsidRPr="003E7499">
        <w:rPr>
          <w:rFonts w:ascii="GHEA Grapalat" w:eastAsia="GHEA Grapalat" w:hAnsi="GHEA Grapalat" w:cs="GHEA Grapalat"/>
          <w:sz w:val="24"/>
          <w:szCs w:val="24"/>
          <w:lang w:val="pt-BR"/>
        </w:rPr>
        <w:t>.</w:t>
      </w:r>
      <w:r w:rsidR="00F21CCD">
        <w:rPr>
          <w:rFonts w:ascii="GHEA Grapalat" w:eastAsia="GHEA Grapalat" w:hAnsi="GHEA Grapalat" w:cs="GHEA Grapalat"/>
          <w:sz w:val="24"/>
          <w:szCs w:val="24"/>
          <w:lang w:val="pt-BR"/>
        </w:rPr>
        <w:t>0</w:t>
      </w:r>
      <w:r w:rsidR="002F0033" w:rsidRPr="003E749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հազ.</w:t>
      </w:r>
      <w:r w:rsidR="00565678" w:rsidRPr="003E7499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դրամի </w:t>
      </w:r>
      <w:r w:rsidR="00565678" w:rsidRPr="003E7499">
        <w:rPr>
          <w:rFonts w:ascii="GHEA Grapalat" w:hAnsi="GHEA Grapalat" w:cs="Sylfaen"/>
          <w:sz w:val="24"/>
          <w:szCs w:val="24"/>
          <w:lang w:val="hy-AM"/>
        </w:rPr>
        <w:t>ծախս</w:t>
      </w:r>
      <w:r w:rsidR="006B0B3E" w:rsidRPr="006B0B3E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proofErr w:type="spellStart"/>
      <w:r w:rsidR="006B0B3E">
        <w:rPr>
          <w:rFonts w:ascii="GHEA Grapalat" w:hAnsi="GHEA Grapalat" w:cs="Sylfaen"/>
          <w:sz w:val="24"/>
          <w:szCs w:val="24"/>
        </w:rPr>
        <w:t>կից</w:t>
      </w:r>
      <w:proofErr w:type="spellEnd"/>
      <w:r w:rsidR="006B0B3E" w:rsidRPr="006B0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6B0B3E">
        <w:rPr>
          <w:rFonts w:ascii="GHEA Grapalat" w:hAnsi="GHEA Grapalat" w:cs="Sylfaen"/>
          <w:sz w:val="24"/>
          <w:szCs w:val="24"/>
        </w:rPr>
        <w:t>ներկայացվում</w:t>
      </w:r>
      <w:proofErr w:type="spellEnd"/>
      <w:r w:rsidR="006B0B3E" w:rsidRPr="006B0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6B0B3E">
        <w:rPr>
          <w:rFonts w:ascii="GHEA Grapalat" w:hAnsi="GHEA Grapalat" w:cs="Sylfaen"/>
          <w:sz w:val="24"/>
          <w:szCs w:val="24"/>
        </w:rPr>
        <w:t>է</w:t>
      </w:r>
      <w:r w:rsidR="006B0B3E" w:rsidRPr="006B0B3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9C5DF6">
        <w:rPr>
          <w:rFonts w:ascii="GHEA Grapalat" w:hAnsi="GHEA Grapalat" w:cs="Sylfaen"/>
          <w:sz w:val="24"/>
          <w:szCs w:val="24"/>
        </w:rPr>
        <w:t>հաշվարկի</w:t>
      </w:r>
      <w:proofErr w:type="spellEnd"/>
      <w:r w:rsidR="009C5DF6" w:rsidRPr="003E7EC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9C5DF6">
        <w:rPr>
          <w:rFonts w:ascii="GHEA Grapalat" w:hAnsi="GHEA Grapalat" w:cs="Sylfaen"/>
          <w:sz w:val="24"/>
          <w:szCs w:val="24"/>
        </w:rPr>
        <w:t>տեղեկանք</w:t>
      </w:r>
      <w:proofErr w:type="spellEnd"/>
      <w:r w:rsidR="006B0B3E" w:rsidRPr="006B0B3E">
        <w:rPr>
          <w:rFonts w:ascii="GHEA Grapalat" w:hAnsi="GHEA Grapalat" w:cs="Sylfaen"/>
          <w:sz w:val="24"/>
          <w:szCs w:val="24"/>
          <w:lang w:val="pt-BR"/>
        </w:rPr>
        <w:t>)</w:t>
      </w:r>
      <w:r w:rsidR="00E22581">
        <w:rPr>
          <w:rFonts w:ascii="GHEA Grapalat" w:hAnsi="GHEA Grapalat" w:cs="Sylfaen"/>
          <w:sz w:val="24"/>
          <w:szCs w:val="24"/>
          <w:lang w:val="pt-BR"/>
        </w:rPr>
        <w:t>, որի վերաբերյալ</w:t>
      </w:r>
      <w:r w:rsidR="002256AF" w:rsidRPr="002256A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2258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հ</w:t>
      </w:r>
      <w:r w:rsidR="002256A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աշվարկները </w:t>
      </w:r>
      <w:r w:rsidR="00E71841"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2024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E71841"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հունվար</w:t>
      </w:r>
      <w:proofErr w:type="spellEnd"/>
      <w:r w:rsidR="00E71841"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="00E71841"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փետրվար</w:t>
      </w:r>
      <w:proofErr w:type="spellEnd"/>
      <w:r w:rsidR="00E71841"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ամիսների</w:t>
      </w:r>
      <w:proofErr w:type="spellEnd"/>
      <w:r w:rsidR="00E71841" w:rsidRP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՝</w:t>
      </w:r>
      <w:r w:rsidR="00E71841" w:rsidRP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ըստ</w:t>
      </w:r>
      <w:proofErr w:type="spellEnd"/>
      <w:r w:rsidR="00E71841"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փաստացի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զբաղեցրած</w:t>
      </w:r>
      <w:proofErr w:type="spellEnd"/>
      <w:r w:rsidR="00E71841"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71841" w:rsidRPr="00460FB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</w:t>
      </w:r>
      <w:bookmarkStart w:id="0" w:name="_GoBack"/>
      <w:bookmarkEnd w:id="0"/>
      <w:r w:rsidR="00E71841" w:rsidRPr="00460FB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իք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ների</w:t>
      </w:r>
      <w:proofErr w:type="spellEnd"/>
      <w:r w:rsidR="00E71841" w:rsidRP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>,</w:t>
      </w:r>
      <w:r w:rsidR="00E71841"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իսկ</w:t>
      </w:r>
      <w:proofErr w:type="spellEnd"/>
      <w:r w:rsidR="00E71841" w:rsidRPr="00B5179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հետագա</w:t>
      </w:r>
      <w:proofErr w:type="spellEnd"/>
      <w:r w:rsidR="00E71841" w:rsidRPr="00BC7CD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7184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10 ամիսների համար՝ </w:t>
      </w:r>
      <w:r w:rsidR="00E71841" w:rsidRPr="00460FB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47 հաստիքի  հաշվարկով:</w:t>
      </w:r>
    </w:p>
    <w:p w:rsidR="00E71841" w:rsidRDefault="00E71841" w:rsidP="002256AF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</w:pPr>
    </w:p>
    <w:p w:rsidR="00565678" w:rsidRPr="003E7499" w:rsidRDefault="00565678" w:rsidP="003E749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3E7499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="00EA3949" w:rsidRPr="003E7499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E7499">
        <w:rPr>
          <w:rFonts w:ascii="GHEA Grapalat" w:hAnsi="GHEA Grapalat" w:cs="Sylfaen"/>
          <w:b/>
          <w:sz w:val="24"/>
          <w:szCs w:val="24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3E749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E7499" w:rsidRPr="003E7499" w:rsidRDefault="00565678" w:rsidP="003E7499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3E7499">
        <w:rPr>
          <w:rFonts w:ascii="GHEA Grapalat" w:hAnsi="GHEA Grapalat"/>
          <w:sz w:val="24"/>
          <w:szCs w:val="24"/>
        </w:rPr>
        <w:t>Ն</w:t>
      </w:r>
      <w:r w:rsidRPr="003E7499">
        <w:rPr>
          <w:rFonts w:ascii="GHEA Grapalat" w:hAnsi="GHEA Grapalat"/>
          <w:sz w:val="24"/>
          <w:szCs w:val="24"/>
          <w:lang w:val="hy-AM"/>
        </w:rPr>
        <w:t xml:space="preserve">ախագծի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առկա</w:t>
      </w:r>
      <w:proofErr w:type="spellEnd"/>
      <w:r w:rsidRPr="003E749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E7499">
        <w:rPr>
          <w:rFonts w:ascii="GHEA Grapalat" w:hAnsi="GHEA Grapalat" w:cs="Sylfaen"/>
          <w:sz w:val="24"/>
          <w:szCs w:val="24"/>
        </w:rPr>
        <w:t>չէ</w:t>
      </w:r>
      <w:proofErr w:type="spellEnd"/>
      <w:r w:rsidRPr="003E7499">
        <w:rPr>
          <w:rFonts w:ascii="GHEA Grapalat" w:hAnsi="GHEA Grapalat" w:cs="Sylfaen"/>
          <w:sz w:val="24"/>
          <w:szCs w:val="24"/>
          <w:lang w:val="nb-NO"/>
        </w:rPr>
        <w:t>:</w:t>
      </w:r>
      <w:r w:rsidRPr="003E749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E7499" w:rsidRPr="003E7499" w:rsidRDefault="003E7499" w:rsidP="003E749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7A14F5" w:rsidRPr="003E7499" w:rsidRDefault="00565678" w:rsidP="003E749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3E7499">
        <w:rPr>
          <w:rFonts w:ascii="GHEA Grapalat" w:hAnsi="GHEA Grapalat"/>
          <w:b/>
          <w:sz w:val="24"/>
          <w:szCs w:val="24"/>
          <w:lang w:val="pt-BR"/>
        </w:rPr>
        <w:t>7</w:t>
      </w:r>
      <w:r w:rsidR="007A14F5" w:rsidRPr="003E7499">
        <w:rPr>
          <w:rFonts w:ascii="GHEA Grapalat" w:hAnsi="GHEA Grapalat"/>
          <w:b/>
          <w:sz w:val="24"/>
          <w:szCs w:val="24"/>
          <w:lang w:val="pt-BR"/>
        </w:rPr>
        <w:t>. «Կապը ռազմավարական փաստաթղթերի հետ. Հայաստանի վերափոխման ռազմավարություն</w:t>
      </w:r>
      <w:r w:rsidR="005B7181" w:rsidRPr="003E7499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7A14F5" w:rsidRPr="003E7499">
        <w:rPr>
          <w:rFonts w:ascii="GHEA Grapalat" w:hAnsi="GHEA Grapalat"/>
          <w:b/>
          <w:sz w:val="24"/>
          <w:szCs w:val="24"/>
          <w:lang w:val="pt-BR"/>
        </w:rPr>
        <w:t>2050, Կառավարության 2021-2026թթ. ծրագիր, ոլորտային և/կամ այլ ռազմավարություններ».</w:t>
      </w:r>
    </w:p>
    <w:p w:rsidR="003E7499" w:rsidRPr="003E7499" w:rsidRDefault="003E7499" w:rsidP="00EA3949">
      <w:pPr>
        <w:spacing w:after="0" w:line="360" w:lineRule="auto"/>
        <w:ind w:right="23" w:firstLine="375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3E7499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ընդունումը </w:t>
      </w:r>
      <w:proofErr w:type="spellStart"/>
      <w:r w:rsidRPr="003E7499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3E749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3E7499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Pr="003E7499">
        <w:rPr>
          <w:rFonts w:ascii="GHEA Grapalat" w:hAnsi="GHEA Grapalat" w:cs="Sylfaen"/>
          <w:bCs/>
          <w:sz w:val="24"/>
          <w:szCs w:val="24"/>
          <w:lang w:val="hy-AM"/>
        </w:rPr>
        <w:t xml:space="preserve"> ռազմավարական փաստաթղթերի</w:t>
      </w:r>
      <w:r w:rsidRPr="003E7499">
        <w:rPr>
          <w:rFonts w:ascii="GHEA Grapalat" w:hAnsi="GHEA Grapalat" w:cs="Sylfaen"/>
          <w:bCs/>
          <w:sz w:val="24"/>
          <w:szCs w:val="24"/>
        </w:rPr>
        <w:t>ց</w:t>
      </w:r>
      <w:r w:rsidRPr="003E7499"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:rsidR="00735574" w:rsidRPr="0016071B" w:rsidRDefault="00735574" w:rsidP="00241BEC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pt-BR"/>
        </w:rPr>
      </w:pPr>
    </w:p>
    <w:p w:rsidR="007A14F5" w:rsidRPr="003E7499" w:rsidRDefault="003641D1" w:rsidP="00241BEC">
      <w:pPr>
        <w:spacing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3E7499">
        <w:rPr>
          <w:rFonts w:ascii="GHEA Grapalat" w:hAnsi="GHEA Grapalat" w:cs="Sylfaen"/>
          <w:b/>
          <w:sz w:val="24"/>
          <w:szCs w:val="24"/>
          <w:lang w:val="hy-AM"/>
        </w:rPr>
        <w:t>Քննչական</w:t>
      </w:r>
      <w:r w:rsidRPr="003E74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E7499">
        <w:rPr>
          <w:rFonts w:ascii="GHEA Grapalat" w:hAnsi="GHEA Grapalat" w:cs="Sylfaen"/>
          <w:b/>
          <w:sz w:val="24"/>
          <w:szCs w:val="24"/>
          <w:lang w:val="hy-AM"/>
        </w:rPr>
        <w:t>կոմիտե</w:t>
      </w:r>
    </w:p>
    <w:sectPr w:rsidR="007A14F5" w:rsidRPr="003E7499" w:rsidSect="00735574">
      <w:pgSz w:w="11907" w:h="16840" w:code="9"/>
      <w:pgMar w:top="851" w:right="851" w:bottom="56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899" w:rsidRDefault="00B35899" w:rsidP="00C1371F">
      <w:pPr>
        <w:spacing w:after="0" w:line="240" w:lineRule="auto"/>
      </w:pPr>
      <w:r>
        <w:separator/>
      </w:r>
    </w:p>
  </w:endnote>
  <w:endnote w:type="continuationSeparator" w:id="0">
    <w:p w:rsidR="00B35899" w:rsidRDefault="00B35899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MS Mincho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899" w:rsidRDefault="00B35899" w:rsidP="00C1371F">
      <w:pPr>
        <w:spacing w:after="0" w:line="240" w:lineRule="auto"/>
      </w:pPr>
      <w:r>
        <w:separator/>
      </w:r>
    </w:p>
  </w:footnote>
  <w:footnote w:type="continuationSeparator" w:id="0">
    <w:p w:rsidR="00B35899" w:rsidRDefault="00B35899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0611A"/>
    <w:rsid w:val="00015E2D"/>
    <w:rsid w:val="00017A3D"/>
    <w:rsid w:val="00020B4D"/>
    <w:rsid w:val="00042933"/>
    <w:rsid w:val="000476CD"/>
    <w:rsid w:val="000514CF"/>
    <w:rsid w:val="000531E6"/>
    <w:rsid w:val="0005464A"/>
    <w:rsid w:val="00057AE8"/>
    <w:rsid w:val="000636EB"/>
    <w:rsid w:val="000658D9"/>
    <w:rsid w:val="00067903"/>
    <w:rsid w:val="00076872"/>
    <w:rsid w:val="00081F41"/>
    <w:rsid w:val="00084428"/>
    <w:rsid w:val="00084AF6"/>
    <w:rsid w:val="00087ADC"/>
    <w:rsid w:val="00094FED"/>
    <w:rsid w:val="00096A8D"/>
    <w:rsid w:val="000973C4"/>
    <w:rsid w:val="00097961"/>
    <w:rsid w:val="000A2D7D"/>
    <w:rsid w:val="000C1D85"/>
    <w:rsid w:val="000C373B"/>
    <w:rsid w:val="000C510D"/>
    <w:rsid w:val="000D0EC0"/>
    <w:rsid w:val="000E32F8"/>
    <w:rsid w:val="000E5BD3"/>
    <w:rsid w:val="000F0D10"/>
    <w:rsid w:val="000F224C"/>
    <w:rsid w:val="000F38E3"/>
    <w:rsid w:val="00120C4F"/>
    <w:rsid w:val="00123C2D"/>
    <w:rsid w:val="00135A61"/>
    <w:rsid w:val="00141BD8"/>
    <w:rsid w:val="00147BF7"/>
    <w:rsid w:val="00153236"/>
    <w:rsid w:val="0016071B"/>
    <w:rsid w:val="001676A0"/>
    <w:rsid w:val="0018097B"/>
    <w:rsid w:val="00186F4A"/>
    <w:rsid w:val="00191FD0"/>
    <w:rsid w:val="001A2D7E"/>
    <w:rsid w:val="001B3E90"/>
    <w:rsid w:val="001C2439"/>
    <w:rsid w:val="001D2E33"/>
    <w:rsid w:val="001D5A7C"/>
    <w:rsid w:val="001D7C6E"/>
    <w:rsid w:val="001F4756"/>
    <w:rsid w:val="00200A61"/>
    <w:rsid w:val="00210772"/>
    <w:rsid w:val="00216683"/>
    <w:rsid w:val="00216E9A"/>
    <w:rsid w:val="00217A3C"/>
    <w:rsid w:val="00225516"/>
    <w:rsid w:val="002256AF"/>
    <w:rsid w:val="002314F0"/>
    <w:rsid w:val="00241BEC"/>
    <w:rsid w:val="0024590D"/>
    <w:rsid w:val="00266A80"/>
    <w:rsid w:val="00267FB9"/>
    <w:rsid w:val="00271772"/>
    <w:rsid w:val="00275B9B"/>
    <w:rsid w:val="002765EB"/>
    <w:rsid w:val="00276A61"/>
    <w:rsid w:val="00277CAD"/>
    <w:rsid w:val="00284D71"/>
    <w:rsid w:val="002A2AE5"/>
    <w:rsid w:val="002A5C32"/>
    <w:rsid w:val="002B5B75"/>
    <w:rsid w:val="002C2420"/>
    <w:rsid w:val="002D1D84"/>
    <w:rsid w:val="002E6963"/>
    <w:rsid w:val="002E7D8E"/>
    <w:rsid w:val="002F0033"/>
    <w:rsid w:val="002F2D87"/>
    <w:rsid w:val="002F5844"/>
    <w:rsid w:val="002F72E6"/>
    <w:rsid w:val="00302B74"/>
    <w:rsid w:val="00304A26"/>
    <w:rsid w:val="00316C42"/>
    <w:rsid w:val="00325091"/>
    <w:rsid w:val="00330CE6"/>
    <w:rsid w:val="00331AB6"/>
    <w:rsid w:val="0033255B"/>
    <w:rsid w:val="003421EF"/>
    <w:rsid w:val="0034555E"/>
    <w:rsid w:val="003641D1"/>
    <w:rsid w:val="00380BED"/>
    <w:rsid w:val="00382220"/>
    <w:rsid w:val="003835AF"/>
    <w:rsid w:val="00390113"/>
    <w:rsid w:val="003920B6"/>
    <w:rsid w:val="0039452D"/>
    <w:rsid w:val="003A6682"/>
    <w:rsid w:val="003D1673"/>
    <w:rsid w:val="003E15AE"/>
    <w:rsid w:val="003E7499"/>
    <w:rsid w:val="003E7ECB"/>
    <w:rsid w:val="003F0576"/>
    <w:rsid w:val="003F277D"/>
    <w:rsid w:val="003F3143"/>
    <w:rsid w:val="003F3912"/>
    <w:rsid w:val="003F4FD7"/>
    <w:rsid w:val="00405B70"/>
    <w:rsid w:val="0041213D"/>
    <w:rsid w:val="0041349D"/>
    <w:rsid w:val="00420676"/>
    <w:rsid w:val="004248E5"/>
    <w:rsid w:val="004276FA"/>
    <w:rsid w:val="00427FA5"/>
    <w:rsid w:val="004306BC"/>
    <w:rsid w:val="0043457E"/>
    <w:rsid w:val="004437BE"/>
    <w:rsid w:val="004465EE"/>
    <w:rsid w:val="0044669C"/>
    <w:rsid w:val="004516BA"/>
    <w:rsid w:val="00454D52"/>
    <w:rsid w:val="0045745D"/>
    <w:rsid w:val="00475B8F"/>
    <w:rsid w:val="004857F7"/>
    <w:rsid w:val="00491B18"/>
    <w:rsid w:val="004A233D"/>
    <w:rsid w:val="004A530C"/>
    <w:rsid w:val="004B6E4E"/>
    <w:rsid w:val="004B79E5"/>
    <w:rsid w:val="004D77DF"/>
    <w:rsid w:val="004E546F"/>
    <w:rsid w:val="004E5882"/>
    <w:rsid w:val="004E5BAB"/>
    <w:rsid w:val="004E73E8"/>
    <w:rsid w:val="004F0DB6"/>
    <w:rsid w:val="004F3133"/>
    <w:rsid w:val="004F3582"/>
    <w:rsid w:val="00500A32"/>
    <w:rsid w:val="005109AB"/>
    <w:rsid w:val="00511277"/>
    <w:rsid w:val="0051566B"/>
    <w:rsid w:val="0053447E"/>
    <w:rsid w:val="00536C6B"/>
    <w:rsid w:val="00544967"/>
    <w:rsid w:val="00547020"/>
    <w:rsid w:val="00547912"/>
    <w:rsid w:val="0055220A"/>
    <w:rsid w:val="00557F06"/>
    <w:rsid w:val="00565678"/>
    <w:rsid w:val="0057230C"/>
    <w:rsid w:val="005756E6"/>
    <w:rsid w:val="00582AAA"/>
    <w:rsid w:val="005A40AA"/>
    <w:rsid w:val="005B11E0"/>
    <w:rsid w:val="005B28C7"/>
    <w:rsid w:val="005B7181"/>
    <w:rsid w:val="005C3FB4"/>
    <w:rsid w:val="005C6F17"/>
    <w:rsid w:val="005C78B7"/>
    <w:rsid w:val="005D47C1"/>
    <w:rsid w:val="005D49B0"/>
    <w:rsid w:val="005D4C23"/>
    <w:rsid w:val="005D7D3E"/>
    <w:rsid w:val="005E1791"/>
    <w:rsid w:val="005E2A0B"/>
    <w:rsid w:val="005E603F"/>
    <w:rsid w:val="00603BAA"/>
    <w:rsid w:val="00606C77"/>
    <w:rsid w:val="00612B83"/>
    <w:rsid w:val="006233B9"/>
    <w:rsid w:val="00635655"/>
    <w:rsid w:val="006556D8"/>
    <w:rsid w:val="00665D68"/>
    <w:rsid w:val="00675092"/>
    <w:rsid w:val="006778E3"/>
    <w:rsid w:val="00685DAF"/>
    <w:rsid w:val="00694C9B"/>
    <w:rsid w:val="0069634B"/>
    <w:rsid w:val="006970DA"/>
    <w:rsid w:val="006B0B3E"/>
    <w:rsid w:val="006B7CF9"/>
    <w:rsid w:val="006C05B3"/>
    <w:rsid w:val="006D53CA"/>
    <w:rsid w:val="006D606D"/>
    <w:rsid w:val="006E1C59"/>
    <w:rsid w:val="006E46EB"/>
    <w:rsid w:val="006E5288"/>
    <w:rsid w:val="006F34D7"/>
    <w:rsid w:val="00706E2E"/>
    <w:rsid w:val="007102BB"/>
    <w:rsid w:val="00714277"/>
    <w:rsid w:val="00714B84"/>
    <w:rsid w:val="00717854"/>
    <w:rsid w:val="00723AF6"/>
    <w:rsid w:val="00735574"/>
    <w:rsid w:val="00746116"/>
    <w:rsid w:val="00746344"/>
    <w:rsid w:val="00773813"/>
    <w:rsid w:val="00775AF8"/>
    <w:rsid w:val="00785714"/>
    <w:rsid w:val="007A14F5"/>
    <w:rsid w:val="007A2397"/>
    <w:rsid w:val="007A683E"/>
    <w:rsid w:val="007A7FC5"/>
    <w:rsid w:val="007C252F"/>
    <w:rsid w:val="007C2B41"/>
    <w:rsid w:val="007C6B17"/>
    <w:rsid w:val="007E0F28"/>
    <w:rsid w:val="007F02DC"/>
    <w:rsid w:val="0080399A"/>
    <w:rsid w:val="008155B7"/>
    <w:rsid w:val="00816325"/>
    <w:rsid w:val="00823D26"/>
    <w:rsid w:val="00825F5B"/>
    <w:rsid w:val="00826F03"/>
    <w:rsid w:val="00860E6B"/>
    <w:rsid w:val="00863EE7"/>
    <w:rsid w:val="00864061"/>
    <w:rsid w:val="00872BEE"/>
    <w:rsid w:val="0087304F"/>
    <w:rsid w:val="00874841"/>
    <w:rsid w:val="008839AD"/>
    <w:rsid w:val="008863E8"/>
    <w:rsid w:val="00886406"/>
    <w:rsid w:val="00887493"/>
    <w:rsid w:val="00887C87"/>
    <w:rsid w:val="00891939"/>
    <w:rsid w:val="00892783"/>
    <w:rsid w:val="008A3346"/>
    <w:rsid w:val="008A6C70"/>
    <w:rsid w:val="008B2205"/>
    <w:rsid w:val="008C46DB"/>
    <w:rsid w:val="008E0BFB"/>
    <w:rsid w:val="008E356E"/>
    <w:rsid w:val="008E4331"/>
    <w:rsid w:val="008F2863"/>
    <w:rsid w:val="008F3E28"/>
    <w:rsid w:val="008F634A"/>
    <w:rsid w:val="00904933"/>
    <w:rsid w:val="009059D7"/>
    <w:rsid w:val="00920C6D"/>
    <w:rsid w:val="00933F6F"/>
    <w:rsid w:val="009432B4"/>
    <w:rsid w:val="009765EE"/>
    <w:rsid w:val="0098464F"/>
    <w:rsid w:val="009856C7"/>
    <w:rsid w:val="00993DA2"/>
    <w:rsid w:val="0099499D"/>
    <w:rsid w:val="00994E56"/>
    <w:rsid w:val="009A45EB"/>
    <w:rsid w:val="009B17A7"/>
    <w:rsid w:val="009C077F"/>
    <w:rsid w:val="009C3B7A"/>
    <w:rsid w:val="009C5294"/>
    <w:rsid w:val="009C56A7"/>
    <w:rsid w:val="009C5DF6"/>
    <w:rsid w:val="009D0182"/>
    <w:rsid w:val="009D73B3"/>
    <w:rsid w:val="009F1A0E"/>
    <w:rsid w:val="009F3D6D"/>
    <w:rsid w:val="00A0748D"/>
    <w:rsid w:val="00A10D42"/>
    <w:rsid w:val="00A11E73"/>
    <w:rsid w:val="00A159A1"/>
    <w:rsid w:val="00A16AFC"/>
    <w:rsid w:val="00A37EED"/>
    <w:rsid w:val="00A44C9B"/>
    <w:rsid w:val="00A51450"/>
    <w:rsid w:val="00A5265F"/>
    <w:rsid w:val="00A57507"/>
    <w:rsid w:val="00A70C12"/>
    <w:rsid w:val="00A75F06"/>
    <w:rsid w:val="00A8127C"/>
    <w:rsid w:val="00A84E91"/>
    <w:rsid w:val="00A84F9F"/>
    <w:rsid w:val="00A854DA"/>
    <w:rsid w:val="00A87B3A"/>
    <w:rsid w:val="00A902EB"/>
    <w:rsid w:val="00A92B8D"/>
    <w:rsid w:val="00A967CB"/>
    <w:rsid w:val="00AA754A"/>
    <w:rsid w:val="00AA7619"/>
    <w:rsid w:val="00AB7DB2"/>
    <w:rsid w:val="00AC2DCA"/>
    <w:rsid w:val="00AC5C8A"/>
    <w:rsid w:val="00AC6A3E"/>
    <w:rsid w:val="00AD0694"/>
    <w:rsid w:val="00AD209D"/>
    <w:rsid w:val="00AD4CEF"/>
    <w:rsid w:val="00AE5236"/>
    <w:rsid w:val="00AE5FA5"/>
    <w:rsid w:val="00AF190C"/>
    <w:rsid w:val="00AF76F5"/>
    <w:rsid w:val="00B00AB4"/>
    <w:rsid w:val="00B01C27"/>
    <w:rsid w:val="00B076D2"/>
    <w:rsid w:val="00B108AD"/>
    <w:rsid w:val="00B24927"/>
    <w:rsid w:val="00B27190"/>
    <w:rsid w:val="00B3180B"/>
    <w:rsid w:val="00B33038"/>
    <w:rsid w:val="00B35899"/>
    <w:rsid w:val="00B35BE3"/>
    <w:rsid w:val="00B362DA"/>
    <w:rsid w:val="00B432F2"/>
    <w:rsid w:val="00B46C6C"/>
    <w:rsid w:val="00B50AF8"/>
    <w:rsid w:val="00B51792"/>
    <w:rsid w:val="00B53062"/>
    <w:rsid w:val="00B55079"/>
    <w:rsid w:val="00B5568C"/>
    <w:rsid w:val="00B557D1"/>
    <w:rsid w:val="00B6099B"/>
    <w:rsid w:val="00B63670"/>
    <w:rsid w:val="00B6547A"/>
    <w:rsid w:val="00B6549B"/>
    <w:rsid w:val="00B6696F"/>
    <w:rsid w:val="00B90524"/>
    <w:rsid w:val="00B91645"/>
    <w:rsid w:val="00B9174F"/>
    <w:rsid w:val="00B93953"/>
    <w:rsid w:val="00BA0CF0"/>
    <w:rsid w:val="00BA60F8"/>
    <w:rsid w:val="00BB0DFC"/>
    <w:rsid w:val="00BB2AB4"/>
    <w:rsid w:val="00BB3785"/>
    <w:rsid w:val="00BB6161"/>
    <w:rsid w:val="00BC0931"/>
    <w:rsid w:val="00BC7CD0"/>
    <w:rsid w:val="00BD1F60"/>
    <w:rsid w:val="00BD6908"/>
    <w:rsid w:val="00C00E2F"/>
    <w:rsid w:val="00C1371F"/>
    <w:rsid w:val="00C2791C"/>
    <w:rsid w:val="00C32DE3"/>
    <w:rsid w:val="00C3392B"/>
    <w:rsid w:val="00C33B61"/>
    <w:rsid w:val="00C33DB9"/>
    <w:rsid w:val="00C4595E"/>
    <w:rsid w:val="00C52385"/>
    <w:rsid w:val="00C5345C"/>
    <w:rsid w:val="00C64075"/>
    <w:rsid w:val="00C73E65"/>
    <w:rsid w:val="00C87054"/>
    <w:rsid w:val="00C93192"/>
    <w:rsid w:val="00C948F1"/>
    <w:rsid w:val="00CA37C9"/>
    <w:rsid w:val="00CA6014"/>
    <w:rsid w:val="00CC3232"/>
    <w:rsid w:val="00CC489C"/>
    <w:rsid w:val="00CD5679"/>
    <w:rsid w:val="00CE2122"/>
    <w:rsid w:val="00CE2D1A"/>
    <w:rsid w:val="00CE35C6"/>
    <w:rsid w:val="00CE656E"/>
    <w:rsid w:val="00CF15CF"/>
    <w:rsid w:val="00CF7E27"/>
    <w:rsid w:val="00D13278"/>
    <w:rsid w:val="00D148A7"/>
    <w:rsid w:val="00D14F8F"/>
    <w:rsid w:val="00D26756"/>
    <w:rsid w:val="00D31953"/>
    <w:rsid w:val="00D618BC"/>
    <w:rsid w:val="00D6564E"/>
    <w:rsid w:val="00D73AFC"/>
    <w:rsid w:val="00D81FC7"/>
    <w:rsid w:val="00DA5461"/>
    <w:rsid w:val="00DC786E"/>
    <w:rsid w:val="00DE0354"/>
    <w:rsid w:val="00DE33D1"/>
    <w:rsid w:val="00DF2BA2"/>
    <w:rsid w:val="00DF6A03"/>
    <w:rsid w:val="00E0293F"/>
    <w:rsid w:val="00E02D2C"/>
    <w:rsid w:val="00E05277"/>
    <w:rsid w:val="00E05ABB"/>
    <w:rsid w:val="00E115ED"/>
    <w:rsid w:val="00E11EE6"/>
    <w:rsid w:val="00E154FD"/>
    <w:rsid w:val="00E17E71"/>
    <w:rsid w:val="00E20C06"/>
    <w:rsid w:val="00E2146B"/>
    <w:rsid w:val="00E22581"/>
    <w:rsid w:val="00E30DD2"/>
    <w:rsid w:val="00E32821"/>
    <w:rsid w:val="00E34C91"/>
    <w:rsid w:val="00E34DC9"/>
    <w:rsid w:val="00E35421"/>
    <w:rsid w:val="00E4352F"/>
    <w:rsid w:val="00E463CA"/>
    <w:rsid w:val="00E5270F"/>
    <w:rsid w:val="00E71841"/>
    <w:rsid w:val="00E72C2C"/>
    <w:rsid w:val="00E74D72"/>
    <w:rsid w:val="00E77509"/>
    <w:rsid w:val="00E77954"/>
    <w:rsid w:val="00E86913"/>
    <w:rsid w:val="00E958C0"/>
    <w:rsid w:val="00EA048C"/>
    <w:rsid w:val="00EA30E8"/>
    <w:rsid w:val="00EA3949"/>
    <w:rsid w:val="00EC526E"/>
    <w:rsid w:val="00ED14D8"/>
    <w:rsid w:val="00ED36CF"/>
    <w:rsid w:val="00ED3EC7"/>
    <w:rsid w:val="00EE2F7E"/>
    <w:rsid w:val="00EE526A"/>
    <w:rsid w:val="00EF6C75"/>
    <w:rsid w:val="00F1509C"/>
    <w:rsid w:val="00F21CCD"/>
    <w:rsid w:val="00F27601"/>
    <w:rsid w:val="00F3149C"/>
    <w:rsid w:val="00F325F5"/>
    <w:rsid w:val="00F36058"/>
    <w:rsid w:val="00F41EA2"/>
    <w:rsid w:val="00F47D83"/>
    <w:rsid w:val="00F5108E"/>
    <w:rsid w:val="00F52BBF"/>
    <w:rsid w:val="00F61618"/>
    <w:rsid w:val="00F67DF6"/>
    <w:rsid w:val="00F71662"/>
    <w:rsid w:val="00F73469"/>
    <w:rsid w:val="00F73BC1"/>
    <w:rsid w:val="00F77870"/>
    <w:rsid w:val="00F81121"/>
    <w:rsid w:val="00F855D4"/>
    <w:rsid w:val="00F86C4D"/>
    <w:rsid w:val="00F947D5"/>
    <w:rsid w:val="00FC00B4"/>
    <w:rsid w:val="00FC0706"/>
    <w:rsid w:val="00FC107E"/>
    <w:rsid w:val="00FC1D16"/>
    <w:rsid w:val="00FD37EA"/>
    <w:rsid w:val="00FD40B9"/>
    <w:rsid w:val="00FD4119"/>
    <w:rsid w:val="00FD4C66"/>
    <w:rsid w:val="00FD5F1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CB949-A659-4750-BC44-F5004E3D5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4</Pages>
  <Words>891</Words>
  <Characters>5084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https://mul2.gov.am/tasks/941616/oneclick/Himnavorum (58).docx?token=b5eb2c596a3b54bfc4ac7d6488826df1</cp:keywords>
  <cp:lastModifiedBy>User</cp:lastModifiedBy>
  <cp:revision>532</cp:revision>
  <cp:lastPrinted>2024-03-06T07:04:00Z</cp:lastPrinted>
  <dcterms:created xsi:type="dcterms:W3CDTF">2023-04-14T05:24:00Z</dcterms:created>
  <dcterms:modified xsi:type="dcterms:W3CDTF">2024-03-06T08:44:00Z</dcterms:modified>
</cp:coreProperties>
</file>