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6CE85" w14:textId="53300DA6" w:rsidR="00F34625" w:rsidRPr="002A434E" w:rsidRDefault="00F34625" w:rsidP="00581CDA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3C7904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14:paraId="2883568A" w14:textId="77777777" w:rsidR="00270AE5" w:rsidRPr="002A434E" w:rsidRDefault="00270AE5" w:rsidP="00581CDA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hy-AM"/>
        </w:rPr>
      </w:pPr>
    </w:p>
    <w:p w14:paraId="2F8BD3DC" w14:textId="77777777" w:rsidR="00F34625" w:rsidRPr="00567ECA" w:rsidRDefault="00F34625" w:rsidP="00581CDA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ԿԱՌԱՎԱՐՈՒԹՅՈՒՆ</w:t>
      </w:r>
    </w:p>
    <w:p w14:paraId="224B7431" w14:textId="77777777" w:rsidR="00F34625" w:rsidRPr="009E6D7B" w:rsidRDefault="00F34625" w:rsidP="00581CDA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Ր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Շ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ՈՒ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Մ</w:t>
      </w:r>
    </w:p>
    <w:p w14:paraId="43B54A67" w14:textId="3D55634F" w:rsidR="00F34625" w:rsidRPr="00C35F8C" w:rsidRDefault="00F34625" w:rsidP="00581CDA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Grapalat" w:hAnsi="GHEA Grapalat"/>
          <w:b/>
          <w:lang w:val="hy-AM"/>
        </w:rPr>
      </w:pPr>
      <w:r w:rsidRPr="009E6D7B">
        <w:rPr>
          <w:rFonts w:ascii="GHEA Grapalat" w:hAnsi="GHEA Grapalat" w:cs="IRTEK Courier"/>
          <w:b/>
          <w:lang w:val="af-ZA"/>
        </w:rPr>
        <w:t>«......» «.....</w:t>
      </w:r>
      <w:r w:rsidRPr="009E6D7B">
        <w:rPr>
          <w:rFonts w:ascii="GHEA Grapalat" w:hAnsi="GHEA Grapalat" w:cs="IRTEK Courier"/>
          <w:b/>
          <w:lang w:val="hy-AM"/>
        </w:rPr>
        <w:t>...</w:t>
      </w:r>
      <w:r w:rsidR="00660611">
        <w:rPr>
          <w:rFonts w:ascii="GHEA Grapalat" w:hAnsi="GHEA Grapalat" w:cs="IRTEK Courier"/>
          <w:b/>
          <w:lang w:val="af-ZA"/>
        </w:rPr>
        <w:t>................» 202</w:t>
      </w:r>
      <w:r w:rsidR="002529DA">
        <w:rPr>
          <w:rFonts w:ascii="GHEA Grapalat" w:hAnsi="GHEA Grapalat" w:cs="IRTEK Courier"/>
          <w:b/>
          <w:lang w:val="af-ZA"/>
        </w:rPr>
        <w:t>4</w:t>
      </w:r>
      <w:r w:rsidRPr="009E6D7B">
        <w:rPr>
          <w:rFonts w:ascii="GHEA Grapalat" w:hAnsi="GHEA Grapalat" w:cs="IRTEK Courier"/>
          <w:b/>
          <w:lang w:val="af-ZA"/>
        </w:rPr>
        <w:t xml:space="preserve"> </w:t>
      </w:r>
      <w:r w:rsidRPr="009E6D7B">
        <w:rPr>
          <w:rFonts w:ascii="GHEA Grapalat" w:hAnsi="GHEA Grapalat"/>
          <w:b/>
          <w:lang w:val="af-ZA"/>
        </w:rPr>
        <w:t>թվականի</w:t>
      </w:r>
      <w:r w:rsidRPr="009E6D7B">
        <w:rPr>
          <w:rFonts w:ascii="GHEA Grapalat" w:hAnsi="GHEA Grapalat" w:cs="Arial Armenian"/>
          <w:b/>
          <w:lang w:val="af-ZA"/>
        </w:rPr>
        <w:t xml:space="preserve"> N</w:t>
      </w:r>
      <w:r w:rsidRPr="009E6D7B">
        <w:rPr>
          <w:rFonts w:ascii="GHEA Grapalat" w:hAnsi="GHEA Grapalat" w:cs="IRTEK Courier"/>
          <w:b/>
          <w:lang w:val="hy-AM"/>
        </w:rPr>
        <w:t xml:space="preserve"> ...... </w:t>
      </w:r>
      <w:r w:rsidRPr="009E6D7B">
        <w:rPr>
          <w:rFonts w:ascii="GHEA Grapalat" w:hAnsi="GHEA Grapalat" w:cs="IRTEK Courier"/>
          <w:b/>
          <w:lang w:val="af-ZA"/>
        </w:rPr>
        <w:t>–</w:t>
      </w:r>
      <w:r w:rsidR="00124567">
        <w:rPr>
          <w:rFonts w:ascii="GHEA Grapalat" w:hAnsi="GHEA Grapalat"/>
          <w:b/>
          <w:lang w:val="hy-AM"/>
        </w:rPr>
        <w:t>Ն</w:t>
      </w:r>
    </w:p>
    <w:p w14:paraId="0766E962" w14:textId="77777777" w:rsidR="00270AE5" w:rsidRPr="009E6D7B" w:rsidRDefault="00270AE5" w:rsidP="00581CDA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Grapalat" w:hAnsi="GHEA Grapalat"/>
          <w:b/>
          <w:lang w:val="af-ZA"/>
        </w:rPr>
      </w:pPr>
    </w:p>
    <w:p w14:paraId="581D3627" w14:textId="2447645D" w:rsidR="00A54556" w:rsidRDefault="00A54556" w:rsidP="00A54556">
      <w:pPr>
        <w:pStyle w:val="mechtex"/>
        <w:spacing w:line="360" w:lineRule="auto"/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2014 ԹՎԱԿԱՆԻ ԴԵԿՏԵՄԲԵՐԻ 18-Ի N 1444-Ն ՈՐՈՇՄԱՆ ՄԵՋ  ՓՈՓՈԽՈՒԹՅՈՒՆՆԵՐ </w:t>
      </w:r>
      <w:r w:rsidR="006032C7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ԵՎ ԼՐԱՑՈՒՄ </w:t>
      </w: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ԿԱՏԱՐԵԼՈՒ ՄԱՍԻՆ</w:t>
      </w:r>
    </w:p>
    <w:p w14:paraId="24AD79DE" w14:textId="77777777" w:rsidR="00F34625" w:rsidRPr="00C37013" w:rsidRDefault="00F34625" w:rsidP="00581CDA">
      <w:pPr>
        <w:spacing w:line="360" w:lineRule="auto"/>
        <w:ind w:firstLine="706"/>
        <w:jc w:val="both"/>
        <w:rPr>
          <w:rFonts w:ascii="GHEA Grapalat" w:hAnsi="GHEA Grapalat" w:cs="Arial"/>
          <w:bCs/>
          <w:kern w:val="16"/>
          <w:lang w:val="hy-AM"/>
        </w:rPr>
      </w:pPr>
    </w:p>
    <w:p w14:paraId="2E290E18" w14:textId="77777777" w:rsidR="00F34625" w:rsidRPr="00E80DDC" w:rsidRDefault="00F34625" w:rsidP="00581CDA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kern w:val="16"/>
          <w:lang w:val="af-ZA"/>
        </w:rPr>
      </w:pPr>
      <w:r w:rsidRPr="00E80DDC">
        <w:rPr>
          <w:rFonts w:ascii="GHEA Grapalat" w:hAnsi="GHEA Grapalat" w:cs="Arial"/>
          <w:bCs/>
          <w:kern w:val="16"/>
          <w:lang w:val="af-ZA"/>
        </w:rPr>
        <w:t>Հիմք ընդունելով «</w:t>
      </w:r>
      <w:r w:rsidRPr="00E80DDC">
        <w:rPr>
          <w:rFonts w:ascii="GHEA Grapalat" w:hAnsi="GHEA Grapalat" w:cs="Arial"/>
          <w:bCs/>
          <w:kern w:val="16"/>
          <w:lang w:val="hy-AM"/>
        </w:rPr>
        <w:t>Նորմատիվ իրավական ակտերի մասին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» օրենքի </w:t>
      </w:r>
      <w:r w:rsidRPr="00E80DDC">
        <w:rPr>
          <w:rFonts w:ascii="GHEA Grapalat" w:hAnsi="GHEA Grapalat" w:cs="Arial"/>
          <w:bCs/>
          <w:kern w:val="16"/>
          <w:lang w:val="hy-AM"/>
        </w:rPr>
        <w:t>33</w:t>
      </w:r>
      <w:r w:rsidRPr="00E80DDC">
        <w:rPr>
          <w:rFonts w:ascii="GHEA Grapalat" w:hAnsi="GHEA Grapalat" w:cs="Arial"/>
          <w:bCs/>
          <w:kern w:val="16"/>
          <w:lang w:val="af-ZA"/>
        </w:rPr>
        <w:t>-րդ</w:t>
      </w:r>
      <w:r w:rsidR="00ED1CFB">
        <w:rPr>
          <w:rFonts w:ascii="GHEA Grapalat" w:hAnsi="GHEA Grapalat" w:cs="Arial"/>
          <w:bCs/>
          <w:kern w:val="16"/>
          <w:lang w:val="hy-AM"/>
        </w:rPr>
        <w:t xml:space="preserve"> հոդվածի 1-ին մասի </w:t>
      </w:r>
      <w:r w:rsidR="004B5E25">
        <w:rPr>
          <w:rFonts w:ascii="GHEA Grapalat" w:hAnsi="GHEA Grapalat" w:cs="Arial"/>
          <w:bCs/>
          <w:kern w:val="16"/>
          <w:lang w:val="hy-AM"/>
        </w:rPr>
        <w:t xml:space="preserve">և </w:t>
      </w:r>
      <w:r w:rsidR="004B5E25" w:rsidRPr="004B5E25">
        <w:rPr>
          <w:rFonts w:ascii="GHEA Grapalat" w:hAnsi="GHEA Grapalat" w:cs="Arial"/>
          <w:bCs/>
          <w:kern w:val="16"/>
          <w:lang w:val="af-ZA"/>
        </w:rPr>
        <w:t>34-րդ հոդվածի</w:t>
      </w:r>
      <w:r w:rsidRPr="00E80DDC">
        <w:rPr>
          <w:rFonts w:ascii="GHEA Grapalat" w:hAnsi="GHEA Grapalat" w:cs="Arial"/>
          <w:bCs/>
          <w:kern w:val="16"/>
          <w:lang w:val="hy-AM"/>
        </w:rPr>
        <w:t xml:space="preserve"> 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պահանջները՝ Հայաստանի Հանրապետության կառավարությունը </w:t>
      </w:r>
      <w:r w:rsidRPr="00E80DDC">
        <w:rPr>
          <w:rFonts w:ascii="GHEA Grapalat" w:hAnsi="GHEA Grapalat" w:cs="Arial"/>
          <w:b/>
          <w:bCs/>
          <w:kern w:val="16"/>
          <w:lang w:val="af-ZA"/>
        </w:rPr>
        <w:t>ո ր ո շ ու մ  է.</w:t>
      </w:r>
    </w:p>
    <w:p w14:paraId="12EF3531" w14:textId="7AFAB50A" w:rsidR="00883D5C" w:rsidRDefault="00F34625" w:rsidP="00581CDA">
      <w:pPr>
        <w:pStyle w:val="mechtex"/>
        <w:numPr>
          <w:ilvl w:val="0"/>
          <w:numId w:val="14"/>
        </w:numPr>
        <w:spacing w:line="360" w:lineRule="auto"/>
        <w:ind w:left="0" w:firstLine="81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Հայաստանի Հանրապետության կառավարության</w:t>
      </w:r>
      <w:r w:rsidR="005079C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26084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2</w:t>
      </w:r>
      <w:r w:rsidR="00A557A3">
        <w:rPr>
          <w:rFonts w:ascii="GHEA Grapalat" w:hAnsi="GHEA Grapalat" w:cs="Arial"/>
          <w:bCs/>
          <w:kern w:val="16"/>
          <w:sz w:val="24"/>
          <w:szCs w:val="24"/>
          <w:lang w:val="hy-AM"/>
        </w:rPr>
        <w:t>01</w:t>
      </w:r>
      <w:r w:rsidR="00124567">
        <w:rPr>
          <w:rFonts w:ascii="GHEA Grapalat" w:hAnsi="GHEA Grapalat" w:cs="Arial"/>
          <w:bCs/>
          <w:kern w:val="16"/>
          <w:sz w:val="24"/>
          <w:szCs w:val="24"/>
          <w:lang w:val="hy-AM"/>
        </w:rPr>
        <w:t>4</w:t>
      </w:r>
      <w:r w:rsidR="0026084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թվականի </w:t>
      </w:r>
      <w:r w:rsidR="00124567">
        <w:rPr>
          <w:rFonts w:ascii="GHEA Grapalat" w:hAnsi="GHEA Grapalat" w:cs="Arial"/>
          <w:bCs/>
          <w:kern w:val="16"/>
          <w:sz w:val="24"/>
          <w:szCs w:val="24"/>
          <w:lang w:val="hy-AM"/>
        </w:rPr>
        <w:t>դեկտեմբերի</w:t>
      </w:r>
      <w:r w:rsidR="0026084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124567">
        <w:rPr>
          <w:rFonts w:ascii="GHEA Grapalat" w:hAnsi="GHEA Grapalat" w:cs="Arial"/>
          <w:bCs/>
          <w:kern w:val="16"/>
          <w:sz w:val="24"/>
          <w:szCs w:val="24"/>
          <w:lang w:val="hy-AM"/>
        </w:rPr>
        <w:t>18</w:t>
      </w:r>
      <w:r w:rsidR="0026084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-ի 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«</w:t>
      </w:r>
      <w:r w:rsidR="00247750">
        <w:rPr>
          <w:rFonts w:ascii="GHEA Grapalat" w:hAnsi="GHEA Grapalat" w:cs="Arial"/>
          <w:bCs/>
          <w:kern w:val="16"/>
          <w:sz w:val="24"/>
          <w:szCs w:val="24"/>
          <w:lang w:val="hy-AM"/>
        </w:rPr>
        <w:t>Հ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սահմանամերձ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բնակավայրերին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սոցիալական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աջակցության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տրամադրման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փոխհատուցման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ժամկետները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չափորոշիչները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աջակցություն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ստացող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սահմանամերձ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բնակավայրերի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ցանկը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2013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21-</w:t>
      </w:r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271-</w:t>
      </w:r>
      <w:r w:rsid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7750" w:rsidRPr="002477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»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N </w:t>
      </w:r>
      <w:r w:rsidR="00247750">
        <w:rPr>
          <w:rFonts w:ascii="GHEA Grapalat" w:hAnsi="GHEA Grapalat" w:cs="Arial"/>
          <w:bCs/>
          <w:kern w:val="16"/>
          <w:sz w:val="24"/>
          <w:szCs w:val="24"/>
          <w:lang w:val="hy-AM"/>
        </w:rPr>
        <w:t>1444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-</w:t>
      </w:r>
      <w:r w:rsidR="00247750">
        <w:rPr>
          <w:rFonts w:ascii="GHEA Grapalat" w:hAnsi="GHEA Grapalat" w:cs="Arial"/>
          <w:bCs/>
          <w:kern w:val="16"/>
          <w:sz w:val="24"/>
          <w:szCs w:val="24"/>
          <w:lang w:val="hy-AM"/>
        </w:rPr>
        <w:t>Ն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ո</w:t>
      </w:r>
      <w:r w:rsidR="004B5E25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րոշման</w:t>
      </w:r>
      <w:r w:rsidR="004A2DD0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247750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մեջ կատարել հետևյալ </w:t>
      </w:r>
      <w:r w:rsidR="00A54556">
        <w:rPr>
          <w:rFonts w:ascii="GHEA Grapalat" w:hAnsi="GHEA Grapalat" w:cs="Arial"/>
          <w:bCs/>
          <w:kern w:val="16"/>
          <w:sz w:val="24"/>
          <w:szCs w:val="24"/>
          <w:lang w:val="hy-AM"/>
        </w:rPr>
        <w:t>փոփոխությունները</w:t>
      </w:r>
      <w:r w:rsidR="006032C7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և լրացումը</w:t>
      </w:r>
      <w:r w:rsidR="00A54556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285688">
        <w:rPr>
          <w:rFonts w:ascii="Cambria Math" w:hAnsi="Cambria Math" w:cs="Arial"/>
          <w:bCs/>
          <w:kern w:val="16"/>
          <w:sz w:val="24"/>
          <w:szCs w:val="24"/>
          <w:lang w:val="hy-AM"/>
        </w:rPr>
        <w:t>․</w:t>
      </w:r>
    </w:p>
    <w:p w14:paraId="4ED80D23" w14:textId="77777777" w:rsidR="00D94DB1" w:rsidRDefault="00247750" w:rsidP="00D94DB1">
      <w:pPr>
        <w:pStyle w:val="mechtex"/>
        <w:numPr>
          <w:ilvl w:val="0"/>
          <w:numId w:val="15"/>
        </w:numPr>
        <w:spacing w:line="360" w:lineRule="auto"/>
        <w:ind w:left="0" w:firstLine="90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Հավելված 1-ը շարադրել նոր խմբագրությամբ՝ համաձայն հավելվածի,</w:t>
      </w:r>
    </w:p>
    <w:p w14:paraId="01D65E8E" w14:textId="40225B9C" w:rsidR="00ED0826" w:rsidRDefault="00ED0826" w:rsidP="006352C3">
      <w:pPr>
        <w:pStyle w:val="mechtex"/>
        <w:numPr>
          <w:ilvl w:val="0"/>
          <w:numId w:val="15"/>
        </w:numPr>
        <w:spacing w:line="360" w:lineRule="auto"/>
        <w:ind w:left="0" w:firstLine="90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Հավելված 2-ի 11-րդ կետ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ում «</w:t>
      </w: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էլեկտրաէներգիայի ծախս ունեցող ամիսներին տրամադրվում է 15 խոր. մետր, տարվա ընթացքում աճողական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» բառերը փոխարինել «</w:t>
      </w: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տրամադրվում է տարվա ընթացքում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» բառերով, «գումար։» բառից</w:t>
      </w:r>
      <w:r w:rsidR="008C6184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և կետադրական նշանից հետո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ավելացնել </w:t>
      </w: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«Գազի փոխհատուցման ծավալներին համապատասխան գումարը մարվում է առաջնահերթ</w:t>
      </w:r>
      <w:r w:rsidR="008C6184">
        <w:rPr>
          <w:rFonts w:ascii="GHEA Grapalat" w:hAnsi="GHEA Grapalat" w:cs="Arial"/>
          <w:bCs/>
          <w:kern w:val="16"/>
          <w:sz w:val="24"/>
          <w:szCs w:val="24"/>
          <w:lang w:val="hy-AM"/>
        </w:rPr>
        <w:t>։</w:t>
      </w: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»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նախադասությունը</w:t>
      </w: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։</w:t>
      </w:r>
    </w:p>
    <w:p w14:paraId="3D314C1C" w14:textId="5D903F39" w:rsidR="00C910E5" w:rsidRPr="00ED0826" w:rsidRDefault="00C910E5" w:rsidP="006352C3">
      <w:pPr>
        <w:pStyle w:val="mechtex"/>
        <w:numPr>
          <w:ilvl w:val="0"/>
          <w:numId w:val="15"/>
        </w:numPr>
        <w:spacing w:line="360" w:lineRule="auto"/>
        <w:ind w:left="0" w:firstLine="90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ED0826">
        <w:rPr>
          <w:rFonts w:ascii="GHEA Grapalat" w:hAnsi="GHEA Grapalat" w:cs="Arial"/>
          <w:bCs/>
          <w:kern w:val="16"/>
          <w:sz w:val="24"/>
          <w:szCs w:val="24"/>
          <w:lang w:val="hy-AM"/>
        </w:rPr>
        <w:t>Ձև N3-ում «ամսական տրամադրվում է 15 խոր. մետր, իսկ տարվա ընթացքում աճողական» բառերը փոխարինել «տարվա ընթացքում տրամադրվում է»</w:t>
      </w:r>
    </w:p>
    <w:p w14:paraId="2B0A0E7C" w14:textId="77777777" w:rsidR="002D1ACF" w:rsidRPr="002D1ACF" w:rsidRDefault="002D1ACF" w:rsidP="002D1ACF">
      <w:pPr>
        <w:pStyle w:val="ListParagraph"/>
        <w:numPr>
          <w:ilvl w:val="0"/>
          <w:numId w:val="14"/>
        </w:numPr>
        <w:ind w:left="0" w:firstLine="810"/>
        <w:rPr>
          <w:rFonts w:ascii="GHEA Grapalat" w:hAnsi="GHEA Grapalat" w:cs="Arial"/>
          <w:bCs/>
          <w:kern w:val="16"/>
          <w:lang w:val="hy-AM"/>
        </w:rPr>
      </w:pPr>
      <w:r w:rsidRPr="002D1ACF">
        <w:rPr>
          <w:rFonts w:ascii="GHEA Grapalat" w:hAnsi="GHEA Grapalat" w:cs="Arial"/>
          <w:bCs/>
          <w:kern w:val="16"/>
          <w:lang w:val="hy-AM"/>
        </w:rPr>
        <w:t>Սույն որոշումն ուժի մեջ է մտնում պաշտոնական հրապարակմանը հաջորդող օրվանից:</w:t>
      </w:r>
    </w:p>
    <w:p w14:paraId="29B73434" w14:textId="77777777" w:rsidR="002A321F" w:rsidRDefault="002A321F" w:rsidP="008A2B85">
      <w:pPr>
        <w:pStyle w:val="mechtex"/>
        <w:spacing w:line="360" w:lineRule="auto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</w:p>
    <w:p w14:paraId="5F9AD00D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lang w:val="af-ZA"/>
        </w:rPr>
        <w:lastRenderedPageBreak/>
        <w:t>ՀԱՅԱՍՏԱՆԻ ՀԱՆՐԱՊԵՏՈՒԹՅԱՆ</w:t>
      </w:r>
    </w:p>
    <w:p w14:paraId="512C645A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ՎԱՐՉԱՊԵՏ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>Ն. ՓԱՇԻՆՅԱՆ</w:t>
      </w:r>
    </w:p>
    <w:p w14:paraId="2F12C489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7E0A8E90" w14:textId="77777777" w:rsidR="00CB710B" w:rsidRPr="00CB710B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af-ZA"/>
        </w:rPr>
        <w:t>Երևան</w:t>
      </w:r>
    </w:p>
    <w:sectPr w:rsidR="00CB710B" w:rsidRPr="00CB710B" w:rsidSect="00563442">
      <w:pgSz w:w="12240" w:h="15840"/>
      <w:pgMar w:top="709" w:right="810" w:bottom="28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261AA"/>
    <w:multiLevelType w:val="hybridMultilevel"/>
    <w:tmpl w:val="7924C676"/>
    <w:lvl w:ilvl="0" w:tplc="1862BBB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C41F69"/>
    <w:multiLevelType w:val="hybridMultilevel"/>
    <w:tmpl w:val="C1B608D2"/>
    <w:lvl w:ilvl="0" w:tplc="EEDE81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955E4E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3" w15:restartNumberingAfterBreak="0">
    <w:nsid w:val="18AE0A53"/>
    <w:multiLevelType w:val="multilevel"/>
    <w:tmpl w:val="9EB87A88"/>
    <w:lvl w:ilvl="0">
      <w:start w:val="1"/>
      <w:numFmt w:val="decimal"/>
      <w:lvlText w:val="%1."/>
      <w:lvlJc w:val="left"/>
      <w:pPr>
        <w:ind w:left="450" w:hanging="360"/>
      </w:pPr>
      <w:rPr>
        <w:lang w:val="hy-AM"/>
      </w:rPr>
    </w:lvl>
    <w:lvl w:ilvl="1">
      <w:start w:val="1"/>
      <w:numFmt w:val="decimal"/>
      <w:isLgl/>
      <w:suff w:val="space"/>
      <w:lvlText w:val="%1.%2."/>
      <w:lvlJc w:val="left"/>
      <w:pPr>
        <w:ind w:left="123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9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9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95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95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31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318" w:hanging="1800"/>
      </w:pPr>
      <w:rPr>
        <w:b/>
      </w:rPr>
    </w:lvl>
  </w:abstractNum>
  <w:abstractNum w:abstractNumId="4" w15:restartNumberingAfterBreak="0">
    <w:nsid w:val="204700DE"/>
    <w:multiLevelType w:val="hybridMultilevel"/>
    <w:tmpl w:val="8F16C29C"/>
    <w:lvl w:ilvl="0" w:tplc="59463FEC">
      <w:start w:val="1"/>
      <w:numFmt w:val="decimal"/>
      <w:lvlText w:val="%1)"/>
      <w:lvlJc w:val="left"/>
      <w:pPr>
        <w:ind w:left="1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6" w:hanging="360"/>
      </w:pPr>
    </w:lvl>
    <w:lvl w:ilvl="2" w:tplc="0409001B" w:tentative="1">
      <w:start w:val="1"/>
      <w:numFmt w:val="lowerRoman"/>
      <w:lvlText w:val="%3."/>
      <w:lvlJc w:val="right"/>
      <w:pPr>
        <w:ind w:left="3226" w:hanging="180"/>
      </w:pPr>
    </w:lvl>
    <w:lvl w:ilvl="3" w:tplc="0409000F" w:tentative="1">
      <w:start w:val="1"/>
      <w:numFmt w:val="decimal"/>
      <w:lvlText w:val="%4."/>
      <w:lvlJc w:val="left"/>
      <w:pPr>
        <w:ind w:left="3946" w:hanging="360"/>
      </w:pPr>
    </w:lvl>
    <w:lvl w:ilvl="4" w:tplc="04090019" w:tentative="1">
      <w:start w:val="1"/>
      <w:numFmt w:val="lowerLetter"/>
      <w:lvlText w:val="%5."/>
      <w:lvlJc w:val="left"/>
      <w:pPr>
        <w:ind w:left="4666" w:hanging="360"/>
      </w:pPr>
    </w:lvl>
    <w:lvl w:ilvl="5" w:tplc="0409001B" w:tentative="1">
      <w:start w:val="1"/>
      <w:numFmt w:val="lowerRoman"/>
      <w:lvlText w:val="%6."/>
      <w:lvlJc w:val="right"/>
      <w:pPr>
        <w:ind w:left="5386" w:hanging="180"/>
      </w:pPr>
    </w:lvl>
    <w:lvl w:ilvl="6" w:tplc="0409000F" w:tentative="1">
      <w:start w:val="1"/>
      <w:numFmt w:val="decimal"/>
      <w:lvlText w:val="%7."/>
      <w:lvlJc w:val="left"/>
      <w:pPr>
        <w:ind w:left="6106" w:hanging="360"/>
      </w:pPr>
    </w:lvl>
    <w:lvl w:ilvl="7" w:tplc="04090019" w:tentative="1">
      <w:start w:val="1"/>
      <w:numFmt w:val="lowerLetter"/>
      <w:lvlText w:val="%8."/>
      <w:lvlJc w:val="left"/>
      <w:pPr>
        <w:ind w:left="6826" w:hanging="360"/>
      </w:pPr>
    </w:lvl>
    <w:lvl w:ilvl="8" w:tplc="040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5" w15:restartNumberingAfterBreak="0">
    <w:nsid w:val="264D220F"/>
    <w:multiLevelType w:val="hybridMultilevel"/>
    <w:tmpl w:val="C4928BD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9983820"/>
    <w:multiLevelType w:val="hybridMultilevel"/>
    <w:tmpl w:val="B67063B6"/>
    <w:lvl w:ilvl="0" w:tplc="D7927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D00DED"/>
    <w:multiLevelType w:val="hybridMultilevel"/>
    <w:tmpl w:val="292032AC"/>
    <w:lvl w:ilvl="0" w:tplc="6456A366">
      <w:start w:val="1"/>
      <w:numFmt w:val="decimal"/>
      <w:lvlText w:val="%1)"/>
      <w:lvlJc w:val="left"/>
      <w:pPr>
        <w:ind w:left="108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3363CF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9" w15:restartNumberingAfterBreak="0">
    <w:nsid w:val="565118BA"/>
    <w:multiLevelType w:val="hybridMultilevel"/>
    <w:tmpl w:val="B50623D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5F690A5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F975A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0C6EC0"/>
    <w:multiLevelType w:val="hybridMultilevel"/>
    <w:tmpl w:val="2744E71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 w15:restartNumberingAfterBreak="0">
    <w:nsid w:val="6AFB6931"/>
    <w:multiLevelType w:val="hybridMultilevel"/>
    <w:tmpl w:val="D768303E"/>
    <w:lvl w:ilvl="0" w:tplc="248C8B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233CBA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15" w15:restartNumberingAfterBreak="0">
    <w:nsid w:val="794B779F"/>
    <w:multiLevelType w:val="hybridMultilevel"/>
    <w:tmpl w:val="229E7E58"/>
    <w:lvl w:ilvl="0" w:tplc="E6B2E650">
      <w:start w:val="1"/>
      <w:numFmt w:val="decimal"/>
      <w:lvlText w:val="%1)"/>
      <w:lvlJc w:val="left"/>
      <w:pPr>
        <w:ind w:left="85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019025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49352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57767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9452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9548087">
    <w:abstractNumId w:val="7"/>
  </w:num>
  <w:num w:numId="6" w16cid:durableId="1744910599">
    <w:abstractNumId w:val="6"/>
  </w:num>
  <w:num w:numId="7" w16cid:durableId="2110588529">
    <w:abstractNumId w:val="15"/>
  </w:num>
  <w:num w:numId="8" w16cid:durableId="218715049">
    <w:abstractNumId w:val="5"/>
  </w:num>
  <w:num w:numId="9" w16cid:durableId="801339806">
    <w:abstractNumId w:val="10"/>
  </w:num>
  <w:num w:numId="10" w16cid:durableId="1330912613">
    <w:abstractNumId w:val="11"/>
  </w:num>
  <w:num w:numId="11" w16cid:durableId="979387590">
    <w:abstractNumId w:val="0"/>
  </w:num>
  <w:num w:numId="12" w16cid:durableId="1418676875">
    <w:abstractNumId w:val="4"/>
  </w:num>
  <w:num w:numId="13" w16cid:durableId="1279409258">
    <w:abstractNumId w:val="13"/>
  </w:num>
  <w:num w:numId="14" w16cid:durableId="551695016">
    <w:abstractNumId w:val="1"/>
  </w:num>
  <w:num w:numId="15" w16cid:durableId="535123162">
    <w:abstractNumId w:val="12"/>
  </w:num>
  <w:num w:numId="16" w16cid:durableId="6931208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625"/>
    <w:rsid w:val="000017FA"/>
    <w:rsid w:val="00001AEA"/>
    <w:rsid w:val="00017690"/>
    <w:rsid w:val="0002355A"/>
    <w:rsid w:val="00026FA0"/>
    <w:rsid w:val="0004089B"/>
    <w:rsid w:val="00047D49"/>
    <w:rsid w:val="00052855"/>
    <w:rsid w:val="00056C7F"/>
    <w:rsid w:val="00072F67"/>
    <w:rsid w:val="000731EB"/>
    <w:rsid w:val="0007569E"/>
    <w:rsid w:val="00080B06"/>
    <w:rsid w:val="00097F09"/>
    <w:rsid w:val="000D4DAF"/>
    <w:rsid w:val="000F7CF2"/>
    <w:rsid w:val="00106EF8"/>
    <w:rsid w:val="00117ED2"/>
    <w:rsid w:val="00124567"/>
    <w:rsid w:val="001305EA"/>
    <w:rsid w:val="001547CF"/>
    <w:rsid w:val="00155883"/>
    <w:rsid w:val="001625AF"/>
    <w:rsid w:val="0016654D"/>
    <w:rsid w:val="00166B0A"/>
    <w:rsid w:val="001818B2"/>
    <w:rsid w:val="0018217F"/>
    <w:rsid w:val="001A1091"/>
    <w:rsid w:val="001A299C"/>
    <w:rsid w:val="001A5005"/>
    <w:rsid w:val="001B47D9"/>
    <w:rsid w:val="001B6028"/>
    <w:rsid w:val="001E6EC4"/>
    <w:rsid w:val="00203F08"/>
    <w:rsid w:val="00204189"/>
    <w:rsid w:val="00205ED3"/>
    <w:rsid w:val="0022395E"/>
    <w:rsid w:val="00227771"/>
    <w:rsid w:val="002355C2"/>
    <w:rsid w:val="00241024"/>
    <w:rsid w:val="00242451"/>
    <w:rsid w:val="00245B3F"/>
    <w:rsid w:val="00247750"/>
    <w:rsid w:val="00250F96"/>
    <w:rsid w:val="002529DA"/>
    <w:rsid w:val="002566DA"/>
    <w:rsid w:val="00260846"/>
    <w:rsid w:val="00262C30"/>
    <w:rsid w:val="002634F4"/>
    <w:rsid w:val="00270AE5"/>
    <w:rsid w:val="00282648"/>
    <w:rsid w:val="00285688"/>
    <w:rsid w:val="00290C35"/>
    <w:rsid w:val="002A2011"/>
    <w:rsid w:val="002A321F"/>
    <w:rsid w:val="002A434E"/>
    <w:rsid w:val="002B5868"/>
    <w:rsid w:val="002C2F96"/>
    <w:rsid w:val="002D1ACF"/>
    <w:rsid w:val="002D2C3C"/>
    <w:rsid w:val="002E14D8"/>
    <w:rsid w:val="002F25C2"/>
    <w:rsid w:val="002F42AF"/>
    <w:rsid w:val="00315F70"/>
    <w:rsid w:val="00316268"/>
    <w:rsid w:val="003261AD"/>
    <w:rsid w:val="00330215"/>
    <w:rsid w:val="00350685"/>
    <w:rsid w:val="0036323D"/>
    <w:rsid w:val="003636EC"/>
    <w:rsid w:val="00372125"/>
    <w:rsid w:val="003727CB"/>
    <w:rsid w:val="00373081"/>
    <w:rsid w:val="003B3094"/>
    <w:rsid w:val="003C5680"/>
    <w:rsid w:val="003C7904"/>
    <w:rsid w:val="003C7FA3"/>
    <w:rsid w:val="003F4C74"/>
    <w:rsid w:val="003F4DC9"/>
    <w:rsid w:val="004106CA"/>
    <w:rsid w:val="0042417A"/>
    <w:rsid w:val="00425E0F"/>
    <w:rsid w:val="00433285"/>
    <w:rsid w:val="00433CCA"/>
    <w:rsid w:val="00434CAD"/>
    <w:rsid w:val="00436F8A"/>
    <w:rsid w:val="004414CE"/>
    <w:rsid w:val="0044207E"/>
    <w:rsid w:val="00444A9E"/>
    <w:rsid w:val="00460D11"/>
    <w:rsid w:val="00462383"/>
    <w:rsid w:val="00465A99"/>
    <w:rsid w:val="004748D0"/>
    <w:rsid w:val="004757FA"/>
    <w:rsid w:val="00475809"/>
    <w:rsid w:val="00475AC8"/>
    <w:rsid w:val="004A20E0"/>
    <w:rsid w:val="004A2DD0"/>
    <w:rsid w:val="004B4084"/>
    <w:rsid w:val="004B5E25"/>
    <w:rsid w:val="004B668A"/>
    <w:rsid w:val="004C794F"/>
    <w:rsid w:val="004D6ED9"/>
    <w:rsid w:val="004E2B54"/>
    <w:rsid w:val="004E34ED"/>
    <w:rsid w:val="004E79DD"/>
    <w:rsid w:val="004F3DE0"/>
    <w:rsid w:val="004F740E"/>
    <w:rsid w:val="005079C6"/>
    <w:rsid w:val="00513FB4"/>
    <w:rsid w:val="00525013"/>
    <w:rsid w:val="00527BE0"/>
    <w:rsid w:val="00530BE6"/>
    <w:rsid w:val="005359F8"/>
    <w:rsid w:val="005479D5"/>
    <w:rsid w:val="00553FA6"/>
    <w:rsid w:val="00563442"/>
    <w:rsid w:val="00572CD5"/>
    <w:rsid w:val="00581CDA"/>
    <w:rsid w:val="00583B31"/>
    <w:rsid w:val="00594A92"/>
    <w:rsid w:val="005973E6"/>
    <w:rsid w:val="00597A1A"/>
    <w:rsid w:val="00597CE6"/>
    <w:rsid w:val="005A7F01"/>
    <w:rsid w:val="005B0A67"/>
    <w:rsid w:val="005B1B3D"/>
    <w:rsid w:val="005D5D29"/>
    <w:rsid w:val="005E14C0"/>
    <w:rsid w:val="005E248E"/>
    <w:rsid w:val="005E5EAC"/>
    <w:rsid w:val="005F04C8"/>
    <w:rsid w:val="005F0CB5"/>
    <w:rsid w:val="006032C7"/>
    <w:rsid w:val="00610120"/>
    <w:rsid w:val="00622AAD"/>
    <w:rsid w:val="00644DE4"/>
    <w:rsid w:val="00660611"/>
    <w:rsid w:val="006753E2"/>
    <w:rsid w:val="006777A3"/>
    <w:rsid w:val="00684C84"/>
    <w:rsid w:val="006A6669"/>
    <w:rsid w:val="006A6AC1"/>
    <w:rsid w:val="006A7DB6"/>
    <w:rsid w:val="006B7F1A"/>
    <w:rsid w:val="006C333E"/>
    <w:rsid w:val="006D53C9"/>
    <w:rsid w:val="006E1C31"/>
    <w:rsid w:val="006E7C82"/>
    <w:rsid w:val="00700207"/>
    <w:rsid w:val="00713583"/>
    <w:rsid w:val="0071390A"/>
    <w:rsid w:val="00732C90"/>
    <w:rsid w:val="007334C0"/>
    <w:rsid w:val="007375BF"/>
    <w:rsid w:val="007540F3"/>
    <w:rsid w:val="00755E5D"/>
    <w:rsid w:val="0075611D"/>
    <w:rsid w:val="00764DE0"/>
    <w:rsid w:val="00767F2D"/>
    <w:rsid w:val="00772D7E"/>
    <w:rsid w:val="007812F3"/>
    <w:rsid w:val="00786A46"/>
    <w:rsid w:val="00795237"/>
    <w:rsid w:val="007A3758"/>
    <w:rsid w:val="007B13C0"/>
    <w:rsid w:val="007D2013"/>
    <w:rsid w:val="007E0FA0"/>
    <w:rsid w:val="007E178A"/>
    <w:rsid w:val="007E319D"/>
    <w:rsid w:val="007E7A74"/>
    <w:rsid w:val="00804954"/>
    <w:rsid w:val="008171A3"/>
    <w:rsid w:val="00817DAE"/>
    <w:rsid w:val="00825BDF"/>
    <w:rsid w:val="008307DC"/>
    <w:rsid w:val="008366AC"/>
    <w:rsid w:val="00842139"/>
    <w:rsid w:val="00852A6F"/>
    <w:rsid w:val="00867D93"/>
    <w:rsid w:val="0087051A"/>
    <w:rsid w:val="00870BF1"/>
    <w:rsid w:val="008734F1"/>
    <w:rsid w:val="00874FC8"/>
    <w:rsid w:val="008779F8"/>
    <w:rsid w:val="00881F4D"/>
    <w:rsid w:val="00883D5C"/>
    <w:rsid w:val="008852CD"/>
    <w:rsid w:val="00890538"/>
    <w:rsid w:val="00893B03"/>
    <w:rsid w:val="00894EE3"/>
    <w:rsid w:val="008973A4"/>
    <w:rsid w:val="008A2B85"/>
    <w:rsid w:val="008A3366"/>
    <w:rsid w:val="008A3F76"/>
    <w:rsid w:val="008A41A6"/>
    <w:rsid w:val="008A60C9"/>
    <w:rsid w:val="008B0544"/>
    <w:rsid w:val="008B6B2F"/>
    <w:rsid w:val="008C048F"/>
    <w:rsid w:val="008C2003"/>
    <w:rsid w:val="008C6184"/>
    <w:rsid w:val="008E5BA4"/>
    <w:rsid w:val="0091035E"/>
    <w:rsid w:val="00920DC1"/>
    <w:rsid w:val="0092165C"/>
    <w:rsid w:val="00922B48"/>
    <w:rsid w:val="00941080"/>
    <w:rsid w:val="009430EA"/>
    <w:rsid w:val="0094715A"/>
    <w:rsid w:val="009539C9"/>
    <w:rsid w:val="00963329"/>
    <w:rsid w:val="009771F2"/>
    <w:rsid w:val="0098629A"/>
    <w:rsid w:val="009A4AA3"/>
    <w:rsid w:val="009B4357"/>
    <w:rsid w:val="009B6A81"/>
    <w:rsid w:val="009C05EC"/>
    <w:rsid w:val="009C2847"/>
    <w:rsid w:val="009C62FB"/>
    <w:rsid w:val="009D07A5"/>
    <w:rsid w:val="009D15D1"/>
    <w:rsid w:val="009D1DCF"/>
    <w:rsid w:val="009D2908"/>
    <w:rsid w:val="009D56C9"/>
    <w:rsid w:val="009E5044"/>
    <w:rsid w:val="009F560F"/>
    <w:rsid w:val="00A07EE1"/>
    <w:rsid w:val="00A12646"/>
    <w:rsid w:val="00A13E8A"/>
    <w:rsid w:val="00A2213C"/>
    <w:rsid w:val="00A26474"/>
    <w:rsid w:val="00A31CB4"/>
    <w:rsid w:val="00A329E5"/>
    <w:rsid w:val="00A356DF"/>
    <w:rsid w:val="00A54248"/>
    <w:rsid w:val="00A54556"/>
    <w:rsid w:val="00A5496C"/>
    <w:rsid w:val="00A557A3"/>
    <w:rsid w:val="00A70067"/>
    <w:rsid w:val="00A76434"/>
    <w:rsid w:val="00A801AC"/>
    <w:rsid w:val="00A84E4F"/>
    <w:rsid w:val="00A92650"/>
    <w:rsid w:val="00A93555"/>
    <w:rsid w:val="00AA786B"/>
    <w:rsid w:val="00AA7E3A"/>
    <w:rsid w:val="00AB6809"/>
    <w:rsid w:val="00AB686B"/>
    <w:rsid w:val="00AC034F"/>
    <w:rsid w:val="00AC42D9"/>
    <w:rsid w:val="00AC4D64"/>
    <w:rsid w:val="00AD05E8"/>
    <w:rsid w:val="00AE4349"/>
    <w:rsid w:val="00AE4CA2"/>
    <w:rsid w:val="00AE5C18"/>
    <w:rsid w:val="00AF425B"/>
    <w:rsid w:val="00B0259D"/>
    <w:rsid w:val="00B040D2"/>
    <w:rsid w:val="00B113BC"/>
    <w:rsid w:val="00B21547"/>
    <w:rsid w:val="00B3090C"/>
    <w:rsid w:val="00B3654D"/>
    <w:rsid w:val="00B4262E"/>
    <w:rsid w:val="00B432C5"/>
    <w:rsid w:val="00B6740C"/>
    <w:rsid w:val="00B724A9"/>
    <w:rsid w:val="00B75CF4"/>
    <w:rsid w:val="00B77079"/>
    <w:rsid w:val="00B77C83"/>
    <w:rsid w:val="00B92834"/>
    <w:rsid w:val="00BA5460"/>
    <w:rsid w:val="00BA674D"/>
    <w:rsid w:val="00BA7B27"/>
    <w:rsid w:val="00BB13AB"/>
    <w:rsid w:val="00BB459A"/>
    <w:rsid w:val="00BB59E0"/>
    <w:rsid w:val="00BB7CAB"/>
    <w:rsid w:val="00BC4093"/>
    <w:rsid w:val="00BC6646"/>
    <w:rsid w:val="00BC69BF"/>
    <w:rsid w:val="00BD6977"/>
    <w:rsid w:val="00BE6F5E"/>
    <w:rsid w:val="00C15756"/>
    <w:rsid w:val="00C173D7"/>
    <w:rsid w:val="00C25131"/>
    <w:rsid w:val="00C33C73"/>
    <w:rsid w:val="00C33D3F"/>
    <w:rsid w:val="00C35F8C"/>
    <w:rsid w:val="00C37013"/>
    <w:rsid w:val="00C65567"/>
    <w:rsid w:val="00C746D8"/>
    <w:rsid w:val="00C879F5"/>
    <w:rsid w:val="00C90BB4"/>
    <w:rsid w:val="00C910E5"/>
    <w:rsid w:val="00C94896"/>
    <w:rsid w:val="00CA0D5B"/>
    <w:rsid w:val="00CA474B"/>
    <w:rsid w:val="00CA482A"/>
    <w:rsid w:val="00CA55DA"/>
    <w:rsid w:val="00CB710B"/>
    <w:rsid w:val="00CD6790"/>
    <w:rsid w:val="00CE0A2A"/>
    <w:rsid w:val="00CF1FDB"/>
    <w:rsid w:val="00CF6D22"/>
    <w:rsid w:val="00D01AA2"/>
    <w:rsid w:val="00D0798C"/>
    <w:rsid w:val="00D26F81"/>
    <w:rsid w:val="00D317AF"/>
    <w:rsid w:val="00D55D5E"/>
    <w:rsid w:val="00D6356D"/>
    <w:rsid w:val="00D637A2"/>
    <w:rsid w:val="00D64BFE"/>
    <w:rsid w:val="00D67183"/>
    <w:rsid w:val="00D72754"/>
    <w:rsid w:val="00D84D2D"/>
    <w:rsid w:val="00D94DB1"/>
    <w:rsid w:val="00DA29ED"/>
    <w:rsid w:val="00DB6528"/>
    <w:rsid w:val="00DB752A"/>
    <w:rsid w:val="00DD4348"/>
    <w:rsid w:val="00DD4975"/>
    <w:rsid w:val="00DE6709"/>
    <w:rsid w:val="00DF2C32"/>
    <w:rsid w:val="00E00430"/>
    <w:rsid w:val="00E06530"/>
    <w:rsid w:val="00E112F5"/>
    <w:rsid w:val="00E17504"/>
    <w:rsid w:val="00E4600E"/>
    <w:rsid w:val="00E607A5"/>
    <w:rsid w:val="00E61BB2"/>
    <w:rsid w:val="00E65336"/>
    <w:rsid w:val="00E674C3"/>
    <w:rsid w:val="00E80880"/>
    <w:rsid w:val="00E809A9"/>
    <w:rsid w:val="00E80DDC"/>
    <w:rsid w:val="00E87530"/>
    <w:rsid w:val="00ED0826"/>
    <w:rsid w:val="00ED1B9E"/>
    <w:rsid w:val="00ED1CFB"/>
    <w:rsid w:val="00ED6554"/>
    <w:rsid w:val="00EF17E0"/>
    <w:rsid w:val="00EF2966"/>
    <w:rsid w:val="00F02E8F"/>
    <w:rsid w:val="00F1466F"/>
    <w:rsid w:val="00F27642"/>
    <w:rsid w:val="00F34625"/>
    <w:rsid w:val="00F375D1"/>
    <w:rsid w:val="00F41AA5"/>
    <w:rsid w:val="00F715BA"/>
    <w:rsid w:val="00F73B09"/>
    <w:rsid w:val="00F765AA"/>
    <w:rsid w:val="00F7719B"/>
    <w:rsid w:val="00F77444"/>
    <w:rsid w:val="00F80934"/>
    <w:rsid w:val="00F84528"/>
    <w:rsid w:val="00F87FC5"/>
    <w:rsid w:val="00F90618"/>
    <w:rsid w:val="00F9680F"/>
    <w:rsid w:val="00FA6087"/>
    <w:rsid w:val="00FC5B29"/>
    <w:rsid w:val="00FC6A59"/>
    <w:rsid w:val="00FD54CE"/>
    <w:rsid w:val="00FE3822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4EA3"/>
  <w15:docId w15:val="{2C3CFE84-D3A6-4263-9825-3851CCC7B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366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F34625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F34625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825BDF"/>
    <w:pPr>
      <w:suppressAutoHyphens/>
      <w:spacing w:line="480" w:lineRule="auto"/>
      <w:ind w:firstLine="709"/>
      <w:jc w:val="both"/>
    </w:pPr>
    <w:rPr>
      <w:rFonts w:ascii="Arial Armenian" w:hAnsi="Arial Armenian"/>
      <w:sz w:val="22"/>
      <w:lang w:eastAsia="ar-SA"/>
    </w:rPr>
  </w:style>
  <w:style w:type="character" w:customStyle="1" w:styleId="normChar">
    <w:name w:val="norm Char"/>
    <w:link w:val="norm"/>
    <w:rsid w:val="00825BDF"/>
    <w:rPr>
      <w:rFonts w:ascii="Arial Armenian" w:eastAsia="Times New Roman" w:hAnsi="Arial Armenian" w:cs="Times New Roman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093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C3701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C37013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0495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24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4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4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8F8D9-CC76-475B-86C7-19C628B07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https://mul2-mta.gov.am/tasks/1480806/oneclick/1naxagic.docx?token=8ae6294b7f739a5a2c92a4183e14df2d</cp:keywords>
  <dc:description/>
  <cp:lastModifiedBy>Anush Khudoyan</cp:lastModifiedBy>
  <cp:revision>51</cp:revision>
  <cp:lastPrinted>2023-11-06T11:50:00Z</cp:lastPrinted>
  <dcterms:created xsi:type="dcterms:W3CDTF">2021-10-07T11:09:00Z</dcterms:created>
  <dcterms:modified xsi:type="dcterms:W3CDTF">2024-02-13T13:55:00Z</dcterms:modified>
</cp:coreProperties>
</file>