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C1590A" w14:textId="5765CEC2" w:rsidR="00763CA0" w:rsidRPr="00BB44BA" w:rsidRDefault="00763CA0" w:rsidP="00981681">
      <w:pPr>
        <w:spacing w:after="0" w:line="240" w:lineRule="auto"/>
        <w:ind w:firstLine="567"/>
        <w:jc w:val="right"/>
        <w:outlineLvl w:val="2"/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</w:pPr>
      <w:r w:rsidRPr="00BB44BA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>ՆԱԽԱԳԻԾ</w:t>
      </w:r>
    </w:p>
    <w:p w14:paraId="6A5D32C6" w14:textId="1471BA7D" w:rsidR="00BB48EB" w:rsidRPr="00BB44BA" w:rsidRDefault="00BB48EB" w:rsidP="00981681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iCs/>
          <w:noProof/>
          <w:sz w:val="24"/>
          <w:szCs w:val="24"/>
          <w:lang w:val="hy-AM"/>
        </w:rPr>
      </w:pPr>
    </w:p>
    <w:p w14:paraId="00B75F73" w14:textId="77777777" w:rsidR="00BB48EB" w:rsidRPr="00BB44BA" w:rsidRDefault="00BB48EB" w:rsidP="00981681">
      <w:pPr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iCs/>
          <w:noProof/>
          <w:sz w:val="24"/>
          <w:szCs w:val="24"/>
          <w:lang w:val="hy-AM"/>
        </w:rPr>
      </w:pPr>
    </w:p>
    <w:p w14:paraId="67E0479D" w14:textId="77777777" w:rsidR="009934AD" w:rsidRPr="00BB44BA" w:rsidRDefault="009934AD" w:rsidP="00981681">
      <w:pPr>
        <w:spacing w:after="0" w:line="240" w:lineRule="auto"/>
        <w:ind w:firstLine="567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BB44BA">
        <w:rPr>
          <w:rFonts w:ascii="GHEA Grapalat" w:hAnsi="GHEA Grapalat"/>
          <w:b/>
          <w:noProof/>
          <w:sz w:val="24"/>
          <w:szCs w:val="24"/>
          <w:lang w:val="hy-AM"/>
        </w:rPr>
        <w:t>ՀԱՅԱՍՏԱՆԻ ՀԱՆՐԱՊԵՏՈՒԹՅԱՆ</w:t>
      </w:r>
    </w:p>
    <w:p w14:paraId="222847E6" w14:textId="77777777" w:rsidR="009934AD" w:rsidRPr="00BB44BA" w:rsidRDefault="009934AD" w:rsidP="00981681">
      <w:pPr>
        <w:spacing w:after="0" w:line="240" w:lineRule="auto"/>
        <w:ind w:firstLine="567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BB44BA">
        <w:rPr>
          <w:rFonts w:ascii="GHEA Grapalat" w:hAnsi="GHEA Grapalat"/>
          <w:b/>
          <w:noProof/>
          <w:sz w:val="24"/>
          <w:szCs w:val="24"/>
          <w:lang w:val="hy-AM"/>
        </w:rPr>
        <w:t>ՕՐԵՆՔԸ</w:t>
      </w:r>
    </w:p>
    <w:p w14:paraId="5E5A42E2" w14:textId="6C523748" w:rsidR="009934AD" w:rsidRPr="00BB44BA" w:rsidRDefault="009934AD" w:rsidP="00981681">
      <w:pPr>
        <w:spacing w:after="0" w:line="240" w:lineRule="auto"/>
        <w:ind w:firstLine="567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BB44BA">
        <w:rPr>
          <w:rFonts w:ascii="GHEA Grapalat" w:hAnsi="GHEA Grapalat"/>
          <w:b/>
          <w:noProof/>
          <w:sz w:val="24"/>
          <w:szCs w:val="24"/>
          <w:lang w:val="hy-AM"/>
        </w:rPr>
        <w:t>«ԼԻՑԵՆԶԱՎՈՐՄԱՆ ՄԱՍԻՆ» ՕՐԵՆՔՈՒՄ ՓՈՓՈԽՈՒԹՅՈՒՆ</w:t>
      </w:r>
      <w:r w:rsidR="001D7257">
        <w:rPr>
          <w:rFonts w:ascii="GHEA Grapalat" w:hAnsi="GHEA Grapalat"/>
          <w:b/>
          <w:noProof/>
          <w:sz w:val="24"/>
          <w:szCs w:val="24"/>
          <w:lang w:val="hy-AM"/>
        </w:rPr>
        <w:t>ՆԵՐ</w:t>
      </w:r>
      <w:r w:rsidR="0018705B" w:rsidRPr="00BB44BA">
        <w:rPr>
          <w:rFonts w:ascii="GHEA Grapalat" w:hAnsi="GHEA Grapalat"/>
          <w:b/>
          <w:noProof/>
          <w:sz w:val="24"/>
          <w:szCs w:val="24"/>
          <w:lang w:val="hy-AM"/>
        </w:rPr>
        <w:t xml:space="preserve"> ԵՎ ԼՐԱՑՈՒՄ</w:t>
      </w:r>
      <w:r w:rsidR="003914B6">
        <w:rPr>
          <w:rFonts w:ascii="GHEA Grapalat" w:hAnsi="GHEA Grapalat"/>
          <w:b/>
          <w:noProof/>
          <w:sz w:val="24"/>
          <w:szCs w:val="24"/>
          <w:lang w:val="hy-AM"/>
        </w:rPr>
        <w:t>ՆԵՐ</w:t>
      </w:r>
      <w:r w:rsidRPr="00BB44BA">
        <w:rPr>
          <w:rFonts w:ascii="GHEA Grapalat" w:hAnsi="GHEA Grapalat"/>
          <w:b/>
          <w:noProof/>
          <w:sz w:val="24"/>
          <w:szCs w:val="24"/>
          <w:lang w:val="hy-AM"/>
        </w:rPr>
        <w:t xml:space="preserve"> ԿԱՏԱՐԵԼՈՒ ՄԱՍԻՆ</w:t>
      </w:r>
    </w:p>
    <w:p w14:paraId="62B13C47" w14:textId="77777777" w:rsidR="009934AD" w:rsidRPr="00BB44BA" w:rsidRDefault="009934AD" w:rsidP="00981681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hAnsi="GHEA Grapalat"/>
          <w:noProof/>
          <w:szCs w:val="24"/>
          <w:lang w:val="hy-AM"/>
        </w:rPr>
      </w:pPr>
    </w:p>
    <w:p w14:paraId="7950FAE1" w14:textId="69E7BB0E" w:rsidR="00F02CCF" w:rsidRPr="00BB44BA" w:rsidRDefault="009934AD" w:rsidP="00981681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BB44BA">
        <w:rPr>
          <w:rFonts w:ascii="GHEA Grapalat" w:hAnsi="GHEA Grapalat"/>
          <w:b/>
          <w:noProof/>
          <w:sz w:val="24"/>
          <w:szCs w:val="24"/>
          <w:lang w:val="hy-AM"/>
        </w:rPr>
        <w:t>Հոդված 1.</w:t>
      </w:r>
      <w:r w:rsidRPr="00BB44BA">
        <w:rPr>
          <w:rFonts w:ascii="GHEA Grapalat" w:hAnsi="GHEA Grapalat"/>
          <w:noProof/>
          <w:sz w:val="24"/>
          <w:szCs w:val="24"/>
          <w:lang w:val="hy-AM"/>
        </w:rPr>
        <w:t xml:space="preserve"> «Լիցենզավորման մասին»</w:t>
      </w:r>
      <w:r w:rsidRPr="00BB44BA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BB44BA">
        <w:rPr>
          <w:rFonts w:ascii="GHEA Grapalat" w:hAnsi="GHEA Grapalat"/>
          <w:noProof/>
          <w:sz w:val="24"/>
          <w:szCs w:val="24"/>
          <w:lang w:val="hy-AM"/>
        </w:rPr>
        <w:t>Հայաստանի Հանրապետության 2001 թվականի մայիսի 30-ի ՀՕ-193</w:t>
      </w:r>
      <w:r w:rsidRPr="00BB44BA">
        <w:rPr>
          <w:rFonts w:ascii="GHEA Grapalat" w:hAnsi="GHEA Grapalat"/>
          <w:noProof/>
          <w:color w:val="000000"/>
          <w:sz w:val="24"/>
          <w:szCs w:val="24"/>
          <w:shd w:val="clear" w:color="auto" w:fill="F6F6F6"/>
          <w:lang w:val="hy-AM"/>
        </w:rPr>
        <w:t xml:space="preserve"> </w:t>
      </w:r>
      <w:r w:rsidRPr="00BB44BA">
        <w:rPr>
          <w:rFonts w:ascii="GHEA Grapalat" w:hAnsi="GHEA Grapalat"/>
          <w:noProof/>
          <w:sz w:val="24"/>
          <w:szCs w:val="24"/>
          <w:lang w:val="hy-AM"/>
        </w:rPr>
        <w:t xml:space="preserve">օրենքի </w:t>
      </w:r>
      <w:r w:rsidR="00D41B37" w:rsidRPr="00BB44BA">
        <w:rPr>
          <w:rFonts w:ascii="GHEA Grapalat" w:hAnsi="GHEA Grapalat"/>
          <w:noProof/>
          <w:sz w:val="24"/>
          <w:szCs w:val="24"/>
          <w:lang w:val="hy-AM"/>
        </w:rPr>
        <w:t>20-րդ հոդվածի 2-րդ մաս</w:t>
      </w:r>
      <w:r w:rsidR="00F02CCF" w:rsidRPr="00BB44BA">
        <w:rPr>
          <w:rFonts w:ascii="GHEA Grapalat" w:hAnsi="GHEA Grapalat"/>
          <w:noProof/>
          <w:sz w:val="24"/>
          <w:szCs w:val="24"/>
          <w:lang w:val="hy-AM"/>
        </w:rPr>
        <w:t>ում՝</w:t>
      </w:r>
    </w:p>
    <w:p w14:paraId="0B7AE56F" w14:textId="4EBEE05E" w:rsidR="00F02CCF" w:rsidRPr="00BB44BA" w:rsidRDefault="00F02CCF" w:rsidP="00981681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BB44BA">
        <w:rPr>
          <w:rFonts w:ascii="GHEA Grapalat" w:hAnsi="GHEA Grapalat"/>
          <w:noProof/>
          <w:sz w:val="24"/>
          <w:szCs w:val="24"/>
          <w:lang w:val="hy-AM"/>
        </w:rPr>
        <w:t xml:space="preserve">1) 9-րդ կետում </w:t>
      </w:r>
      <w:r w:rsidR="00ED5146" w:rsidRPr="00BB44BA">
        <w:rPr>
          <w:rFonts w:ascii="GHEA Grapalat" w:hAnsi="GHEA Grapalat"/>
          <w:noProof/>
          <w:sz w:val="24"/>
          <w:szCs w:val="24"/>
          <w:lang w:val="hy-AM"/>
        </w:rPr>
        <w:t>«այլ տեղեկություններ» բառերից հետո լրացնել «</w:t>
      </w:r>
      <w:r w:rsidR="00AD7B7B" w:rsidRPr="00BB44BA">
        <w:rPr>
          <w:rFonts w:ascii="GHEA Grapalat" w:hAnsi="GHEA Grapalat"/>
          <w:noProof/>
          <w:sz w:val="24"/>
          <w:szCs w:val="24"/>
          <w:lang w:val="hy-AM"/>
        </w:rPr>
        <w:t>,</w:t>
      </w:r>
      <w:r w:rsidR="0004796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AD7B7B" w:rsidRPr="00BB44BA">
        <w:rPr>
          <w:rFonts w:ascii="GHEA Grapalat" w:hAnsi="GHEA Grapalat"/>
          <w:noProof/>
          <w:sz w:val="24"/>
          <w:szCs w:val="24"/>
          <w:lang w:val="hy-AM"/>
        </w:rPr>
        <w:t>ինչպես նաև</w:t>
      </w:r>
      <w:r w:rsidR="00ED5146" w:rsidRPr="00BB44BA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BB48EB" w:rsidRPr="00BB44BA">
        <w:rPr>
          <w:rFonts w:ascii="GHEA Grapalat" w:hAnsi="GHEA Grapalat"/>
          <w:noProof/>
          <w:sz w:val="24"/>
          <w:szCs w:val="24"/>
          <w:lang w:val="hy-AM"/>
        </w:rPr>
        <w:t xml:space="preserve">հերթական տարեկան պետական տուրքի հաշվառմանը վերաբերող </w:t>
      </w:r>
      <w:r w:rsidR="00ED5146" w:rsidRPr="00BB44BA">
        <w:rPr>
          <w:rFonts w:ascii="GHEA Grapalat" w:hAnsi="GHEA Grapalat"/>
          <w:noProof/>
          <w:sz w:val="24"/>
          <w:szCs w:val="24"/>
          <w:lang w:val="hy-AM"/>
        </w:rPr>
        <w:t>ցանկացած փոփոխություն</w:t>
      </w:r>
      <w:r w:rsidR="00AD7B7B" w:rsidRPr="00BB44BA">
        <w:rPr>
          <w:rFonts w:ascii="GHEA Grapalat" w:hAnsi="GHEA Grapalat"/>
          <w:noProof/>
          <w:sz w:val="24"/>
          <w:szCs w:val="24"/>
          <w:lang w:val="hy-AM"/>
        </w:rPr>
        <w:t xml:space="preserve"> (այդ թվում՝</w:t>
      </w:r>
      <w:r w:rsidR="00270527" w:rsidRPr="00270527">
        <w:rPr>
          <w:rFonts w:ascii="GHEA Grapalat" w:hAnsi="GHEA Grapalat"/>
          <w:noProof/>
          <w:sz w:val="24"/>
          <w:szCs w:val="24"/>
          <w:lang w:val="hy-AM"/>
        </w:rPr>
        <w:t xml:space="preserve"> օրինական ուժի մեջ մտած վերջնական դատական ակտի</w:t>
      </w:r>
      <w:r w:rsidR="00AD7B7B" w:rsidRPr="00BB44BA">
        <w:rPr>
          <w:rFonts w:ascii="GHEA Grapalat" w:hAnsi="GHEA Grapalat"/>
          <w:noProof/>
          <w:sz w:val="24"/>
          <w:szCs w:val="24"/>
          <w:lang w:val="hy-AM"/>
        </w:rPr>
        <w:t xml:space="preserve"> համաձայն)</w:t>
      </w:r>
      <w:r w:rsidR="00ED5146" w:rsidRPr="00BB44BA">
        <w:rPr>
          <w:rFonts w:ascii="GHEA Grapalat" w:hAnsi="GHEA Grapalat"/>
          <w:noProof/>
          <w:sz w:val="24"/>
          <w:szCs w:val="24"/>
          <w:lang w:val="hy-AM"/>
        </w:rPr>
        <w:t>» բառերը:</w:t>
      </w:r>
    </w:p>
    <w:p w14:paraId="63034D2A" w14:textId="6A170B99" w:rsidR="00D41B37" w:rsidRPr="00BB44BA" w:rsidRDefault="00F02CCF" w:rsidP="00981681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BB44BA">
        <w:rPr>
          <w:rFonts w:ascii="GHEA Grapalat" w:hAnsi="GHEA Grapalat"/>
          <w:noProof/>
          <w:sz w:val="24"/>
          <w:szCs w:val="24"/>
          <w:lang w:val="hy-AM"/>
        </w:rPr>
        <w:t>2)</w:t>
      </w:r>
      <w:r w:rsidR="00D41B37" w:rsidRPr="00BB44BA">
        <w:rPr>
          <w:rFonts w:ascii="GHEA Grapalat" w:hAnsi="GHEA Grapalat"/>
          <w:noProof/>
          <w:sz w:val="24"/>
          <w:szCs w:val="24"/>
          <w:lang w:val="hy-AM"/>
        </w:rPr>
        <w:t xml:space="preserve"> լրացնել 10-րդ կետով հետևյալ բովանդակությամբ՝</w:t>
      </w:r>
    </w:p>
    <w:p w14:paraId="10B43747" w14:textId="10C0A8C4" w:rsidR="00D41B37" w:rsidRPr="00BB44BA" w:rsidRDefault="00D41B37" w:rsidP="00981681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BB44BA">
        <w:rPr>
          <w:rFonts w:ascii="GHEA Grapalat" w:hAnsi="GHEA Grapalat"/>
          <w:noProof/>
          <w:sz w:val="24"/>
          <w:szCs w:val="24"/>
          <w:lang w:val="hy-AM"/>
        </w:rPr>
        <w:t>«10) լիցենզիա (ներդիր) ստանալու համար սահմանված պետական տուրքի գումար</w:t>
      </w:r>
      <w:r w:rsidR="00767724" w:rsidRPr="00230ADE">
        <w:rPr>
          <w:rFonts w:ascii="GHEA Grapalat" w:hAnsi="GHEA Grapalat"/>
          <w:noProof/>
          <w:sz w:val="24"/>
          <w:szCs w:val="24"/>
          <w:lang w:val="hy-AM"/>
        </w:rPr>
        <w:t>ի չափը</w:t>
      </w:r>
      <w:r w:rsidRPr="00BB44BA">
        <w:rPr>
          <w:rFonts w:ascii="GHEA Grapalat" w:hAnsi="GHEA Grapalat"/>
          <w:noProof/>
          <w:sz w:val="24"/>
          <w:szCs w:val="24"/>
          <w:lang w:val="hy-AM"/>
        </w:rPr>
        <w:t>»:</w:t>
      </w:r>
    </w:p>
    <w:p w14:paraId="56902346" w14:textId="7B3FF3DE" w:rsidR="00A449A2" w:rsidRDefault="00D41B37" w:rsidP="00981681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BB44BA">
        <w:rPr>
          <w:rFonts w:ascii="GHEA Grapalat" w:hAnsi="GHEA Grapalat"/>
          <w:b/>
          <w:noProof/>
          <w:sz w:val="24"/>
          <w:szCs w:val="24"/>
          <w:lang w:val="hy-AM"/>
        </w:rPr>
        <w:t>Հոդված 2.</w:t>
      </w:r>
      <w:r w:rsidR="004844C8" w:rsidRPr="00BB44BA">
        <w:rPr>
          <w:rFonts w:ascii="GHEA Grapalat" w:hAnsi="GHEA Grapalat"/>
          <w:noProof/>
          <w:sz w:val="24"/>
          <w:szCs w:val="24"/>
          <w:lang w:val="hy-AM"/>
        </w:rPr>
        <w:t xml:space="preserve"> Օրենքի 37-րդ հոդված</w:t>
      </w:r>
      <w:r w:rsidR="00A449A2">
        <w:rPr>
          <w:rFonts w:ascii="GHEA Grapalat" w:hAnsi="GHEA Grapalat"/>
          <w:noProof/>
          <w:sz w:val="24"/>
          <w:szCs w:val="24"/>
          <w:lang w:val="hy-AM"/>
        </w:rPr>
        <w:t>ում՝</w:t>
      </w:r>
    </w:p>
    <w:p w14:paraId="67C78052" w14:textId="29FA9775" w:rsidR="00644701" w:rsidRPr="00230ADE" w:rsidRDefault="004844C8" w:rsidP="00981681">
      <w:pPr>
        <w:pStyle w:val="ListParagraph"/>
        <w:numPr>
          <w:ilvl w:val="0"/>
          <w:numId w:val="2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</w:pPr>
      <w:r w:rsidRPr="00230ADE">
        <w:rPr>
          <w:rFonts w:ascii="GHEA Grapalat" w:hAnsi="GHEA Grapalat"/>
          <w:noProof/>
          <w:sz w:val="24"/>
          <w:szCs w:val="24"/>
          <w:lang w:val="hy-AM"/>
        </w:rPr>
        <w:t>1-ին մասի 2-րդ կետից հանել «</w:t>
      </w:r>
      <w:r w:rsidRPr="00230ADE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, անհատ ձեռնարկատիրոջ գործունեության դադարեցվելու» բառերը</w:t>
      </w:r>
      <w:r w:rsidR="0067595A" w:rsidRPr="00230ADE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, իսկ «մահվան դեպքերում» բառերից հետո լրացնել «,</w:t>
      </w:r>
      <w:r w:rsidR="00047964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7595A" w:rsidRPr="00230ADE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որի հիման վրա </w:t>
      </w:r>
      <w:r w:rsidR="00415A82" w:rsidRPr="00230ADE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ֆիզիկական անձի մահվան փաստը լիազոր մարմնին հայտնի դառնալու</w:t>
      </w:r>
      <w:r w:rsidR="005B4987" w:rsidRPr="00230ADE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պահից</w:t>
      </w:r>
      <w:r w:rsidR="00415A82" w:rsidRPr="00230ADE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երեք աշխատանքային օրվա </w:t>
      </w:r>
      <w:r w:rsidR="0067595A" w:rsidRPr="00230ADE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ընթացքում կազմվում է լիցենզիայի գործողությունը դադարեցնելու վերաբերյալ որոշում (հրաման)» բառերը</w:t>
      </w:r>
      <w:r w:rsidR="00644701" w:rsidRPr="00230ADE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700A8CB7" w14:textId="14A854D3" w:rsidR="00A449A2" w:rsidRPr="00230ADE" w:rsidRDefault="00A449A2" w:rsidP="00981681">
      <w:pPr>
        <w:pStyle w:val="ListParagraph"/>
        <w:numPr>
          <w:ilvl w:val="0"/>
          <w:numId w:val="2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11-րդ մասի 2-րդ պարբերությունից հանել </w:t>
      </w:r>
      <w:r w:rsidRPr="00230ADE">
        <w:rPr>
          <w:rFonts w:ascii="GHEA Grapalat" w:hAnsi="GHEA Grapalat" w:cs="Tahoma"/>
          <w:noProof/>
          <w:color w:val="000000"/>
          <w:sz w:val="24"/>
          <w:szCs w:val="24"/>
          <w:shd w:val="clear" w:color="auto" w:fill="FFFFFF"/>
          <w:lang w:val="hy-AM"/>
        </w:rPr>
        <w:t>«</w:t>
      </w:r>
      <w:r w:rsidRPr="00230A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անհատ ձեռնարկատիրոջ գործունեության դադարեցվելու» բառերը:</w:t>
      </w:r>
    </w:p>
    <w:p w14:paraId="586D796A" w14:textId="477226F1" w:rsidR="00E5734A" w:rsidRPr="00BB44BA" w:rsidRDefault="00625DA0" w:rsidP="00981681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iCs/>
          <w:noProof/>
          <w:sz w:val="24"/>
          <w:szCs w:val="24"/>
          <w:lang w:val="hy-AM"/>
        </w:rPr>
      </w:pPr>
      <w:r w:rsidRPr="00BB44BA"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  <w:t xml:space="preserve">Հոդված </w:t>
      </w:r>
      <w:r w:rsidR="004844C8" w:rsidRPr="00BB44BA"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  <w:t>3</w:t>
      </w:r>
      <w:r w:rsidRPr="00BB44BA"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  <w:t xml:space="preserve">. </w:t>
      </w:r>
      <w:r w:rsidRPr="00BB44BA">
        <w:rPr>
          <w:rFonts w:ascii="GHEA Grapalat" w:eastAsia="Times New Roman" w:hAnsi="GHEA Grapalat" w:cs="Times New Roman"/>
          <w:iCs/>
          <w:noProof/>
          <w:sz w:val="24"/>
          <w:szCs w:val="24"/>
          <w:lang w:val="hy-AM"/>
        </w:rPr>
        <w:t>Սու</w:t>
      </w:r>
      <w:r w:rsidR="00915ACD">
        <w:rPr>
          <w:rFonts w:ascii="GHEA Grapalat" w:eastAsia="Times New Roman" w:hAnsi="GHEA Grapalat" w:cs="Times New Roman"/>
          <w:iCs/>
          <w:noProof/>
          <w:sz w:val="24"/>
          <w:szCs w:val="24"/>
          <w:lang w:val="hy-AM"/>
        </w:rPr>
        <w:t>յն օրենքն ուժի մեջ է մտնում 2026</w:t>
      </w:r>
      <w:r w:rsidRPr="00BB44BA">
        <w:rPr>
          <w:rFonts w:ascii="GHEA Grapalat" w:eastAsia="Times New Roman" w:hAnsi="GHEA Grapalat" w:cs="Times New Roman"/>
          <w:iCs/>
          <w:noProof/>
          <w:sz w:val="24"/>
          <w:szCs w:val="24"/>
          <w:lang w:val="hy-AM"/>
        </w:rPr>
        <w:t xml:space="preserve"> թվականի հունվարի 1-ից:</w:t>
      </w:r>
    </w:p>
    <w:p w14:paraId="45E821D9" w14:textId="37CFEC80" w:rsidR="00AF3776" w:rsidRPr="00B12AD1" w:rsidRDefault="00AF3776" w:rsidP="00B12AD1">
      <w:pPr>
        <w:rPr>
          <w:rFonts w:ascii="GHEA Grapalat" w:hAnsi="GHEA Grapalat"/>
          <w:b/>
          <w:noProof/>
          <w:sz w:val="24"/>
          <w:szCs w:val="24"/>
          <w:lang w:val="hy-AM"/>
        </w:rPr>
      </w:pPr>
      <w:bookmarkStart w:id="0" w:name="_GoBack"/>
      <w:bookmarkEnd w:id="0"/>
    </w:p>
    <w:sectPr w:rsidR="00AF3776" w:rsidRPr="00B12AD1" w:rsidSect="00981681">
      <w:pgSz w:w="11906" w:h="16838" w:code="9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9B00EF" w14:textId="77777777" w:rsidR="00FE0D49" w:rsidRDefault="00FE0D49" w:rsidP="00D80C6F">
      <w:pPr>
        <w:spacing w:after="0" w:line="240" w:lineRule="auto"/>
      </w:pPr>
      <w:r>
        <w:separator/>
      </w:r>
    </w:p>
  </w:endnote>
  <w:endnote w:type="continuationSeparator" w:id="0">
    <w:p w14:paraId="4C8A128C" w14:textId="77777777" w:rsidR="00FE0D49" w:rsidRDefault="00FE0D49" w:rsidP="00D80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7F4F6C" w14:textId="77777777" w:rsidR="00FE0D49" w:rsidRDefault="00FE0D49" w:rsidP="00D80C6F">
      <w:pPr>
        <w:spacing w:after="0" w:line="240" w:lineRule="auto"/>
      </w:pPr>
      <w:r>
        <w:separator/>
      </w:r>
    </w:p>
  </w:footnote>
  <w:footnote w:type="continuationSeparator" w:id="0">
    <w:p w14:paraId="78D1CD30" w14:textId="77777777" w:rsidR="00FE0D49" w:rsidRDefault="00FE0D49" w:rsidP="00D80C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758D6"/>
    <w:multiLevelType w:val="hybridMultilevel"/>
    <w:tmpl w:val="EA7E8D96"/>
    <w:lvl w:ilvl="0" w:tplc="BDB205A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  <w:i w:val="0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E1BD8"/>
    <w:multiLevelType w:val="hybridMultilevel"/>
    <w:tmpl w:val="18EC72F0"/>
    <w:lvl w:ilvl="0" w:tplc="4BF2D112">
      <w:start w:val="1"/>
      <w:numFmt w:val="decimal"/>
      <w:lvlText w:val="%1)"/>
      <w:lvlJc w:val="left"/>
      <w:pPr>
        <w:ind w:left="927" w:hanging="360"/>
      </w:pPr>
      <w:rPr>
        <w:rFonts w:eastAsiaTheme="minorHAnsi" w:cstheme="minorBidi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7975BF"/>
    <w:multiLevelType w:val="hybridMultilevel"/>
    <w:tmpl w:val="C1649A54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1951C3"/>
    <w:multiLevelType w:val="hybridMultilevel"/>
    <w:tmpl w:val="4782DA38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3079BB"/>
    <w:multiLevelType w:val="hybridMultilevel"/>
    <w:tmpl w:val="9F04C2E2"/>
    <w:lvl w:ilvl="0" w:tplc="A92EB3EA">
      <w:start w:val="1"/>
      <w:numFmt w:val="decimal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2B0019" w:tentative="1">
      <w:start w:val="1"/>
      <w:numFmt w:val="lowerLetter"/>
      <w:lvlText w:val="%2."/>
      <w:lvlJc w:val="left"/>
      <w:pPr>
        <w:ind w:left="1789" w:hanging="360"/>
      </w:pPr>
    </w:lvl>
    <w:lvl w:ilvl="2" w:tplc="042B001B" w:tentative="1">
      <w:start w:val="1"/>
      <w:numFmt w:val="lowerRoman"/>
      <w:lvlText w:val="%3."/>
      <w:lvlJc w:val="right"/>
      <w:pPr>
        <w:ind w:left="2509" w:hanging="180"/>
      </w:pPr>
    </w:lvl>
    <w:lvl w:ilvl="3" w:tplc="042B000F" w:tentative="1">
      <w:start w:val="1"/>
      <w:numFmt w:val="decimal"/>
      <w:lvlText w:val="%4."/>
      <w:lvlJc w:val="left"/>
      <w:pPr>
        <w:ind w:left="3229" w:hanging="360"/>
      </w:pPr>
    </w:lvl>
    <w:lvl w:ilvl="4" w:tplc="042B0019" w:tentative="1">
      <w:start w:val="1"/>
      <w:numFmt w:val="lowerLetter"/>
      <w:lvlText w:val="%5."/>
      <w:lvlJc w:val="left"/>
      <w:pPr>
        <w:ind w:left="3949" w:hanging="360"/>
      </w:pPr>
    </w:lvl>
    <w:lvl w:ilvl="5" w:tplc="042B001B" w:tentative="1">
      <w:start w:val="1"/>
      <w:numFmt w:val="lowerRoman"/>
      <w:lvlText w:val="%6."/>
      <w:lvlJc w:val="right"/>
      <w:pPr>
        <w:ind w:left="4669" w:hanging="180"/>
      </w:pPr>
    </w:lvl>
    <w:lvl w:ilvl="6" w:tplc="042B000F" w:tentative="1">
      <w:start w:val="1"/>
      <w:numFmt w:val="decimal"/>
      <w:lvlText w:val="%7."/>
      <w:lvlJc w:val="left"/>
      <w:pPr>
        <w:ind w:left="5389" w:hanging="360"/>
      </w:pPr>
    </w:lvl>
    <w:lvl w:ilvl="7" w:tplc="042B0019" w:tentative="1">
      <w:start w:val="1"/>
      <w:numFmt w:val="lowerLetter"/>
      <w:lvlText w:val="%8."/>
      <w:lvlJc w:val="left"/>
      <w:pPr>
        <w:ind w:left="6109" w:hanging="360"/>
      </w:pPr>
    </w:lvl>
    <w:lvl w:ilvl="8" w:tplc="042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13334"/>
    <w:multiLevelType w:val="hybridMultilevel"/>
    <w:tmpl w:val="79B44D26"/>
    <w:lvl w:ilvl="0" w:tplc="314821A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6D6E0A"/>
    <w:multiLevelType w:val="hybridMultilevel"/>
    <w:tmpl w:val="E5AEEA04"/>
    <w:lvl w:ilvl="0" w:tplc="DFF43E8C">
      <w:start w:val="5"/>
      <w:numFmt w:val="decimal"/>
      <w:lvlText w:val="%1."/>
      <w:lvlJc w:val="left"/>
      <w:pPr>
        <w:ind w:left="720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96197A"/>
    <w:multiLevelType w:val="hybridMultilevel"/>
    <w:tmpl w:val="8BE8A6F0"/>
    <w:lvl w:ilvl="0" w:tplc="BAF4B97E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48D7F52"/>
    <w:multiLevelType w:val="hybridMultilevel"/>
    <w:tmpl w:val="876CCB28"/>
    <w:lvl w:ilvl="0" w:tplc="D63E8C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BE3D0B"/>
    <w:multiLevelType w:val="hybridMultilevel"/>
    <w:tmpl w:val="C0389656"/>
    <w:lvl w:ilvl="0" w:tplc="062C36B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562C91"/>
    <w:multiLevelType w:val="hybridMultilevel"/>
    <w:tmpl w:val="8DBAAA3E"/>
    <w:lvl w:ilvl="0" w:tplc="ECD09EEE">
      <w:start w:val="1"/>
      <w:numFmt w:val="decimal"/>
      <w:lvlText w:val="%1."/>
      <w:lvlJc w:val="left"/>
      <w:pPr>
        <w:ind w:left="644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364" w:hanging="360"/>
      </w:pPr>
    </w:lvl>
    <w:lvl w:ilvl="2" w:tplc="042B001B" w:tentative="1">
      <w:start w:val="1"/>
      <w:numFmt w:val="lowerRoman"/>
      <w:lvlText w:val="%3."/>
      <w:lvlJc w:val="right"/>
      <w:pPr>
        <w:ind w:left="2084" w:hanging="180"/>
      </w:pPr>
    </w:lvl>
    <w:lvl w:ilvl="3" w:tplc="042B000F" w:tentative="1">
      <w:start w:val="1"/>
      <w:numFmt w:val="decimal"/>
      <w:lvlText w:val="%4."/>
      <w:lvlJc w:val="left"/>
      <w:pPr>
        <w:ind w:left="2804" w:hanging="360"/>
      </w:pPr>
    </w:lvl>
    <w:lvl w:ilvl="4" w:tplc="042B0019" w:tentative="1">
      <w:start w:val="1"/>
      <w:numFmt w:val="lowerLetter"/>
      <w:lvlText w:val="%5."/>
      <w:lvlJc w:val="left"/>
      <w:pPr>
        <w:ind w:left="3524" w:hanging="360"/>
      </w:pPr>
    </w:lvl>
    <w:lvl w:ilvl="5" w:tplc="042B001B" w:tentative="1">
      <w:start w:val="1"/>
      <w:numFmt w:val="lowerRoman"/>
      <w:lvlText w:val="%6."/>
      <w:lvlJc w:val="right"/>
      <w:pPr>
        <w:ind w:left="4244" w:hanging="180"/>
      </w:pPr>
    </w:lvl>
    <w:lvl w:ilvl="6" w:tplc="042B000F" w:tentative="1">
      <w:start w:val="1"/>
      <w:numFmt w:val="decimal"/>
      <w:lvlText w:val="%7."/>
      <w:lvlJc w:val="left"/>
      <w:pPr>
        <w:ind w:left="4964" w:hanging="360"/>
      </w:pPr>
    </w:lvl>
    <w:lvl w:ilvl="7" w:tplc="042B0019" w:tentative="1">
      <w:start w:val="1"/>
      <w:numFmt w:val="lowerLetter"/>
      <w:lvlText w:val="%8."/>
      <w:lvlJc w:val="left"/>
      <w:pPr>
        <w:ind w:left="5684" w:hanging="360"/>
      </w:pPr>
    </w:lvl>
    <w:lvl w:ilvl="8" w:tplc="042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DFA6E6D"/>
    <w:multiLevelType w:val="hybridMultilevel"/>
    <w:tmpl w:val="DD84904A"/>
    <w:lvl w:ilvl="0" w:tplc="F0EA069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FA85EB9"/>
    <w:multiLevelType w:val="hybridMultilevel"/>
    <w:tmpl w:val="688C302A"/>
    <w:lvl w:ilvl="0" w:tplc="05969E7C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8A1267"/>
    <w:multiLevelType w:val="hybridMultilevel"/>
    <w:tmpl w:val="3EF6E5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490F47"/>
    <w:multiLevelType w:val="hybridMultilevel"/>
    <w:tmpl w:val="C7F815AE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51F73CD5"/>
    <w:multiLevelType w:val="hybridMultilevel"/>
    <w:tmpl w:val="6496275C"/>
    <w:lvl w:ilvl="0" w:tplc="EC3C4E8A">
      <w:start w:val="1"/>
      <w:numFmt w:val="decimal"/>
      <w:lvlText w:val="%1."/>
      <w:lvlJc w:val="left"/>
      <w:pPr>
        <w:ind w:left="1069" w:hanging="360"/>
      </w:pPr>
      <w:rPr>
        <w:rFonts w:eastAsia="Calibri"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89" w:hanging="360"/>
      </w:pPr>
    </w:lvl>
    <w:lvl w:ilvl="2" w:tplc="042B001B" w:tentative="1">
      <w:start w:val="1"/>
      <w:numFmt w:val="lowerRoman"/>
      <w:lvlText w:val="%3."/>
      <w:lvlJc w:val="right"/>
      <w:pPr>
        <w:ind w:left="2509" w:hanging="180"/>
      </w:pPr>
    </w:lvl>
    <w:lvl w:ilvl="3" w:tplc="042B000F" w:tentative="1">
      <w:start w:val="1"/>
      <w:numFmt w:val="decimal"/>
      <w:lvlText w:val="%4."/>
      <w:lvlJc w:val="left"/>
      <w:pPr>
        <w:ind w:left="3229" w:hanging="360"/>
      </w:pPr>
    </w:lvl>
    <w:lvl w:ilvl="4" w:tplc="042B0019" w:tentative="1">
      <w:start w:val="1"/>
      <w:numFmt w:val="lowerLetter"/>
      <w:lvlText w:val="%5."/>
      <w:lvlJc w:val="left"/>
      <w:pPr>
        <w:ind w:left="3949" w:hanging="360"/>
      </w:pPr>
    </w:lvl>
    <w:lvl w:ilvl="5" w:tplc="042B001B" w:tentative="1">
      <w:start w:val="1"/>
      <w:numFmt w:val="lowerRoman"/>
      <w:lvlText w:val="%6."/>
      <w:lvlJc w:val="right"/>
      <w:pPr>
        <w:ind w:left="4669" w:hanging="180"/>
      </w:pPr>
    </w:lvl>
    <w:lvl w:ilvl="6" w:tplc="042B000F" w:tentative="1">
      <w:start w:val="1"/>
      <w:numFmt w:val="decimal"/>
      <w:lvlText w:val="%7."/>
      <w:lvlJc w:val="left"/>
      <w:pPr>
        <w:ind w:left="5389" w:hanging="360"/>
      </w:pPr>
    </w:lvl>
    <w:lvl w:ilvl="7" w:tplc="042B0019" w:tentative="1">
      <w:start w:val="1"/>
      <w:numFmt w:val="lowerLetter"/>
      <w:lvlText w:val="%8."/>
      <w:lvlJc w:val="left"/>
      <w:pPr>
        <w:ind w:left="6109" w:hanging="360"/>
      </w:pPr>
    </w:lvl>
    <w:lvl w:ilvl="8" w:tplc="042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46858E8"/>
    <w:multiLevelType w:val="hybridMultilevel"/>
    <w:tmpl w:val="25B05CDA"/>
    <w:styleLink w:val="ImportedStyle1"/>
    <w:lvl w:ilvl="0" w:tplc="751893B6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F34277E">
      <w:start w:val="1"/>
      <w:numFmt w:val="bullet"/>
      <w:lvlText w:val="o"/>
      <w:lvlJc w:val="left"/>
      <w:pPr>
        <w:ind w:left="1512" w:hanging="43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1060464">
      <w:start w:val="1"/>
      <w:numFmt w:val="bullet"/>
      <w:lvlText w:val="▪"/>
      <w:lvlJc w:val="left"/>
      <w:pPr>
        <w:ind w:left="2232" w:hanging="43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208DA92">
      <w:start w:val="1"/>
      <w:numFmt w:val="bullet"/>
      <w:lvlText w:val="·"/>
      <w:lvlJc w:val="left"/>
      <w:pPr>
        <w:ind w:left="2952" w:hanging="43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486EE92">
      <w:start w:val="1"/>
      <w:numFmt w:val="bullet"/>
      <w:lvlText w:val="o"/>
      <w:lvlJc w:val="left"/>
      <w:pPr>
        <w:ind w:left="3672" w:hanging="43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3409E68">
      <w:start w:val="1"/>
      <w:numFmt w:val="bullet"/>
      <w:lvlText w:val="▪"/>
      <w:lvlJc w:val="left"/>
      <w:pPr>
        <w:ind w:left="4392" w:hanging="43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8240EF4">
      <w:start w:val="1"/>
      <w:numFmt w:val="bullet"/>
      <w:lvlText w:val="·"/>
      <w:lvlJc w:val="left"/>
      <w:pPr>
        <w:ind w:left="5112" w:hanging="43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38CCDD4">
      <w:start w:val="1"/>
      <w:numFmt w:val="bullet"/>
      <w:lvlText w:val="o"/>
      <w:lvlJc w:val="left"/>
      <w:pPr>
        <w:ind w:left="5832" w:hanging="43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A6ED4C0">
      <w:start w:val="1"/>
      <w:numFmt w:val="bullet"/>
      <w:lvlText w:val="▪"/>
      <w:lvlJc w:val="left"/>
      <w:pPr>
        <w:ind w:left="6552" w:hanging="43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56943C9A"/>
    <w:multiLevelType w:val="hybridMultilevel"/>
    <w:tmpl w:val="08227820"/>
    <w:lvl w:ilvl="0" w:tplc="57BC3CA6">
      <w:start w:val="1"/>
      <w:numFmt w:val="decimal"/>
      <w:lvlText w:val="%1)"/>
      <w:lvlJc w:val="left"/>
      <w:pPr>
        <w:ind w:left="957" w:hanging="390"/>
      </w:pPr>
      <w:rPr>
        <w:rFonts w:hint="default"/>
        <w:color w:val="auto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85333CF"/>
    <w:multiLevelType w:val="hybridMultilevel"/>
    <w:tmpl w:val="6DEC7B3A"/>
    <w:lvl w:ilvl="0" w:tplc="2F0A0ADC">
      <w:start w:val="1"/>
      <w:numFmt w:val="decimal"/>
      <w:lvlText w:val="%1)"/>
      <w:lvlJc w:val="left"/>
      <w:pPr>
        <w:ind w:left="144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BA3487D"/>
    <w:multiLevelType w:val="hybridMultilevel"/>
    <w:tmpl w:val="7DD607B8"/>
    <w:lvl w:ilvl="0" w:tplc="D2FE00A8">
      <w:start w:val="1"/>
      <w:numFmt w:val="decimal"/>
      <w:lvlText w:val="%1)"/>
      <w:lvlJc w:val="left"/>
      <w:pPr>
        <w:ind w:left="927" w:hanging="360"/>
      </w:pPr>
      <w:rPr>
        <w:rFonts w:eastAsia="Times New Roman" w:cs="Sylfaen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F0A190A"/>
    <w:multiLevelType w:val="hybridMultilevel"/>
    <w:tmpl w:val="EA901786"/>
    <w:lvl w:ilvl="0" w:tplc="CC14D08C">
      <w:start w:val="1"/>
      <w:numFmt w:val="decimal"/>
      <w:lvlText w:val="%1)"/>
      <w:lvlJc w:val="left"/>
      <w:pPr>
        <w:ind w:left="1429" w:hanging="360"/>
      </w:pPr>
      <w:rPr>
        <w:rFonts w:ascii="GHEA Grapalat" w:eastAsiaTheme="minorHAnsi" w:hAnsi="GHEA Grapalat" w:cstheme="minorBidi"/>
        <w:b w:val="0"/>
      </w:r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0AA70FF"/>
    <w:multiLevelType w:val="hybridMultilevel"/>
    <w:tmpl w:val="42CE5D54"/>
    <w:lvl w:ilvl="0" w:tplc="CAC2104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1E41A85"/>
    <w:multiLevelType w:val="hybridMultilevel"/>
    <w:tmpl w:val="16AC031C"/>
    <w:lvl w:ilvl="0" w:tplc="B12A4A6A">
      <w:start w:val="1"/>
      <w:numFmt w:val="decimal"/>
      <w:lvlText w:val="%1."/>
      <w:lvlJc w:val="left"/>
      <w:pPr>
        <w:ind w:left="720" w:hanging="360"/>
      </w:pPr>
      <w:rPr>
        <w:i w:val="0"/>
        <w:strike w:val="0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455ABC"/>
    <w:multiLevelType w:val="hybridMultilevel"/>
    <w:tmpl w:val="FE825196"/>
    <w:lvl w:ilvl="0" w:tplc="45B006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BA94446"/>
    <w:multiLevelType w:val="hybridMultilevel"/>
    <w:tmpl w:val="04FEF02E"/>
    <w:lvl w:ilvl="0" w:tplc="AFFE4E7A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</w:num>
  <w:num w:numId="2">
    <w:abstractNumId w:val="5"/>
  </w:num>
  <w:num w:numId="3">
    <w:abstractNumId w:val="0"/>
  </w:num>
  <w:num w:numId="4">
    <w:abstractNumId w:val="9"/>
  </w:num>
  <w:num w:numId="5">
    <w:abstractNumId w:val="13"/>
  </w:num>
  <w:num w:numId="6">
    <w:abstractNumId w:val="10"/>
  </w:num>
  <w:num w:numId="7">
    <w:abstractNumId w:val="19"/>
  </w:num>
  <w:num w:numId="8">
    <w:abstractNumId w:val="4"/>
  </w:num>
  <w:num w:numId="9">
    <w:abstractNumId w:val="2"/>
  </w:num>
  <w:num w:numId="10">
    <w:abstractNumId w:val="11"/>
  </w:num>
  <w:num w:numId="11">
    <w:abstractNumId w:val="18"/>
  </w:num>
  <w:num w:numId="12">
    <w:abstractNumId w:val="21"/>
  </w:num>
  <w:num w:numId="13">
    <w:abstractNumId w:val="14"/>
  </w:num>
  <w:num w:numId="14">
    <w:abstractNumId w:val="8"/>
  </w:num>
  <w:num w:numId="15">
    <w:abstractNumId w:val="23"/>
  </w:num>
  <w:num w:numId="16">
    <w:abstractNumId w:val="24"/>
  </w:num>
  <w:num w:numId="17">
    <w:abstractNumId w:val="3"/>
  </w:num>
  <w:num w:numId="18">
    <w:abstractNumId w:val="22"/>
  </w:num>
  <w:num w:numId="19">
    <w:abstractNumId w:val="12"/>
  </w:num>
  <w:num w:numId="20">
    <w:abstractNumId w:val="20"/>
  </w:num>
  <w:num w:numId="21">
    <w:abstractNumId w:val="15"/>
  </w:num>
  <w:num w:numId="22">
    <w:abstractNumId w:val="17"/>
  </w:num>
  <w:num w:numId="23">
    <w:abstractNumId w:val="7"/>
  </w:num>
  <w:num w:numId="24">
    <w:abstractNumId w:val="6"/>
  </w:num>
  <w:num w:numId="25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4CD"/>
    <w:rsid w:val="0000433A"/>
    <w:rsid w:val="000231EF"/>
    <w:rsid w:val="00027C26"/>
    <w:rsid w:val="00033D1F"/>
    <w:rsid w:val="0003660D"/>
    <w:rsid w:val="000411AA"/>
    <w:rsid w:val="00047964"/>
    <w:rsid w:val="00052A7C"/>
    <w:rsid w:val="00053C1C"/>
    <w:rsid w:val="000540FF"/>
    <w:rsid w:val="00055C34"/>
    <w:rsid w:val="00060490"/>
    <w:rsid w:val="0007336B"/>
    <w:rsid w:val="000867B3"/>
    <w:rsid w:val="00095AEB"/>
    <w:rsid w:val="00095C16"/>
    <w:rsid w:val="000A2B9D"/>
    <w:rsid w:val="000A305C"/>
    <w:rsid w:val="000A5A42"/>
    <w:rsid w:val="000B5CFD"/>
    <w:rsid w:val="000B6DE4"/>
    <w:rsid w:val="000C04BD"/>
    <w:rsid w:val="000C23FF"/>
    <w:rsid w:val="000D6AB2"/>
    <w:rsid w:val="000D7442"/>
    <w:rsid w:val="000E4C50"/>
    <w:rsid w:val="00101C96"/>
    <w:rsid w:val="0010274B"/>
    <w:rsid w:val="00103F94"/>
    <w:rsid w:val="00111457"/>
    <w:rsid w:val="001144D0"/>
    <w:rsid w:val="0011501B"/>
    <w:rsid w:val="00117795"/>
    <w:rsid w:val="00117E23"/>
    <w:rsid w:val="00121CAB"/>
    <w:rsid w:val="00124782"/>
    <w:rsid w:val="0013013F"/>
    <w:rsid w:val="0014113A"/>
    <w:rsid w:val="00142044"/>
    <w:rsid w:val="001421BF"/>
    <w:rsid w:val="0014438E"/>
    <w:rsid w:val="00145BE1"/>
    <w:rsid w:val="00157040"/>
    <w:rsid w:val="00157E4E"/>
    <w:rsid w:val="00157F82"/>
    <w:rsid w:val="00162466"/>
    <w:rsid w:val="00170CCE"/>
    <w:rsid w:val="00175CCF"/>
    <w:rsid w:val="00176C74"/>
    <w:rsid w:val="00176DC2"/>
    <w:rsid w:val="00177DED"/>
    <w:rsid w:val="0018705B"/>
    <w:rsid w:val="001971F8"/>
    <w:rsid w:val="001A0750"/>
    <w:rsid w:val="001A25CE"/>
    <w:rsid w:val="001A3470"/>
    <w:rsid w:val="001B51E9"/>
    <w:rsid w:val="001B58F8"/>
    <w:rsid w:val="001D4757"/>
    <w:rsid w:val="001D7257"/>
    <w:rsid w:val="001E0329"/>
    <w:rsid w:val="001E3DB3"/>
    <w:rsid w:val="001E40C7"/>
    <w:rsid w:val="001E6A6F"/>
    <w:rsid w:val="001F01FE"/>
    <w:rsid w:val="001F6134"/>
    <w:rsid w:val="002006ED"/>
    <w:rsid w:val="00200847"/>
    <w:rsid w:val="002031E0"/>
    <w:rsid w:val="00203B0C"/>
    <w:rsid w:val="0020465D"/>
    <w:rsid w:val="00213E51"/>
    <w:rsid w:val="00216A61"/>
    <w:rsid w:val="00220637"/>
    <w:rsid w:val="00222FD4"/>
    <w:rsid w:val="002272F2"/>
    <w:rsid w:val="00230ADE"/>
    <w:rsid w:val="00241434"/>
    <w:rsid w:val="0025071E"/>
    <w:rsid w:val="00251E92"/>
    <w:rsid w:val="002638F5"/>
    <w:rsid w:val="00265C4B"/>
    <w:rsid w:val="00267480"/>
    <w:rsid w:val="00270165"/>
    <w:rsid w:val="00270527"/>
    <w:rsid w:val="00272688"/>
    <w:rsid w:val="00272A97"/>
    <w:rsid w:val="002743C7"/>
    <w:rsid w:val="002847BB"/>
    <w:rsid w:val="002855BD"/>
    <w:rsid w:val="0029130D"/>
    <w:rsid w:val="002914B2"/>
    <w:rsid w:val="002A40FE"/>
    <w:rsid w:val="002A69B1"/>
    <w:rsid w:val="002A7C09"/>
    <w:rsid w:val="002B1592"/>
    <w:rsid w:val="002B2BF9"/>
    <w:rsid w:val="002B4819"/>
    <w:rsid w:val="002B49C7"/>
    <w:rsid w:val="002C0AB3"/>
    <w:rsid w:val="002C275A"/>
    <w:rsid w:val="002C44ED"/>
    <w:rsid w:val="002C67AB"/>
    <w:rsid w:val="002D16BE"/>
    <w:rsid w:val="002D4C53"/>
    <w:rsid w:val="002E0C18"/>
    <w:rsid w:val="002F2439"/>
    <w:rsid w:val="002F343E"/>
    <w:rsid w:val="002F66D1"/>
    <w:rsid w:val="00302822"/>
    <w:rsid w:val="00303F95"/>
    <w:rsid w:val="00304EE7"/>
    <w:rsid w:val="003065F8"/>
    <w:rsid w:val="00313155"/>
    <w:rsid w:val="0032654A"/>
    <w:rsid w:val="0033311D"/>
    <w:rsid w:val="00342198"/>
    <w:rsid w:val="00351586"/>
    <w:rsid w:val="00354671"/>
    <w:rsid w:val="0036142D"/>
    <w:rsid w:val="00370E50"/>
    <w:rsid w:val="003727D6"/>
    <w:rsid w:val="00375448"/>
    <w:rsid w:val="003863C2"/>
    <w:rsid w:val="003914B6"/>
    <w:rsid w:val="003921AF"/>
    <w:rsid w:val="00392F1E"/>
    <w:rsid w:val="003938B8"/>
    <w:rsid w:val="003A32F1"/>
    <w:rsid w:val="003A64D5"/>
    <w:rsid w:val="003B32CF"/>
    <w:rsid w:val="003B708A"/>
    <w:rsid w:val="003C0E72"/>
    <w:rsid w:val="003D0044"/>
    <w:rsid w:val="003D746E"/>
    <w:rsid w:val="003F01C3"/>
    <w:rsid w:val="003F2D0B"/>
    <w:rsid w:val="003F2EE5"/>
    <w:rsid w:val="003F2FEA"/>
    <w:rsid w:val="003F793E"/>
    <w:rsid w:val="00404D1C"/>
    <w:rsid w:val="00406724"/>
    <w:rsid w:val="004103B5"/>
    <w:rsid w:val="0041309B"/>
    <w:rsid w:val="00413E1A"/>
    <w:rsid w:val="00415A82"/>
    <w:rsid w:val="004265C4"/>
    <w:rsid w:val="00433894"/>
    <w:rsid w:val="00434E28"/>
    <w:rsid w:val="00436DEA"/>
    <w:rsid w:val="0044043E"/>
    <w:rsid w:val="004406BA"/>
    <w:rsid w:val="004436EF"/>
    <w:rsid w:val="0045520F"/>
    <w:rsid w:val="00457D05"/>
    <w:rsid w:val="00462C5B"/>
    <w:rsid w:val="00464CAD"/>
    <w:rsid w:val="0047151A"/>
    <w:rsid w:val="00475537"/>
    <w:rsid w:val="004844C8"/>
    <w:rsid w:val="004914CD"/>
    <w:rsid w:val="004916D5"/>
    <w:rsid w:val="00491B8C"/>
    <w:rsid w:val="00491F12"/>
    <w:rsid w:val="00496EB8"/>
    <w:rsid w:val="004A0018"/>
    <w:rsid w:val="004A71B7"/>
    <w:rsid w:val="004A73BE"/>
    <w:rsid w:val="004B12B7"/>
    <w:rsid w:val="004B4289"/>
    <w:rsid w:val="004B4844"/>
    <w:rsid w:val="004B6520"/>
    <w:rsid w:val="004B6D75"/>
    <w:rsid w:val="004B7F09"/>
    <w:rsid w:val="004C121C"/>
    <w:rsid w:val="004C6626"/>
    <w:rsid w:val="004D0AAB"/>
    <w:rsid w:val="004D39FC"/>
    <w:rsid w:val="004E0069"/>
    <w:rsid w:val="004E0E67"/>
    <w:rsid w:val="004E1B47"/>
    <w:rsid w:val="004E2609"/>
    <w:rsid w:val="004E36D7"/>
    <w:rsid w:val="004E4968"/>
    <w:rsid w:val="004F2BDC"/>
    <w:rsid w:val="004F450F"/>
    <w:rsid w:val="004F4ABA"/>
    <w:rsid w:val="004F67EA"/>
    <w:rsid w:val="005135C9"/>
    <w:rsid w:val="005138F0"/>
    <w:rsid w:val="00514E1A"/>
    <w:rsid w:val="005175BC"/>
    <w:rsid w:val="00521AE6"/>
    <w:rsid w:val="00521E87"/>
    <w:rsid w:val="00524E5D"/>
    <w:rsid w:val="00530DF9"/>
    <w:rsid w:val="00531A0D"/>
    <w:rsid w:val="00541AEB"/>
    <w:rsid w:val="00543CE4"/>
    <w:rsid w:val="00545ABC"/>
    <w:rsid w:val="00546587"/>
    <w:rsid w:val="0055213D"/>
    <w:rsid w:val="00553764"/>
    <w:rsid w:val="0058218C"/>
    <w:rsid w:val="00585668"/>
    <w:rsid w:val="00585F36"/>
    <w:rsid w:val="00590A9F"/>
    <w:rsid w:val="00594B56"/>
    <w:rsid w:val="00595F99"/>
    <w:rsid w:val="005B4987"/>
    <w:rsid w:val="005B5336"/>
    <w:rsid w:val="005B768A"/>
    <w:rsid w:val="005C0F51"/>
    <w:rsid w:val="005C474A"/>
    <w:rsid w:val="005D53E4"/>
    <w:rsid w:val="005D75CA"/>
    <w:rsid w:val="005E1DCD"/>
    <w:rsid w:val="005E2F57"/>
    <w:rsid w:val="005E3820"/>
    <w:rsid w:val="005E507C"/>
    <w:rsid w:val="005F0ECD"/>
    <w:rsid w:val="005F412B"/>
    <w:rsid w:val="005F4CD8"/>
    <w:rsid w:val="00602835"/>
    <w:rsid w:val="00605B87"/>
    <w:rsid w:val="00610D29"/>
    <w:rsid w:val="0061313B"/>
    <w:rsid w:val="00625DA0"/>
    <w:rsid w:val="00627709"/>
    <w:rsid w:val="00633788"/>
    <w:rsid w:val="006377B9"/>
    <w:rsid w:val="0064022E"/>
    <w:rsid w:val="00644701"/>
    <w:rsid w:val="006520CC"/>
    <w:rsid w:val="0066031B"/>
    <w:rsid w:val="0066155A"/>
    <w:rsid w:val="00662EBC"/>
    <w:rsid w:val="00663F61"/>
    <w:rsid w:val="0066660F"/>
    <w:rsid w:val="00674269"/>
    <w:rsid w:val="0067595A"/>
    <w:rsid w:val="00676828"/>
    <w:rsid w:val="00676A08"/>
    <w:rsid w:val="006810D5"/>
    <w:rsid w:val="00687941"/>
    <w:rsid w:val="00687EF9"/>
    <w:rsid w:val="00694B7C"/>
    <w:rsid w:val="0069516C"/>
    <w:rsid w:val="00697E49"/>
    <w:rsid w:val="006B2B29"/>
    <w:rsid w:val="006B36B5"/>
    <w:rsid w:val="006B5AB7"/>
    <w:rsid w:val="006B5CC7"/>
    <w:rsid w:val="006C2729"/>
    <w:rsid w:val="006C2E2B"/>
    <w:rsid w:val="006C5339"/>
    <w:rsid w:val="006C65C4"/>
    <w:rsid w:val="006D3F57"/>
    <w:rsid w:val="006D7E23"/>
    <w:rsid w:val="006E0018"/>
    <w:rsid w:val="006E20A0"/>
    <w:rsid w:val="006E6B60"/>
    <w:rsid w:val="006F6E45"/>
    <w:rsid w:val="00703D9C"/>
    <w:rsid w:val="00707400"/>
    <w:rsid w:val="00707683"/>
    <w:rsid w:val="00707A7F"/>
    <w:rsid w:val="00716B51"/>
    <w:rsid w:val="00717828"/>
    <w:rsid w:val="00723AE5"/>
    <w:rsid w:val="0072797F"/>
    <w:rsid w:val="00736ECD"/>
    <w:rsid w:val="00740B4F"/>
    <w:rsid w:val="00743951"/>
    <w:rsid w:val="00746AA1"/>
    <w:rsid w:val="00762F4E"/>
    <w:rsid w:val="00763CA0"/>
    <w:rsid w:val="00766345"/>
    <w:rsid w:val="00766B6B"/>
    <w:rsid w:val="00767126"/>
    <w:rsid w:val="00767724"/>
    <w:rsid w:val="007751BD"/>
    <w:rsid w:val="007759AF"/>
    <w:rsid w:val="007772F2"/>
    <w:rsid w:val="0078436A"/>
    <w:rsid w:val="00795D5E"/>
    <w:rsid w:val="007974D0"/>
    <w:rsid w:val="007A25B7"/>
    <w:rsid w:val="007B2CB3"/>
    <w:rsid w:val="007C0314"/>
    <w:rsid w:val="007C0652"/>
    <w:rsid w:val="007C0BBC"/>
    <w:rsid w:val="007C0FBC"/>
    <w:rsid w:val="007C56AD"/>
    <w:rsid w:val="007D3405"/>
    <w:rsid w:val="007D3A6F"/>
    <w:rsid w:val="007D584F"/>
    <w:rsid w:val="007E2ECC"/>
    <w:rsid w:val="007E4E50"/>
    <w:rsid w:val="007E56F3"/>
    <w:rsid w:val="007E72C3"/>
    <w:rsid w:val="007E7BA1"/>
    <w:rsid w:val="007F0005"/>
    <w:rsid w:val="007F3078"/>
    <w:rsid w:val="007F4EB5"/>
    <w:rsid w:val="008018F1"/>
    <w:rsid w:val="00805E83"/>
    <w:rsid w:val="00814B36"/>
    <w:rsid w:val="00820927"/>
    <w:rsid w:val="00827125"/>
    <w:rsid w:val="00827845"/>
    <w:rsid w:val="0083138E"/>
    <w:rsid w:val="00834AB1"/>
    <w:rsid w:val="0083670A"/>
    <w:rsid w:val="00855025"/>
    <w:rsid w:val="00857899"/>
    <w:rsid w:val="00864043"/>
    <w:rsid w:val="008714ED"/>
    <w:rsid w:val="00877B8D"/>
    <w:rsid w:val="008823ED"/>
    <w:rsid w:val="008833A4"/>
    <w:rsid w:val="00890909"/>
    <w:rsid w:val="008961A2"/>
    <w:rsid w:val="00896454"/>
    <w:rsid w:val="008A29E0"/>
    <w:rsid w:val="008A48F8"/>
    <w:rsid w:val="008B3BDD"/>
    <w:rsid w:val="008C153E"/>
    <w:rsid w:val="008D1E18"/>
    <w:rsid w:val="008D589B"/>
    <w:rsid w:val="008E2D87"/>
    <w:rsid w:val="008F33B4"/>
    <w:rsid w:val="008F369C"/>
    <w:rsid w:val="00903617"/>
    <w:rsid w:val="00906A5C"/>
    <w:rsid w:val="00907137"/>
    <w:rsid w:val="00907766"/>
    <w:rsid w:val="00910B12"/>
    <w:rsid w:val="009158D3"/>
    <w:rsid w:val="00915ACD"/>
    <w:rsid w:val="00925A0C"/>
    <w:rsid w:val="009261F1"/>
    <w:rsid w:val="0092724B"/>
    <w:rsid w:val="009311E1"/>
    <w:rsid w:val="00935C7C"/>
    <w:rsid w:val="00936537"/>
    <w:rsid w:val="00954213"/>
    <w:rsid w:val="00960379"/>
    <w:rsid w:val="00963D0D"/>
    <w:rsid w:val="00964823"/>
    <w:rsid w:val="009655F1"/>
    <w:rsid w:val="00965C62"/>
    <w:rsid w:val="00967748"/>
    <w:rsid w:val="00972711"/>
    <w:rsid w:val="0097497C"/>
    <w:rsid w:val="00981681"/>
    <w:rsid w:val="00982332"/>
    <w:rsid w:val="009830CF"/>
    <w:rsid w:val="00984DD2"/>
    <w:rsid w:val="009850D0"/>
    <w:rsid w:val="00986532"/>
    <w:rsid w:val="00990C5C"/>
    <w:rsid w:val="009922FE"/>
    <w:rsid w:val="00993321"/>
    <w:rsid w:val="009934AD"/>
    <w:rsid w:val="009934BD"/>
    <w:rsid w:val="00994239"/>
    <w:rsid w:val="009A4641"/>
    <w:rsid w:val="009A5158"/>
    <w:rsid w:val="009B2086"/>
    <w:rsid w:val="009C132A"/>
    <w:rsid w:val="009C1370"/>
    <w:rsid w:val="009F068E"/>
    <w:rsid w:val="009F6918"/>
    <w:rsid w:val="009F7DD0"/>
    <w:rsid w:val="00A00B4E"/>
    <w:rsid w:val="00A04E45"/>
    <w:rsid w:val="00A0528F"/>
    <w:rsid w:val="00A11A27"/>
    <w:rsid w:val="00A123D4"/>
    <w:rsid w:val="00A248CD"/>
    <w:rsid w:val="00A3464E"/>
    <w:rsid w:val="00A4468E"/>
    <w:rsid w:val="00A449A2"/>
    <w:rsid w:val="00A543DD"/>
    <w:rsid w:val="00A57C40"/>
    <w:rsid w:val="00A653F0"/>
    <w:rsid w:val="00A6621A"/>
    <w:rsid w:val="00A6738A"/>
    <w:rsid w:val="00A70852"/>
    <w:rsid w:val="00A73A09"/>
    <w:rsid w:val="00A741FB"/>
    <w:rsid w:val="00A76736"/>
    <w:rsid w:val="00A81B1E"/>
    <w:rsid w:val="00A82439"/>
    <w:rsid w:val="00A8732C"/>
    <w:rsid w:val="00AB2DD1"/>
    <w:rsid w:val="00AB4E86"/>
    <w:rsid w:val="00AB783C"/>
    <w:rsid w:val="00AC5752"/>
    <w:rsid w:val="00AD45F2"/>
    <w:rsid w:val="00AD4919"/>
    <w:rsid w:val="00AD5136"/>
    <w:rsid w:val="00AD7B7B"/>
    <w:rsid w:val="00AE52D5"/>
    <w:rsid w:val="00AE585E"/>
    <w:rsid w:val="00AF2C65"/>
    <w:rsid w:val="00AF3776"/>
    <w:rsid w:val="00B050AF"/>
    <w:rsid w:val="00B11FC4"/>
    <w:rsid w:val="00B12AD1"/>
    <w:rsid w:val="00B13E74"/>
    <w:rsid w:val="00B15F10"/>
    <w:rsid w:val="00B16244"/>
    <w:rsid w:val="00B274DC"/>
    <w:rsid w:val="00B32D7F"/>
    <w:rsid w:val="00B3684A"/>
    <w:rsid w:val="00B37313"/>
    <w:rsid w:val="00B4171D"/>
    <w:rsid w:val="00B44988"/>
    <w:rsid w:val="00B47BFD"/>
    <w:rsid w:val="00B5247B"/>
    <w:rsid w:val="00B5302C"/>
    <w:rsid w:val="00B611A4"/>
    <w:rsid w:val="00B61DBC"/>
    <w:rsid w:val="00B62E48"/>
    <w:rsid w:val="00B66AB0"/>
    <w:rsid w:val="00B66E45"/>
    <w:rsid w:val="00B70D64"/>
    <w:rsid w:val="00B725E0"/>
    <w:rsid w:val="00B75AD8"/>
    <w:rsid w:val="00B812EE"/>
    <w:rsid w:val="00B81919"/>
    <w:rsid w:val="00B83767"/>
    <w:rsid w:val="00B90222"/>
    <w:rsid w:val="00BA73A4"/>
    <w:rsid w:val="00BB2DE6"/>
    <w:rsid w:val="00BB3FD4"/>
    <w:rsid w:val="00BB443E"/>
    <w:rsid w:val="00BB44BA"/>
    <w:rsid w:val="00BB48EB"/>
    <w:rsid w:val="00BB724F"/>
    <w:rsid w:val="00BC07B2"/>
    <w:rsid w:val="00BC2916"/>
    <w:rsid w:val="00BE08E9"/>
    <w:rsid w:val="00BE2A69"/>
    <w:rsid w:val="00BE4538"/>
    <w:rsid w:val="00BE4B61"/>
    <w:rsid w:val="00BE5BF1"/>
    <w:rsid w:val="00BF10B7"/>
    <w:rsid w:val="00BF308C"/>
    <w:rsid w:val="00BF4CF2"/>
    <w:rsid w:val="00BF50D9"/>
    <w:rsid w:val="00C048BE"/>
    <w:rsid w:val="00C04EB0"/>
    <w:rsid w:val="00C10612"/>
    <w:rsid w:val="00C209C2"/>
    <w:rsid w:val="00C2432A"/>
    <w:rsid w:val="00C266AA"/>
    <w:rsid w:val="00C276E8"/>
    <w:rsid w:val="00C302C5"/>
    <w:rsid w:val="00C30B4C"/>
    <w:rsid w:val="00C56126"/>
    <w:rsid w:val="00C65FC5"/>
    <w:rsid w:val="00C67B9F"/>
    <w:rsid w:val="00C71DA9"/>
    <w:rsid w:val="00C80AB4"/>
    <w:rsid w:val="00C80C0E"/>
    <w:rsid w:val="00C94007"/>
    <w:rsid w:val="00C944FB"/>
    <w:rsid w:val="00C9758E"/>
    <w:rsid w:val="00CA180C"/>
    <w:rsid w:val="00CA1DD2"/>
    <w:rsid w:val="00CA2CDD"/>
    <w:rsid w:val="00CA4B18"/>
    <w:rsid w:val="00CA587E"/>
    <w:rsid w:val="00CA5ACF"/>
    <w:rsid w:val="00CA78CC"/>
    <w:rsid w:val="00CB064F"/>
    <w:rsid w:val="00CB3462"/>
    <w:rsid w:val="00CB4D3F"/>
    <w:rsid w:val="00CB5716"/>
    <w:rsid w:val="00CB6316"/>
    <w:rsid w:val="00CC0AE5"/>
    <w:rsid w:val="00CC1B7F"/>
    <w:rsid w:val="00CC3AC7"/>
    <w:rsid w:val="00CC51BE"/>
    <w:rsid w:val="00CC7AB5"/>
    <w:rsid w:val="00CD7C3D"/>
    <w:rsid w:val="00CF03D4"/>
    <w:rsid w:val="00CF3FB3"/>
    <w:rsid w:val="00D06E82"/>
    <w:rsid w:val="00D10157"/>
    <w:rsid w:val="00D1122B"/>
    <w:rsid w:val="00D12D6A"/>
    <w:rsid w:val="00D15FC9"/>
    <w:rsid w:val="00D16B48"/>
    <w:rsid w:val="00D17466"/>
    <w:rsid w:val="00D262C5"/>
    <w:rsid w:val="00D3367C"/>
    <w:rsid w:val="00D33BFB"/>
    <w:rsid w:val="00D37AB7"/>
    <w:rsid w:val="00D401F2"/>
    <w:rsid w:val="00D41B37"/>
    <w:rsid w:val="00D427EF"/>
    <w:rsid w:val="00D42FE2"/>
    <w:rsid w:val="00D4786F"/>
    <w:rsid w:val="00D47A02"/>
    <w:rsid w:val="00D50026"/>
    <w:rsid w:val="00D61BC0"/>
    <w:rsid w:val="00D63BEC"/>
    <w:rsid w:val="00D6517A"/>
    <w:rsid w:val="00D705C7"/>
    <w:rsid w:val="00D80C6F"/>
    <w:rsid w:val="00D83F40"/>
    <w:rsid w:val="00D8529B"/>
    <w:rsid w:val="00D86ED8"/>
    <w:rsid w:val="00D938E2"/>
    <w:rsid w:val="00DA133A"/>
    <w:rsid w:val="00DA3F9E"/>
    <w:rsid w:val="00DB5470"/>
    <w:rsid w:val="00DC1BCA"/>
    <w:rsid w:val="00DE1C70"/>
    <w:rsid w:val="00DF0D61"/>
    <w:rsid w:val="00DF168D"/>
    <w:rsid w:val="00DF6962"/>
    <w:rsid w:val="00E01B00"/>
    <w:rsid w:val="00E04563"/>
    <w:rsid w:val="00E05AC7"/>
    <w:rsid w:val="00E10582"/>
    <w:rsid w:val="00E17E1B"/>
    <w:rsid w:val="00E227A0"/>
    <w:rsid w:val="00E235A5"/>
    <w:rsid w:val="00E31B8F"/>
    <w:rsid w:val="00E46F8B"/>
    <w:rsid w:val="00E52EB7"/>
    <w:rsid w:val="00E5734A"/>
    <w:rsid w:val="00E573BF"/>
    <w:rsid w:val="00E63BA6"/>
    <w:rsid w:val="00E67877"/>
    <w:rsid w:val="00E721B2"/>
    <w:rsid w:val="00E77605"/>
    <w:rsid w:val="00E833C5"/>
    <w:rsid w:val="00E86952"/>
    <w:rsid w:val="00E922CD"/>
    <w:rsid w:val="00E95B7D"/>
    <w:rsid w:val="00EA0F26"/>
    <w:rsid w:val="00EA19EE"/>
    <w:rsid w:val="00EA6154"/>
    <w:rsid w:val="00EB0539"/>
    <w:rsid w:val="00EC1411"/>
    <w:rsid w:val="00EC69AC"/>
    <w:rsid w:val="00ED5146"/>
    <w:rsid w:val="00ED7A25"/>
    <w:rsid w:val="00EE59E2"/>
    <w:rsid w:val="00EE7393"/>
    <w:rsid w:val="00EF03BD"/>
    <w:rsid w:val="00EF2BA6"/>
    <w:rsid w:val="00F02CCF"/>
    <w:rsid w:val="00F0347F"/>
    <w:rsid w:val="00F036FE"/>
    <w:rsid w:val="00F123EF"/>
    <w:rsid w:val="00F12F90"/>
    <w:rsid w:val="00F133E5"/>
    <w:rsid w:val="00F172AF"/>
    <w:rsid w:val="00F2587A"/>
    <w:rsid w:val="00F26196"/>
    <w:rsid w:val="00F26215"/>
    <w:rsid w:val="00F32857"/>
    <w:rsid w:val="00F35A63"/>
    <w:rsid w:val="00F364CB"/>
    <w:rsid w:val="00F36E81"/>
    <w:rsid w:val="00F44E9B"/>
    <w:rsid w:val="00F51AD1"/>
    <w:rsid w:val="00F82327"/>
    <w:rsid w:val="00F827F0"/>
    <w:rsid w:val="00F82D64"/>
    <w:rsid w:val="00F87376"/>
    <w:rsid w:val="00F92BFE"/>
    <w:rsid w:val="00F95749"/>
    <w:rsid w:val="00FB4A62"/>
    <w:rsid w:val="00FB4D63"/>
    <w:rsid w:val="00FD04E8"/>
    <w:rsid w:val="00FD7D0C"/>
    <w:rsid w:val="00FE0D49"/>
    <w:rsid w:val="00FE17AA"/>
    <w:rsid w:val="00FE7F08"/>
    <w:rsid w:val="00FF35F3"/>
    <w:rsid w:val="00FF7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D2C8F"/>
  <w15:docId w15:val="{D8561245-F3CE-44B1-BC81-9EFA006D2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914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4914C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914CD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4914CD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4914CD"/>
    <w:rPr>
      <w:b/>
      <w:bCs/>
    </w:rPr>
  </w:style>
  <w:style w:type="paragraph" w:styleId="ListParagraph">
    <w:name w:val="List Paragraph"/>
    <w:basedOn w:val="Normal"/>
    <w:uiPriority w:val="34"/>
    <w:qFormat/>
    <w:rsid w:val="00177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3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3DB3"/>
    <w:rPr>
      <w:rFonts w:ascii="Tahoma" w:hAnsi="Tahoma" w:cs="Tahoma"/>
      <w:sz w:val="16"/>
      <w:szCs w:val="16"/>
    </w:rPr>
  </w:style>
  <w:style w:type="character" w:customStyle="1" w:styleId="Bodytext3">
    <w:name w:val="Body text (3)_"/>
    <w:basedOn w:val="DefaultParagraphFont"/>
    <w:link w:val="Bodytext30"/>
    <w:rsid w:val="00B13E74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Bodytext3Spacing2pt">
    <w:name w:val="Body text (3) + Spacing 2 pt"/>
    <w:basedOn w:val="Bodytext3"/>
    <w:rsid w:val="00B13E74"/>
    <w:rPr>
      <w:rFonts w:ascii="Times New Roman" w:eastAsia="Times New Roman" w:hAnsi="Times New Roman" w:cs="Times New Roman"/>
      <w:b/>
      <w:bCs/>
      <w:color w:val="000000"/>
      <w:spacing w:val="40"/>
      <w:w w:val="100"/>
      <w:position w:val="0"/>
      <w:sz w:val="30"/>
      <w:szCs w:val="30"/>
      <w:shd w:val="clear" w:color="auto" w:fill="FFFFFF"/>
      <w:lang w:val="hy-AM" w:eastAsia="hy-AM" w:bidi="hy-AM"/>
    </w:rPr>
  </w:style>
  <w:style w:type="character" w:customStyle="1" w:styleId="Headingnumber1">
    <w:name w:val="Heading number #1_"/>
    <w:basedOn w:val="DefaultParagraphFont"/>
    <w:link w:val="Headingnumber10"/>
    <w:rsid w:val="00B13E74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B13E74"/>
    <w:pPr>
      <w:widowControl w:val="0"/>
      <w:shd w:val="clear" w:color="auto" w:fill="FFFFFF"/>
      <w:spacing w:before="780" w:after="0" w:line="341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Headingnumber10">
    <w:name w:val="Heading number #1"/>
    <w:basedOn w:val="Normal"/>
    <w:link w:val="Headingnumber1"/>
    <w:rsid w:val="00B13E74"/>
    <w:pPr>
      <w:widowControl w:val="0"/>
      <w:shd w:val="clear" w:color="auto" w:fill="FFFFFF"/>
      <w:spacing w:before="480" w:after="60" w:line="0" w:lineRule="atLeas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table" w:styleId="TableGrid">
    <w:name w:val="Table Grid"/>
    <w:basedOn w:val="TableNormal"/>
    <w:uiPriority w:val="59"/>
    <w:rsid w:val="001570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95C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95C1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95C1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5C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5C16"/>
    <w:rPr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D47A02"/>
    <w:pPr>
      <w:suppressAutoHyphens/>
      <w:spacing w:after="0" w:line="360" w:lineRule="auto"/>
      <w:jc w:val="both"/>
      <w:textAlignment w:val="baseline"/>
    </w:pPr>
    <w:rPr>
      <w:rFonts w:ascii="Arial Armenian" w:eastAsia="Times New Roman" w:hAnsi="Arial Armenian" w:cs="Arial Armenian"/>
      <w:color w:val="000000"/>
      <w:kern w:val="1"/>
      <w:szCs w:val="20"/>
      <w:lang w:eastAsia="ar-SA"/>
    </w:rPr>
  </w:style>
  <w:style w:type="character" w:customStyle="1" w:styleId="BodyTextChar">
    <w:name w:val="Body Text Char"/>
    <w:basedOn w:val="DefaultParagraphFont"/>
    <w:link w:val="BodyText"/>
    <w:rsid w:val="00D47A02"/>
    <w:rPr>
      <w:rFonts w:ascii="Arial Armenian" w:eastAsia="Times New Roman" w:hAnsi="Arial Armenian" w:cs="Arial Armenian"/>
      <w:color w:val="000000"/>
      <w:kern w:val="1"/>
      <w:szCs w:val="20"/>
      <w:lang w:eastAsia="ar-SA"/>
    </w:rPr>
  </w:style>
  <w:style w:type="paragraph" w:customStyle="1" w:styleId="BodyA">
    <w:name w:val="Body A"/>
    <w:rsid w:val="00CB064F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Arial" w:eastAsia="Arial" w:hAnsi="Arial" w:cs="Arial"/>
      <w:color w:val="000000"/>
      <w:sz w:val="20"/>
      <w:szCs w:val="20"/>
      <w:u w:color="000000"/>
      <w:bdr w:val="nil"/>
      <w:lang w:val="hy-AM" w:eastAsia="hy-AM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Default">
    <w:name w:val="Default"/>
    <w:rsid w:val="00CB064F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Calibri" w:eastAsia="Calibri" w:hAnsi="Calibri" w:cs="Calibri"/>
      <w:color w:val="000000"/>
      <w:sz w:val="24"/>
      <w:szCs w:val="24"/>
      <w:u w:color="000000"/>
      <w:bdr w:val="nil"/>
      <w:lang w:val="hy-AM" w:eastAsia="hy-AM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ImportedStyle1">
    <w:name w:val="Imported Style 1"/>
    <w:rsid w:val="007E72C3"/>
    <w:pPr>
      <w:numPr>
        <w:numId w:val="1"/>
      </w:numPr>
    </w:pPr>
  </w:style>
  <w:style w:type="character" w:customStyle="1" w:styleId="Bodytext2">
    <w:name w:val="Body text (2)_"/>
    <w:basedOn w:val="DefaultParagraphFont"/>
    <w:link w:val="Bodytext20"/>
    <w:rsid w:val="00F35A63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F35A63"/>
    <w:pPr>
      <w:widowControl w:val="0"/>
      <w:shd w:val="clear" w:color="auto" w:fill="FFFFFF"/>
      <w:spacing w:after="780" w:line="0" w:lineRule="atLeast"/>
      <w:jc w:val="right"/>
    </w:pPr>
    <w:rPr>
      <w:rFonts w:ascii="Times New Roman" w:eastAsia="Times New Roman" w:hAnsi="Times New Roman" w:cs="Times New Roman"/>
      <w:sz w:val="30"/>
      <w:szCs w:val="30"/>
    </w:rPr>
  </w:style>
  <w:style w:type="paragraph" w:styleId="NormalWeb">
    <w:name w:val="Normal (Web)"/>
    <w:basedOn w:val="Normal"/>
    <w:uiPriority w:val="99"/>
    <w:unhideWhenUsed/>
    <w:rsid w:val="008A48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406724"/>
    <w:rPr>
      <w:rFonts w:ascii="Arial Armenian" w:eastAsia="Times New Roman" w:hAnsi="Arial Armenian"/>
      <w:lang w:val="x-none" w:eastAsia="ar-SA"/>
    </w:rPr>
  </w:style>
  <w:style w:type="paragraph" w:customStyle="1" w:styleId="mechtex">
    <w:name w:val="mechtex"/>
    <w:basedOn w:val="Normal"/>
    <w:link w:val="mechtexChar"/>
    <w:rsid w:val="00406724"/>
    <w:pPr>
      <w:suppressAutoHyphens/>
      <w:spacing w:after="0" w:line="100" w:lineRule="atLeast"/>
      <w:jc w:val="center"/>
    </w:pPr>
    <w:rPr>
      <w:rFonts w:ascii="Arial Armenian" w:eastAsia="Times New Roman" w:hAnsi="Arial Armenian"/>
      <w:lang w:val="x-none" w:eastAsia="ar-SA"/>
    </w:rPr>
  </w:style>
  <w:style w:type="character" w:customStyle="1" w:styleId="normChar">
    <w:name w:val="norm Char"/>
    <w:link w:val="norm"/>
    <w:locked/>
    <w:rsid w:val="00406724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406724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Spacing">
    <w:name w:val="No Spacing"/>
    <w:qFormat/>
    <w:rsid w:val="005138F0"/>
    <w:pPr>
      <w:spacing w:after="0" w:line="240" w:lineRule="auto"/>
    </w:pPr>
    <w:rPr>
      <w:rFonts w:ascii="Calibri" w:eastAsia="Times New Roman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D80C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0C6F"/>
  </w:style>
  <w:style w:type="paragraph" w:styleId="Footer">
    <w:name w:val="footer"/>
    <w:basedOn w:val="Normal"/>
    <w:link w:val="FooterChar"/>
    <w:uiPriority w:val="99"/>
    <w:unhideWhenUsed/>
    <w:rsid w:val="00D80C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0C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7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391597-D939-4DE2-A879-4D4DBECAB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Varduhi Hovhannisyan</dc:creator>
  <cp:keywords>https:/mul2-taxservice.gov.am/tasks/2340719/oneclick/Naxagcer-Verjnakan1.docx?token=d44314751cd5ec5d72ae1c3b255ea95e</cp:keywords>
  <cp:lastModifiedBy>Irina Vardanyan</cp:lastModifiedBy>
  <cp:revision>5</cp:revision>
  <cp:lastPrinted>2023-12-11T06:21:00Z</cp:lastPrinted>
  <dcterms:created xsi:type="dcterms:W3CDTF">2024-03-14T08:11:00Z</dcterms:created>
  <dcterms:modified xsi:type="dcterms:W3CDTF">2024-03-15T08:10:00Z</dcterms:modified>
</cp:coreProperties>
</file>