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663" w:rsidRPr="005E2663" w:rsidRDefault="00FE790C" w:rsidP="005E2663">
      <w:pPr>
        <w:pStyle w:val="NormalWeb"/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5E2663" w:rsidRDefault="00ED1A5F" w:rsidP="005E266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ru-RU"/>
        </w:rPr>
        <w:t>«</w:t>
      </w:r>
      <w:r w:rsidR="00253757" w:rsidRPr="00F449F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ՄՏԱՎՈՐ ՍԵՓԱԿԱՆՈՒԹՅԱՆ ԻՐԱՎՈՒՆՔՆԵՐԻ՝ </w:t>
      </w:r>
      <w:r w:rsidR="00253757">
        <w:rPr>
          <w:rFonts w:ascii="GHEA Grapalat" w:hAnsi="GHEA Grapalat"/>
          <w:b/>
          <w:color w:val="000000"/>
          <w:shd w:val="clear" w:color="auto" w:fill="FFFFFF"/>
          <w:lang w:val="hy-AM"/>
        </w:rPr>
        <w:t>ԱՌԵՎ</w:t>
      </w:r>
      <w:r w:rsidR="00253757" w:rsidRPr="00F449FF">
        <w:rPr>
          <w:rFonts w:ascii="GHEA Grapalat" w:hAnsi="GHEA Grapalat"/>
          <w:b/>
          <w:color w:val="000000"/>
          <w:shd w:val="clear" w:color="auto" w:fill="FFFFFF"/>
          <w:lang w:val="hy-AM"/>
        </w:rPr>
        <w:t>ՏՐԻՆ ԱՌՆՉՎՈՂ ՀԱՅԵՑԱԿԵՏԵՐԻ ՄԱՍԻՆ</w:t>
      </w:r>
      <w:r w:rsidR="00253757" w:rsidRPr="00F449FF">
        <w:rPr>
          <w:rFonts w:ascii="Verdana" w:hAnsi="Verdana"/>
          <w:b/>
          <w:color w:val="000000"/>
          <w:shd w:val="clear" w:color="auto" w:fill="FFFFFF"/>
          <w:lang w:val="hy-AM"/>
        </w:rPr>
        <w:t xml:space="preserve"> </w:t>
      </w:r>
      <w:r w:rsidR="00253757" w:rsidRPr="00F449FF">
        <w:rPr>
          <w:rFonts w:ascii="GHEA Grapalat" w:hAnsi="GHEA Grapalat"/>
          <w:b/>
          <w:color w:val="000000" w:themeColor="text1"/>
          <w:lang w:val="hy-AM"/>
        </w:rPr>
        <w:t>ՀԱՄԱՁԱՅՆԱԳԻՐԸ ՓՈՓՈԽՈՂ ԱՐՁԱՆԱԳՐՈՒԹՅԱՆ</w:t>
      </w:r>
      <w:r>
        <w:rPr>
          <w:rFonts w:ascii="GHEA Grapalat" w:hAnsi="GHEA Grapalat"/>
          <w:b/>
          <w:color w:val="000000" w:themeColor="text1"/>
          <w:lang w:val="ru-RU"/>
        </w:rPr>
        <w:t>»</w:t>
      </w:r>
      <w:r w:rsidR="00253757" w:rsidRPr="00C65A92">
        <w:rPr>
          <w:rFonts w:ascii="GHEA Grapalat" w:hAnsi="GHEA Grapalat"/>
          <w:color w:val="000000" w:themeColor="text1"/>
          <w:lang w:val="hy-AM"/>
        </w:rPr>
        <w:t xml:space="preserve"> </w:t>
      </w:r>
      <w:r w:rsidR="00253757">
        <w:rPr>
          <w:rFonts w:ascii="GHEA Grapalat" w:hAnsi="GHEA Grapalat"/>
          <w:lang w:val="hy-AM"/>
        </w:rPr>
        <w:t xml:space="preserve"> </w:t>
      </w:r>
      <w:r w:rsidR="00253757" w:rsidRPr="00F6698D">
        <w:rPr>
          <w:rFonts w:ascii="GHEA Grapalat" w:hAnsi="GHEA Grapalat"/>
          <w:b/>
          <w:lang w:val="hy-AM"/>
        </w:rPr>
        <w:t xml:space="preserve">ՎԱՎԵՐԱՑՄԱՆ </w:t>
      </w:r>
      <w:r w:rsidR="005E2663" w:rsidRPr="00C141FB">
        <w:rPr>
          <w:rFonts w:ascii="GHEA Grapalat" w:hAnsi="GHEA Grapalat"/>
          <w:b/>
          <w:lang w:val="hy-AM"/>
        </w:rPr>
        <w:t>ՆՊԱՏԱԿԱՀԱՐՄԱՐՈՒԹՅԱՆ ՎԵՐԱԲԵՐՅԱԼ</w:t>
      </w:r>
    </w:p>
    <w:p w:rsidR="003C16C9" w:rsidRPr="00C141FB" w:rsidRDefault="003C16C9" w:rsidP="005E266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C141FB" w:rsidRPr="003C16C9" w:rsidRDefault="003C16C9" w:rsidP="003C16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16C9">
        <w:rPr>
          <w:rFonts w:ascii="GHEA Grapalat" w:hAnsi="GHEA Grapalat"/>
          <w:color w:val="000000"/>
          <w:lang w:val="hy-AM"/>
        </w:rPr>
        <w:t>Ն</w:t>
      </w:r>
      <w:r w:rsidR="00C141FB" w:rsidRPr="003C16C9">
        <w:rPr>
          <w:rFonts w:ascii="GHEA Grapalat" w:hAnsi="GHEA Grapalat"/>
          <w:color w:val="000000"/>
          <w:lang w:val="hy-AM"/>
        </w:rPr>
        <w:t>երկայացված Արձանագրությունը լրաց</w:t>
      </w:r>
      <w:r w:rsidR="009F0408">
        <w:rPr>
          <w:rFonts w:ascii="GHEA Grapalat" w:hAnsi="GHEA Grapalat"/>
          <w:color w:val="000000"/>
          <w:lang w:val="hy-AM"/>
        </w:rPr>
        <w:t>ր</w:t>
      </w:r>
      <w:r w:rsidR="00620479">
        <w:rPr>
          <w:rFonts w:ascii="GHEA Grapalat" w:hAnsi="GHEA Grapalat"/>
          <w:color w:val="000000"/>
          <w:lang w:val="hy-AM"/>
        </w:rPr>
        <w:t>ել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է Համաձայնագիրը նոր՝ </w:t>
      </w:r>
      <w:r w:rsidR="00A75FA9" w:rsidRPr="00A75FA9">
        <w:rPr>
          <w:rFonts w:ascii="GHEA Grapalat" w:hAnsi="GHEA Grapalat"/>
          <w:color w:val="000000"/>
          <w:lang w:val="hy-AM"/>
        </w:rPr>
        <w:t xml:space="preserve">31 </w:t>
      </w:r>
      <w:proofErr w:type="spellStart"/>
      <w:r w:rsidR="00A75FA9" w:rsidRPr="00A75FA9">
        <w:rPr>
          <w:rFonts w:ascii="GHEA Grapalat" w:hAnsi="GHEA Grapalat"/>
          <w:color w:val="000000"/>
          <w:lang w:val="hy-AM"/>
        </w:rPr>
        <w:t>bis</w:t>
      </w:r>
      <w:proofErr w:type="spellEnd"/>
      <w:r w:rsidR="00A75FA9" w:rsidRPr="00A75FA9">
        <w:rPr>
          <w:rFonts w:ascii="GHEA Grapalat" w:hAnsi="GHEA Grapalat"/>
          <w:color w:val="000000"/>
          <w:lang w:val="hy-AM"/>
        </w:rPr>
        <w:t xml:space="preserve"> </w:t>
      </w:r>
      <w:r w:rsidR="00A75FA9">
        <w:rPr>
          <w:rFonts w:ascii="GHEA Grapalat" w:hAnsi="GHEA Grapalat"/>
          <w:color w:val="000000"/>
          <w:lang w:val="hy-AM"/>
        </w:rPr>
        <w:t>հոդված</w:t>
      </w:r>
      <w:r w:rsidR="00C141FB" w:rsidRPr="003C16C9">
        <w:rPr>
          <w:rFonts w:ascii="GHEA Grapalat" w:hAnsi="GHEA Grapalat"/>
          <w:color w:val="000000"/>
          <w:lang w:val="hy-AM"/>
        </w:rPr>
        <w:t>ով</w:t>
      </w:r>
      <w:r w:rsidR="00891FC5" w:rsidRPr="00891FC5">
        <w:rPr>
          <w:rFonts w:ascii="GHEA Grapalat" w:hAnsi="GHEA Grapalat"/>
          <w:color w:val="000000"/>
          <w:lang w:val="hy-AM"/>
        </w:rPr>
        <w:t>,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հավելվածով</w:t>
      </w:r>
      <w:r w:rsidR="00891FC5" w:rsidRPr="00891FC5">
        <w:rPr>
          <w:rFonts w:ascii="GHEA Grapalat" w:hAnsi="GHEA Grapalat"/>
          <w:color w:val="000000"/>
          <w:lang w:val="hy-AM"/>
        </w:rPr>
        <w:t xml:space="preserve"> </w:t>
      </w:r>
      <w:r w:rsidR="00891FC5">
        <w:rPr>
          <w:rFonts w:ascii="GHEA Grapalat" w:hAnsi="GHEA Grapalat"/>
          <w:color w:val="000000"/>
          <w:lang w:val="hy-AM"/>
        </w:rPr>
        <w:t xml:space="preserve">և </w:t>
      </w:r>
      <w:proofErr w:type="spellStart"/>
      <w:r w:rsidR="00891FC5">
        <w:rPr>
          <w:rFonts w:ascii="GHEA Grapalat" w:hAnsi="GHEA Grapalat"/>
          <w:color w:val="000000"/>
          <w:lang w:val="hy-AM"/>
        </w:rPr>
        <w:t>լրացումով</w:t>
      </w:r>
      <w:proofErr w:type="spellEnd"/>
      <w:r w:rsidR="00C141FB" w:rsidRPr="003C16C9">
        <w:rPr>
          <w:rFonts w:ascii="GHEA Grapalat" w:hAnsi="GHEA Grapalat"/>
          <w:color w:val="000000"/>
          <w:lang w:val="hy-AM"/>
        </w:rPr>
        <w:t>:</w:t>
      </w:r>
    </w:p>
    <w:p w:rsidR="00891FC5" w:rsidRDefault="00A75FA9" w:rsidP="003C16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Արձանագրությունն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ընդունվել է ԱՀԿ </w:t>
      </w:r>
      <w:r w:rsidR="00482BF1">
        <w:rPr>
          <w:rFonts w:ascii="GHEA Grapalat" w:hAnsi="GHEA Grapalat"/>
          <w:color w:val="000000"/>
          <w:lang w:val="hy-AM"/>
        </w:rPr>
        <w:t>Գ</w:t>
      </w:r>
      <w:r w:rsidR="000D4B8B">
        <w:rPr>
          <w:rFonts w:ascii="GHEA Grapalat" w:hAnsi="GHEA Grapalat"/>
          <w:color w:val="000000"/>
          <w:lang w:val="hy-AM"/>
        </w:rPr>
        <w:t xml:space="preserve">լխավոր խորհրդի կողմից </w:t>
      </w:r>
      <w:proofErr w:type="spellStart"/>
      <w:r w:rsidR="000D4B8B">
        <w:rPr>
          <w:rFonts w:ascii="GHEA Grapalat" w:hAnsi="GHEA Grapalat"/>
          <w:color w:val="000000"/>
          <w:lang w:val="hy-AM"/>
        </w:rPr>
        <w:t>Ժնև</w:t>
      </w:r>
      <w:r w:rsidR="00C141FB" w:rsidRPr="003C16C9">
        <w:rPr>
          <w:rFonts w:ascii="GHEA Grapalat" w:hAnsi="GHEA Grapalat"/>
          <w:color w:val="000000"/>
          <w:lang w:val="hy-AM"/>
        </w:rPr>
        <w:t>ում</w:t>
      </w:r>
      <w:proofErr w:type="spellEnd"/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="00482BF1">
        <w:rPr>
          <w:rFonts w:ascii="GHEA Grapalat" w:hAnsi="GHEA Grapalat"/>
          <w:color w:val="000000"/>
          <w:lang w:val="hy-AM"/>
        </w:rPr>
        <w:t>2005թ.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դեկտեմբերի 6-ին</w:t>
      </w:r>
      <w:r w:rsidR="003B1DB8" w:rsidRPr="003B1DB8">
        <w:rPr>
          <w:rFonts w:ascii="GHEA Grapalat" w:hAnsi="GHEA Grapalat"/>
          <w:color w:val="000000"/>
          <w:lang w:val="hy-AM"/>
        </w:rPr>
        <w:t xml:space="preserve"> (</w:t>
      </w:r>
      <w:r w:rsidR="003B1DB8">
        <w:rPr>
          <w:rFonts w:ascii="GHEA Grapalat" w:hAnsi="GHEA Grapalat"/>
          <w:color w:val="000000"/>
          <w:lang w:val="hy-AM"/>
        </w:rPr>
        <w:t>դրան միացած ԱՀԿ անդամ</w:t>
      </w:r>
      <w:r w:rsidR="00620479">
        <w:rPr>
          <w:rFonts w:ascii="GHEA Grapalat" w:hAnsi="GHEA Grapalat"/>
          <w:color w:val="000000"/>
          <w:lang w:val="hy-AM"/>
        </w:rPr>
        <w:t xml:space="preserve"> երկրների</w:t>
      </w:r>
      <w:r w:rsidR="003B1DB8">
        <w:rPr>
          <w:rFonts w:ascii="GHEA Grapalat" w:hAnsi="GHEA Grapalat"/>
          <w:color w:val="000000"/>
          <w:lang w:val="hy-AM"/>
        </w:rPr>
        <w:t xml:space="preserve"> համար ուժի մեջ է </w:t>
      </w:r>
      <w:r w:rsidR="000D4B8B">
        <w:rPr>
          <w:rFonts w:ascii="GHEA Grapalat" w:hAnsi="GHEA Grapalat"/>
          <w:color w:val="000000"/>
          <w:lang w:val="hy-AM"/>
        </w:rPr>
        <w:t xml:space="preserve">մտել </w:t>
      </w:r>
      <w:r w:rsidR="003B1DB8">
        <w:rPr>
          <w:rFonts w:ascii="GHEA Grapalat" w:hAnsi="GHEA Grapalat"/>
          <w:color w:val="000000"/>
          <w:lang w:val="hy-AM"/>
        </w:rPr>
        <w:t>23.01.2017թ.-ից</w:t>
      </w:r>
      <w:r w:rsidR="003B1DB8" w:rsidRPr="003B1DB8">
        <w:rPr>
          <w:rFonts w:ascii="GHEA Grapalat" w:hAnsi="GHEA Grapalat"/>
          <w:color w:val="000000"/>
          <w:lang w:val="hy-AM"/>
        </w:rPr>
        <w:t>)</w:t>
      </w:r>
      <w:r w:rsidR="00E860C2" w:rsidRPr="00E860C2">
        <w:rPr>
          <w:rFonts w:ascii="GHEA Grapalat" w:hAnsi="GHEA Grapalat"/>
          <w:color w:val="000000"/>
          <w:lang w:val="hy-AM"/>
        </w:rPr>
        <w:t>:</w:t>
      </w:r>
      <w:r w:rsidR="003B1DB8">
        <w:rPr>
          <w:rFonts w:ascii="GHEA Grapalat" w:hAnsi="GHEA Grapalat"/>
          <w:color w:val="000000"/>
          <w:lang w:val="hy-AM"/>
        </w:rPr>
        <w:t xml:space="preserve"> </w:t>
      </w:r>
    </w:p>
    <w:p w:rsidR="00891FC5" w:rsidRPr="00891FC5" w:rsidRDefault="00E860C2" w:rsidP="00891FC5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Այն 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իրավական հիմք է տալիս </w:t>
      </w:r>
      <w:r w:rsidR="00620479" w:rsidRPr="00891FC5">
        <w:rPr>
          <w:rFonts w:eastAsia="Times New Roman" w:cs="Times New Roman"/>
          <w:color w:val="000000"/>
          <w:sz w:val="24"/>
          <w:szCs w:val="24"/>
          <w:lang w:val="hy-AM"/>
        </w:rPr>
        <w:t>ԱՀԿ անդամ երկրների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ն հատուկ </w:t>
      </w:r>
      <w:r w:rsidR="00891FC5">
        <w:rPr>
          <w:rFonts w:eastAsia="Times New Roman" w:cs="Times New Roman"/>
          <w:color w:val="000000"/>
          <w:sz w:val="24"/>
          <w:szCs w:val="24"/>
          <w:lang w:val="hy-AM"/>
        </w:rPr>
        <w:t>հարկադրական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 լիցենզիաներ տրամադրելու բացառապես</w:t>
      </w:r>
      <w:r w:rsidR="00891FC5">
        <w:rPr>
          <w:rFonts w:eastAsia="Times New Roman" w:cs="Times New Roman"/>
          <w:color w:val="000000"/>
          <w:sz w:val="24"/>
          <w:szCs w:val="24"/>
          <w:lang w:val="hy-AM"/>
        </w:rPr>
        <w:t>՝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 մատչելի </w:t>
      </w:r>
      <w:proofErr w:type="spellStart"/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>ջեների</w:t>
      </w:r>
      <w:r w:rsidR="00E040C2">
        <w:rPr>
          <w:rFonts w:eastAsia="Times New Roman" w:cs="Times New Roman"/>
          <w:color w:val="000000"/>
          <w:sz w:val="24"/>
          <w:szCs w:val="24"/>
          <w:lang w:val="hy-AM"/>
        </w:rPr>
        <w:t>կ</w:t>
      </w:r>
      <w:proofErr w:type="spellEnd"/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 դեղամիջոցների արտադրության և արտահանման համար այլ անդամ</w:t>
      </w:r>
      <w:r w:rsid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 երկրներ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, որոնք չեն կարող </w:t>
      </w:r>
      <w:r w:rsidR="00891FC5">
        <w:rPr>
          <w:rFonts w:eastAsia="Times New Roman" w:cs="Times New Roman"/>
          <w:color w:val="000000"/>
          <w:sz w:val="24"/>
          <w:szCs w:val="24"/>
          <w:lang w:val="hy-AM"/>
        </w:rPr>
        <w:t>արտադրել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 xml:space="preserve"> իրենց հիվանդների համար բավարար քանակությամբ </w:t>
      </w:r>
      <w:r w:rsidR="00891FC5">
        <w:rPr>
          <w:rFonts w:eastAsia="Times New Roman" w:cs="Times New Roman"/>
          <w:color w:val="000000"/>
          <w:sz w:val="24"/>
          <w:szCs w:val="24"/>
          <w:lang w:val="hy-AM"/>
        </w:rPr>
        <w:t>անհրաժեշտ դեղամիջոցներ</w:t>
      </w:r>
      <w:r w:rsidR="00891FC5" w:rsidRPr="00891FC5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:rsidR="000D4B8B" w:rsidRPr="003C16C9" w:rsidRDefault="000D4B8B" w:rsidP="00891F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Արձանագրության նպատակն է զարգացող և քիչ զարգացած երկրների</w:t>
      </w:r>
      <w:r w:rsidR="00D75A67">
        <w:rPr>
          <w:rFonts w:ascii="GHEA Grapalat" w:hAnsi="GHEA Grapalat"/>
          <w:color w:val="000000"/>
          <w:lang w:val="hy-AM"/>
        </w:rPr>
        <w:t xml:space="preserve"> համար</w:t>
      </w:r>
      <w:r>
        <w:rPr>
          <w:rFonts w:ascii="GHEA Grapalat" w:hAnsi="GHEA Grapalat"/>
          <w:color w:val="000000"/>
          <w:lang w:val="hy-AM"/>
        </w:rPr>
        <w:t xml:space="preserve"> ապահովել թանկարժեք դեղորայքի </w:t>
      </w:r>
      <w:proofErr w:type="spellStart"/>
      <w:r>
        <w:rPr>
          <w:rFonts w:ascii="GHEA Grapalat" w:hAnsi="GHEA Grapalat"/>
          <w:color w:val="000000"/>
          <w:lang w:val="hy-AM"/>
        </w:rPr>
        <w:t>հասանելիությունը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ստեղծված արտակարգ իրավիճակների վերացման նպատակով:</w:t>
      </w:r>
      <w:r w:rsidR="00D75A67">
        <w:rPr>
          <w:rFonts w:ascii="GHEA Grapalat" w:hAnsi="GHEA Grapalat"/>
          <w:color w:val="000000"/>
          <w:lang w:val="hy-AM"/>
        </w:rPr>
        <w:t xml:space="preserve">  </w:t>
      </w:r>
    </w:p>
    <w:p w:rsidR="00C141FB" w:rsidRDefault="00A75FA9" w:rsidP="003C16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75FA9">
        <w:rPr>
          <w:rFonts w:ascii="GHEA Grapalat" w:hAnsi="GHEA Grapalat"/>
          <w:color w:val="000000"/>
          <w:lang w:val="hy-AM"/>
        </w:rPr>
        <w:t xml:space="preserve">31 </w:t>
      </w:r>
      <w:proofErr w:type="spellStart"/>
      <w:r w:rsidRPr="00A75FA9">
        <w:rPr>
          <w:rFonts w:ascii="GHEA Grapalat" w:hAnsi="GHEA Grapalat"/>
          <w:color w:val="000000"/>
          <w:lang w:val="hy-AM"/>
        </w:rPr>
        <w:t>bis</w:t>
      </w:r>
      <w:proofErr w:type="spellEnd"/>
      <w:r w:rsidRPr="00A75FA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հոդվածի </w:t>
      </w:r>
      <w:r w:rsidR="00B06AA8" w:rsidRPr="003C16C9">
        <w:rPr>
          <w:rFonts w:ascii="GHEA Grapalat" w:hAnsi="GHEA Grapalat"/>
          <w:color w:val="000000"/>
          <w:lang w:val="hy-AM"/>
        </w:rPr>
        <w:t>և Համաձայնա</w:t>
      </w:r>
      <w:r w:rsidR="000D4B8B">
        <w:rPr>
          <w:rFonts w:ascii="GHEA Grapalat" w:hAnsi="GHEA Grapalat"/>
          <w:color w:val="000000"/>
          <w:lang w:val="hy-AM"/>
        </w:rPr>
        <w:t>գրի հավելվածի դրույթների կիրառ</w:t>
      </w:r>
      <w:r w:rsidR="00B06AA8" w:rsidRPr="003C16C9">
        <w:rPr>
          <w:rFonts w:ascii="GHEA Grapalat" w:hAnsi="GHEA Grapalat"/>
          <w:color w:val="000000"/>
          <w:lang w:val="hy-AM"/>
        </w:rPr>
        <w:t>ումը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="000D4B8B" w:rsidRPr="003C16C9">
        <w:rPr>
          <w:rFonts w:ascii="GHEA Grapalat" w:hAnsi="GHEA Grapalat"/>
          <w:color w:val="000000"/>
          <w:lang w:val="hy-AM"/>
        </w:rPr>
        <w:t xml:space="preserve">իրավունք է տալիս </w:t>
      </w:r>
      <w:r w:rsidR="00B06AA8" w:rsidRPr="003C16C9">
        <w:rPr>
          <w:rFonts w:ascii="GHEA Grapalat" w:hAnsi="GHEA Grapalat"/>
          <w:color w:val="000000"/>
          <w:lang w:val="hy-AM"/>
        </w:rPr>
        <w:t xml:space="preserve">դեղամիջոցների </w:t>
      </w:r>
      <w:r w:rsidR="004B0F24">
        <w:rPr>
          <w:rFonts w:ascii="GHEA Grapalat" w:hAnsi="GHEA Grapalat"/>
          <w:color w:val="000000"/>
          <w:lang w:val="hy-AM"/>
        </w:rPr>
        <w:t xml:space="preserve">ոչ բավարար </w:t>
      </w:r>
      <w:r w:rsidR="00B06AA8" w:rsidRPr="003C16C9">
        <w:rPr>
          <w:rFonts w:ascii="GHEA Grapalat" w:hAnsi="GHEA Grapalat"/>
          <w:color w:val="000000"/>
          <w:lang w:val="hy-AM"/>
        </w:rPr>
        <w:t>արտ</w:t>
      </w:r>
      <w:r>
        <w:rPr>
          <w:rFonts w:ascii="GHEA Grapalat" w:hAnsi="GHEA Grapalat"/>
          <w:color w:val="000000"/>
          <w:lang w:val="hy-AM"/>
        </w:rPr>
        <w:t>ադր</w:t>
      </w:r>
      <w:r w:rsidR="004B0F24">
        <w:rPr>
          <w:rFonts w:ascii="GHEA Grapalat" w:hAnsi="GHEA Grapalat"/>
          <w:color w:val="000000"/>
          <w:lang w:val="hy-AM"/>
        </w:rPr>
        <w:t>ական</w:t>
      </w:r>
      <w:r>
        <w:rPr>
          <w:rFonts w:ascii="GHEA Grapalat" w:hAnsi="GHEA Grapalat"/>
          <w:color w:val="000000"/>
          <w:lang w:val="hy-AM"/>
        </w:rPr>
        <w:t xml:space="preserve"> հզորություն ունեցող</w:t>
      </w:r>
      <w:r w:rsidR="00B06AA8" w:rsidRPr="003C16C9">
        <w:rPr>
          <w:rFonts w:ascii="GHEA Grapalat" w:hAnsi="GHEA Grapalat"/>
          <w:color w:val="000000"/>
          <w:lang w:val="hy-AM"/>
        </w:rPr>
        <w:t xml:space="preserve"> </w:t>
      </w:r>
      <w:r w:rsidR="00C141FB" w:rsidRPr="003C16C9">
        <w:rPr>
          <w:rFonts w:ascii="GHEA Grapalat" w:hAnsi="GHEA Grapalat"/>
          <w:color w:val="000000"/>
          <w:lang w:val="hy-AM"/>
        </w:rPr>
        <w:t>ԱՀԿ անդամ</w:t>
      </w:r>
      <w:r w:rsidR="00620479">
        <w:rPr>
          <w:rFonts w:ascii="GHEA Grapalat" w:hAnsi="GHEA Grapalat"/>
          <w:color w:val="000000"/>
          <w:lang w:val="hy-AM"/>
        </w:rPr>
        <w:t xml:space="preserve"> երկրների</w:t>
      </w:r>
      <w:r w:rsidR="00E040C2">
        <w:rPr>
          <w:rFonts w:ascii="GHEA Grapalat" w:hAnsi="GHEA Grapalat"/>
          <w:color w:val="000000"/>
          <w:lang w:val="hy-AM"/>
        </w:rPr>
        <w:t>ն</w:t>
      </w:r>
      <w:r w:rsidR="00B06AA8" w:rsidRPr="003C16C9">
        <w:rPr>
          <w:rFonts w:ascii="GHEA Grapalat" w:hAnsi="GHEA Grapalat"/>
          <w:color w:val="000000"/>
          <w:lang w:val="hy-AM"/>
        </w:rPr>
        <w:t xml:space="preserve"> արտակարգ իրավիճակների դեպքում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="00B06AA8" w:rsidRPr="003C16C9">
        <w:rPr>
          <w:rFonts w:ascii="GHEA Grapalat" w:hAnsi="GHEA Grapalat"/>
          <w:color w:val="000000"/>
          <w:lang w:val="hy-AM"/>
        </w:rPr>
        <w:t>դիմել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="00B06AA8" w:rsidRPr="003C16C9">
        <w:rPr>
          <w:rFonts w:ascii="GHEA Grapalat" w:hAnsi="GHEA Grapalat"/>
          <w:color w:val="000000"/>
          <w:lang w:val="hy-AM"/>
        </w:rPr>
        <w:t xml:space="preserve">ԱՀԿ </w:t>
      </w:r>
      <w:r>
        <w:rPr>
          <w:rFonts w:ascii="GHEA Grapalat" w:hAnsi="GHEA Grapalat"/>
          <w:color w:val="000000"/>
          <w:lang w:val="hy-AM"/>
        </w:rPr>
        <w:t>այլ անդամ</w:t>
      </w:r>
      <w:r w:rsidR="000D4B8B">
        <w:rPr>
          <w:rFonts w:ascii="GHEA Grapalat" w:hAnsi="GHEA Grapalat"/>
          <w:color w:val="000000"/>
          <w:lang w:val="hy-AM"/>
        </w:rPr>
        <w:t>ի</w:t>
      </w:r>
      <w:r w:rsidR="004B0F24">
        <w:rPr>
          <w:rFonts w:ascii="GHEA Grapalat" w:hAnsi="GHEA Grapalat"/>
          <w:color w:val="000000"/>
          <w:lang w:val="hy-AM"/>
        </w:rPr>
        <w:t>՝</w:t>
      </w:r>
      <w:r w:rsidR="000D4B8B">
        <w:rPr>
          <w:rFonts w:ascii="GHEA Grapalat" w:hAnsi="GHEA Grapalat"/>
          <w:color w:val="000000"/>
          <w:lang w:val="hy-AM"/>
        </w:rPr>
        <w:t xml:space="preserve"> </w:t>
      </w:r>
      <w:r w:rsidR="00153397">
        <w:rPr>
          <w:rFonts w:ascii="GHEA Grapalat" w:hAnsi="GHEA Grapalat"/>
          <w:color w:val="000000"/>
          <w:lang w:val="hy-AM"/>
        </w:rPr>
        <w:t>իր երկրի</w:t>
      </w:r>
      <w:r>
        <w:rPr>
          <w:rFonts w:ascii="GHEA Grapalat" w:hAnsi="GHEA Grapalat"/>
          <w:color w:val="000000"/>
          <w:lang w:val="hy-AM"/>
        </w:rPr>
        <w:t xml:space="preserve">ն </w:t>
      </w:r>
      <w:r w:rsidR="00C141FB" w:rsidRPr="003C16C9">
        <w:rPr>
          <w:rFonts w:ascii="GHEA Grapalat" w:hAnsi="GHEA Grapalat"/>
          <w:color w:val="000000"/>
          <w:lang w:val="hy-AM"/>
        </w:rPr>
        <w:t>անհրաժեշտ քանակությամբ դեղ</w:t>
      </w:r>
      <w:r>
        <w:rPr>
          <w:rFonts w:ascii="GHEA Grapalat" w:hAnsi="GHEA Grapalat"/>
          <w:color w:val="000000"/>
          <w:lang w:val="hy-AM"/>
        </w:rPr>
        <w:t>որայք</w:t>
      </w:r>
      <w:r w:rsidR="00D410B1">
        <w:rPr>
          <w:rFonts w:ascii="GHEA Grapalat" w:hAnsi="GHEA Grapalat"/>
          <w:color w:val="000000"/>
          <w:lang w:val="hy-AM"/>
        </w:rPr>
        <w:t xml:space="preserve"> ապահովելու համար</w:t>
      </w:r>
      <w:r w:rsidR="0015294E" w:rsidRPr="003C16C9">
        <w:rPr>
          <w:rFonts w:ascii="GHEA Grapalat" w:hAnsi="GHEA Grapalat"/>
          <w:color w:val="000000"/>
          <w:lang w:val="hy-AM"/>
        </w:rPr>
        <w:t>:</w:t>
      </w:r>
    </w:p>
    <w:p w:rsidR="00D410B1" w:rsidRDefault="00B51316" w:rsidP="003C16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Արձանագրությունը նախատեսում է </w:t>
      </w:r>
      <w:r w:rsidR="00D410B1">
        <w:rPr>
          <w:rFonts w:ascii="GHEA Grapalat" w:hAnsi="GHEA Grapalat"/>
          <w:color w:val="000000"/>
          <w:lang w:val="hy-AM"/>
        </w:rPr>
        <w:t xml:space="preserve">նաև հարկադիր լիցենզիայի հիման վրա արտադրված </w:t>
      </w:r>
      <w:r w:rsidR="00A14767">
        <w:rPr>
          <w:rFonts w:ascii="GHEA Grapalat" w:hAnsi="GHEA Grapalat"/>
          <w:color w:val="000000"/>
          <w:lang w:val="hy-AM"/>
        </w:rPr>
        <w:t xml:space="preserve">դեղորայքի </w:t>
      </w:r>
      <w:r w:rsidR="00D410B1">
        <w:rPr>
          <w:rFonts w:ascii="GHEA Grapalat" w:hAnsi="GHEA Grapalat"/>
          <w:color w:val="000000"/>
          <w:lang w:val="hy-AM"/>
        </w:rPr>
        <w:t>արտահանման մեխանիզմ</w:t>
      </w:r>
      <w:r>
        <w:rPr>
          <w:rFonts w:ascii="GHEA Grapalat" w:hAnsi="GHEA Grapalat"/>
          <w:color w:val="000000"/>
          <w:lang w:val="hy-AM"/>
        </w:rPr>
        <w:t>, որի</w:t>
      </w:r>
      <w:r w:rsidR="00D410B1">
        <w:rPr>
          <w:rFonts w:ascii="GHEA Grapalat" w:hAnsi="GHEA Grapalat"/>
          <w:color w:val="000000"/>
          <w:lang w:val="hy-AM"/>
        </w:rPr>
        <w:t xml:space="preserve"> առավելությունը</w:t>
      </w:r>
      <w:r w:rsidR="00002C40">
        <w:rPr>
          <w:rFonts w:ascii="GHEA Grapalat" w:hAnsi="GHEA Grapalat"/>
          <w:color w:val="000000"/>
          <w:lang w:val="hy-AM"/>
        </w:rPr>
        <w:t xml:space="preserve"> տեղական արտադրողների կողմից արտոնա</w:t>
      </w:r>
      <w:r w:rsidR="00A14767">
        <w:rPr>
          <w:rFonts w:ascii="GHEA Grapalat" w:hAnsi="GHEA Grapalat"/>
          <w:color w:val="000000"/>
          <w:lang w:val="hy-AM"/>
        </w:rPr>
        <w:t>գրված թանկարժեք դեղամիջոցի արտադրության իրականացումն է դրա կարիքը ունեցող երկրի համար:</w:t>
      </w:r>
    </w:p>
    <w:p w:rsidR="00C141FB" w:rsidRDefault="000D4B8B" w:rsidP="00A147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Այս մեխանիզմը կարող է կիրառ</w:t>
      </w:r>
      <w:r w:rsidR="00C141FB" w:rsidRPr="003C16C9">
        <w:rPr>
          <w:rFonts w:ascii="GHEA Grapalat" w:hAnsi="GHEA Grapalat"/>
          <w:color w:val="000000"/>
          <w:lang w:val="hy-AM"/>
        </w:rPr>
        <w:t xml:space="preserve">վել </w:t>
      </w:r>
      <w:r w:rsidR="0015294E" w:rsidRPr="003C16C9">
        <w:rPr>
          <w:rFonts w:ascii="GHEA Grapalat" w:hAnsi="GHEA Grapalat"/>
          <w:color w:val="000000"/>
          <w:lang w:val="hy-AM"/>
        </w:rPr>
        <w:t xml:space="preserve">ԱՀԿ </w:t>
      </w:r>
      <w:r>
        <w:rPr>
          <w:rFonts w:ascii="GHEA Grapalat" w:hAnsi="GHEA Grapalat"/>
          <w:color w:val="000000"/>
          <w:lang w:val="hy-AM"/>
        </w:rPr>
        <w:t xml:space="preserve">այն </w:t>
      </w:r>
      <w:r w:rsidR="00C141FB" w:rsidRPr="003C16C9">
        <w:rPr>
          <w:rFonts w:ascii="GHEA Grapalat" w:hAnsi="GHEA Grapalat"/>
          <w:color w:val="000000"/>
          <w:lang w:val="hy-AM"/>
        </w:rPr>
        <w:t>անդամ</w:t>
      </w:r>
      <w:r w:rsidR="004B0F24">
        <w:rPr>
          <w:rFonts w:ascii="GHEA Grapalat" w:hAnsi="GHEA Grapalat"/>
          <w:color w:val="000000"/>
          <w:lang w:val="hy-AM"/>
        </w:rPr>
        <w:t xml:space="preserve"> երկ</w:t>
      </w:r>
      <w:r w:rsidR="009F0408">
        <w:rPr>
          <w:rFonts w:ascii="GHEA Grapalat" w:hAnsi="GHEA Grapalat"/>
          <w:color w:val="000000"/>
          <w:lang w:val="hy-AM"/>
        </w:rPr>
        <w:t>ր</w:t>
      </w:r>
      <w:r w:rsidR="004B0F24">
        <w:rPr>
          <w:rFonts w:ascii="GHEA Grapalat" w:hAnsi="GHEA Grapalat"/>
          <w:color w:val="000000"/>
          <w:lang w:val="hy-AM"/>
        </w:rPr>
        <w:t>ի</w:t>
      </w:r>
      <w:r w:rsidR="0015294E" w:rsidRPr="003C16C9">
        <w:rPr>
          <w:rFonts w:ascii="GHEA Grapalat" w:hAnsi="GHEA Grapalat"/>
          <w:color w:val="000000"/>
          <w:lang w:val="hy-AM"/>
        </w:rPr>
        <w:t xml:space="preserve"> կողմից</w:t>
      </w:r>
      <w:r w:rsidR="00C141FB" w:rsidRPr="003C16C9">
        <w:rPr>
          <w:rFonts w:ascii="GHEA Grapalat" w:hAnsi="GHEA Grapalat"/>
          <w:color w:val="000000"/>
          <w:lang w:val="hy-AM"/>
        </w:rPr>
        <w:t xml:space="preserve">, </w:t>
      </w:r>
      <w:r w:rsidR="0015294E" w:rsidRPr="003C16C9">
        <w:rPr>
          <w:rFonts w:ascii="GHEA Grapalat" w:hAnsi="GHEA Grapalat"/>
          <w:color w:val="000000"/>
          <w:lang w:val="hy-AM"/>
        </w:rPr>
        <w:t>որը բավարարում է ԱՀԿ ներմուծող անդամ</w:t>
      </w:r>
      <w:r w:rsidR="004B0F24">
        <w:rPr>
          <w:rFonts w:ascii="GHEA Grapalat" w:hAnsi="GHEA Grapalat"/>
          <w:color w:val="000000"/>
          <w:lang w:val="hy-AM"/>
        </w:rPr>
        <w:t xml:space="preserve"> երկրին</w:t>
      </w:r>
      <w:r w:rsidR="003C16C9" w:rsidRPr="003C16C9">
        <w:rPr>
          <w:rFonts w:ascii="GHEA Grapalat" w:hAnsi="GHEA Grapalat"/>
          <w:color w:val="000000"/>
          <w:lang w:val="hy-AM"/>
        </w:rPr>
        <w:t xml:space="preserve"> ներկայացվող</w:t>
      </w:r>
      <w:r w:rsidR="0015294E" w:rsidRPr="003C16C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պահանջները</w:t>
      </w:r>
      <w:r w:rsidR="003C16C9" w:rsidRPr="003C16C9">
        <w:rPr>
          <w:rFonts w:ascii="GHEA Grapalat" w:hAnsi="GHEA Grapalat"/>
          <w:color w:val="000000"/>
          <w:lang w:val="hy-AM"/>
        </w:rPr>
        <w:t xml:space="preserve"> և որի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Pr="003C16C9">
        <w:rPr>
          <w:rFonts w:ascii="GHEA Grapalat" w:hAnsi="GHEA Grapalat"/>
          <w:color w:val="000000"/>
          <w:lang w:val="hy-AM"/>
        </w:rPr>
        <w:t>արտադրական հզորություն</w:t>
      </w:r>
      <w:r>
        <w:rPr>
          <w:rFonts w:ascii="GHEA Grapalat" w:hAnsi="GHEA Grapalat"/>
          <w:color w:val="000000"/>
          <w:lang w:val="hy-AM"/>
        </w:rPr>
        <w:t>ները դեղագործական ոլորտում</w:t>
      </w:r>
      <w:r w:rsidR="003C16C9" w:rsidRPr="003C16C9">
        <w:rPr>
          <w:rFonts w:ascii="GHEA Grapalat" w:hAnsi="GHEA Grapalat"/>
          <w:color w:val="000000"/>
          <w:lang w:val="hy-AM"/>
        </w:rPr>
        <w:t xml:space="preserve"> </w:t>
      </w:r>
      <w:r w:rsidR="00153397">
        <w:rPr>
          <w:rFonts w:ascii="GHEA Grapalat" w:hAnsi="GHEA Grapalat"/>
          <w:color w:val="000000"/>
          <w:lang w:val="hy-AM"/>
        </w:rPr>
        <w:t>համապատասխան</w:t>
      </w:r>
      <w:r w:rsidR="003C16C9" w:rsidRPr="003C16C9">
        <w:rPr>
          <w:rFonts w:ascii="GHEA Grapalat" w:hAnsi="GHEA Grapalat"/>
          <w:color w:val="000000"/>
          <w:lang w:val="hy-AM"/>
        </w:rPr>
        <w:t>ում են</w:t>
      </w:r>
      <w:r w:rsidR="00C141FB" w:rsidRPr="003C16C9">
        <w:rPr>
          <w:rFonts w:ascii="GHEA Grapalat" w:hAnsi="GHEA Grapalat"/>
          <w:color w:val="000000"/>
          <w:lang w:val="hy-AM"/>
        </w:rPr>
        <w:t xml:space="preserve"> </w:t>
      </w:r>
      <w:r w:rsidR="003C16C9" w:rsidRPr="003C16C9">
        <w:rPr>
          <w:rFonts w:ascii="GHEA Grapalat" w:hAnsi="GHEA Grapalat"/>
          <w:color w:val="000000"/>
          <w:lang w:val="hy-AM"/>
        </w:rPr>
        <w:t xml:space="preserve">Համաձայնագրի </w:t>
      </w:r>
      <w:r w:rsidR="00C141FB" w:rsidRPr="003C16C9">
        <w:rPr>
          <w:rFonts w:ascii="GHEA Grapalat" w:hAnsi="GHEA Grapalat"/>
          <w:color w:val="000000"/>
          <w:lang w:val="hy-AM"/>
        </w:rPr>
        <w:t>հավելված</w:t>
      </w:r>
      <w:r w:rsidR="003C16C9" w:rsidRPr="003C16C9">
        <w:rPr>
          <w:rFonts w:ascii="GHEA Grapalat" w:hAnsi="GHEA Grapalat"/>
          <w:color w:val="000000"/>
          <w:lang w:val="hy-AM"/>
        </w:rPr>
        <w:t xml:space="preserve">ի </w:t>
      </w:r>
      <w:proofErr w:type="spellStart"/>
      <w:r w:rsidR="003C16C9" w:rsidRPr="003C16C9">
        <w:rPr>
          <w:rFonts w:ascii="GHEA Grapalat" w:hAnsi="GHEA Grapalat"/>
          <w:color w:val="000000"/>
          <w:lang w:val="hy-AM"/>
        </w:rPr>
        <w:t>լրացումով</w:t>
      </w:r>
      <w:proofErr w:type="spellEnd"/>
      <w:r w:rsidR="003C16C9" w:rsidRPr="003C16C9">
        <w:rPr>
          <w:rFonts w:ascii="GHEA Grapalat" w:hAnsi="GHEA Grapalat"/>
          <w:color w:val="000000"/>
          <w:lang w:val="hy-AM"/>
        </w:rPr>
        <w:t xml:space="preserve"> սահմանված </w:t>
      </w:r>
      <w:proofErr w:type="spellStart"/>
      <w:r w:rsidR="003C16C9" w:rsidRPr="003C16C9">
        <w:rPr>
          <w:rFonts w:ascii="GHEA Grapalat" w:hAnsi="GHEA Grapalat"/>
          <w:color w:val="000000"/>
          <w:lang w:val="hy-AM"/>
        </w:rPr>
        <w:t>չափորոշիչներին</w:t>
      </w:r>
      <w:proofErr w:type="spellEnd"/>
      <w:r w:rsidR="00C141FB" w:rsidRPr="003C16C9">
        <w:rPr>
          <w:rFonts w:ascii="GHEA Grapalat" w:hAnsi="GHEA Grapalat"/>
          <w:color w:val="000000"/>
          <w:lang w:val="hy-AM"/>
        </w:rPr>
        <w:t>:</w:t>
      </w:r>
    </w:p>
    <w:p w:rsidR="000D3E62" w:rsidRDefault="000D3E62" w:rsidP="00A147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Ներկայումս </w:t>
      </w:r>
      <w:r w:rsidRPr="003A17BF">
        <w:rPr>
          <w:rFonts w:ascii="GHEA Grapalat" w:hAnsi="GHEA Grapalat"/>
          <w:color w:val="000000"/>
          <w:lang w:val="hy-AM"/>
        </w:rPr>
        <w:t>(</w:t>
      </w:r>
      <w:r w:rsidR="003A17BF" w:rsidRPr="003A17BF">
        <w:rPr>
          <w:rFonts w:ascii="GHEA Grapalat" w:hAnsi="GHEA Grapalat"/>
          <w:color w:val="000000"/>
          <w:lang w:val="hy-AM"/>
        </w:rPr>
        <w:t>2023</w:t>
      </w:r>
      <w:r w:rsidR="003A17BF">
        <w:rPr>
          <w:rFonts w:ascii="GHEA Grapalat" w:hAnsi="GHEA Grapalat"/>
          <w:color w:val="000000"/>
          <w:lang w:val="hy-AM"/>
        </w:rPr>
        <w:t>թ. հուլիսի 1-ի դրությամբ</w:t>
      </w:r>
      <w:r w:rsidRPr="003A17BF">
        <w:rPr>
          <w:rFonts w:ascii="GHEA Grapalat" w:hAnsi="GHEA Grapalat"/>
          <w:color w:val="000000"/>
          <w:lang w:val="hy-AM"/>
        </w:rPr>
        <w:t>)</w:t>
      </w:r>
      <w:r w:rsidR="003A17BF">
        <w:rPr>
          <w:rFonts w:ascii="GHEA Grapalat" w:hAnsi="GHEA Grapalat"/>
          <w:color w:val="000000"/>
          <w:lang w:val="hy-AM"/>
        </w:rPr>
        <w:t xml:space="preserve"> արձանագրությանը միացել է 111 </w:t>
      </w:r>
      <w:r w:rsidR="003A17BF" w:rsidRPr="00891FC5">
        <w:rPr>
          <w:rFonts w:ascii="GHEA Grapalat" w:hAnsi="GHEA Grapalat"/>
          <w:color w:val="000000"/>
          <w:lang w:val="hy-AM"/>
        </w:rPr>
        <w:t>ԱՀԿ անդամ երկ</w:t>
      </w:r>
      <w:r w:rsidR="003A17BF">
        <w:rPr>
          <w:rFonts w:ascii="GHEA Grapalat" w:hAnsi="GHEA Grapalat"/>
          <w:color w:val="000000"/>
          <w:lang w:val="hy-AM"/>
        </w:rPr>
        <w:t xml:space="preserve">իր, այդ թվում՝ Չինաստանը, </w:t>
      </w:r>
      <w:proofErr w:type="spellStart"/>
      <w:r w:rsidR="003A17BF">
        <w:rPr>
          <w:rFonts w:ascii="GHEA Grapalat" w:hAnsi="GHEA Grapalat"/>
          <w:color w:val="000000"/>
          <w:lang w:val="hy-AM"/>
        </w:rPr>
        <w:t>Եվրոմիությունը</w:t>
      </w:r>
      <w:proofErr w:type="spellEnd"/>
      <w:r w:rsidR="003A17BF">
        <w:rPr>
          <w:rFonts w:ascii="GHEA Grapalat" w:hAnsi="GHEA Grapalat"/>
          <w:color w:val="000000"/>
          <w:lang w:val="hy-AM"/>
        </w:rPr>
        <w:t xml:space="preserve">, Վրաստանը, Հնդկաստանը, Իսրայելը, </w:t>
      </w:r>
      <w:proofErr w:type="spellStart"/>
      <w:r w:rsidR="003A17BF">
        <w:rPr>
          <w:rFonts w:ascii="GHEA Grapalat" w:hAnsi="GHEA Grapalat"/>
          <w:color w:val="000000"/>
          <w:lang w:val="hy-AM"/>
        </w:rPr>
        <w:t>Մոլդովան</w:t>
      </w:r>
      <w:proofErr w:type="spellEnd"/>
      <w:r w:rsidR="003A17BF">
        <w:rPr>
          <w:rFonts w:ascii="GHEA Grapalat" w:hAnsi="GHEA Grapalat"/>
          <w:color w:val="000000"/>
          <w:lang w:val="hy-AM"/>
        </w:rPr>
        <w:t>, Ռուսաստանի Դաշնությունը, Միացյալ Թագավորությունը, Ամերիկայի Միացյալ Նահանգները և այլն:</w:t>
      </w:r>
    </w:p>
    <w:p w:rsidR="006B45BB" w:rsidRPr="006B45BB" w:rsidRDefault="006B45BB" w:rsidP="00A1476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B45BB">
        <w:rPr>
          <w:rFonts w:ascii="GHEA Grapalat" w:hAnsi="GHEA Grapalat"/>
          <w:color w:val="000000"/>
          <w:lang w:val="hy-AM"/>
        </w:rPr>
        <w:t xml:space="preserve">ԱՀԿ-ի </w:t>
      </w:r>
      <w:r w:rsidR="004F5332">
        <w:rPr>
          <w:rFonts w:ascii="GHEA Grapalat" w:hAnsi="GHEA Grapalat"/>
          <w:color w:val="000000"/>
          <w:lang w:val="hy-AM"/>
        </w:rPr>
        <w:t xml:space="preserve">Գլխավոր խորհրդի 2023 թվականի դեկտեմբերի 13-ի 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որոշմամբ</w:t>
      </w:r>
      <w:r w:rsidR="00E040C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E040C2">
        <w:rPr>
          <w:rFonts w:ascii="GHEA Grapalat" w:hAnsi="GHEA Grapalat"/>
          <w:color w:val="000000"/>
          <w:lang w:val="hy-AM"/>
        </w:rPr>
        <w:t>Ա</w:t>
      </w:r>
      <w:r w:rsidRPr="006B45BB">
        <w:rPr>
          <w:rFonts w:ascii="GHEA Grapalat" w:hAnsi="GHEA Grapalat"/>
          <w:color w:val="000000"/>
          <w:lang w:val="hy-AM"/>
        </w:rPr>
        <w:t>րձանագրությ</w:t>
      </w:r>
      <w:r>
        <w:rPr>
          <w:rFonts w:ascii="GHEA Grapalat" w:hAnsi="GHEA Grapalat"/>
          <w:color w:val="000000"/>
          <w:lang w:val="hy-AM"/>
        </w:rPr>
        <w:t>անն</w:t>
      </w:r>
      <w:proofErr w:type="spellEnd"/>
      <w:r w:rsidRPr="006B45BB">
        <w:rPr>
          <w:rFonts w:ascii="GHEA Grapalat" w:hAnsi="GHEA Grapalat"/>
          <w:color w:val="000000"/>
          <w:lang w:val="hy-AM"/>
        </w:rPr>
        <w:t xml:space="preserve"> անդամ երկրների կողմից միանալու վերջնաժամկետ է սահմանված 202</w:t>
      </w:r>
      <w:r w:rsidR="004F5332">
        <w:rPr>
          <w:rFonts w:ascii="GHEA Grapalat" w:hAnsi="GHEA Grapalat"/>
          <w:color w:val="000000"/>
          <w:lang w:val="hy-AM"/>
        </w:rPr>
        <w:t xml:space="preserve">5 </w:t>
      </w:r>
      <w:r w:rsidRPr="006B45BB">
        <w:rPr>
          <w:rFonts w:ascii="GHEA Grapalat" w:hAnsi="GHEA Grapalat"/>
          <w:color w:val="000000"/>
          <w:lang w:val="hy-AM"/>
        </w:rPr>
        <w:t>թ</w:t>
      </w:r>
      <w:r w:rsidR="004F5332">
        <w:rPr>
          <w:rFonts w:ascii="GHEA Grapalat" w:hAnsi="GHEA Grapalat"/>
          <w:color w:val="000000"/>
          <w:lang w:val="hy-AM"/>
        </w:rPr>
        <w:t>վականի</w:t>
      </w:r>
      <w:r w:rsidRPr="006B45B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դեկտեմբերի 31-ը:</w:t>
      </w:r>
    </w:p>
    <w:p w:rsidR="000D4B8B" w:rsidRPr="008760DE" w:rsidRDefault="000D4B8B" w:rsidP="000D4B8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Արձանագրության </w:t>
      </w:r>
      <w:r w:rsidR="004B0F24">
        <w:rPr>
          <w:rFonts w:ascii="GHEA Grapalat" w:hAnsi="GHEA Grapalat"/>
          <w:color w:val="000000"/>
          <w:lang w:val="hy-AM"/>
        </w:rPr>
        <w:t>կիրառումը</w:t>
      </w:r>
      <w:r>
        <w:rPr>
          <w:rFonts w:ascii="GHEA Grapalat" w:hAnsi="GHEA Grapalat"/>
          <w:color w:val="000000"/>
          <w:lang w:val="hy-AM"/>
        </w:rPr>
        <w:t xml:space="preserve"> պետության համար հավելյալ ծախսեր չի նախատեսում և չի առաջացնում ֆինանսատնտեսական </w:t>
      </w:r>
      <w:proofErr w:type="spellStart"/>
      <w:r>
        <w:rPr>
          <w:rFonts w:ascii="GHEA Grapalat" w:hAnsi="GHEA Grapalat"/>
          <w:color w:val="000000"/>
          <w:lang w:val="hy-AM"/>
        </w:rPr>
        <w:t>որևէ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="00A3266B">
        <w:rPr>
          <w:rFonts w:ascii="GHEA Grapalat" w:hAnsi="GHEA Grapalat"/>
          <w:color w:val="000000"/>
          <w:lang w:val="hy-AM"/>
        </w:rPr>
        <w:t xml:space="preserve">բացասական </w:t>
      </w:r>
      <w:proofErr w:type="spellStart"/>
      <w:r w:rsidR="008760DE">
        <w:rPr>
          <w:rFonts w:ascii="GHEA Grapalat" w:hAnsi="GHEA Grapalat"/>
          <w:color w:val="000000"/>
          <w:lang w:val="hy-AM"/>
        </w:rPr>
        <w:t>հետևանք</w:t>
      </w:r>
      <w:proofErr w:type="spellEnd"/>
      <w:r w:rsidR="008760DE" w:rsidRPr="008760DE">
        <w:rPr>
          <w:rFonts w:ascii="GHEA Grapalat" w:hAnsi="GHEA Grapalat"/>
          <w:color w:val="000000"/>
          <w:lang w:val="hy-AM"/>
        </w:rPr>
        <w:t>:</w:t>
      </w:r>
    </w:p>
    <w:p w:rsidR="005E2663" w:rsidRPr="000D3E62" w:rsidRDefault="005E2663" w:rsidP="003C76C7">
      <w:pPr>
        <w:rPr>
          <w:lang w:val="hy-AM"/>
        </w:rPr>
      </w:pPr>
    </w:p>
    <w:sectPr w:rsidR="005E2663" w:rsidRPr="000D3E62" w:rsidSect="005D6F04">
      <w:pgSz w:w="11907" w:h="16840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0B"/>
    <w:rsid w:val="00002C40"/>
    <w:rsid w:val="000D3E62"/>
    <w:rsid w:val="000D4B8B"/>
    <w:rsid w:val="0015294E"/>
    <w:rsid w:val="00153397"/>
    <w:rsid w:val="0020548F"/>
    <w:rsid w:val="00232112"/>
    <w:rsid w:val="00253757"/>
    <w:rsid w:val="002A1E13"/>
    <w:rsid w:val="002F7C35"/>
    <w:rsid w:val="003A17BF"/>
    <w:rsid w:val="003B1DB8"/>
    <w:rsid w:val="003C16C9"/>
    <w:rsid w:val="003C76C7"/>
    <w:rsid w:val="003E2D6F"/>
    <w:rsid w:val="00482BF1"/>
    <w:rsid w:val="004B0F24"/>
    <w:rsid w:val="004F5332"/>
    <w:rsid w:val="005D6F04"/>
    <w:rsid w:val="005E2663"/>
    <w:rsid w:val="00620479"/>
    <w:rsid w:val="006A7114"/>
    <w:rsid w:val="006B45BB"/>
    <w:rsid w:val="00711264"/>
    <w:rsid w:val="00776B39"/>
    <w:rsid w:val="0085200B"/>
    <w:rsid w:val="008760DE"/>
    <w:rsid w:val="00891FC5"/>
    <w:rsid w:val="009F0408"/>
    <w:rsid w:val="00A14767"/>
    <w:rsid w:val="00A23C33"/>
    <w:rsid w:val="00A3266B"/>
    <w:rsid w:val="00A75FA9"/>
    <w:rsid w:val="00AB1944"/>
    <w:rsid w:val="00B06AA8"/>
    <w:rsid w:val="00B51316"/>
    <w:rsid w:val="00C141FB"/>
    <w:rsid w:val="00D410B1"/>
    <w:rsid w:val="00D75A67"/>
    <w:rsid w:val="00E040C2"/>
    <w:rsid w:val="00E36DAB"/>
    <w:rsid w:val="00E860C2"/>
    <w:rsid w:val="00ED1A5F"/>
    <w:rsid w:val="00F910D9"/>
    <w:rsid w:val="00FA3D94"/>
    <w:rsid w:val="00FE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BC8CB"/>
  <w15:docId w15:val="{F5848E6A-AFD2-4E3B-8DB2-87CCE285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1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112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E36D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4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49F96-B95F-490B-88CF-C9641C59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Peryan</dc:creator>
  <cp:keywords/>
  <dc:description/>
  <cp:lastModifiedBy>Nelli Hakobyan</cp:lastModifiedBy>
  <cp:revision>8</cp:revision>
  <cp:lastPrinted>2018-09-28T12:53:00Z</cp:lastPrinted>
  <dcterms:created xsi:type="dcterms:W3CDTF">2024-03-11T08:06:00Z</dcterms:created>
  <dcterms:modified xsi:type="dcterms:W3CDTF">2024-03-19T10:41:00Z</dcterms:modified>
</cp:coreProperties>
</file>