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4E38D" w14:textId="77777777"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69AA457A" w14:textId="77777777"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14:paraId="44384E6F" w14:textId="77777777"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3F25CE7E" w14:textId="77777777"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1"/>
        <w:gridCol w:w="3330"/>
        <w:gridCol w:w="8"/>
        <w:gridCol w:w="31"/>
      </w:tblGrid>
      <w:tr w:rsidR="003E152E" w:rsidRPr="000D7415" w14:paraId="2D1DCC7D" w14:textId="77777777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6F8D45" w14:textId="77777777" w:rsidR="003E152E" w:rsidRPr="000314FA" w:rsidRDefault="003E152E" w:rsidP="001273FF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273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A8B4D35" w14:textId="33D022D8" w:rsidR="003E152E" w:rsidRDefault="00E555E0" w:rsidP="00E32A1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E32A1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E7412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14:paraId="2A1FE6DB" w14:textId="77777777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3A8FE7" w14:textId="77777777"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0AF8F79" w14:textId="3DA076D6"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E555E0" w:rsidRPr="00E555E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01/11-1/5189-2024</w:t>
            </w:r>
          </w:p>
        </w:tc>
      </w:tr>
      <w:tr w:rsidR="008D1BFE" w:rsidRPr="001273FF" w14:paraId="793FCEA2" w14:textId="77777777" w:rsidTr="00FC0AD4">
        <w:trPr>
          <w:tblCellSpacing w:w="0" w:type="dxa"/>
          <w:jc w:val="center"/>
        </w:trPr>
        <w:tc>
          <w:tcPr>
            <w:tcW w:w="101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E8277E" w14:textId="287D8369" w:rsidR="008D1BFE" w:rsidRPr="0082395A" w:rsidRDefault="008D1BFE" w:rsidP="008239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  <w:r w:rsidR="009D74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3E152E" w14:paraId="709FE385" w14:textId="77777777" w:rsidTr="0082395A">
        <w:trPr>
          <w:gridAfter w:val="2"/>
          <w:wAfter w:w="39" w:type="dxa"/>
          <w:tblCellSpacing w:w="0" w:type="dxa"/>
          <w:jc w:val="center"/>
        </w:trPr>
        <w:tc>
          <w:tcPr>
            <w:tcW w:w="67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E71018" w14:textId="77777777"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E612A47" w14:textId="401721C3" w:rsidR="003E152E" w:rsidRPr="00F849D4" w:rsidRDefault="009B00E1" w:rsidP="009B00E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E741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E741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741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14:paraId="69E24E8A" w14:textId="77777777" w:rsidTr="0082395A">
        <w:trPr>
          <w:gridAfter w:val="2"/>
          <w:wAfter w:w="39" w:type="dxa"/>
          <w:trHeight w:val="351"/>
          <w:tblCellSpacing w:w="0" w:type="dxa"/>
          <w:jc w:val="center"/>
        </w:trPr>
        <w:tc>
          <w:tcPr>
            <w:tcW w:w="67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E85DBA" w14:textId="77777777"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D607E84" w14:textId="4050E720" w:rsidR="003E152E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E7412B" w:rsidRPr="00E741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ՍԹ/3427-2024</w:t>
            </w:r>
          </w:p>
        </w:tc>
      </w:tr>
      <w:tr w:rsidR="00E1087F" w:rsidRPr="00E555E0" w14:paraId="0D61FA5F" w14:textId="77777777" w:rsidTr="0082395A">
        <w:trPr>
          <w:gridAfter w:val="1"/>
          <w:wAfter w:w="31" w:type="dxa"/>
          <w:trHeight w:val="351"/>
          <w:tblCellSpacing w:w="0" w:type="dxa"/>
          <w:jc w:val="center"/>
        </w:trPr>
        <w:tc>
          <w:tcPr>
            <w:tcW w:w="6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0D9AFD" w14:textId="77777777" w:rsidR="00F2401D" w:rsidRPr="00F2401D" w:rsidRDefault="00F2401D" w:rsidP="00F2401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240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պատասխան Ձեր 2024 թվականի փետրվարի 27-ի N ԳՍ//5921-2024 գրության՝ «Պետական գույքն օտարելու  մասին» ՀՀ կառավարության որոշման նախագծի (այսուհետ՝ Նախագիծ) վերաբերյալ հայտնում ենք հետևյալը.</w:t>
            </w:r>
          </w:p>
          <w:p w14:paraId="57123513" w14:textId="3ACC3764" w:rsidR="00E1087F" w:rsidRPr="009D7407" w:rsidRDefault="00F2401D" w:rsidP="00F2401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240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Նախագծում նշված քաղաք Երևան, Շենգավիթ, Շիրակի փողոց 39/3 հասցեում գտնվող անշարժ գույքի շուկայական արժեքին մոտարկված կադաստրային արժեքը կազմում է 171,673,126 ՀՀ դրամ:</w:t>
            </w:r>
          </w:p>
        </w:tc>
        <w:tc>
          <w:tcPr>
            <w:tcW w:w="33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1F7F44" w14:textId="537F1D5F" w:rsidR="00906AE9" w:rsidRPr="00906AE9" w:rsidRDefault="00C10EEB" w:rsidP="00E7412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02CEB781" w14:textId="77777777"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DD31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05C86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67FB"/>
    <w:rsid w:val="001273FF"/>
    <w:rsid w:val="00154747"/>
    <w:rsid w:val="00167A6E"/>
    <w:rsid w:val="00195D11"/>
    <w:rsid w:val="001C2DF5"/>
    <w:rsid w:val="001C550A"/>
    <w:rsid w:val="00201417"/>
    <w:rsid w:val="00210A62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E152E"/>
    <w:rsid w:val="003F71BC"/>
    <w:rsid w:val="004445B0"/>
    <w:rsid w:val="004A2928"/>
    <w:rsid w:val="004B2ACE"/>
    <w:rsid w:val="004F1615"/>
    <w:rsid w:val="00527767"/>
    <w:rsid w:val="00530C35"/>
    <w:rsid w:val="005705AD"/>
    <w:rsid w:val="005748EC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799E"/>
    <w:rsid w:val="006974E7"/>
    <w:rsid w:val="006A3F76"/>
    <w:rsid w:val="006B6B27"/>
    <w:rsid w:val="0073763E"/>
    <w:rsid w:val="00746823"/>
    <w:rsid w:val="007A419C"/>
    <w:rsid w:val="007B0103"/>
    <w:rsid w:val="007D0C18"/>
    <w:rsid w:val="007F3144"/>
    <w:rsid w:val="00811CE7"/>
    <w:rsid w:val="0082395A"/>
    <w:rsid w:val="0086066B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A5F5E"/>
    <w:rsid w:val="009B00E1"/>
    <w:rsid w:val="009D7407"/>
    <w:rsid w:val="009E133C"/>
    <w:rsid w:val="009E689B"/>
    <w:rsid w:val="009E68D4"/>
    <w:rsid w:val="009F7B7C"/>
    <w:rsid w:val="00A13350"/>
    <w:rsid w:val="00A21A6F"/>
    <w:rsid w:val="00A24C94"/>
    <w:rsid w:val="00A54CFD"/>
    <w:rsid w:val="00A61FF6"/>
    <w:rsid w:val="00A719E5"/>
    <w:rsid w:val="00A73CED"/>
    <w:rsid w:val="00AF3EC1"/>
    <w:rsid w:val="00AF4855"/>
    <w:rsid w:val="00B87489"/>
    <w:rsid w:val="00BA6B61"/>
    <w:rsid w:val="00BE6661"/>
    <w:rsid w:val="00BF1244"/>
    <w:rsid w:val="00BF2BA4"/>
    <w:rsid w:val="00BF49B4"/>
    <w:rsid w:val="00C10EEB"/>
    <w:rsid w:val="00C12DC8"/>
    <w:rsid w:val="00C12F50"/>
    <w:rsid w:val="00C21ADA"/>
    <w:rsid w:val="00C34A8A"/>
    <w:rsid w:val="00CC3757"/>
    <w:rsid w:val="00D64FB6"/>
    <w:rsid w:val="00D95C39"/>
    <w:rsid w:val="00D97AB6"/>
    <w:rsid w:val="00DD31DD"/>
    <w:rsid w:val="00DD6275"/>
    <w:rsid w:val="00E1087F"/>
    <w:rsid w:val="00E32A11"/>
    <w:rsid w:val="00E555E0"/>
    <w:rsid w:val="00E66F48"/>
    <w:rsid w:val="00E7412B"/>
    <w:rsid w:val="00E8634E"/>
    <w:rsid w:val="00ED064A"/>
    <w:rsid w:val="00ED2D66"/>
    <w:rsid w:val="00F12C08"/>
    <w:rsid w:val="00F2401D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0E498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441D6-9773-46E9-A07F-EFBA7E743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https://mul2-spm.gov.am/tasks/403901/oneclick/ampopatert.docx?token=5cfb728512b31ed3ae25e177592d3f56</cp:keywords>
  <dc:description/>
  <cp:lastModifiedBy>User</cp:lastModifiedBy>
  <cp:revision>132</cp:revision>
  <dcterms:created xsi:type="dcterms:W3CDTF">2021-10-04T12:32:00Z</dcterms:created>
  <dcterms:modified xsi:type="dcterms:W3CDTF">2024-03-14T06:56:00Z</dcterms:modified>
</cp:coreProperties>
</file>