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F80" w:rsidRPr="00342CBD" w:rsidRDefault="00432F80" w:rsidP="00432F80">
      <w:pPr>
        <w:jc w:val="center"/>
        <w:rPr>
          <w:rFonts w:ascii="GHEA Grapalat" w:hAnsi="GHEA Grapalat"/>
          <w:b/>
          <w:sz w:val="24"/>
          <w:szCs w:val="24"/>
          <w:lang w:val="hy-AM"/>
        </w:rPr>
      </w:pPr>
      <w:r w:rsidRPr="00342CBD">
        <w:rPr>
          <w:rFonts w:ascii="GHEA Grapalat" w:hAnsi="GHEA Grapalat" w:cs="Arial"/>
          <w:b/>
          <w:sz w:val="24"/>
          <w:szCs w:val="24"/>
          <w:lang w:val="hy-AM"/>
        </w:rPr>
        <w:t>ՀԻՄՆԱՎՈՐՈՒՄ</w:t>
      </w:r>
    </w:p>
    <w:p w:rsidR="00432F80" w:rsidRPr="00342CBD" w:rsidRDefault="00D13333" w:rsidP="00432F80">
      <w:pPr>
        <w:jc w:val="center"/>
        <w:rPr>
          <w:rFonts w:ascii="GHEA Grapalat" w:hAnsi="GHEA Grapalat" w:cs="Arial"/>
          <w:b/>
          <w:sz w:val="24"/>
          <w:szCs w:val="24"/>
          <w:lang w:val="hy-AM"/>
        </w:rPr>
      </w:pPr>
      <w:r w:rsidRPr="006662C5">
        <w:rPr>
          <w:rFonts w:ascii="GHEA Grapalat" w:hAnsi="GHEA Grapalat"/>
          <w:b/>
          <w:sz w:val="24"/>
          <w:szCs w:val="24"/>
          <w:lang w:val="hy-AM"/>
        </w:rPr>
        <w:t>«ՄԻՋԱԶԳԱՅԻՆ ԱՐԵ</w:t>
      </w:r>
      <w:r>
        <w:rPr>
          <w:rFonts w:ascii="GHEA Grapalat" w:hAnsi="GHEA Grapalat"/>
          <w:b/>
          <w:sz w:val="24"/>
          <w:szCs w:val="24"/>
          <w:lang w:val="hy-AM"/>
        </w:rPr>
        <w:t>Վ</w:t>
      </w:r>
      <w:r w:rsidRPr="006662C5">
        <w:rPr>
          <w:rFonts w:ascii="GHEA Grapalat" w:hAnsi="GHEA Grapalat"/>
          <w:b/>
          <w:sz w:val="24"/>
          <w:szCs w:val="24"/>
          <w:lang w:val="hy-AM"/>
        </w:rPr>
        <w:t xml:space="preserve">ԱՅԻՆ ԴԱՇԻՆՔԻ (ՄԱԴ) ՀԻՄՆԱԴՐՄԱՆ ՄԱՍԻՆ» </w:t>
      </w:r>
      <w:r w:rsidRPr="006662C5">
        <w:rPr>
          <w:rFonts w:ascii="GHEA Grapalat" w:hAnsi="GHEA Grapalat"/>
          <w:b/>
          <w:sz w:val="24"/>
          <w:szCs w:val="24"/>
          <w:lang w:val="hy-AM"/>
        </w:rPr>
        <w:br/>
        <w:t xml:space="preserve">ՇՐՋԱՆԱԿԱՅԻՆ </w:t>
      </w:r>
      <w:r w:rsidR="008D541C" w:rsidRPr="00342CBD">
        <w:rPr>
          <w:rFonts w:ascii="GHEA Grapalat" w:hAnsi="GHEA Grapalat"/>
          <w:b/>
          <w:sz w:val="24"/>
          <w:szCs w:val="24"/>
          <w:lang w:val="hy-AM"/>
        </w:rPr>
        <w:t>ՀԱՄԱՁԱՅՆԱԳԻՐԸ</w:t>
      </w:r>
      <w:r w:rsidR="008D541C" w:rsidRPr="00342CBD">
        <w:rPr>
          <w:rFonts w:ascii="GHEA Grapalat" w:hAnsi="GHEA Grapalat"/>
          <w:sz w:val="24"/>
          <w:szCs w:val="24"/>
          <w:lang w:val="hy-AM"/>
        </w:rPr>
        <w:t xml:space="preserve"> </w:t>
      </w:r>
      <w:r w:rsidR="00432F80" w:rsidRPr="00342CBD">
        <w:rPr>
          <w:rFonts w:ascii="GHEA Grapalat" w:hAnsi="GHEA Grapalat"/>
          <w:b/>
          <w:sz w:val="24"/>
          <w:szCs w:val="24"/>
          <w:lang w:val="hy-AM"/>
        </w:rPr>
        <w:t xml:space="preserve">ՎԱՎԵՐԱՑՆԵԼՈՒ ՄԱՍԻՆ» </w:t>
      </w:r>
      <w:r w:rsidR="00432F80" w:rsidRPr="00342CBD">
        <w:rPr>
          <w:rFonts w:ascii="GHEA Grapalat" w:hAnsi="GHEA Grapalat" w:cs="Arial"/>
          <w:b/>
          <w:sz w:val="24"/>
          <w:szCs w:val="24"/>
          <w:lang w:val="hy-AM"/>
        </w:rPr>
        <w:t>ՀԱՅԱՍՏԱՆԻ</w:t>
      </w:r>
      <w:r w:rsidR="00432F80" w:rsidRPr="00342CBD">
        <w:rPr>
          <w:rFonts w:ascii="GHEA Grapalat" w:hAnsi="GHEA Grapalat"/>
          <w:b/>
          <w:sz w:val="24"/>
          <w:szCs w:val="24"/>
          <w:lang w:val="hy-AM"/>
        </w:rPr>
        <w:t xml:space="preserve"> </w:t>
      </w:r>
      <w:r w:rsidR="00432F80" w:rsidRPr="00342CBD">
        <w:rPr>
          <w:rFonts w:ascii="GHEA Grapalat" w:hAnsi="GHEA Grapalat" w:cs="Arial"/>
          <w:b/>
          <w:sz w:val="24"/>
          <w:szCs w:val="24"/>
          <w:lang w:val="hy-AM"/>
        </w:rPr>
        <w:t>ՀԱՆՐԱՊԵՏՈՒԹՅԱՆ</w:t>
      </w:r>
      <w:r w:rsidR="00432F80" w:rsidRPr="00342CBD">
        <w:rPr>
          <w:rFonts w:ascii="GHEA Grapalat" w:hAnsi="GHEA Grapalat"/>
          <w:b/>
          <w:sz w:val="24"/>
          <w:szCs w:val="24"/>
          <w:lang w:val="hy-AM"/>
        </w:rPr>
        <w:t xml:space="preserve"> </w:t>
      </w:r>
      <w:r w:rsidR="00432F80" w:rsidRPr="00342CBD">
        <w:rPr>
          <w:rFonts w:ascii="GHEA Grapalat" w:hAnsi="GHEA Grapalat" w:cs="Arial"/>
          <w:b/>
          <w:sz w:val="24"/>
          <w:szCs w:val="24"/>
          <w:lang w:val="hy-AM"/>
        </w:rPr>
        <w:t>ՕՐԵՆՔԻ</w:t>
      </w:r>
      <w:r w:rsidR="00432F80" w:rsidRPr="00342CBD">
        <w:rPr>
          <w:rFonts w:ascii="GHEA Grapalat" w:hAnsi="GHEA Grapalat"/>
          <w:b/>
          <w:sz w:val="24"/>
          <w:szCs w:val="24"/>
          <w:lang w:val="hy-AM"/>
        </w:rPr>
        <w:t xml:space="preserve"> </w:t>
      </w:r>
      <w:r w:rsidR="00432F80" w:rsidRPr="00342CBD">
        <w:rPr>
          <w:rFonts w:ascii="GHEA Grapalat" w:hAnsi="GHEA Grapalat" w:cs="Arial"/>
          <w:b/>
          <w:sz w:val="24"/>
          <w:szCs w:val="24"/>
          <w:lang w:val="hy-AM"/>
        </w:rPr>
        <w:t>ԸՆԴՈՒՆՄԱՆ</w:t>
      </w:r>
    </w:p>
    <w:p w:rsidR="00432F80" w:rsidRPr="00342CBD" w:rsidRDefault="00432F80" w:rsidP="00432F80">
      <w:pPr>
        <w:ind w:firstLine="720"/>
        <w:jc w:val="both"/>
        <w:rPr>
          <w:rFonts w:ascii="GHEA Grapalat" w:hAnsi="GHEA Grapalat"/>
          <w:b/>
          <w:sz w:val="24"/>
          <w:szCs w:val="24"/>
          <w:u w:val="single"/>
          <w:lang w:val="hy-AM"/>
        </w:rPr>
      </w:pPr>
      <w:r w:rsidRPr="00342CBD">
        <w:rPr>
          <w:rFonts w:ascii="GHEA Grapalat" w:hAnsi="GHEA Grapalat"/>
          <w:b/>
          <w:sz w:val="24"/>
          <w:szCs w:val="24"/>
          <w:u w:val="single"/>
          <w:lang w:val="hy-AM"/>
        </w:rPr>
        <w:t xml:space="preserve">1. </w:t>
      </w:r>
      <w:r w:rsidRPr="00342CBD">
        <w:rPr>
          <w:rFonts w:ascii="GHEA Grapalat" w:hAnsi="GHEA Grapalat" w:cs="Arial"/>
          <w:b/>
          <w:sz w:val="24"/>
          <w:szCs w:val="24"/>
          <w:u w:val="single"/>
          <w:lang w:val="hy-AM"/>
        </w:rPr>
        <w:t>Ընթացիկ</w:t>
      </w:r>
      <w:r w:rsidRPr="00342CBD">
        <w:rPr>
          <w:rFonts w:ascii="GHEA Grapalat" w:hAnsi="GHEA Grapalat"/>
          <w:b/>
          <w:sz w:val="24"/>
          <w:szCs w:val="24"/>
          <w:u w:val="single"/>
          <w:lang w:val="hy-AM"/>
        </w:rPr>
        <w:t xml:space="preserve"> </w:t>
      </w:r>
      <w:r w:rsidRPr="00342CBD">
        <w:rPr>
          <w:rFonts w:ascii="GHEA Grapalat" w:hAnsi="GHEA Grapalat" w:cs="Arial"/>
          <w:b/>
          <w:sz w:val="24"/>
          <w:szCs w:val="24"/>
          <w:u w:val="single"/>
          <w:lang w:val="hy-AM"/>
        </w:rPr>
        <w:t>իրավիճակը</w:t>
      </w:r>
      <w:r w:rsidRPr="00342CBD">
        <w:rPr>
          <w:rFonts w:ascii="GHEA Grapalat" w:hAnsi="GHEA Grapalat"/>
          <w:b/>
          <w:sz w:val="24"/>
          <w:szCs w:val="24"/>
          <w:u w:val="single"/>
          <w:lang w:val="hy-AM"/>
        </w:rPr>
        <w:t xml:space="preserve"> </w:t>
      </w:r>
      <w:r w:rsidRPr="00342CBD">
        <w:rPr>
          <w:rFonts w:ascii="GHEA Grapalat" w:hAnsi="GHEA Grapalat" w:cs="Arial"/>
          <w:b/>
          <w:sz w:val="24"/>
          <w:szCs w:val="24"/>
          <w:u w:val="single"/>
          <w:lang w:val="hy-AM"/>
        </w:rPr>
        <w:t>և</w:t>
      </w:r>
      <w:r w:rsidRPr="00342CBD">
        <w:rPr>
          <w:rFonts w:ascii="GHEA Grapalat" w:hAnsi="GHEA Grapalat"/>
          <w:b/>
          <w:sz w:val="24"/>
          <w:szCs w:val="24"/>
          <w:u w:val="single"/>
          <w:lang w:val="hy-AM"/>
        </w:rPr>
        <w:t xml:space="preserve"> </w:t>
      </w:r>
      <w:r w:rsidRPr="00342CBD">
        <w:rPr>
          <w:rFonts w:ascii="GHEA Grapalat" w:hAnsi="GHEA Grapalat" w:cs="Arial"/>
          <w:b/>
          <w:sz w:val="24"/>
          <w:szCs w:val="24"/>
          <w:u w:val="single"/>
          <w:lang w:val="hy-AM"/>
        </w:rPr>
        <w:t>իրավական</w:t>
      </w:r>
      <w:r w:rsidRPr="00342CBD">
        <w:rPr>
          <w:rFonts w:ascii="GHEA Grapalat" w:hAnsi="GHEA Grapalat"/>
          <w:b/>
          <w:sz w:val="24"/>
          <w:szCs w:val="24"/>
          <w:u w:val="single"/>
          <w:lang w:val="hy-AM"/>
        </w:rPr>
        <w:t xml:space="preserve"> </w:t>
      </w:r>
      <w:r w:rsidRPr="00342CBD">
        <w:rPr>
          <w:rFonts w:ascii="GHEA Grapalat" w:hAnsi="GHEA Grapalat" w:cs="Arial"/>
          <w:b/>
          <w:sz w:val="24"/>
          <w:szCs w:val="24"/>
          <w:u w:val="single"/>
          <w:lang w:val="hy-AM"/>
        </w:rPr>
        <w:t>ակտի</w:t>
      </w:r>
      <w:r w:rsidRPr="00342CBD">
        <w:rPr>
          <w:rFonts w:ascii="GHEA Grapalat" w:hAnsi="GHEA Grapalat"/>
          <w:b/>
          <w:sz w:val="24"/>
          <w:szCs w:val="24"/>
          <w:u w:val="single"/>
          <w:lang w:val="hy-AM"/>
        </w:rPr>
        <w:t xml:space="preserve"> </w:t>
      </w:r>
      <w:r w:rsidRPr="00342CBD">
        <w:rPr>
          <w:rFonts w:ascii="GHEA Grapalat" w:hAnsi="GHEA Grapalat" w:cs="Arial"/>
          <w:b/>
          <w:sz w:val="24"/>
          <w:szCs w:val="24"/>
          <w:u w:val="single"/>
          <w:lang w:val="hy-AM"/>
        </w:rPr>
        <w:t>ընդունման</w:t>
      </w:r>
      <w:r w:rsidRPr="00342CBD">
        <w:rPr>
          <w:rFonts w:ascii="GHEA Grapalat" w:hAnsi="GHEA Grapalat"/>
          <w:b/>
          <w:sz w:val="24"/>
          <w:szCs w:val="24"/>
          <w:u w:val="single"/>
          <w:lang w:val="hy-AM"/>
        </w:rPr>
        <w:t xml:space="preserve"> </w:t>
      </w:r>
      <w:r w:rsidRPr="00342CBD">
        <w:rPr>
          <w:rFonts w:ascii="GHEA Grapalat" w:hAnsi="GHEA Grapalat" w:cs="Arial"/>
          <w:b/>
          <w:sz w:val="24"/>
          <w:szCs w:val="24"/>
          <w:u w:val="single"/>
          <w:lang w:val="hy-AM"/>
        </w:rPr>
        <w:t>անհրաժեշտությունը</w:t>
      </w:r>
    </w:p>
    <w:p w:rsidR="00DF214A" w:rsidRPr="00831C57" w:rsidRDefault="00DF214A" w:rsidP="00831C57">
      <w:pPr>
        <w:spacing w:after="0" w:line="360" w:lineRule="auto"/>
        <w:ind w:firstLine="720"/>
        <w:contextualSpacing/>
        <w:jc w:val="both"/>
        <w:rPr>
          <w:rFonts w:ascii="GHEA Grapalat" w:hAnsi="GHEA Grapalat"/>
          <w:sz w:val="24"/>
          <w:szCs w:val="24"/>
          <w:lang w:val="hy-AM"/>
        </w:rPr>
      </w:pPr>
      <w:r w:rsidRPr="00831C57">
        <w:rPr>
          <w:rFonts w:ascii="GHEA Grapalat" w:hAnsi="GHEA Grapalat"/>
          <w:sz w:val="24"/>
          <w:szCs w:val="24"/>
          <w:lang w:val="hy-AM"/>
        </w:rPr>
        <w:t xml:space="preserve">«Միջազգային արևային դաշինքի հիմնադրման մասին» շրջանակային համաձայնագրի (այսուհետ՝ Շրջանակային համաձայնագիր)  հիմքը հանդիսանում է «Արևային էներգետիկայի խթանմամբ զբաղվող պետությունների Միջազգային արևային դաշինքի մեկնարկի մասին» (Declaration on the occasion to launch the international solar alliance of countries dedicated to the promotion of solar energy) 2015թ. նոյեմբերի 30-ի ՄԱԿ-ի կլիմայի փոփոխության հարցերին նվիրված խորհրդաժողովում ընդունված Փարիզի  հայտարարությունը, որի նախաձեռնող պետություններն են Հնդկաստանը և Ֆրանսիան: </w:t>
      </w:r>
    </w:p>
    <w:p w:rsidR="00DF214A" w:rsidRPr="00831C57" w:rsidRDefault="00DF214A" w:rsidP="00831C57">
      <w:pPr>
        <w:spacing w:after="0" w:line="360" w:lineRule="auto"/>
        <w:ind w:firstLine="720"/>
        <w:contextualSpacing/>
        <w:jc w:val="both"/>
        <w:rPr>
          <w:rFonts w:ascii="GHEA Grapalat" w:hAnsi="GHEA Grapalat"/>
          <w:sz w:val="24"/>
          <w:szCs w:val="24"/>
          <w:lang w:val="hy-AM"/>
        </w:rPr>
      </w:pPr>
      <w:r w:rsidRPr="00831C57">
        <w:rPr>
          <w:rFonts w:ascii="GHEA Grapalat" w:hAnsi="GHEA Grapalat"/>
          <w:sz w:val="24"/>
          <w:szCs w:val="24"/>
          <w:lang w:val="hy-AM"/>
        </w:rPr>
        <w:t>Համաձայնագրի նպատակը արևային էներգետիկայի զարգացման ոլորտում համատեղ ջանքերի ներդրումն է՝ տեխնոլոգիաների, նորարությունների, ֆինանսավորման ներդաշնակեցման միջոցով և առկա խոչընդոտները համակարգված ձևով վերացնելու նպատակով՝ բարեկեցության, էներգետիկ անվտանգության և ժողովուրդների կայուն զարգացման ապահովման համար:</w:t>
      </w:r>
    </w:p>
    <w:p w:rsidR="00DF214A" w:rsidRPr="00831C57" w:rsidRDefault="00DF214A" w:rsidP="00831C57">
      <w:pPr>
        <w:spacing w:after="0" w:line="360" w:lineRule="auto"/>
        <w:ind w:firstLine="720"/>
        <w:contextualSpacing/>
        <w:jc w:val="both"/>
        <w:rPr>
          <w:rFonts w:ascii="GHEA Grapalat" w:hAnsi="GHEA Grapalat"/>
          <w:sz w:val="24"/>
          <w:szCs w:val="24"/>
          <w:lang w:val="hy-AM"/>
        </w:rPr>
      </w:pPr>
      <w:r w:rsidRPr="00831C57">
        <w:rPr>
          <w:rFonts w:ascii="GHEA Grapalat" w:hAnsi="GHEA Grapalat"/>
          <w:sz w:val="24"/>
          <w:szCs w:val="24"/>
          <w:lang w:val="hy-AM"/>
        </w:rPr>
        <w:t>Ներկայումս Շրջանակային համաձայնագիրը ստորագրել</w:t>
      </w:r>
      <w:r w:rsidR="00831C57">
        <w:rPr>
          <w:rFonts w:ascii="GHEA Grapalat" w:hAnsi="GHEA Grapalat"/>
          <w:sz w:val="24"/>
          <w:szCs w:val="24"/>
          <w:lang w:val="hy-AM"/>
        </w:rPr>
        <w:t xml:space="preserve"> է </w:t>
      </w:r>
      <w:r w:rsidRPr="00831C57">
        <w:rPr>
          <w:rFonts w:ascii="GHEA Grapalat" w:hAnsi="GHEA Grapalat"/>
          <w:sz w:val="24"/>
          <w:szCs w:val="24"/>
          <w:lang w:val="hy-AM"/>
        </w:rPr>
        <w:t xml:space="preserve">118 պետություն, </w:t>
      </w:r>
      <w:r w:rsidR="005D40C4" w:rsidRPr="005D40C4">
        <w:rPr>
          <w:rFonts w:ascii="GHEA Grapalat" w:hAnsi="GHEA Grapalat"/>
          <w:sz w:val="24"/>
          <w:szCs w:val="24"/>
          <w:lang w:val="hy-AM"/>
        </w:rPr>
        <w:t xml:space="preserve">որոնցից 97-ը ներկայացրել են վավերացման անհրաժեշտ փաստաթղթերը՝ դաշինքի լիիրավ անդամ դառնալու </w:t>
      </w:r>
      <w:r w:rsidR="005D40C4">
        <w:rPr>
          <w:rFonts w:ascii="GHEA Grapalat" w:hAnsi="GHEA Grapalat"/>
          <w:sz w:val="24"/>
          <w:szCs w:val="24"/>
          <w:lang w:val="hy-AM"/>
        </w:rPr>
        <w:t>համար</w:t>
      </w:r>
      <w:r w:rsidRPr="00831C57">
        <w:rPr>
          <w:rFonts w:ascii="GHEA Grapalat" w:hAnsi="GHEA Grapalat"/>
          <w:sz w:val="24"/>
          <w:szCs w:val="24"/>
          <w:lang w:val="hy-AM"/>
        </w:rPr>
        <w:t xml:space="preserve">: Համաձայնագրին միանալու դեպքում՝ ՀՀ-ն կլինի </w:t>
      </w:r>
      <w:r w:rsidR="005D40C4">
        <w:rPr>
          <w:rFonts w:ascii="GHEA Grapalat" w:hAnsi="GHEA Grapalat"/>
          <w:sz w:val="24"/>
          <w:szCs w:val="24"/>
          <w:lang w:val="hy-AM"/>
        </w:rPr>
        <w:t>տարածաշրջանում</w:t>
      </w:r>
      <w:r w:rsidRPr="00831C57">
        <w:rPr>
          <w:rFonts w:ascii="GHEA Grapalat" w:hAnsi="GHEA Grapalat"/>
          <w:sz w:val="24"/>
          <w:szCs w:val="24"/>
          <w:lang w:val="hy-AM"/>
        </w:rPr>
        <w:t xml:space="preserve"> առաջինը:</w:t>
      </w:r>
    </w:p>
    <w:p w:rsidR="00DF214A" w:rsidRPr="00831C57" w:rsidRDefault="00DF214A" w:rsidP="00831C57">
      <w:pPr>
        <w:spacing w:after="0" w:line="360" w:lineRule="auto"/>
        <w:ind w:firstLine="720"/>
        <w:contextualSpacing/>
        <w:jc w:val="both"/>
        <w:rPr>
          <w:rFonts w:ascii="GHEA Grapalat" w:hAnsi="GHEA Grapalat"/>
          <w:sz w:val="24"/>
          <w:szCs w:val="24"/>
          <w:lang w:val="hy-AM"/>
        </w:rPr>
      </w:pPr>
      <w:r w:rsidRPr="00831C57">
        <w:rPr>
          <w:rFonts w:ascii="GHEA Grapalat" w:hAnsi="GHEA Grapalat"/>
          <w:sz w:val="24"/>
          <w:szCs w:val="24"/>
          <w:lang w:val="hy-AM"/>
        </w:rPr>
        <w:t xml:space="preserve">Կարևորելով Հայաստանում արևային էներգետիկայի ներուժի հնարավորինս արդյունավետ օգտագործումը և ոլորտի զարգացման հեռանկարները՝ Շրջանակային համաձայնագրին միանալն իր նպաստը կբերի ոլորտում մրցունակության բարձրացմանը, և հիմք կստեղծի արևային էներգետիկայի բնագավառում Շրջանակային համաձայնագրի կողմ-պետությունների միջև համագործակցության </w:t>
      </w:r>
      <w:r w:rsidRPr="00831C57">
        <w:rPr>
          <w:rFonts w:ascii="GHEA Grapalat" w:hAnsi="GHEA Grapalat"/>
          <w:sz w:val="24"/>
          <w:szCs w:val="24"/>
          <w:lang w:val="hy-AM"/>
        </w:rPr>
        <w:lastRenderedPageBreak/>
        <w:t xml:space="preserve">զարգացման համար՝ փորձի փոխանակման և ընդհանուր խնդիրներին ու մարտահրավերներին միասնական պատասխան տալու միջոցով: Միաժամանակ, Շրջանակային համաձայնագիրը կձևավորի կողմ-պետությունների հետ համագործակցության լրացուցիչ հարթակ: </w:t>
      </w:r>
    </w:p>
    <w:p w:rsidR="00432F80" w:rsidRPr="00342CBD" w:rsidRDefault="00432F80" w:rsidP="002D74FB">
      <w:pPr>
        <w:spacing w:after="0" w:line="360" w:lineRule="auto"/>
        <w:ind w:firstLine="720"/>
        <w:contextualSpacing/>
        <w:jc w:val="both"/>
        <w:rPr>
          <w:rFonts w:ascii="GHEA Grapalat" w:hAnsi="GHEA Grapalat"/>
          <w:sz w:val="24"/>
          <w:szCs w:val="24"/>
          <w:lang w:val="hy-AM"/>
        </w:rPr>
      </w:pPr>
      <w:r w:rsidRPr="00831C57">
        <w:rPr>
          <w:rFonts w:ascii="GHEA Grapalat" w:hAnsi="GHEA Grapalat"/>
          <w:sz w:val="24"/>
          <w:szCs w:val="24"/>
          <w:lang w:val="hy-AM"/>
        </w:rPr>
        <w:t xml:space="preserve">Օրենքի նախագիծը մշակվել է </w:t>
      </w:r>
      <w:r w:rsidR="003E1DE9" w:rsidRPr="00831C57">
        <w:rPr>
          <w:rFonts w:ascii="GHEA Grapalat" w:hAnsi="GHEA Grapalat"/>
          <w:sz w:val="24"/>
          <w:szCs w:val="24"/>
          <w:lang w:val="hy-AM"/>
        </w:rPr>
        <w:t xml:space="preserve">2023 թվականի նոյեմբերի 16-ին </w:t>
      </w:r>
      <w:r w:rsidR="00DF214A" w:rsidRPr="00831C57">
        <w:rPr>
          <w:rFonts w:ascii="GHEA Grapalat" w:hAnsi="GHEA Grapalat"/>
          <w:sz w:val="24"/>
          <w:szCs w:val="24"/>
          <w:lang w:val="hy-AM"/>
        </w:rPr>
        <w:t xml:space="preserve">Հայաստանի Հանրապետության կողմից </w:t>
      </w:r>
      <w:r w:rsidR="003E1DE9" w:rsidRPr="00831C57">
        <w:rPr>
          <w:rFonts w:ascii="GHEA Grapalat" w:hAnsi="GHEA Grapalat"/>
          <w:sz w:val="24"/>
          <w:szCs w:val="24"/>
          <w:lang w:val="hy-AM"/>
        </w:rPr>
        <w:t>ստորագրված «Միջազգային արևային դաշինքի (ՄԱԴ) հիմնադրման մասին» շրջանակային համաձայնագրի</w:t>
      </w:r>
      <w:r w:rsidR="006878E2" w:rsidRPr="00831C57">
        <w:rPr>
          <w:rFonts w:ascii="GHEA Grapalat" w:hAnsi="GHEA Grapalat"/>
          <w:sz w:val="24"/>
          <w:szCs w:val="24"/>
          <w:lang w:val="hy-AM"/>
        </w:rPr>
        <w:t xml:space="preserve"> </w:t>
      </w:r>
      <w:r w:rsidRPr="00831C57">
        <w:rPr>
          <w:rFonts w:ascii="GHEA Grapalat" w:hAnsi="GHEA Grapalat"/>
          <w:sz w:val="24"/>
          <w:szCs w:val="24"/>
          <w:lang w:val="hy-AM"/>
        </w:rPr>
        <w:t>վավերացումն ապահովելու նպատակով:</w:t>
      </w:r>
      <w:r w:rsidRPr="003E1DE9">
        <w:rPr>
          <w:rFonts w:ascii="GHEA Grapalat" w:hAnsi="GHEA Grapalat"/>
          <w:sz w:val="24"/>
          <w:szCs w:val="24"/>
          <w:lang w:val="hy-AM"/>
        </w:rPr>
        <w:t xml:space="preserve"> </w:t>
      </w:r>
    </w:p>
    <w:p w:rsidR="00432F80" w:rsidRPr="00342CBD" w:rsidRDefault="00432F80" w:rsidP="00432F80">
      <w:pPr>
        <w:spacing w:after="0" w:line="254" w:lineRule="auto"/>
        <w:ind w:firstLine="720"/>
        <w:contextualSpacing/>
        <w:jc w:val="both"/>
        <w:rPr>
          <w:rFonts w:ascii="GHEA Grapalat" w:hAnsi="GHEA Grapalat"/>
          <w:sz w:val="24"/>
          <w:szCs w:val="24"/>
          <w:lang w:val="hy-AM"/>
        </w:rPr>
      </w:pPr>
    </w:p>
    <w:p w:rsidR="00432F80" w:rsidRPr="00342CBD" w:rsidRDefault="00432F80" w:rsidP="00432F80">
      <w:pPr>
        <w:ind w:firstLine="720"/>
        <w:jc w:val="both"/>
        <w:rPr>
          <w:rFonts w:ascii="GHEA Grapalat" w:hAnsi="GHEA Grapalat"/>
          <w:sz w:val="24"/>
          <w:szCs w:val="24"/>
          <w:lang w:val="hy-AM"/>
        </w:rPr>
      </w:pPr>
      <w:r w:rsidRPr="00342CBD">
        <w:rPr>
          <w:rFonts w:ascii="GHEA Grapalat" w:hAnsi="GHEA Grapalat"/>
          <w:sz w:val="24"/>
          <w:szCs w:val="24"/>
          <w:lang w:val="hy-AM"/>
        </w:rPr>
        <w:t xml:space="preserve"> </w:t>
      </w:r>
      <w:r w:rsidRPr="00342CBD">
        <w:rPr>
          <w:rFonts w:ascii="GHEA Grapalat" w:hAnsi="GHEA Grapalat"/>
          <w:b/>
          <w:sz w:val="24"/>
          <w:szCs w:val="24"/>
          <w:u w:val="single"/>
          <w:lang w:val="hy-AM"/>
        </w:rPr>
        <w:t xml:space="preserve">2. </w:t>
      </w:r>
      <w:r w:rsidRPr="00342CBD">
        <w:rPr>
          <w:rFonts w:ascii="GHEA Grapalat" w:hAnsi="GHEA Grapalat" w:cs="Arial"/>
          <w:b/>
          <w:sz w:val="24"/>
          <w:szCs w:val="24"/>
          <w:u w:val="single"/>
          <w:lang w:val="hy-AM"/>
        </w:rPr>
        <w:t>Առաջարկվող</w:t>
      </w:r>
      <w:r w:rsidRPr="00342CBD">
        <w:rPr>
          <w:rFonts w:ascii="GHEA Grapalat" w:hAnsi="GHEA Grapalat"/>
          <w:b/>
          <w:sz w:val="24"/>
          <w:szCs w:val="24"/>
          <w:u w:val="single"/>
          <w:lang w:val="hy-AM"/>
        </w:rPr>
        <w:t xml:space="preserve"> </w:t>
      </w:r>
      <w:r w:rsidRPr="00342CBD">
        <w:rPr>
          <w:rFonts w:ascii="GHEA Grapalat" w:hAnsi="GHEA Grapalat" w:cs="Arial"/>
          <w:b/>
          <w:sz w:val="24"/>
          <w:szCs w:val="24"/>
          <w:u w:val="single"/>
          <w:lang w:val="hy-AM"/>
        </w:rPr>
        <w:t>կարգավորման</w:t>
      </w:r>
      <w:r w:rsidRPr="00342CBD">
        <w:rPr>
          <w:rFonts w:ascii="GHEA Grapalat" w:hAnsi="GHEA Grapalat"/>
          <w:b/>
          <w:sz w:val="24"/>
          <w:szCs w:val="24"/>
          <w:u w:val="single"/>
          <w:lang w:val="hy-AM"/>
        </w:rPr>
        <w:t xml:space="preserve"> </w:t>
      </w:r>
      <w:r w:rsidRPr="00342CBD">
        <w:rPr>
          <w:rFonts w:ascii="GHEA Grapalat" w:hAnsi="GHEA Grapalat" w:cs="Arial"/>
          <w:b/>
          <w:sz w:val="24"/>
          <w:szCs w:val="24"/>
          <w:u w:val="single"/>
          <w:lang w:val="hy-AM"/>
        </w:rPr>
        <w:t>բնույթը</w:t>
      </w:r>
    </w:p>
    <w:p w:rsidR="004203E6" w:rsidRPr="00342CBD" w:rsidRDefault="00432F80" w:rsidP="002D74FB">
      <w:pPr>
        <w:spacing w:after="0" w:line="360" w:lineRule="auto"/>
        <w:ind w:firstLine="720"/>
        <w:contextualSpacing/>
        <w:jc w:val="both"/>
        <w:rPr>
          <w:rFonts w:ascii="GHEA Grapalat" w:hAnsi="GHEA Grapalat" w:cs="Sylfaen"/>
          <w:sz w:val="24"/>
          <w:szCs w:val="24"/>
          <w:lang w:val="hy-AM"/>
        </w:rPr>
      </w:pPr>
      <w:r w:rsidRPr="00342CBD">
        <w:rPr>
          <w:rFonts w:ascii="GHEA Grapalat" w:hAnsi="GHEA Grapalat"/>
          <w:sz w:val="24"/>
          <w:szCs w:val="24"/>
          <w:lang w:val="hy-AM"/>
        </w:rPr>
        <w:t xml:space="preserve">Առաջարկվող իրավական ակտով նախատեսվում է </w:t>
      </w:r>
      <w:r w:rsidRPr="005D40C4">
        <w:rPr>
          <w:rFonts w:ascii="GHEA Grapalat" w:hAnsi="GHEA Grapalat"/>
          <w:sz w:val="24"/>
          <w:szCs w:val="24"/>
          <w:lang w:val="hy-AM"/>
        </w:rPr>
        <w:t>վավերաց</w:t>
      </w:r>
      <w:r w:rsidR="00D620DF" w:rsidRPr="005D40C4">
        <w:rPr>
          <w:rFonts w:ascii="GHEA Grapalat" w:hAnsi="GHEA Grapalat"/>
          <w:sz w:val="24"/>
          <w:szCs w:val="24"/>
          <w:lang w:val="hy-AM"/>
        </w:rPr>
        <w:t>ն</w:t>
      </w:r>
      <w:r w:rsidRPr="005D40C4">
        <w:rPr>
          <w:rFonts w:ascii="GHEA Grapalat" w:hAnsi="GHEA Grapalat"/>
          <w:sz w:val="24"/>
          <w:szCs w:val="24"/>
          <w:lang w:val="hy-AM"/>
        </w:rPr>
        <w:t xml:space="preserve">ել </w:t>
      </w:r>
      <w:r w:rsidR="003E1DE9" w:rsidRPr="005D40C4">
        <w:rPr>
          <w:rFonts w:ascii="GHEA Grapalat" w:hAnsi="GHEA Grapalat"/>
          <w:sz w:val="24"/>
          <w:szCs w:val="24"/>
          <w:lang w:val="hy-AM"/>
        </w:rPr>
        <w:t xml:space="preserve">2023 թվականի նոյեմբերի 16-ին </w:t>
      </w:r>
      <w:r w:rsidR="00DF214A" w:rsidRPr="005D40C4">
        <w:rPr>
          <w:rFonts w:ascii="GHEA Grapalat" w:hAnsi="GHEA Grapalat"/>
          <w:sz w:val="24"/>
          <w:szCs w:val="24"/>
          <w:lang w:val="hy-AM"/>
        </w:rPr>
        <w:t xml:space="preserve">Հայաստանի Հանրապետության կողմից </w:t>
      </w:r>
      <w:r w:rsidR="003E1DE9" w:rsidRPr="005D40C4">
        <w:rPr>
          <w:rFonts w:ascii="GHEA Grapalat" w:hAnsi="GHEA Grapalat"/>
          <w:sz w:val="24"/>
          <w:szCs w:val="24"/>
          <w:lang w:val="hy-AM"/>
        </w:rPr>
        <w:t xml:space="preserve">ստորագրված «Միջազգային արևային դաշինքի (ՄԱԴ) հիմնադրման մասին» շրջանակային </w:t>
      </w:r>
      <w:r w:rsidR="006878E2" w:rsidRPr="005D40C4">
        <w:rPr>
          <w:rFonts w:ascii="GHEA Grapalat" w:hAnsi="GHEA Grapalat"/>
          <w:sz w:val="24"/>
          <w:szCs w:val="24"/>
          <w:lang w:val="hy-AM"/>
        </w:rPr>
        <w:t>համաձայնագիրը</w:t>
      </w:r>
      <w:r w:rsidR="00AA5941" w:rsidRPr="005D40C4">
        <w:rPr>
          <w:rFonts w:ascii="GHEA Grapalat" w:hAnsi="GHEA Grapalat" w:cs="Sylfaen"/>
          <w:sz w:val="24"/>
          <w:szCs w:val="24"/>
          <w:lang w:val="hy-AM"/>
        </w:rPr>
        <w:t>:</w:t>
      </w:r>
    </w:p>
    <w:p w:rsidR="00AA5941" w:rsidRPr="00342CBD" w:rsidRDefault="00AA5941" w:rsidP="004203E6">
      <w:pPr>
        <w:spacing w:after="0" w:line="254" w:lineRule="auto"/>
        <w:ind w:firstLine="720"/>
        <w:contextualSpacing/>
        <w:jc w:val="both"/>
        <w:rPr>
          <w:rFonts w:ascii="GHEA Grapalat" w:hAnsi="GHEA Grapalat"/>
          <w:sz w:val="24"/>
          <w:szCs w:val="24"/>
          <w:lang w:val="hy-AM"/>
        </w:rPr>
      </w:pPr>
    </w:p>
    <w:p w:rsidR="00432F80" w:rsidRPr="00342CBD" w:rsidRDefault="00432F80" w:rsidP="00432F80">
      <w:pPr>
        <w:spacing w:after="0" w:line="254" w:lineRule="auto"/>
        <w:ind w:firstLine="720"/>
        <w:contextualSpacing/>
        <w:jc w:val="both"/>
        <w:rPr>
          <w:rFonts w:ascii="GHEA Grapalat" w:hAnsi="GHEA Grapalat" w:cs="Arial"/>
          <w:b/>
          <w:sz w:val="24"/>
          <w:szCs w:val="24"/>
          <w:u w:val="single"/>
          <w:lang w:val="hy-AM"/>
        </w:rPr>
      </w:pPr>
      <w:r w:rsidRPr="00342CBD">
        <w:rPr>
          <w:rFonts w:ascii="GHEA Grapalat" w:hAnsi="GHEA Grapalat"/>
          <w:b/>
          <w:sz w:val="24"/>
          <w:szCs w:val="24"/>
          <w:u w:val="single"/>
          <w:lang w:val="hy-AM"/>
        </w:rPr>
        <w:t xml:space="preserve">3. </w:t>
      </w:r>
      <w:r w:rsidRPr="00342CBD">
        <w:rPr>
          <w:rFonts w:ascii="GHEA Grapalat" w:hAnsi="GHEA Grapalat" w:cs="Arial"/>
          <w:b/>
          <w:sz w:val="24"/>
          <w:szCs w:val="24"/>
          <w:u w:val="single"/>
          <w:lang w:val="hy-AM"/>
        </w:rPr>
        <w:t>Նախագծի</w:t>
      </w:r>
      <w:r w:rsidRPr="00342CBD">
        <w:rPr>
          <w:rFonts w:ascii="GHEA Grapalat" w:hAnsi="GHEA Grapalat"/>
          <w:b/>
          <w:sz w:val="24"/>
          <w:szCs w:val="24"/>
          <w:u w:val="single"/>
          <w:lang w:val="hy-AM"/>
        </w:rPr>
        <w:t xml:space="preserve"> </w:t>
      </w:r>
      <w:r w:rsidRPr="00342CBD">
        <w:rPr>
          <w:rFonts w:ascii="GHEA Grapalat" w:hAnsi="GHEA Grapalat" w:cs="Arial"/>
          <w:b/>
          <w:sz w:val="24"/>
          <w:szCs w:val="24"/>
          <w:u w:val="single"/>
          <w:lang w:val="hy-AM"/>
        </w:rPr>
        <w:t>մշակման</w:t>
      </w:r>
      <w:r w:rsidRPr="00342CBD">
        <w:rPr>
          <w:rFonts w:ascii="GHEA Grapalat" w:hAnsi="GHEA Grapalat"/>
          <w:b/>
          <w:sz w:val="24"/>
          <w:szCs w:val="24"/>
          <w:u w:val="single"/>
          <w:lang w:val="hy-AM"/>
        </w:rPr>
        <w:t xml:space="preserve"> </w:t>
      </w:r>
      <w:r w:rsidRPr="00342CBD">
        <w:rPr>
          <w:rFonts w:ascii="GHEA Grapalat" w:hAnsi="GHEA Grapalat" w:cs="Arial"/>
          <w:b/>
          <w:sz w:val="24"/>
          <w:szCs w:val="24"/>
          <w:u w:val="single"/>
          <w:lang w:val="hy-AM"/>
        </w:rPr>
        <w:t>գործընթացում</w:t>
      </w:r>
      <w:r w:rsidRPr="00342CBD">
        <w:rPr>
          <w:rFonts w:ascii="GHEA Grapalat" w:hAnsi="GHEA Grapalat"/>
          <w:b/>
          <w:sz w:val="24"/>
          <w:szCs w:val="24"/>
          <w:u w:val="single"/>
          <w:lang w:val="hy-AM"/>
        </w:rPr>
        <w:t xml:space="preserve"> </w:t>
      </w:r>
      <w:r w:rsidRPr="00342CBD">
        <w:rPr>
          <w:rFonts w:ascii="GHEA Grapalat" w:hAnsi="GHEA Grapalat" w:cs="Arial"/>
          <w:b/>
          <w:sz w:val="24"/>
          <w:szCs w:val="24"/>
          <w:u w:val="single"/>
          <w:lang w:val="hy-AM"/>
        </w:rPr>
        <w:t>ներգրավված</w:t>
      </w:r>
      <w:r w:rsidRPr="00342CBD">
        <w:rPr>
          <w:rFonts w:ascii="GHEA Grapalat" w:hAnsi="GHEA Grapalat"/>
          <w:b/>
          <w:sz w:val="24"/>
          <w:szCs w:val="24"/>
          <w:u w:val="single"/>
          <w:lang w:val="hy-AM"/>
        </w:rPr>
        <w:t xml:space="preserve"> </w:t>
      </w:r>
      <w:r w:rsidRPr="00342CBD">
        <w:rPr>
          <w:rFonts w:ascii="GHEA Grapalat" w:hAnsi="GHEA Grapalat" w:cs="Arial"/>
          <w:b/>
          <w:sz w:val="24"/>
          <w:szCs w:val="24"/>
          <w:u w:val="single"/>
          <w:lang w:val="hy-AM"/>
        </w:rPr>
        <w:t>ինստիտուտները</w:t>
      </w:r>
    </w:p>
    <w:p w:rsidR="00432F80" w:rsidRPr="00342CBD" w:rsidRDefault="00432F80" w:rsidP="00432F80">
      <w:pPr>
        <w:spacing w:after="0" w:line="254" w:lineRule="auto"/>
        <w:ind w:firstLine="720"/>
        <w:contextualSpacing/>
        <w:jc w:val="both"/>
        <w:rPr>
          <w:rFonts w:ascii="GHEA Grapalat" w:hAnsi="GHEA Grapalat"/>
          <w:sz w:val="24"/>
          <w:szCs w:val="24"/>
          <w:lang w:val="hy-AM"/>
        </w:rPr>
      </w:pPr>
    </w:p>
    <w:p w:rsidR="00432F80" w:rsidRPr="00342CBD" w:rsidRDefault="00432F80" w:rsidP="00D13333">
      <w:pPr>
        <w:spacing w:after="0" w:line="360" w:lineRule="auto"/>
        <w:ind w:firstLine="720"/>
        <w:contextualSpacing/>
        <w:jc w:val="both"/>
        <w:rPr>
          <w:rFonts w:ascii="GHEA Grapalat" w:hAnsi="GHEA Grapalat"/>
          <w:sz w:val="24"/>
          <w:szCs w:val="24"/>
          <w:lang w:val="hy-AM"/>
        </w:rPr>
      </w:pPr>
      <w:r w:rsidRPr="005D40C4">
        <w:rPr>
          <w:rFonts w:ascii="GHEA Grapalat" w:hAnsi="GHEA Grapalat" w:cs="Arial"/>
          <w:sz w:val="24"/>
          <w:szCs w:val="24"/>
          <w:lang w:val="hy-AM"/>
        </w:rPr>
        <w:t>Օրենքի նախագիծը</w:t>
      </w:r>
      <w:r w:rsidRPr="005D40C4">
        <w:rPr>
          <w:rFonts w:ascii="GHEA Grapalat" w:hAnsi="GHEA Grapalat"/>
          <w:sz w:val="24"/>
          <w:szCs w:val="24"/>
          <w:lang w:val="hy-AM"/>
        </w:rPr>
        <w:t xml:space="preserve"> </w:t>
      </w:r>
      <w:r w:rsidRPr="005D40C4">
        <w:rPr>
          <w:rFonts w:ascii="GHEA Grapalat" w:hAnsi="GHEA Grapalat" w:cs="Arial"/>
          <w:sz w:val="24"/>
          <w:szCs w:val="24"/>
          <w:lang w:val="hy-AM"/>
        </w:rPr>
        <w:t>մշակվել</w:t>
      </w:r>
      <w:r w:rsidRPr="005D40C4">
        <w:rPr>
          <w:rFonts w:ascii="GHEA Grapalat" w:hAnsi="GHEA Grapalat"/>
          <w:sz w:val="24"/>
          <w:szCs w:val="24"/>
          <w:lang w:val="hy-AM"/>
        </w:rPr>
        <w:t xml:space="preserve"> </w:t>
      </w:r>
      <w:r w:rsidRPr="005D40C4">
        <w:rPr>
          <w:rFonts w:ascii="GHEA Grapalat" w:hAnsi="GHEA Grapalat" w:cs="Arial"/>
          <w:sz w:val="24"/>
          <w:szCs w:val="24"/>
          <w:lang w:val="hy-AM"/>
        </w:rPr>
        <w:t>է</w:t>
      </w:r>
      <w:r w:rsidRPr="005D40C4">
        <w:rPr>
          <w:rFonts w:ascii="GHEA Grapalat" w:hAnsi="GHEA Grapalat"/>
          <w:sz w:val="24"/>
          <w:szCs w:val="24"/>
          <w:lang w:val="hy-AM"/>
        </w:rPr>
        <w:t xml:space="preserve"> </w:t>
      </w:r>
      <w:r w:rsidRPr="005D40C4">
        <w:rPr>
          <w:rFonts w:ascii="GHEA Grapalat" w:hAnsi="GHEA Grapalat" w:cs="Arial"/>
          <w:sz w:val="24"/>
          <w:szCs w:val="24"/>
          <w:lang w:val="hy-AM"/>
        </w:rPr>
        <w:t>Հայաստանի Հանրապետության</w:t>
      </w:r>
      <w:r w:rsidRPr="005D40C4">
        <w:rPr>
          <w:rFonts w:ascii="GHEA Grapalat" w:hAnsi="GHEA Grapalat"/>
          <w:sz w:val="24"/>
          <w:szCs w:val="24"/>
          <w:lang w:val="hy-AM"/>
        </w:rPr>
        <w:t xml:space="preserve"> </w:t>
      </w:r>
      <w:r w:rsidR="00CF66F2">
        <w:rPr>
          <w:rFonts w:ascii="GHEA Grapalat" w:hAnsi="GHEA Grapalat"/>
          <w:sz w:val="24"/>
          <w:szCs w:val="24"/>
          <w:lang w:val="hy-AM"/>
        </w:rPr>
        <w:t xml:space="preserve">տարածքային </w:t>
      </w:r>
      <w:bookmarkStart w:id="0" w:name="_GoBack"/>
      <w:bookmarkEnd w:id="0"/>
      <w:r w:rsidR="009524EA" w:rsidRPr="005D40C4">
        <w:rPr>
          <w:rFonts w:ascii="GHEA Grapalat" w:hAnsi="GHEA Grapalat" w:cs="Arial"/>
          <w:sz w:val="24"/>
          <w:szCs w:val="24"/>
          <w:lang w:val="hy-AM"/>
        </w:rPr>
        <w:t>կառավարման և ենթակառուցվածքների</w:t>
      </w:r>
      <w:r w:rsidRPr="005D40C4">
        <w:rPr>
          <w:rFonts w:ascii="GHEA Grapalat" w:hAnsi="GHEA Grapalat" w:cs="Arial"/>
          <w:sz w:val="24"/>
          <w:szCs w:val="24"/>
          <w:lang w:val="hy-AM"/>
        </w:rPr>
        <w:t xml:space="preserve"> նախարարության</w:t>
      </w:r>
      <w:r w:rsidRPr="005D40C4">
        <w:rPr>
          <w:rFonts w:ascii="GHEA Grapalat" w:hAnsi="GHEA Grapalat"/>
          <w:sz w:val="24"/>
          <w:szCs w:val="24"/>
          <w:lang w:val="hy-AM"/>
        </w:rPr>
        <w:t xml:space="preserve"> </w:t>
      </w:r>
      <w:r w:rsidRPr="005D40C4">
        <w:rPr>
          <w:rFonts w:ascii="GHEA Grapalat" w:hAnsi="GHEA Grapalat" w:cs="Arial"/>
          <w:sz w:val="24"/>
          <w:szCs w:val="24"/>
          <w:lang w:val="hy-AM"/>
        </w:rPr>
        <w:t>կողմից</w:t>
      </w:r>
      <w:r w:rsidRPr="005D40C4">
        <w:rPr>
          <w:rFonts w:ascii="GHEA Grapalat" w:hAnsi="GHEA Grapalat"/>
          <w:sz w:val="24"/>
          <w:szCs w:val="24"/>
          <w:lang w:val="hy-AM"/>
        </w:rPr>
        <w:t>:</w:t>
      </w:r>
    </w:p>
    <w:p w:rsidR="00432F80" w:rsidRPr="00342CBD" w:rsidRDefault="00432F80" w:rsidP="00432F80">
      <w:pPr>
        <w:spacing w:after="0" w:line="254" w:lineRule="auto"/>
        <w:ind w:firstLine="720"/>
        <w:contextualSpacing/>
        <w:jc w:val="both"/>
        <w:rPr>
          <w:rFonts w:ascii="GHEA Grapalat" w:hAnsi="GHEA Grapalat"/>
          <w:sz w:val="24"/>
          <w:szCs w:val="24"/>
          <w:lang w:val="hy-AM"/>
        </w:rPr>
      </w:pPr>
    </w:p>
    <w:p w:rsidR="00432F80" w:rsidRPr="00342CBD" w:rsidRDefault="00432F80" w:rsidP="00432F80">
      <w:pPr>
        <w:spacing w:after="0" w:line="254" w:lineRule="auto"/>
        <w:ind w:firstLine="720"/>
        <w:contextualSpacing/>
        <w:rPr>
          <w:rFonts w:ascii="GHEA Grapalat" w:hAnsi="GHEA Grapalat" w:cs="Arial"/>
          <w:b/>
          <w:sz w:val="24"/>
          <w:szCs w:val="24"/>
          <w:u w:val="single"/>
          <w:lang w:val="hy-AM"/>
        </w:rPr>
      </w:pPr>
      <w:r w:rsidRPr="00342CBD">
        <w:rPr>
          <w:rFonts w:ascii="GHEA Grapalat" w:hAnsi="GHEA Grapalat"/>
          <w:b/>
          <w:sz w:val="24"/>
          <w:szCs w:val="24"/>
          <w:u w:val="single"/>
          <w:lang w:val="hy-AM"/>
        </w:rPr>
        <w:t>4.</w:t>
      </w:r>
      <w:r w:rsidRPr="00342CBD">
        <w:rPr>
          <w:rFonts w:ascii="GHEA Grapalat" w:hAnsi="GHEA Grapalat" w:cs="Arial"/>
          <w:b/>
          <w:sz w:val="24"/>
          <w:szCs w:val="24"/>
          <w:u w:val="single"/>
          <w:lang w:val="hy-AM"/>
        </w:rPr>
        <w:t>Ակնկալվող</w:t>
      </w:r>
      <w:r w:rsidRPr="00342CBD">
        <w:rPr>
          <w:rFonts w:ascii="GHEA Grapalat" w:hAnsi="GHEA Grapalat"/>
          <w:b/>
          <w:sz w:val="24"/>
          <w:szCs w:val="24"/>
          <w:u w:val="single"/>
          <w:lang w:val="hy-AM"/>
        </w:rPr>
        <w:t xml:space="preserve"> </w:t>
      </w:r>
      <w:r w:rsidRPr="00342CBD">
        <w:rPr>
          <w:rFonts w:ascii="GHEA Grapalat" w:hAnsi="GHEA Grapalat" w:cs="Arial"/>
          <w:b/>
          <w:sz w:val="24"/>
          <w:szCs w:val="24"/>
          <w:u w:val="single"/>
          <w:lang w:val="hy-AM"/>
        </w:rPr>
        <w:t>արդյունքը</w:t>
      </w:r>
    </w:p>
    <w:p w:rsidR="00432F80" w:rsidRPr="00342CBD" w:rsidRDefault="00432F80" w:rsidP="00432F80">
      <w:pPr>
        <w:spacing w:after="0" w:line="254" w:lineRule="auto"/>
        <w:ind w:firstLine="720"/>
        <w:contextualSpacing/>
        <w:rPr>
          <w:rFonts w:ascii="GHEA Grapalat" w:hAnsi="GHEA Grapalat"/>
          <w:b/>
          <w:sz w:val="24"/>
          <w:szCs w:val="24"/>
          <w:u w:val="single"/>
          <w:lang w:val="hy-AM"/>
        </w:rPr>
      </w:pPr>
    </w:p>
    <w:p w:rsidR="00432F80" w:rsidRDefault="00432F80" w:rsidP="005D40C4">
      <w:pPr>
        <w:spacing w:line="360" w:lineRule="auto"/>
        <w:jc w:val="both"/>
        <w:rPr>
          <w:rFonts w:ascii="GHEA Grapalat" w:eastAsia="Times New Roman" w:hAnsi="GHEA Grapalat"/>
          <w:sz w:val="24"/>
          <w:szCs w:val="24"/>
          <w:lang w:val="hy-AM"/>
        </w:rPr>
      </w:pPr>
      <w:r w:rsidRPr="00342CBD">
        <w:rPr>
          <w:rFonts w:ascii="GHEA Grapalat" w:hAnsi="GHEA Grapalat"/>
          <w:sz w:val="24"/>
          <w:szCs w:val="24"/>
          <w:lang w:val="hy-AM"/>
        </w:rPr>
        <w:t xml:space="preserve">         </w:t>
      </w:r>
      <w:r w:rsidRPr="005D40C4">
        <w:rPr>
          <w:rFonts w:ascii="GHEA Grapalat" w:hAnsi="GHEA Grapalat" w:cs="Arial"/>
          <w:sz w:val="24"/>
          <w:szCs w:val="24"/>
          <w:lang w:val="hy-AM"/>
        </w:rPr>
        <w:t>Օրենքի</w:t>
      </w:r>
      <w:r w:rsidRPr="005D40C4">
        <w:rPr>
          <w:rFonts w:ascii="GHEA Grapalat" w:hAnsi="GHEA Grapalat"/>
          <w:sz w:val="24"/>
          <w:szCs w:val="24"/>
          <w:lang w:val="hy-AM"/>
        </w:rPr>
        <w:t xml:space="preserve"> </w:t>
      </w:r>
      <w:r w:rsidRPr="005D40C4">
        <w:rPr>
          <w:rFonts w:ascii="GHEA Grapalat" w:hAnsi="GHEA Grapalat" w:cs="Arial"/>
          <w:sz w:val="24"/>
          <w:szCs w:val="24"/>
          <w:lang w:val="hy-AM"/>
        </w:rPr>
        <w:t>ընդունման</w:t>
      </w:r>
      <w:r w:rsidRPr="005D40C4">
        <w:rPr>
          <w:rFonts w:ascii="GHEA Grapalat" w:hAnsi="GHEA Grapalat"/>
          <w:sz w:val="24"/>
          <w:szCs w:val="24"/>
          <w:lang w:val="hy-AM"/>
        </w:rPr>
        <w:t xml:space="preserve"> </w:t>
      </w:r>
      <w:r w:rsidRPr="005D40C4">
        <w:rPr>
          <w:rFonts w:ascii="GHEA Grapalat" w:hAnsi="GHEA Grapalat" w:cs="Arial"/>
          <w:sz w:val="24"/>
          <w:szCs w:val="24"/>
          <w:lang w:val="hy-AM"/>
        </w:rPr>
        <w:t>արդյունքում</w:t>
      </w:r>
      <w:r w:rsidRPr="005D40C4">
        <w:rPr>
          <w:rFonts w:ascii="GHEA Grapalat" w:hAnsi="GHEA Grapalat"/>
          <w:sz w:val="24"/>
          <w:szCs w:val="24"/>
          <w:lang w:val="hy-AM"/>
        </w:rPr>
        <w:t xml:space="preserve"> </w:t>
      </w:r>
      <w:r w:rsidRPr="005D40C4">
        <w:rPr>
          <w:rFonts w:ascii="GHEA Grapalat" w:hAnsi="GHEA Grapalat" w:cs="Arial"/>
          <w:sz w:val="24"/>
          <w:szCs w:val="24"/>
          <w:lang w:val="hy-AM"/>
        </w:rPr>
        <w:t xml:space="preserve">կապահովվեն </w:t>
      </w:r>
      <w:r w:rsidR="00D13333" w:rsidRPr="005D40C4">
        <w:rPr>
          <w:rFonts w:ascii="GHEA Grapalat" w:hAnsi="GHEA Grapalat"/>
          <w:sz w:val="24"/>
          <w:szCs w:val="24"/>
          <w:lang w:val="hy-AM"/>
        </w:rPr>
        <w:t xml:space="preserve">2023 թվականի նոյեմբերի 16-ին ստորագրված «Միջազգային արևային դաշինքի (ՄԱԴ) հիմնադրման մասին» </w:t>
      </w:r>
      <w:r w:rsidR="00D13333" w:rsidRPr="005D40C4">
        <w:rPr>
          <w:rFonts w:ascii="GHEA Grapalat" w:hAnsi="GHEA Grapalat"/>
          <w:sz w:val="24"/>
          <w:szCs w:val="24"/>
          <w:lang w:val="hy-AM"/>
        </w:rPr>
        <w:br/>
        <w:t>շրջանակային համաձայնագրի</w:t>
      </w:r>
      <w:r w:rsidRPr="005D40C4">
        <w:rPr>
          <w:rFonts w:ascii="GHEA Grapalat" w:eastAsia="Times New Roman" w:hAnsi="GHEA Grapalat"/>
          <w:sz w:val="24"/>
          <w:szCs w:val="24"/>
          <w:lang w:val="hy-AM"/>
        </w:rPr>
        <w:t xml:space="preserve"> </w:t>
      </w:r>
      <w:r w:rsidR="009D38AA" w:rsidRPr="005D40C4">
        <w:rPr>
          <w:rFonts w:ascii="GHEA Grapalat" w:eastAsia="Times New Roman" w:hAnsi="GHEA Grapalat"/>
          <w:sz w:val="24"/>
          <w:szCs w:val="24"/>
          <w:lang w:val="hy-AM"/>
        </w:rPr>
        <w:t xml:space="preserve">ուժի մեջ մտնելու համար նախատեսված </w:t>
      </w:r>
      <w:r w:rsidRPr="005D40C4">
        <w:rPr>
          <w:rFonts w:ascii="GHEA Grapalat" w:eastAsia="Times New Roman" w:hAnsi="GHEA Grapalat"/>
          <w:sz w:val="24"/>
          <w:szCs w:val="24"/>
          <w:lang w:val="hy-AM"/>
        </w:rPr>
        <w:t>ընթացակարգերը:</w:t>
      </w:r>
    </w:p>
    <w:p w:rsidR="009D38AA" w:rsidRDefault="009D38AA" w:rsidP="009D38AA">
      <w:pPr>
        <w:pStyle w:val="NormalWeb"/>
        <w:shd w:val="clear" w:color="auto" w:fill="FFFFFF"/>
        <w:spacing w:before="0" w:beforeAutospacing="0" w:after="0" w:afterAutospacing="0" w:line="360" w:lineRule="auto"/>
        <w:ind w:firstLine="708"/>
        <w:jc w:val="both"/>
        <w:textAlignment w:val="baseline"/>
        <w:rPr>
          <w:rFonts w:ascii="GHEA Grapalat" w:eastAsia="Calibri" w:hAnsi="GHEA Grapalat" w:cs="Arial"/>
          <w:lang w:val="hy-AM"/>
        </w:rPr>
      </w:pPr>
      <w:r w:rsidRPr="009D38AA">
        <w:rPr>
          <w:rFonts w:ascii="GHEA Grapalat" w:eastAsia="Calibri" w:hAnsi="GHEA Grapalat" w:cs="Arial"/>
          <w:lang w:val="hy-AM"/>
        </w:rPr>
        <w:t>Վերականգնվող էներգետիկան հանդիսանում է Հայաստանի էներգետիկ համակարգի զարգացման կարևորագույն ուղղություններից մեկը։ Վերջին տարիներին մասնավորապես մեծ զարգացում է ապրել արևային էներգետիկան։</w:t>
      </w:r>
    </w:p>
    <w:p w:rsidR="009D38AA" w:rsidRPr="009D38AA" w:rsidRDefault="009D38AA" w:rsidP="009D38AA">
      <w:pPr>
        <w:pStyle w:val="NormalWeb"/>
        <w:shd w:val="clear" w:color="auto" w:fill="FFFFFF"/>
        <w:spacing w:before="0" w:beforeAutospacing="0" w:after="0" w:afterAutospacing="0" w:line="360" w:lineRule="auto"/>
        <w:ind w:firstLine="708"/>
        <w:jc w:val="both"/>
        <w:textAlignment w:val="baseline"/>
        <w:rPr>
          <w:rFonts w:ascii="GHEA Grapalat" w:eastAsia="Calibri" w:hAnsi="GHEA Grapalat" w:cs="Arial"/>
          <w:lang w:val="hy-AM"/>
        </w:rPr>
      </w:pPr>
      <w:r w:rsidRPr="009D38AA">
        <w:rPr>
          <w:rFonts w:ascii="GHEA Grapalat" w:eastAsia="Calibri" w:hAnsi="GHEA Grapalat" w:cs="Arial"/>
          <w:lang w:val="hy-AM"/>
        </w:rPr>
        <w:lastRenderedPageBreak/>
        <w:tab/>
        <w:t>2023թ</w:t>
      </w:r>
      <w:r w:rsidRPr="009D38AA">
        <w:rPr>
          <w:rFonts w:ascii="Cambria Math" w:eastAsia="Calibri" w:hAnsi="Cambria Math" w:cs="Cambria Math"/>
          <w:lang w:val="hy-AM"/>
        </w:rPr>
        <w:t>․</w:t>
      </w:r>
      <w:r w:rsidRPr="009D38AA">
        <w:rPr>
          <w:rFonts w:ascii="GHEA Grapalat" w:eastAsia="Calibri" w:hAnsi="GHEA Grapalat" w:cs="Arial"/>
          <w:lang w:val="hy-AM"/>
        </w:rPr>
        <w:t xml:space="preserve"> նոյեմբերի 30-ից դեկտեմբերի 12-ը Դուբայում (ԱՄԷ) կայացած Կլիմայի փոփոխության մասին ՄԱԿ շրջանակային կոնվենցիայի անդամ երկրների 28-րդ համաժողովի շրջանակներում Հայաստանի Հանրապետությունը միացել է «Վերականգնվող էներգիայի աղբյուրների եռապատկման և էներգաարդյունավետության համակարգերի կրկնապատկման» վերաբերյալ մի շարք անդամ երկրների կողմից նախաձեռնված հանձնառությանը, ինչի իրագործման հարցում կարևոր դերակատարում կարող է ունենալ «Միջազգային արևային դաշինքի հիմնադրման մասին» շրջանակային համաձայնագրին ՀՀ միանալու հանգամանքը։</w:t>
      </w:r>
    </w:p>
    <w:p w:rsidR="009D38AA" w:rsidRPr="00342CBD" w:rsidRDefault="009D38AA" w:rsidP="00432F80">
      <w:pPr>
        <w:jc w:val="both"/>
        <w:rPr>
          <w:rFonts w:ascii="GHEA Grapalat" w:eastAsia="Times New Roman" w:hAnsi="GHEA Grapalat"/>
          <w:sz w:val="24"/>
          <w:szCs w:val="24"/>
          <w:lang w:val="hy-AM"/>
        </w:rPr>
      </w:pPr>
    </w:p>
    <w:p w:rsidR="00AA5941" w:rsidRPr="00342CBD" w:rsidRDefault="00AA5941" w:rsidP="00AA5941">
      <w:pPr>
        <w:ind w:firstLine="720"/>
        <w:jc w:val="both"/>
        <w:rPr>
          <w:rFonts w:ascii="GHEA Grapalat" w:eastAsia="Times New Roman" w:hAnsi="GHEA Grapalat"/>
          <w:b/>
          <w:sz w:val="24"/>
          <w:szCs w:val="24"/>
          <w:u w:val="single"/>
          <w:lang w:val="hy-AM"/>
        </w:rPr>
      </w:pPr>
      <w:r w:rsidRPr="00342CBD">
        <w:rPr>
          <w:rFonts w:ascii="GHEA Grapalat" w:eastAsia="Times New Roman" w:hAnsi="GHEA Grapalat"/>
          <w:b/>
          <w:sz w:val="24"/>
          <w:szCs w:val="24"/>
          <w:u w:val="single"/>
          <w:lang w:val="hy-AM"/>
        </w:rPr>
        <w:t>5.  Կապը ռազմավարական փաստաթղթերի հետ</w:t>
      </w:r>
    </w:p>
    <w:p w:rsidR="00AA5941" w:rsidRPr="001E5399" w:rsidRDefault="005D40C4" w:rsidP="001E5399">
      <w:pPr>
        <w:spacing w:line="360" w:lineRule="auto"/>
        <w:ind w:firstLine="720"/>
        <w:jc w:val="both"/>
        <w:rPr>
          <w:rFonts w:ascii="GHEA Grapalat" w:hAnsi="GHEA Grapalat" w:cs="Arial"/>
          <w:sz w:val="24"/>
          <w:szCs w:val="24"/>
          <w:lang w:val="hy-AM"/>
        </w:rPr>
      </w:pPr>
      <w:r w:rsidRPr="005D40C4">
        <w:rPr>
          <w:rFonts w:ascii="GHEA Grapalat" w:hAnsi="GHEA Grapalat"/>
          <w:sz w:val="24"/>
          <w:szCs w:val="24"/>
          <w:lang w:val="hy-AM"/>
        </w:rPr>
        <w:t xml:space="preserve">«Միջազգային արևային դաշինքի (ՄԱԴ) հիմնադրման մասին» </w:t>
      </w:r>
      <w:r w:rsidRPr="005D40C4">
        <w:rPr>
          <w:rFonts w:ascii="GHEA Grapalat" w:hAnsi="GHEA Grapalat"/>
          <w:sz w:val="24"/>
          <w:szCs w:val="24"/>
          <w:lang w:val="hy-AM"/>
        </w:rPr>
        <w:br/>
        <w:t>շրջանակային համաձայնագիրը</w:t>
      </w:r>
      <w:r>
        <w:rPr>
          <w:rFonts w:ascii="GHEA Grapalat" w:hAnsi="GHEA Grapalat"/>
          <w:sz w:val="24"/>
          <w:szCs w:val="24"/>
          <w:lang w:val="hy-AM"/>
        </w:rPr>
        <w:t xml:space="preserve"> վավերացնելու մասին</w:t>
      </w:r>
      <w:r w:rsidR="001E5399" w:rsidRPr="005D40C4">
        <w:rPr>
          <w:rFonts w:ascii="GHEA Grapalat" w:hAnsi="GHEA Grapalat" w:cs="Arial"/>
          <w:sz w:val="24"/>
          <w:szCs w:val="24"/>
          <w:lang w:val="hy-AM"/>
        </w:rPr>
        <w:t>»</w:t>
      </w:r>
      <w:r w:rsidR="001E5399" w:rsidRPr="005D40C4">
        <w:rPr>
          <w:rFonts w:cs="Calibri"/>
          <w:sz w:val="24"/>
          <w:szCs w:val="24"/>
          <w:lang w:val="hy-AM"/>
        </w:rPr>
        <w:t> </w:t>
      </w:r>
      <w:r w:rsidRPr="005D40C4">
        <w:rPr>
          <w:rFonts w:ascii="GHEA Grapalat" w:hAnsi="GHEA Grapalat" w:cs="Arial"/>
          <w:sz w:val="24"/>
          <w:szCs w:val="24"/>
          <w:lang w:val="hy-AM"/>
        </w:rPr>
        <w:t>ՀՀ</w:t>
      </w:r>
      <w:r>
        <w:rPr>
          <w:rFonts w:cs="Calibri"/>
          <w:sz w:val="24"/>
          <w:szCs w:val="24"/>
          <w:lang w:val="hy-AM"/>
        </w:rPr>
        <w:t xml:space="preserve"> </w:t>
      </w:r>
      <w:r w:rsidR="001E5399" w:rsidRPr="005D40C4">
        <w:rPr>
          <w:rFonts w:ascii="GHEA Grapalat" w:hAnsi="GHEA Grapalat" w:cs="Arial"/>
          <w:sz w:val="24"/>
          <w:szCs w:val="24"/>
          <w:lang w:val="hy-AM"/>
        </w:rPr>
        <w:t>օրենքի նախագիծը բխում է Հայաստանի Հանրապետության կառավարության 2021թ. հունվարի 14-ի N</w:t>
      </w:r>
      <w:r w:rsidR="001E5399" w:rsidRPr="005D40C4">
        <w:rPr>
          <w:rFonts w:cs="Calibri"/>
          <w:sz w:val="24"/>
          <w:szCs w:val="24"/>
          <w:lang w:val="hy-AM"/>
        </w:rPr>
        <w:t> </w:t>
      </w:r>
      <w:r w:rsidR="001E5399" w:rsidRPr="005D40C4">
        <w:rPr>
          <w:rFonts w:ascii="GHEA Grapalat" w:hAnsi="GHEA Grapalat" w:cs="Arial"/>
          <w:sz w:val="24"/>
          <w:szCs w:val="24"/>
          <w:lang w:val="hy-AM"/>
        </w:rPr>
        <w:t>48-Լ «Հայաստանի Հանրապետության էներգետիկայի բնագավառի զարգացման ռազմավարական ծրագրին (մինչեվ 2040 թվականը), Հայաստանի Հանրապետության էներգետիկայի բնագավառի զարգացման ռազմավարական ծրագրի (մինչև 2040 թվականը) իրագործումն ապահովող ծրագիր-ժամանակացույցին հավանություն տալու և Հայաստանի Հանրապետության կառավարության մի շարք որոշումներ ուժը կորցրած ճանաչելու մասին» որոշման ռազմավարական ծրագրից և «Էներգախնայողության և վերականգնվող էներգետիկայի 2022-2030թթ. Ծրագրին, Էներգախնայողության և վերականգնվող էներգետիկայի 2022-2030թթ. Ծրագրի առաջին փուլի (2022-2024 թվականների.) իրագործումն ապահովող ծրագիր-ժամանակացույցին հավանություն տալու մասին» ՀՀ կառավարության 2022թ. մարտի 24-ի N 398-Լ որոշումից:</w:t>
      </w:r>
    </w:p>
    <w:sectPr w:rsidR="00AA5941" w:rsidRPr="001E5399" w:rsidSect="00406BDF">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1150AF"/>
    <w:rsid w:val="00015FFB"/>
    <w:rsid w:val="000838CA"/>
    <w:rsid w:val="001150AF"/>
    <w:rsid w:val="001E5399"/>
    <w:rsid w:val="002D74FB"/>
    <w:rsid w:val="00342CBD"/>
    <w:rsid w:val="003E1DE9"/>
    <w:rsid w:val="00406BDF"/>
    <w:rsid w:val="004203E6"/>
    <w:rsid w:val="00432F80"/>
    <w:rsid w:val="00553AD7"/>
    <w:rsid w:val="005D40C4"/>
    <w:rsid w:val="005E5B5C"/>
    <w:rsid w:val="006878E2"/>
    <w:rsid w:val="00743C4E"/>
    <w:rsid w:val="00831C57"/>
    <w:rsid w:val="008D541C"/>
    <w:rsid w:val="00921D71"/>
    <w:rsid w:val="009524EA"/>
    <w:rsid w:val="009D38AA"/>
    <w:rsid w:val="00AA5941"/>
    <w:rsid w:val="00CF66F2"/>
    <w:rsid w:val="00D13333"/>
    <w:rsid w:val="00D51FA7"/>
    <w:rsid w:val="00D620DF"/>
    <w:rsid w:val="00DB1B2D"/>
    <w:rsid w:val="00DF214A"/>
    <w:rsid w:val="00E65A72"/>
    <w:rsid w:val="00E971C8"/>
    <w:rsid w:val="00F72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27A3A"/>
  <w15:docId w15:val="{06B534E2-8AD6-4AE5-A79C-C86B6D3D8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F80"/>
    <w:pPr>
      <w:spacing w:line="252"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432F80"/>
    <w:rPr>
      <w:b/>
      <w:bCs/>
    </w:rPr>
  </w:style>
  <w:style w:type="paragraph" w:styleId="NormalWeb">
    <w:name w:val="Normal (Web)"/>
    <w:basedOn w:val="Normal"/>
    <w:uiPriority w:val="99"/>
    <w:unhideWhenUsed/>
    <w:rsid w:val="009D38AA"/>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uiPriority w:val="20"/>
    <w:qFormat/>
    <w:rsid w:val="009D38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93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3</Pages>
  <Words>644</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Mulberry 2.0</cp:keywords>
  <dc:description/>
  <cp:lastModifiedBy>Karen Hovsepyan</cp:lastModifiedBy>
  <cp:revision>20</cp:revision>
  <dcterms:created xsi:type="dcterms:W3CDTF">2019-03-15T13:26:00Z</dcterms:created>
  <dcterms:modified xsi:type="dcterms:W3CDTF">2024-02-23T10:20:00Z</dcterms:modified>
</cp:coreProperties>
</file>