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55F400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C02E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ՔԱՐԱԿԵՐՏԻ ՔԱՐԱՁՈՒԼՄԱՆ ԳՈՐԾԱՐԱՆ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C02E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ԲԱՑ</w:t>
      </w:r>
      <w:r w:rsidR="0012578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D91263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28C2215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հիմնել </w:t>
      </w:r>
      <w:proofErr w:type="spellStart"/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ամրանների</w:t>
      </w:r>
      <w:proofErr w:type="spellEnd"/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տաք </w:t>
      </w:r>
      <w:proofErr w:type="spellStart"/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գլոցման</w:t>
      </w:r>
      <w:proofErr w:type="spellEnd"/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հոսքագիծ</w:t>
      </w:r>
      <w:proofErr w:type="spellEnd"/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proofErr w:type="spellStart"/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ամրաններ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proofErr w:type="spellEnd"/>
      <w:r w:rsidR="0012578C" w:rsidRP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65A4677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Արմավիրի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1998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2377BDC" w:rsidR="00422BE0" w:rsidRPr="00422BE0" w:rsidRDefault="00422BE0" w:rsidP="00AC4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շուրջ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C45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ի ներդրում, որից շ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ինություններ և կառուցվածք՝ 271 մլն 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, ս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արքավորումներ՝ 2</w:t>
      </w:r>
      <w:r w:rsidR="00AC45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 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, տ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եղադրում և շահագործում՝ 283 մլն 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ինչև</w:t>
      </w:r>
      <w:proofErr w:type="spellEnd"/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շահագործման ծախսեր՝ 453 մլն դրամ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, շ</w:t>
      </w:r>
      <w:r w:rsidR="00AC45DC" w:rsidRPr="00AC45DC">
        <w:rPr>
          <w:rFonts w:ascii="GHEA Grapalat" w:eastAsia="Calibri" w:hAnsi="GHEA Grapalat" w:cs="Times New Roman"/>
          <w:sz w:val="24"/>
          <w:szCs w:val="24"/>
          <w:lang w:val="hy-AM"/>
        </w:rPr>
        <w:t>րջանառու միջոցներ՝ 625 մլն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87FE349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proofErr w:type="spellStart"/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 w:rsidR="007A723C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AD404F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295</w:t>
      </w:r>
      <w:r w:rsidR="00AC45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C5A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bookmarkStart w:id="2" w:name="_GoBack"/>
      <w:bookmarkEnd w:id="2"/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AC45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C4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4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94ED28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F4B14B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7ADB6265" w14:textId="3EE39CD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C02EF">
        <w:rPr>
          <w:rFonts w:ascii="GHEA Grapalat" w:eastAsia="Calibri" w:hAnsi="GHEA Grapalat" w:cs="Times New Roman"/>
          <w:sz w:val="24"/>
          <w:szCs w:val="24"/>
          <w:lang w:val="hy-AM"/>
        </w:rPr>
        <w:t>ՔԱՐԱԿԵՐՏԻ ՔԱՐԱՁՈՒԼՄԱՆ ԳՈՐԾԱՐԱՆ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C02EF">
        <w:rPr>
          <w:rFonts w:ascii="GHEA Grapalat" w:eastAsia="Calibri" w:hAnsi="GHEA Grapalat" w:cs="Times New Roman"/>
          <w:sz w:val="24"/>
          <w:szCs w:val="24"/>
          <w:lang w:val="hy-AM"/>
        </w:rPr>
        <w:t>բաց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454701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ՔԱՐԱԿԵՐՏԻ ՔԱՐԱՁՈՒԼՄԱՆ ԳՈՐԾԱՐԱՆ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C02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4789C" w14:textId="77777777" w:rsidR="00332F06" w:rsidRDefault="00332F06" w:rsidP="008325A3">
      <w:pPr>
        <w:spacing w:after="0" w:line="240" w:lineRule="auto"/>
      </w:pPr>
      <w:r>
        <w:separator/>
      </w:r>
    </w:p>
  </w:endnote>
  <w:endnote w:type="continuationSeparator" w:id="0">
    <w:p w14:paraId="77F25096" w14:textId="77777777" w:rsidR="00332F06" w:rsidRDefault="00332F0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332F06">
    <w:pPr>
      <w:pStyle w:val="Footer"/>
    </w:pPr>
  </w:p>
  <w:p w14:paraId="722B2118" w14:textId="77777777" w:rsidR="00085719" w:rsidRDefault="00332F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2AF4E" w14:textId="77777777" w:rsidR="00332F06" w:rsidRDefault="00332F06" w:rsidP="008325A3">
      <w:pPr>
        <w:spacing w:after="0" w:line="240" w:lineRule="auto"/>
      </w:pPr>
      <w:r>
        <w:separator/>
      </w:r>
    </w:p>
  </w:footnote>
  <w:footnote w:type="continuationSeparator" w:id="0">
    <w:p w14:paraId="04F39441" w14:textId="77777777" w:rsidR="00332F06" w:rsidRDefault="00332F0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DCC"/>
    <w:rsid w:val="000064CF"/>
    <w:rsid w:val="000111EA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06443"/>
    <w:rsid w:val="0012578C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6457D"/>
    <w:rsid w:val="002853B7"/>
    <w:rsid w:val="002B4824"/>
    <w:rsid w:val="002C7C84"/>
    <w:rsid w:val="002D0FAA"/>
    <w:rsid w:val="002D35CE"/>
    <w:rsid w:val="002E6D46"/>
    <w:rsid w:val="00332F0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C45DC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C5A32"/>
    <w:rsid w:val="00BE0842"/>
    <w:rsid w:val="00C02BDD"/>
    <w:rsid w:val="00C31754"/>
    <w:rsid w:val="00C37DFD"/>
    <w:rsid w:val="00C4088C"/>
    <w:rsid w:val="00C7080A"/>
    <w:rsid w:val="00CD522B"/>
    <w:rsid w:val="00CD72D5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A4D1F"/>
    <w:rsid w:val="00EA5F3F"/>
    <w:rsid w:val="00EC02E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3D0B0-2989-45AC-9C51-82AC3CDF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https://mul2.gov.am/tasks/948989/oneclick/himnavorum.docx?token=6a9e977725463587212f28e9f7a97b41</cp:keywords>
  <dc:description/>
  <cp:lastModifiedBy>Arevik Miqaelyan</cp:lastModifiedBy>
  <cp:revision>54</cp:revision>
  <dcterms:created xsi:type="dcterms:W3CDTF">2022-01-19T13:25:00Z</dcterms:created>
  <dcterms:modified xsi:type="dcterms:W3CDTF">2024-03-22T06:13:00Z</dcterms:modified>
</cp:coreProperties>
</file>