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3C2784A" w:rsidR="00577C7F" w:rsidRPr="00577C7F" w:rsidRDefault="00577C7F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509F7CE" w:rsidR="00334334" w:rsidRPr="00914158" w:rsidRDefault="00EB4681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15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3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  <w:r w:rsidR="00D15EC7"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="00D15EC7" w:rsidRPr="00D15EC7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DDEB8FA" w:rsidR="00334334" w:rsidRPr="00914158" w:rsidRDefault="00D15EC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4144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-202</w:t>
            </w:r>
            <w:r w:rsidR="00EB468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334334" w:rsidRPr="00554EDE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7487769C" w14:textId="77777777" w:rsidR="00EB4681" w:rsidRPr="00EB4681" w:rsidRDefault="00081319" w:rsidP="00AA7171">
            <w:pPr>
              <w:spacing w:line="276" w:lineRule="auto"/>
              <w:ind w:right="47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EB4681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  </w:t>
            </w:r>
            <w:r w:rsidR="00167478" w:rsidRPr="00EB4681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 w:rsidR="00EB4681" w:rsidRPr="00EB4681">
              <w:rPr>
                <w:rFonts w:ascii="GHEA Grapalat" w:hAnsi="GHEA Grapalat"/>
                <w:color w:val="000000"/>
                <w:lang w:val="hy-AM" w:eastAsia="en-GB"/>
              </w:rPr>
              <w:t xml:space="preserve">«Գնահատման գործունեության մասին» ՀՀ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="00EB4681" w:rsidRPr="00EB4681">
              <w:rPr>
                <w:rFonts w:ascii="GHEA Grapalat" w:hAnsi="GHEA Grapalat"/>
                <w:color w:val="000000"/>
                <w:lang w:val="hy-AM" w:eastAsia="en-GB"/>
              </w:rPr>
              <w:t>չկառուցապատված</w:t>
            </w:r>
            <w:proofErr w:type="spellEnd"/>
            <w:r w:rsidR="00EB4681" w:rsidRPr="00EB4681">
              <w:rPr>
                <w:rFonts w:ascii="GHEA Grapalat" w:hAnsi="GHEA Grapalat"/>
                <w:color w:val="000000"/>
                <w:lang w:val="hy-AM" w:eastAsia="en-GB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հանդիսանալ քաղաքացիաիրավական շրջանառության օբյեկտներ, որոնց վերաբերյալ սահմանված են գնահատման ստանդարտներ:</w:t>
            </w:r>
          </w:p>
          <w:p w14:paraId="3C9E01C2" w14:textId="0BDE28B3" w:rsidR="00334334" w:rsidRPr="00577C7F" w:rsidRDefault="00334334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14B652D6" w14:textId="2C793D3D" w:rsidR="004C243F" w:rsidRPr="00356134" w:rsidRDefault="009F3B3E" w:rsidP="0035613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6134">
              <w:rPr>
                <w:rFonts w:ascii="GHEA Grapalat" w:hAnsi="GHEA Grapalat"/>
                <w:lang w:val="hy-AM"/>
              </w:rPr>
              <w:t>Ը</w:t>
            </w:r>
            <w:r w:rsidR="00B24E23" w:rsidRPr="00356134">
              <w:rPr>
                <w:rFonts w:ascii="GHEA Grapalat" w:hAnsi="GHEA Grapalat"/>
                <w:lang w:val="hy-AM"/>
              </w:rPr>
              <w:t>նդունվել</w:t>
            </w:r>
            <w:r w:rsidRPr="00356134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356134">
              <w:rPr>
                <w:rFonts w:ascii="GHEA Grapalat" w:hAnsi="GHEA Grapalat"/>
                <w:lang w:val="hy-AM"/>
              </w:rPr>
              <w:t xml:space="preserve">։ </w:t>
            </w:r>
            <w:r w:rsidR="000D564C" w:rsidRPr="00356134">
              <w:rPr>
                <w:rFonts w:ascii="GHEA Grapalat" w:hAnsi="GHEA Grapalat"/>
                <w:lang w:val="hy-AM"/>
              </w:rPr>
              <w:t>Գնահատման հա</w:t>
            </w:r>
            <w:r w:rsidR="00FB24D2" w:rsidRPr="00356134">
              <w:rPr>
                <w:rFonts w:ascii="GHEA Grapalat" w:hAnsi="GHEA Grapalat"/>
                <w:lang w:val="hy-AM"/>
              </w:rPr>
              <w:t>շվետվությունն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2.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A5ACA54" w:rsidR="00334334" w:rsidRPr="00914158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AA7B5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13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AA7B5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3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</w:t>
            </w:r>
            <w:r w:rsidR="00AA7B5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10798E" w:rsidRPr="0010798E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B1698B7" w:rsidR="00334334" w:rsidRPr="0099282E" w:rsidRDefault="0010798E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 xml:space="preserve">N </w:t>
            </w:r>
            <w:r w:rsidR="0099282E"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01/11</w:t>
            </w:r>
            <w:r w:rsidR="0099282E" w:rsidRPr="0099282E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="0099282E" w:rsidRPr="0099282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8/1605-2024</w:t>
            </w:r>
          </w:p>
        </w:tc>
      </w:tr>
      <w:tr w:rsidR="009718EA" w:rsidRPr="00554EDE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530932" w14:textId="760411DD" w:rsidR="00AA7B59" w:rsidRPr="00AA7B59" w:rsidRDefault="00AA7B59" w:rsidP="00AA7171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AA7B59">
              <w:rPr>
                <w:rFonts w:ascii="GHEA Grapalat" w:eastAsia="Calibri" w:hAnsi="GHEA Grapalat"/>
                <w:lang w:val="hy-AM" w:eastAsia="en-US"/>
              </w:rPr>
              <w:lastRenderedPageBreak/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AA7B59">
              <w:rPr>
                <w:rFonts w:ascii="GHEA Grapalat" w:eastAsia="Calibri" w:hAnsi="GHEA Grapalat"/>
                <w:lang w:val="hy-AM" w:eastAsia="en-US"/>
              </w:rPr>
              <w:t>Վեոլիա</w:t>
            </w:r>
            <w:proofErr w:type="spellEnd"/>
            <w:r w:rsidRPr="00AA7B59">
              <w:rPr>
                <w:rFonts w:ascii="GHEA Grapalat" w:eastAsia="Calibri" w:hAnsi="GHEA Grapalat"/>
                <w:lang w:val="hy-AM" w:eastAsia="en-US"/>
              </w:rPr>
              <w:t xml:space="preserve"> Ջուր» փակ բաժնետիրական ընկերությանը վարձակալության հանձնելու մասին» Հայաստանի Հանրապետության կառավարության որոշման նախագծի այսուհետ՝ Նախագիծ վերաբերյալ առաջարկ</w:t>
            </w:r>
            <w:r>
              <w:rPr>
                <w:rFonts w:ascii="GHEA Grapalat" w:eastAsia="Calibri" w:hAnsi="GHEA Grapalat"/>
                <w:lang w:val="hy-AM" w:eastAsia="en-US"/>
              </w:rPr>
              <w:t>վ</w:t>
            </w:r>
            <w:r w:rsidRPr="00AA7B59">
              <w:rPr>
                <w:rFonts w:ascii="GHEA Grapalat" w:eastAsia="Calibri" w:hAnsi="GHEA Grapalat"/>
                <w:lang w:val="hy-AM" w:eastAsia="en-US"/>
              </w:rPr>
              <w:t>ում է սույն Նախագծի 5-րդ կետը հանել՝ նկատի ունենալով Նախագծի՝ անհատական բնույթի լինելն ու «Նորմատիվ իրավական ակտերի մասին» օրենքի 23-րդ հոդվածի 6-րդ մասի պահանջը։</w:t>
            </w:r>
          </w:p>
          <w:p w14:paraId="5BF57F65" w14:textId="5A007A09" w:rsidR="009718EA" w:rsidRPr="00A459C6" w:rsidRDefault="009718EA" w:rsidP="00DE2929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2B3B35C8" w:rsidR="00AF73DF" w:rsidRPr="00914158" w:rsidRDefault="00AA7B59" w:rsidP="00C07B7F">
            <w:pPr>
              <w:spacing w:line="276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6134">
              <w:rPr>
                <w:rFonts w:ascii="GHEA Grapalat" w:hAnsi="GHEA Grapalat"/>
                <w:lang w:val="hy-AM"/>
              </w:rPr>
              <w:t>Ընդունվել է։ Կատարվել է համապատասխան փոփոխություն։</w:t>
            </w: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914158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0" w:name="_Hlk142648673"/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6A95532A" w:rsidR="009718EA" w:rsidRPr="00914158" w:rsidRDefault="009E6A9A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18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3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  <w:r w:rsidR="00777C14"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777C14" w:rsidRPr="00777C14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462468D3" w:rsidR="009718EA" w:rsidRPr="009E6A9A" w:rsidRDefault="00A5372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9-1/</w:t>
            </w:r>
            <w:r w:rsidR="009E6A9A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5544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</w:t>
            </w:r>
            <w:r w:rsidR="009E6A9A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4</w:t>
            </w:r>
          </w:p>
        </w:tc>
      </w:tr>
      <w:tr w:rsidR="009718EA" w:rsidRPr="009E6A9A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0D66F3D7" w14:textId="73579718" w:rsidR="009E6A9A" w:rsidRPr="009E6A9A" w:rsidRDefault="009E6A9A" w:rsidP="009E6A9A">
            <w:pPr>
              <w:suppressAutoHyphens/>
              <w:spacing w:line="36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Վեոլիա</w:t>
            </w:r>
            <w:proofErr w:type="spellEnd"/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Ջուր» փակ բաժնետիրական ընկերությանը վարձակալության հանձնելու մասին»  ՀՀ կառա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վա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րութ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յան որոշ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ման նախագ</w:t>
            </w:r>
            <w:r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ծի վերաբերյալ</w:t>
            </w:r>
            <w:r w:rsidRPr="009E6A9A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, հայտնում ենք, որ առարկություններ</w:t>
            </w:r>
            <w:r w:rsidRPr="009E6A9A">
              <w:rPr>
                <w:rFonts w:ascii="GHEA Grapalat" w:hAnsi="GHEA Grapalat"/>
                <w:color w:val="00000A"/>
                <w:lang w:val="hy-AM" w:eastAsia="en-US"/>
              </w:rPr>
              <w:t xml:space="preserve"> և առաջարկություններ չունենք:</w:t>
            </w:r>
          </w:p>
          <w:p w14:paraId="3784219E" w14:textId="69BDE762" w:rsidR="00AD6AF8" w:rsidRPr="007059E3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30A7613" w14:textId="49F3DCD7" w:rsidR="00807D8E" w:rsidRPr="00356134" w:rsidRDefault="008A6F3D" w:rsidP="008A6F3D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bookmarkEnd w:id="0"/>
    </w:tbl>
    <w:p w14:paraId="1F69F038" w14:textId="50EB3DB2" w:rsidR="00AC4DB8" w:rsidRPr="00914158" w:rsidRDefault="00AC4DB8" w:rsidP="00651F0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862180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1825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5ED0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98E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900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3C62"/>
    <w:rsid w:val="00276C68"/>
    <w:rsid w:val="00284CC4"/>
    <w:rsid w:val="0028650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DD9"/>
    <w:rsid w:val="002F6EDE"/>
    <w:rsid w:val="002F7AAA"/>
    <w:rsid w:val="0030294D"/>
    <w:rsid w:val="00303C88"/>
    <w:rsid w:val="003056F2"/>
    <w:rsid w:val="00305939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135D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54EDE"/>
    <w:rsid w:val="0056076E"/>
    <w:rsid w:val="00560B4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33A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180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6F3D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34E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0F6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282E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E6A9A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7302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171"/>
    <w:rsid w:val="00AA75D4"/>
    <w:rsid w:val="00AA7B59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2C45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6D11"/>
    <w:rsid w:val="00BC24B6"/>
    <w:rsid w:val="00BC515D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10C7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BF8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386D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4681"/>
    <w:rsid w:val="00EB7673"/>
    <w:rsid w:val="00EC582C"/>
    <w:rsid w:val="00EC7861"/>
    <w:rsid w:val="00EC7F6F"/>
    <w:rsid w:val="00ED0E14"/>
    <w:rsid w:val="00ED1E92"/>
    <w:rsid w:val="00ED5A08"/>
    <w:rsid w:val="00ED70BE"/>
    <w:rsid w:val="00ED72AF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344</cp:revision>
  <cp:lastPrinted>2022-10-26T10:57:00Z</cp:lastPrinted>
  <dcterms:created xsi:type="dcterms:W3CDTF">2020-03-03T06:08:00Z</dcterms:created>
  <dcterms:modified xsi:type="dcterms:W3CDTF">2024-03-18T12:23:00Z</dcterms:modified>
</cp:coreProperties>
</file>