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FD9" w:rsidRDefault="00727FD9">
      <w:pPr>
        <w:rPr>
          <w:lang w:val="hy-AM"/>
        </w:rPr>
      </w:pPr>
    </w:p>
    <w:tbl>
      <w:tblPr>
        <w:tblW w:w="10349" w:type="dxa"/>
        <w:tblInd w:w="-318" w:type="dxa"/>
        <w:tblLook w:val="04A0" w:firstRow="1" w:lastRow="0" w:firstColumn="1" w:lastColumn="0" w:noHBand="0" w:noVBand="1"/>
      </w:tblPr>
      <w:tblGrid>
        <w:gridCol w:w="425"/>
        <w:gridCol w:w="9924"/>
      </w:tblGrid>
      <w:tr w:rsidR="00F44233" w:rsidRPr="0033530D" w:rsidTr="002421EF">
        <w:tc>
          <w:tcPr>
            <w:tcW w:w="10349" w:type="dxa"/>
            <w:gridSpan w:val="2"/>
            <w:vAlign w:val="center"/>
          </w:tcPr>
          <w:p w:rsidR="00F44233" w:rsidRPr="00444B4D" w:rsidRDefault="00F44233" w:rsidP="003C6FAD">
            <w:pPr>
              <w:spacing w:before="120" w:after="120" w:line="23" w:lineRule="atLeast"/>
              <w:jc w:val="center"/>
              <w:rPr>
                <w:rFonts w:ascii="GHEA Grapalat" w:hAnsi="GHEA Grapalat"/>
                <w:b/>
                <w:bCs/>
                <w:spacing w:val="40"/>
                <w:lang w:val="hy-AM"/>
              </w:rPr>
            </w:pPr>
            <w:r w:rsidRPr="00444B4D">
              <w:rPr>
                <w:rFonts w:ascii="GHEA Grapalat" w:hAnsi="GHEA Grapalat"/>
                <w:b/>
                <w:bCs/>
                <w:spacing w:val="40"/>
                <w:lang w:val="hy-AM"/>
              </w:rPr>
              <w:t>ՀԻՄՆԱՎՈՐՈՒՄ</w:t>
            </w:r>
          </w:p>
          <w:p w:rsidR="00C34475" w:rsidRPr="00B25D86" w:rsidRDefault="0000407A" w:rsidP="005A3BCA">
            <w:pPr>
              <w:spacing w:after="120"/>
              <w:jc w:val="center"/>
              <w:rPr>
                <w:rFonts w:ascii="GHEA Grapalat" w:hAnsi="GHEA Grapalat" w:cs="Sylfaen"/>
                <w:lang w:val="af-ZA"/>
              </w:rPr>
            </w:pPr>
            <w:r w:rsidRPr="00740736">
              <w:rPr>
                <w:rFonts w:ascii="GHEA Grapalat" w:hAnsi="GHEA Grapalat" w:cs="Sylfaen"/>
                <w:lang w:val="af-ZA"/>
              </w:rPr>
              <w:t>«Հայաստանի Հանրապետության 202</w:t>
            </w:r>
            <w:r w:rsidR="000B5A03">
              <w:rPr>
                <w:rFonts w:ascii="GHEA Grapalat" w:hAnsi="GHEA Grapalat" w:cs="Sylfaen"/>
                <w:lang w:val="hy-AM"/>
              </w:rPr>
              <w:t>4</w:t>
            </w:r>
            <w:r w:rsidRPr="00740736">
              <w:rPr>
                <w:rFonts w:ascii="GHEA Grapalat" w:hAnsi="GHEA Grapalat" w:cs="Sylfaen"/>
                <w:lang w:val="af-ZA"/>
              </w:rPr>
              <w:t xml:space="preserve"> թվականի պետական բյուջեի մասին» </w:t>
            </w:r>
            <w:r w:rsidR="00217344" w:rsidRPr="00740736">
              <w:rPr>
                <w:rFonts w:ascii="GHEA Grapalat" w:hAnsi="GHEA Grapalat" w:cs="Sylfaen"/>
                <w:lang w:val="af-ZA"/>
              </w:rPr>
              <w:t xml:space="preserve">Հայաստանի Հանրապետության </w:t>
            </w:r>
            <w:r w:rsidRPr="00740736">
              <w:rPr>
                <w:rFonts w:ascii="GHEA Grapalat" w:hAnsi="GHEA Grapalat" w:cs="Sylfaen"/>
                <w:lang w:val="af-ZA"/>
              </w:rPr>
              <w:t>օրենքում վերաբաշխում</w:t>
            </w:r>
            <w:r w:rsidR="00886D56" w:rsidRPr="00740736">
              <w:rPr>
                <w:rFonts w:ascii="GHEA Grapalat" w:hAnsi="GHEA Grapalat" w:cs="Sylfaen"/>
                <w:lang w:val="af-ZA"/>
              </w:rPr>
              <w:t>,</w:t>
            </w:r>
            <w:r w:rsidR="002B260F" w:rsidRPr="00740736">
              <w:rPr>
                <w:rFonts w:ascii="GHEA Grapalat" w:hAnsi="GHEA Grapalat" w:cs="Sylfaen"/>
                <w:lang w:val="af-ZA"/>
              </w:rPr>
              <w:t xml:space="preserve"> </w:t>
            </w:r>
            <w:r w:rsidR="00753DBD" w:rsidRPr="00740736">
              <w:rPr>
                <w:rFonts w:ascii="GHEA Grapalat" w:hAnsi="GHEA Grapalat" w:cs="Sylfaen"/>
                <w:lang w:val="af-ZA"/>
              </w:rPr>
              <w:t>փոփոխություններ</w:t>
            </w:r>
            <w:r w:rsidR="00886D56" w:rsidRPr="00740736">
              <w:rPr>
                <w:rFonts w:ascii="GHEA Grapalat" w:hAnsi="GHEA Grapalat" w:cs="Sylfaen"/>
                <w:lang w:val="af-ZA"/>
              </w:rPr>
              <w:t xml:space="preserve"> և լրացումներ</w:t>
            </w:r>
            <w:r w:rsidR="00753DBD" w:rsidRPr="00740736">
              <w:rPr>
                <w:rFonts w:ascii="GHEA Grapalat" w:hAnsi="GHEA Grapalat" w:cs="Sylfaen"/>
                <w:lang w:val="af-ZA"/>
              </w:rPr>
              <w:t xml:space="preserve">, </w:t>
            </w:r>
            <w:r w:rsidRPr="00740736">
              <w:rPr>
                <w:rFonts w:ascii="GHEA Grapalat" w:hAnsi="GHEA Grapalat" w:cs="Sylfaen"/>
                <w:lang w:val="af-ZA"/>
              </w:rPr>
              <w:t>Հայաստանի Հանրապետության կառավարության 202</w:t>
            </w:r>
            <w:r w:rsidR="000B5A03">
              <w:rPr>
                <w:rFonts w:ascii="GHEA Grapalat" w:hAnsi="GHEA Grapalat" w:cs="Sylfaen"/>
                <w:lang w:val="hy-AM"/>
              </w:rPr>
              <w:t>3</w:t>
            </w:r>
            <w:r w:rsidRPr="00740736">
              <w:rPr>
                <w:rFonts w:ascii="GHEA Grapalat" w:hAnsi="GHEA Grapalat" w:cs="Sylfaen"/>
                <w:lang w:val="af-ZA"/>
              </w:rPr>
              <w:t xml:space="preserve"> թվականի դեկտեմբերի </w:t>
            </w:r>
            <w:r w:rsidR="00BF68CF" w:rsidRPr="00740736">
              <w:rPr>
                <w:rFonts w:ascii="GHEA Grapalat" w:hAnsi="GHEA Grapalat" w:cs="Sylfaen"/>
                <w:lang w:val="af-ZA"/>
              </w:rPr>
              <w:t>2</w:t>
            </w:r>
            <w:r w:rsidR="000B5A03">
              <w:rPr>
                <w:rFonts w:ascii="GHEA Grapalat" w:hAnsi="GHEA Grapalat" w:cs="Sylfaen"/>
                <w:lang w:val="hy-AM"/>
              </w:rPr>
              <w:t>8</w:t>
            </w:r>
            <w:r w:rsidRPr="00740736">
              <w:rPr>
                <w:rFonts w:ascii="GHEA Grapalat" w:hAnsi="GHEA Grapalat" w:cs="Sylfaen"/>
                <w:lang w:val="af-ZA"/>
              </w:rPr>
              <w:t>-ի  N 2</w:t>
            </w:r>
            <w:r w:rsidR="000B5A03">
              <w:rPr>
                <w:rFonts w:ascii="GHEA Grapalat" w:hAnsi="GHEA Grapalat" w:cs="Sylfaen"/>
                <w:lang w:val="hy-AM"/>
              </w:rPr>
              <w:t>323</w:t>
            </w:r>
            <w:r w:rsidRPr="00740736">
              <w:rPr>
                <w:rFonts w:ascii="GHEA Grapalat" w:hAnsi="GHEA Grapalat" w:cs="Sylfaen"/>
                <w:lang w:val="af-ZA"/>
              </w:rPr>
              <w:t xml:space="preserve">-Ն որոշման մեջ փոփոխություններ </w:t>
            </w:r>
            <w:r w:rsidR="006035D4" w:rsidRPr="00740736">
              <w:rPr>
                <w:rFonts w:ascii="GHEA Grapalat" w:hAnsi="GHEA Grapalat" w:cs="Sylfaen"/>
                <w:lang w:val="af-ZA"/>
              </w:rPr>
              <w:t xml:space="preserve">և լրացումներ </w:t>
            </w:r>
            <w:r w:rsidRPr="00740736">
              <w:rPr>
                <w:rFonts w:ascii="GHEA Grapalat" w:hAnsi="GHEA Grapalat" w:cs="Sylfaen"/>
                <w:lang w:val="af-ZA"/>
              </w:rPr>
              <w:t>կատարելու մասին»</w:t>
            </w:r>
            <w:r w:rsidRPr="005B0C77">
              <w:rPr>
                <w:rFonts w:ascii="GHEA Grapalat" w:hAnsi="GHEA Grapalat" w:cs="Sylfaen"/>
                <w:lang w:val="af-ZA"/>
              </w:rPr>
              <w:t xml:space="preserve"> Հայաստանի Հանրապետության կառավարության որոշման նախագծի</w:t>
            </w:r>
            <w:r w:rsidR="002B260F">
              <w:rPr>
                <w:rFonts w:ascii="GHEA Grapalat" w:hAnsi="GHEA Grapalat" w:cs="Sylfaen"/>
                <w:lang w:val="hy-AM"/>
              </w:rPr>
              <w:t xml:space="preserve"> </w:t>
            </w:r>
            <w:r w:rsidRPr="005B0C77">
              <w:rPr>
                <w:rFonts w:ascii="GHEA Grapalat" w:hAnsi="GHEA Grapalat" w:cs="Sylfaen"/>
                <w:lang w:val="af-ZA"/>
              </w:rPr>
              <w:t>ընդունման</w:t>
            </w:r>
            <w:r w:rsidRPr="00B25D86">
              <w:rPr>
                <w:rFonts w:ascii="GHEA Grapalat" w:hAnsi="GHEA Grapalat" w:cs="Sylfaen"/>
                <w:lang w:val="af-ZA"/>
              </w:rPr>
              <w:t xml:space="preserve"> անհրաժեշտության</w:t>
            </w:r>
          </w:p>
          <w:p w:rsidR="003A5EA6" w:rsidRPr="00156BB6" w:rsidRDefault="003A5EA6" w:rsidP="005A3BCA">
            <w:pPr>
              <w:spacing w:after="120"/>
              <w:jc w:val="center"/>
              <w:rPr>
                <w:rFonts w:ascii="GHEA Grapalat" w:hAnsi="GHEA Grapalat" w:cs="Sylfaen"/>
                <w:lang w:val="af-ZA"/>
              </w:rPr>
            </w:pPr>
          </w:p>
        </w:tc>
      </w:tr>
      <w:tr w:rsidR="00F44233" w:rsidRPr="00CC0CB7" w:rsidTr="002421EF">
        <w:tc>
          <w:tcPr>
            <w:tcW w:w="425" w:type="dxa"/>
            <w:vAlign w:val="center"/>
          </w:tcPr>
          <w:p w:rsidR="00F44233" w:rsidRPr="00CC0CB7" w:rsidRDefault="00F44233" w:rsidP="00AA01FA">
            <w:pPr>
              <w:spacing w:after="120"/>
              <w:jc w:val="center"/>
              <w:rPr>
                <w:rFonts w:ascii="GHEA Grapalat" w:hAnsi="GHEA Grapalat" w:cs="Sylfaen"/>
                <w:b/>
                <w:lang w:val="af-ZA"/>
              </w:rPr>
            </w:pPr>
          </w:p>
        </w:tc>
        <w:tc>
          <w:tcPr>
            <w:tcW w:w="9924" w:type="dxa"/>
            <w:vAlign w:val="center"/>
          </w:tcPr>
          <w:p w:rsidR="00F44233" w:rsidRPr="00CC0CB7" w:rsidRDefault="003B2450" w:rsidP="00AA01FA">
            <w:pPr>
              <w:spacing w:after="120"/>
              <w:ind w:firstLine="232"/>
              <w:rPr>
                <w:rFonts w:ascii="GHEA Grapalat" w:hAnsi="GHEA Grapalat" w:cs="Sylfaen"/>
                <w:b/>
                <w:lang w:val="af-ZA"/>
              </w:rPr>
            </w:pPr>
            <w:r w:rsidRPr="00BC2A75">
              <w:rPr>
                <w:rFonts w:ascii="GHEA Grapalat" w:hAnsi="GHEA Grapalat" w:cs="Sylfaen"/>
                <w:b/>
                <w:lang w:val="af-ZA"/>
              </w:rPr>
              <w:t xml:space="preserve">     </w:t>
            </w:r>
            <w:r w:rsidR="004308F9">
              <w:rPr>
                <w:rFonts w:ascii="GHEA Grapalat" w:hAnsi="GHEA Grapalat" w:cs="Sylfaen"/>
                <w:b/>
                <w:lang w:val="en-US"/>
              </w:rPr>
              <w:t>1.</w:t>
            </w:r>
            <w:r w:rsidR="00F44233" w:rsidRPr="00CC0CB7">
              <w:rPr>
                <w:rFonts w:ascii="GHEA Grapalat" w:hAnsi="GHEA Grapalat" w:cs="Sylfaen"/>
                <w:b/>
              </w:rPr>
              <w:t>Անհրաժեշտությունը</w:t>
            </w:r>
          </w:p>
        </w:tc>
      </w:tr>
      <w:tr w:rsidR="00F44233" w:rsidRPr="0033530D" w:rsidTr="002421EF">
        <w:tc>
          <w:tcPr>
            <w:tcW w:w="425" w:type="dxa"/>
          </w:tcPr>
          <w:p w:rsidR="00F44233" w:rsidRPr="00CC0CB7" w:rsidRDefault="00F44233" w:rsidP="00C34475">
            <w:pPr>
              <w:spacing w:line="360" w:lineRule="auto"/>
              <w:jc w:val="center"/>
              <w:rPr>
                <w:rFonts w:ascii="GHEA Grapalat" w:hAnsi="GHEA Grapalat" w:cs="Sylfaen"/>
                <w:lang w:val="af-ZA"/>
              </w:rPr>
            </w:pPr>
          </w:p>
        </w:tc>
        <w:tc>
          <w:tcPr>
            <w:tcW w:w="9924" w:type="dxa"/>
            <w:vAlign w:val="center"/>
          </w:tcPr>
          <w:p w:rsidR="000C326D" w:rsidRPr="00472BFE" w:rsidRDefault="001C130D" w:rsidP="004C12BC">
            <w:pPr>
              <w:pStyle w:val="NormalWeb"/>
              <w:shd w:val="clear" w:color="auto" w:fill="FFFFFF"/>
              <w:spacing w:before="0" w:beforeAutospacing="0" w:after="240" w:afterAutospacing="0"/>
              <w:ind w:firstLine="720"/>
              <w:jc w:val="both"/>
              <w:rPr>
                <w:rFonts w:ascii="GHEA Grapalat" w:hAnsi="GHEA Grapalat" w:cs="Sylfaen"/>
                <w:lang w:val="af-ZA"/>
              </w:rPr>
            </w:pPr>
            <w:r>
              <w:rPr>
                <w:rFonts w:ascii="GHEA Grapalat" w:hAnsi="GHEA Grapalat" w:cs="Sylfaen"/>
                <w:bCs/>
                <w:color w:val="000000"/>
                <w:lang w:val="af-ZA" w:eastAsia="en-US"/>
              </w:rPr>
              <w:t>Որոշման ընդուն</w:t>
            </w:r>
            <w:r>
              <w:rPr>
                <w:rFonts w:ascii="GHEA Grapalat" w:hAnsi="GHEA Grapalat" w:cs="Sylfaen"/>
                <w:bCs/>
                <w:color w:val="000000"/>
                <w:lang w:val="hy-AM" w:eastAsia="en-US"/>
              </w:rPr>
              <w:t>ումը</w:t>
            </w:r>
            <w:r w:rsidR="00E751D5" w:rsidRPr="00E47F4D">
              <w:rPr>
                <w:rFonts w:ascii="GHEA Grapalat" w:hAnsi="GHEA Grapalat" w:cs="Sylfaen"/>
                <w:bCs/>
                <w:color w:val="000000"/>
                <w:lang w:val="af-ZA" w:eastAsia="en-US"/>
              </w:rPr>
              <w:t xml:space="preserve"> պայմանավորված է</w:t>
            </w:r>
            <w:r>
              <w:rPr>
                <w:rFonts w:ascii="GHEA Grapalat" w:hAnsi="GHEA Grapalat" w:cs="Sylfaen"/>
                <w:bCs/>
                <w:color w:val="000000"/>
                <w:lang w:val="hy-AM" w:eastAsia="en-US"/>
              </w:rPr>
              <w:t xml:space="preserve"> </w:t>
            </w:r>
            <w:r w:rsidR="00ED103A">
              <w:rPr>
                <w:rFonts w:ascii="GHEA Grapalat" w:hAnsi="GHEA Grapalat" w:cs="Sylfaen"/>
                <w:bCs/>
                <w:color w:val="000000"/>
                <w:lang w:val="hy-AM" w:eastAsia="en-US"/>
              </w:rPr>
              <w:t xml:space="preserve">ոռոգման </w:t>
            </w:r>
            <w:r w:rsidR="0024174E">
              <w:rPr>
                <w:rFonts w:ascii="GHEA Grapalat" w:hAnsi="GHEA Grapalat" w:cs="Sylfaen"/>
                <w:bCs/>
                <w:color w:val="000000"/>
                <w:lang w:val="hy-AM" w:eastAsia="en-US"/>
              </w:rPr>
              <w:t xml:space="preserve">և խմելու ջրի </w:t>
            </w:r>
            <w:r w:rsidR="00ED103A">
              <w:rPr>
                <w:rFonts w:ascii="GHEA Grapalat" w:hAnsi="GHEA Grapalat" w:cs="Sylfaen"/>
                <w:bCs/>
                <w:color w:val="000000"/>
                <w:lang w:val="hy-AM" w:eastAsia="en-US"/>
              </w:rPr>
              <w:t>ոլորտի մի շարք</w:t>
            </w:r>
            <w:r w:rsidR="00ED103A">
              <w:rPr>
                <w:rFonts w:ascii="GHEA Grapalat" w:hAnsi="GHEA Grapalat"/>
                <w:color w:val="000000"/>
                <w:shd w:val="clear" w:color="auto" w:fill="FFFFFF"/>
                <w:lang w:val="hy-AM"/>
              </w:rPr>
              <w:t xml:space="preserve"> առաջնահերթ և հրատապ լուծում պահանջող աշխատանքների իրականացման անհրաժեշտությամբ</w:t>
            </w:r>
            <w:r w:rsidR="00712926">
              <w:rPr>
                <w:rFonts w:ascii="GHEA Grapalat" w:hAnsi="GHEA Grapalat" w:cs="Sylfaen"/>
                <w:bCs/>
                <w:color w:val="000000"/>
                <w:lang w:val="hy-AM" w:eastAsia="en-US"/>
              </w:rPr>
              <w:t>։</w:t>
            </w:r>
            <w:r w:rsidR="00DC5DEA">
              <w:rPr>
                <w:rFonts w:ascii="GHEA Grapalat" w:hAnsi="GHEA Grapalat" w:cs="Sylfaen"/>
                <w:bCs/>
                <w:color w:val="000000"/>
                <w:lang w:val="hy-AM" w:eastAsia="en-US"/>
              </w:rPr>
              <w:t xml:space="preserve"> </w:t>
            </w:r>
          </w:p>
        </w:tc>
      </w:tr>
      <w:tr w:rsidR="00F44233" w:rsidRPr="0033530D" w:rsidTr="002421EF">
        <w:trPr>
          <w:trHeight w:val="295"/>
        </w:trPr>
        <w:tc>
          <w:tcPr>
            <w:tcW w:w="425" w:type="dxa"/>
            <w:vAlign w:val="center"/>
          </w:tcPr>
          <w:p w:rsidR="00F44233" w:rsidRPr="00B91B56" w:rsidRDefault="00F44233" w:rsidP="00C34475">
            <w:pPr>
              <w:spacing w:line="360" w:lineRule="auto"/>
              <w:jc w:val="center"/>
              <w:rPr>
                <w:rFonts w:ascii="GHEA Grapalat" w:hAnsi="GHEA Grapalat" w:cs="Sylfaen"/>
                <w:lang w:val="af-ZA"/>
              </w:rPr>
            </w:pPr>
          </w:p>
        </w:tc>
        <w:tc>
          <w:tcPr>
            <w:tcW w:w="9924" w:type="dxa"/>
            <w:vAlign w:val="center"/>
          </w:tcPr>
          <w:p w:rsidR="00D8794E" w:rsidRPr="00B91B56" w:rsidRDefault="00AF7633" w:rsidP="006446B4">
            <w:pPr>
              <w:ind w:left="37" w:hanging="37"/>
              <w:jc w:val="both"/>
              <w:rPr>
                <w:rFonts w:ascii="GHEA Grapalat" w:hAnsi="GHEA Grapalat" w:cs="Sylfaen"/>
                <w:bCs/>
                <w:color w:val="000000"/>
                <w:lang w:val="hy-AM" w:eastAsia="en-US"/>
              </w:rPr>
            </w:pPr>
            <w:r w:rsidRPr="00B91B56">
              <w:rPr>
                <w:rFonts w:ascii="GHEA Grapalat" w:hAnsi="GHEA Grapalat" w:cs="Sylfaen"/>
                <w:bCs/>
                <w:color w:val="000000"/>
                <w:lang w:val="hy-AM" w:eastAsia="en-US"/>
              </w:rPr>
              <w:t xml:space="preserve">      </w:t>
            </w:r>
            <w:r w:rsidR="00E053FE" w:rsidRPr="00B91B56">
              <w:rPr>
                <w:rFonts w:ascii="GHEA Grapalat" w:hAnsi="GHEA Grapalat" w:cs="Sylfaen"/>
                <w:bCs/>
                <w:color w:val="000000"/>
                <w:lang w:val="hy-AM" w:eastAsia="en-US"/>
              </w:rPr>
              <w:t xml:space="preserve">   </w:t>
            </w:r>
            <w:r w:rsidRPr="00B91B56">
              <w:rPr>
                <w:rFonts w:ascii="GHEA Grapalat" w:hAnsi="GHEA Grapalat" w:cs="Sylfaen"/>
                <w:bCs/>
                <w:color w:val="000000"/>
                <w:lang w:val="hy-AM" w:eastAsia="en-US"/>
              </w:rPr>
              <w:t xml:space="preserve"> </w:t>
            </w:r>
            <w:r w:rsidR="004308F9" w:rsidRPr="00B91B56">
              <w:rPr>
                <w:rFonts w:ascii="GHEA Grapalat" w:hAnsi="GHEA Grapalat" w:cs="Sylfaen"/>
                <w:bCs/>
                <w:color w:val="000000"/>
                <w:lang w:val="hy-AM" w:eastAsia="en-US"/>
              </w:rPr>
              <w:t>2.</w:t>
            </w:r>
            <w:r w:rsidR="00F44233" w:rsidRPr="00B91B56">
              <w:rPr>
                <w:rFonts w:ascii="GHEA Grapalat" w:hAnsi="GHEA Grapalat" w:cs="Sylfaen"/>
                <w:bCs/>
                <w:color w:val="000000"/>
                <w:lang w:val="hy-AM" w:eastAsia="en-US"/>
              </w:rPr>
              <w:t>Ընթացիկ իրավիճակը և խնդիրները</w:t>
            </w:r>
          </w:p>
          <w:p w:rsidR="00453334" w:rsidRPr="00B91B56" w:rsidRDefault="00453334" w:rsidP="006446B4">
            <w:pPr>
              <w:ind w:left="37" w:hanging="37"/>
              <w:jc w:val="both"/>
              <w:rPr>
                <w:rFonts w:ascii="GHEA Grapalat" w:hAnsi="GHEA Grapalat" w:cs="Sylfaen"/>
                <w:bCs/>
                <w:color w:val="000000"/>
                <w:lang w:val="hy-AM" w:eastAsia="en-US"/>
              </w:rPr>
            </w:pPr>
          </w:p>
          <w:p w:rsidR="00AD1A6E" w:rsidRPr="00B91B56" w:rsidRDefault="004D0435" w:rsidP="008E3181">
            <w:pPr>
              <w:pStyle w:val="ListParagraph"/>
              <w:numPr>
                <w:ilvl w:val="0"/>
                <w:numId w:val="23"/>
              </w:numPr>
              <w:jc w:val="both"/>
              <w:rPr>
                <w:rFonts w:ascii="GHEA Grapalat" w:hAnsi="GHEA Grapalat" w:cs="Sylfaen"/>
                <w:b/>
                <w:bCs/>
                <w:color w:val="000000"/>
                <w:sz w:val="24"/>
                <w:szCs w:val="24"/>
                <w:lang w:val="hy-AM" w:eastAsia="en-US"/>
              </w:rPr>
            </w:pPr>
            <w:r w:rsidRPr="00B91B56">
              <w:rPr>
                <w:rFonts w:ascii="GHEA Grapalat" w:hAnsi="GHEA Grapalat" w:cs="Sylfaen"/>
                <w:b/>
                <w:bCs/>
                <w:color w:val="000000"/>
                <w:sz w:val="24"/>
                <w:szCs w:val="24"/>
                <w:u w:val="single"/>
                <w:lang w:val="hy-AM" w:eastAsia="en-US"/>
              </w:rPr>
              <w:t>1004-31007</w:t>
            </w:r>
            <w:r w:rsidRPr="00B91B56">
              <w:rPr>
                <w:rFonts w:ascii="GHEA Grapalat" w:hAnsi="GHEA Grapalat" w:cs="Sylfaen"/>
                <w:b/>
                <w:bCs/>
                <w:color w:val="000000"/>
                <w:sz w:val="24"/>
                <w:szCs w:val="24"/>
                <w:lang w:val="hy-AM" w:eastAsia="en-US"/>
              </w:rPr>
              <w:t xml:space="preserve"> </w:t>
            </w:r>
          </w:p>
          <w:p w:rsidR="00D94E52" w:rsidRPr="00B91B56" w:rsidRDefault="00CE4F5D" w:rsidP="009222B8">
            <w:pPr>
              <w:ind w:left="32" w:firstLine="540"/>
              <w:jc w:val="both"/>
              <w:rPr>
                <w:rFonts w:ascii="GHEA Grapalat" w:hAnsi="GHEA Grapalat" w:cs="Calibri"/>
                <w:szCs w:val="20"/>
                <w:lang w:val="hy-AM"/>
              </w:rPr>
            </w:pPr>
            <w:r w:rsidRPr="00B91B56">
              <w:rPr>
                <w:rFonts w:ascii="GHEA Grapalat" w:hAnsi="GHEA Grapalat" w:cs="Sylfaen"/>
                <w:bCs/>
                <w:color w:val="000000"/>
                <w:lang w:val="af-ZA" w:eastAsia="en-US"/>
              </w:rPr>
              <w:t xml:space="preserve">2022 </w:t>
            </w:r>
            <w:r w:rsidRPr="00B91B56">
              <w:rPr>
                <w:rFonts w:ascii="GHEA Grapalat" w:hAnsi="GHEA Grapalat" w:cs="Sylfaen"/>
                <w:bCs/>
                <w:color w:val="000000"/>
                <w:lang w:val="hy-AM" w:eastAsia="en-US"/>
              </w:rPr>
              <w:t xml:space="preserve">թվականի հուլիսի 7-ի «Հայաստանի Հանրապետության Ջրային օրենսգրքում լրացումներ և փոփոխություններ կատարելու մասին» ՀՀ օրենքի </w:t>
            </w:r>
            <w:r w:rsidRPr="00B91B56">
              <w:rPr>
                <w:rFonts w:ascii="GHEA Grapalat" w:hAnsi="GHEA Grapalat" w:cs="Sylfaen"/>
                <w:bCs/>
                <w:color w:val="000000"/>
                <w:lang w:val="af-ZA" w:eastAsia="en-US"/>
              </w:rPr>
              <w:t>(</w:t>
            </w:r>
            <w:r w:rsidRPr="00B91B56">
              <w:rPr>
                <w:rFonts w:ascii="GHEA Grapalat" w:hAnsi="GHEA Grapalat" w:cs="Sylfaen"/>
                <w:bCs/>
                <w:color w:val="000000"/>
                <w:lang w:val="hy-AM" w:eastAsia="en-US"/>
              </w:rPr>
              <w:t>ՀՕ-316-Ն</w:t>
            </w:r>
            <w:r w:rsidRPr="00B91B56">
              <w:rPr>
                <w:rFonts w:ascii="GHEA Grapalat" w:hAnsi="GHEA Grapalat" w:cs="Sylfaen"/>
                <w:bCs/>
                <w:color w:val="000000"/>
                <w:lang w:val="af-ZA" w:eastAsia="en-US"/>
              </w:rPr>
              <w:t>)</w:t>
            </w:r>
            <w:r w:rsidRPr="00B91B56">
              <w:rPr>
                <w:rFonts w:ascii="GHEA Grapalat" w:hAnsi="GHEA Grapalat" w:cs="Sylfaen"/>
                <w:bCs/>
                <w:color w:val="000000"/>
                <w:lang w:val="hy-AM" w:eastAsia="en-US"/>
              </w:rPr>
              <w:t xml:space="preserve"> 23-րդ և 40-րդ հոդվածների կատարումն ապահովելու նպատակով </w:t>
            </w:r>
            <w:r w:rsidR="00666A2D" w:rsidRPr="00B91B56">
              <w:rPr>
                <w:rFonts w:ascii="GHEA Grapalat" w:hAnsi="GHEA Grapalat" w:cs="Calibri"/>
                <w:szCs w:val="20"/>
                <w:lang w:val="hy-AM"/>
              </w:rPr>
              <w:t>Ջրային կոմիտե</w:t>
            </w:r>
            <w:r w:rsidR="007405F2" w:rsidRPr="00B91B56">
              <w:rPr>
                <w:rFonts w:ascii="GHEA Grapalat" w:hAnsi="GHEA Grapalat" w:cs="Calibri"/>
                <w:szCs w:val="20"/>
                <w:lang w:val="hy-AM"/>
              </w:rPr>
              <w:t>ի կողմից իրականացված մրցութային գործընթացի</w:t>
            </w:r>
            <w:r w:rsidR="00666A2D" w:rsidRPr="00B91B56">
              <w:rPr>
                <w:rFonts w:ascii="GHEA Grapalat" w:hAnsi="GHEA Grapalat" w:cs="Calibri"/>
                <w:szCs w:val="20"/>
                <w:lang w:val="hy-AM"/>
              </w:rPr>
              <w:t xml:space="preserve"> </w:t>
            </w:r>
            <w:r w:rsidR="007405F2" w:rsidRPr="00B91B56">
              <w:rPr>
                <w:rFonts w:ascii="GHEA Grapalat" w:hAnsi="GHEA Grapalat" w:cs="Calibri"/>
                <w:szCs w:val="20"/>
                <w:lang w:val="hy-AM"/>
              </w:rPr>
              <w:t xml:space="preserve">արդյունքում 15.11.2023թ. </w:t>
            </w:r>
            <w:r w:rsidR="00666A2D" w:rsidRPr="00B91B56">
              <w:rPr>
                <w:rFonts w:ascii="GHEA Grapalat" w:hAnsi="GHEA Grapalat" w:cs="Calibri"/>
                <w:szCs w:val="20"/>
                <w:lang w:val="hy-AM"/>
              </w:rPr>
              <w:t>պայմանա</w:t>
            </w:r>
            <w:r w:rsidR="007405F2" w:rsidRPr="00B91B56">
              <w:rPr>
                <w:rFonts w:ascii="GHEA Grapalat" w:hAnsi="GHEA Grapalat" w:cs="Calibri"/>
                <w:szCs w:val="20"/>
                <w:lang w:val="hy-AM"/>
              </w:rPr>
              <w:t>գ</w:t>
            </w:r>
            <w:r w:rsidR="00F5319C" w:rsidRPr="00B91B56">
              <w:rPr>
                <w:rFonts w:ascii="GHEA Grapalat" w:hAnsi="GHEA Grapalat" w:cs="Calibri"/>
                <w:szCs w:val="20"/>
                <w:lang w:val="hy-AM"/>
              </w:rPr>
              <w:t>իր է կնքվել «Պարագիծ» ՍՊԸ-ի հետ (</w:t>
            </w:r>
            <w:r w:rsidR="007405F2" w:rsidRPr="00B91B56">
              <w:rPr>
                <w:rFonts w:ascii="GHEA Grapalat" w:hAnsi="GHEA Grapalat" w:cs="Calibri"/>
                <w:szCs w:val="20"/>
                <w:lang w:val="hy-AM"/>
              </w:rPr>
              <w:t>ՋԿ</w:t>
            </w:r>
            <w:r w:rsidR="000B5A03" w:rsidRPr="00B91B56">
              <w:rPr>
                <w:rFonts w:ascii="GHEA Grapalat" w:hAnsi="GHEA Grapalat" w:cs="Calibri"/>
                <w:szCs w:val="20"/>
                <w:lang w:val="hy-AM"/>
              </w:rPr>
              <w:t>-ՀԲՄԱՊՁԲ-23/2-1</w:t>
            </w:r>
            <w:r w:rsidR="00F5319C" w:rsidRPr="00B91B56">
              <w:rPr>
                <w:rFonts w:ascii="GHEA Grapalat" w:hAnsi="GHEA Grapalat" w:cs="Calibri"/>
                <w:szCs w:val="20"/>
                <w:lang w:val="hy-AM"/>
              </w:rPr>
              <w:t>, այսուհետ՝ Պայմանագիր)</w:t>
            </w:r>
            <w:r w:rsidR="007405F2" w:rsidRPr="00B91B56">
              <w:rPr>
                <w:rFonts w:ascii="GHEA Grapalat" w:hAnsi="GHEA Grapalat" w:cs="Calibri"/>
                <w:szCs w:val="20"/>
                <w:lang w:val="hy-AM"/>
              </w:rPr>
              <w:t>՝ 5,500.0 հազար դրամ արժեքով՝ «Արմավիր», «Գեղարքունիք», «Լոռի», «Էջմիածին», «Սյունիք» և «Եղեգնաձոր</w:t>
            </w:r>
            <w:r w:rsidRPr="00B91B56">
              <w:rPr>
                <w:rFonts w:ascii="GHEA Grapalat" w:hAnsi="GHEA Grapalat" w:cs="Calibri"/>
                <w:szCs w:val="20"/>
                <w:lang w:val="hy-AM"/>
              </w:rPr>
              <w:t>» ՋՕԸ-երին թ</w:t>
            </w:r>
            <w:r w:rsidR="007405F2" w:rsidRPr="00B91B56">
              <w:rPr>
                <w:rFonts w:ascii="GHEA Grapalat" w:hAnsi="GHEA Grapalat" w:cs="Calibri"/>
                <w:szCs w:val="20"/>
                <w:lang w:val="hy-AM"/>
              </w:rPr>
              <w:t xml:space="preserve">վով </w:t>
            </w:r>
            <w:r w:rsidR="00C211D3" w:rsidRPr="00B91B56">
              <w:rPr>
                <w:rFonts w:ascii="GHEA Grapalat" w:hAnsi="GHEA Grapalat" w:cs="Calibri"/>
                <w:szCs w:val="20"/>
                <w:lang w:val="hy-AM"/>
              </w:rPr>
              <w:t>22</w:t>
            </w:r>
            <w:r w:rsidR="007405F2" w:rsidRPr="00B91B56">
              <w:rPr>
                <w:rFonts w:ascii="GHEA Grapalat" w:hAnsi="GHEA Grapalat" w:cs="Calibri"/>
                <w:szCs w:val="20"/>
                <w:lang w:val="hy-AM"/>
              </w:rPr>
              <w:t xml:space="preserve"> հատ հոսքաչափեր մատակարարելու համար</w:t>
            </w:r>
            <w:r w:rsidR="00662798" w:rsidRPr="00B91B56">
              <w:rPr>
                <w:rFonts w:ascii="GHEA Grapalat" w:hAnsi="GHEA Grapalat" w:cs="Calibri"/>
                <w:szCs w:val="20"/>
                <w:lang w:val="hy-AM"/>
              </w:rPr>
              <w:t>։ 07.12.2023թ. դ</w:t>
            </w:r>
            <w:r w:rsidR="00CC636E" w:rsidRPr="00B91B56">
              <w:rPr>
                <w:rFonts w:ascii="GHEA Grapalat" w:hAnsi="GHEA Grapalat" w:cs="Calibri"/>
                <w:szCs w:val="20"/>
                <w:lang w:val="hy-AM"/>
              </w:rPr>
              <w:t xml:space="preserve">րությամբ </w:t>
            </w:r>
            <w:r w:rsidR="007A0AFF" w:rsidRPr="00B91B56">
              <w:rPr>
                <w:rFonts w:ascii="GHEA Grapalat" w:hAnsi="GHEA Grapalat" w:cs="Calibri"/>
                <w:szCs w:val="20"/>
                <w:lang w:val="hy-AM"/>
              </w:rPr>
              <w:t>հոսքաչափերն արդեն պատրաստ էին, սակայն պատասխանատու ստորաբաժանման կողմից արգելվել է մատակարարել՝ հոսքաչափերի տեխնիկական անձնագրերում ներկայացված պարամետրերը կնքված պայմանագրի տեխնիկական բնութագրով սահմանված պահանջներին չհամապատասխանելու հիմքով։</w:t>
            </w:r>
            <w:r w:rsidR="00F5319C" w:rsidRPr="00B91B56">
              <w:rPr>
                <w:rFonts w:ascii="GHEA Grapalat" w:hAnsi="GHEA Grapalat" w:cs="Calibri"/>
                <w:szCs w:val="20"/>
                <w:lang w:val="hy-AM"/>
              </w:rPr>
              <w:t xml:space="preserve"> 20.12.2023թ. ընկերությունը դիմել է Կոմիտեին՝ խնդրելով նոր հոսքաչափերի մատակարարման համար տրամադրել ողջամիտ ժամկետ</w:t>
            </w:r>
            <w:r w:rsidR="00BA19F1" w:rsidRPr="00B91B56">
              <w:rPr>
                <w:rFonts w:ascii="GHEA Grapalat" w:hAnsi="GHEA Grapalat" w:cs="Calibri"/>
                <w:szCs w:val="20"/>
                <w:lang w:val="hy-AM"/>
              </w:rPr>
              <w:t xml:space="preserve">՝ </w:t>
            </w:r>
            <w:r w:rsidR="00F5319C" w:rsidRPr="00B91B56">
              <w:rPr>
                <w:rFonts w:ascii="GHEA Grapalat" w:hAnsi="GHEA Grapalat" w:cs="Calibri"/>
                <w:szCs w:val="20"/>
                <w:lang w:val="hy-AM"/>
              </w:rPr>
              <w:t>հաշվի առնելով Պայմանագրի 2.1.2 կետի բ/ենթակետի իրավակարգավորումը և ընկերության ներկայացրած առաջարկը (</w:t>
            </w:r>
            <w:r w:rsidR="00855076" w:rsidRPr="00B91B56">
              <w:rPr>
                <w:rFonts w:ascii="GHEA Grapalat" w:hAnsi="GHEA Grapalat" w:cs="Calibri"/>
                <w:szCs w:val="20"/>
                <w:lang w:val="hy-AM"/>
              </w:rPr>
              <w:t>անպատշաճ որակի ապրանքը պայմանագրին համապատասխան որակի ապրանքով փոխարինելու վերաբերյալ «Պարագիծ» ՍՊԸ-ին տրամադրվում է ողջամիտ ժամկետ մինչև 20.01.2024թ.՝ կիրառելով Պայմանագրի 6.3 կետով նախատեսված տուգանքը</w:t>
            </w:r>
            <w:r w:rsidR="00F5319C" w:rsidRPr="00B91B56">
              <w:rPr>
                <w:rFonts w:ascii="GHEA Grapalat" w:hAnsi="GHEA Grapalat" w:cs="Calibri"/>
                <w:szCs w:val="20"/>
                <w:lang w:val="hy-AM"/>
              </w:rPr>
              <w:t>)</w:t>
            </w:r>
            <w:r w:rsidR="00855076" w:rsidRPr="00B91B56">
              <w:rPr>
                <w:rFonts w:ascii="GHEA Grapalat" w:hAnsi="GHEA Grapalat" w:cs="Calibri"/>
                <w:szCs w:val="20"/>
                <w:lang w:val="hy-AM"/>
              </w:rPr>
              <w:t>։</w:t>
            </w:r>
            <w:r w:rsidR="006275FD" w:rsidRPr="00B91B56">
              <w:rPr>
                <w:rFonts w:ascii="GHEA Grapalat" w:hAnsi="GHEA Grapalat" w:cs="Calibri"/>
                <w:szCs w:val="20"/>
                <w:lang w:val="hy-AM"/>
              </w:rPr>
              <w:t xml:space="preserve"> Ընկերությունը վերը նշված ժամկետում՝ 17.01.2024թ. տեղեկացրել է, որ նոր հոսքաչափերը նախատեսված քանակներով և հասցեներով մատակարարվել են։</w:t>
            </w:r>
            <w:r w:rsidR="00D04EFB" w:rsidRPr="00B91B56">
              <w:rPr>
                <w:rFonts w:ascii="GHEA Grapalat" w:hAnsi="GHEA Grapalat" w:cs="Calibri"/>
                <w:szCs w:val="20"/>
                <w:lang w:val="hy-AM"/>
              </w:rPr>
              <w:t xml:space="preserve"> </w:t>
            </w:r>
            <w:r w:rsidR="007405F2" w:rsidRPr="00B91B56">
              <w:rPr>
                <w:rFonts w:ascii="GHEA Grapalat" w:hAnsi="GHEA Grapalat" w:cs="Calibri"/>
                <w:szCs w:val="20"/>
                <w:lang w:val="hy-AM"/>
              </w:rPr>
              <w:t>ՀՀ կառավարության 23.11.2023թ. N 2050-Ն որոշմա</w:t>
            </w:r>
            <w:r w:rsidR="00D04EFB" w:rsidRPr="00B91B56">
              <w:rPr>
                <w:rFonts w:ascii="GHEA Grapalat" w:hAnsi="GHEA Grapalat" w:cs="Calibri"/>
                <w:szCs w:val="20"/>
                <w:lang w:val="hy-AM"/>
              </w:rPr>
              <w:t xml:space="preserve">մբ 22 հոսքաչափերի համար հատկացված </w:t>
            </w:r>
            <w:r w:rsidR="00BA19F1" w:rsidRPr="00B91B56">
              <w:rPr>
                <w:rFonts w:ascii="GHEA Grapalat" w:hAnsi="GHEA Grapalat" w:cs="Calibri"/>
                <w:szCs w:val="20"/>
                <w:lang w:val="hy-AM"/>
              </w:rPr>
              <w:t xml:space="preserve">գումարը </w:t>
            </w:r>
            <w:r w:rsidR="00D04EFB" w:rsidRPr="00B91B56">
              <w:rPr>
                <w:rFonts w:ascii="GHEA Grapalat" w:hAnsi="GHEA Grapalat" w:cs="Calibri"/>
                <w:szCs w:val="20"/>
                <w:lang w:val="hy-AM"/>
              </w:rPr>
              <w:t>տարեվերջին հետ է վերադարձվել ՀՀ պետական բյուջե։ Սույն նախագծով պահանջվում է 5,500.0 հազար դրամ՝ մատակարարին վճարելու համար։</w:t>
            </w:r>
          </w:p>
          <w:p w:rsidR="007E13CC" w:rsidRPr="00B91B56" w:rsidRDefault="007E13CC" w:rsidP="009222B8">
            <w:pPr>
              <w:ind w:firstLine="567"/>
              <w:jc w:val="both"/>
              <w:rPr>
                <w:rFonts w:ascii="GHEA Grapalat" w:hAnsi="GHEA Grapalat"/>
                <w:lang w:val="hy-AM"/>
              </w:rPr>
            </w:pPr>
            <w:r w:rsidRPr="00B91B56">
              <w:rPr>
                <w:rFonts w:ascii="GHEA Grapalat" w:hAnsi="GHEA Grapalat" w:cs="Sylfaen"/>
                <w:lang w:val="hy-AM"/>
              </w:rPr>
              <w:t xml:space="preserve">Ջրային կոմիտեի </w:t>
            </w:r>
            <w:r w:rsidRPr="00B91B56">
              <w:rPr>
                <w:rFonts w:ascii="GHEA Grapalat" w:hAnsi="GHEA Grapalat" w:cs="Sylfaen"/>
                <w:lang w:val="af-ZA"/>
              </w:rPr>
              <w:t xml:space="preserve">կարիքների համար հոսքաչափերի ձեռքբերման նպատակով կազմակերպված </w:t>
            </w:r>
            <w:r w:rsidRPr="00B91B56">
              <w:rPr>
                <w:rFonts w:ascii="GHEA Grapalat" w:hAnsi="GHEA Grapalat"/>
                <w:lang w:val="hy-AM"/>
              </w:rPr>
              <w:t xml:space="preserve">ՋԿ-ՀԲՄԱՊՁԲ-23/2 </w:t>
            </w:r>
            <w:r w:rsidRPr="00B91B56">
              <w:rPr>
                <w:rFonts w:ascii="GHEA Grapalat" w:hAnsi="GHEA Grapalat" w:cs="Sylfaen"/>
                <w:lang w:val="af-ZA"/>
              </w:rPr>
              <w:t>ծածկագրով գնման ընթացակարգի</w:t>
            </w:r>
            <w:r w:rsidRPr="00B91B56">
              <w:rPr>
                <w:rFonts w:ascii="GHEA Grapalat" w:hAnsi="GHEA Grapalat" w:cs="Sylfaen"/>
                <w:lang w:val="hy-AM"/>
              </w:rPr>
              <w:t xml:space="preserve"> արդյունքում գնահատող հանձնաժողովի 23.10.2023թ. նիստի N4 արձանագրության 1-ին կետով հանձնաժողովը որոշել է մերժել Հայ-գերմանական «Արազեն» ՀՁ ՍՊԸ-ի 1-ին չափաբաժնի հայտը, իսկ 2-րդ կետով հանձնաժողովը որոշել է 1-ին չափաբաժնով ընտրված մասնակից հայտարարել «ՍԼԱԲ» ՍՊԸ-ին։ 24.10.2023թ. հրապարակվել է </w:t>
            </w:r>
            <w:r w:rsidRPr="00B91B56">
              <w:rPr>
                <w:rFonts w:ascii="GHEA Grapalat" w:hAnsi="GHEA Grapalat" w:cs="Sylfaen"/>
                <w:lang w:val="hy-AM"/>
              </w:rPr>
              <w:lastRenderedPageBreak/>
              <w:t>պայմանագիր կնքելու որոշման մասին հայտարարություն</w:t>
            </w:r>
            <w:r w:rsidR="007963FA" w:rsidRPr="00B91B56">
              <w:rPr>
                <w:rFonts w:ascii="GHEA Grapalat" w:hAnsi="GHEA Grapalat" w:cs="Sylfaen"/>
                <w:lang w:val="hy-AM"/>
              </w:rPr>
              <w:t>ը</w:t>
            </w:r>
            <w:r w:rsidRPr="00B91B56">
              <w:rPr>
                <w:rFonts w:ascii="GHEA Grapalat" w:hAnsi="GHEA Grapalat" w:cs="Sylfaen"/>
                <w:lang w:val="hy-AM"/>
              </w:rPr>
              <w:t>, որով նույնպես 1-ին չափաբաժնով 1-ին տեղ զբաղեցնող է նշվել «ՍԼԱԲ» ՍՊԸ-ն</w:t>
            </w:r>
            <w:r w:rsidR="007963FA" w:rsidRPr="00B91B56">
              <w:rPr>
                <w:rFonts w:ascii="GHEA Grapalat" w:hAnsi="GHEA Grapalat" w:cs="Sylfaen"/>
                <w:lang w:val="hy-AM"/>
              </w:rPr>
              <w:t>,</w:t>
            </w:r>
            <w:r w:rsidRPr="00B91B56">
              <w:rPr>
                <w:rFonts w:ascii="GHEA Grapalat" w:hAnsi="GHEA Grapalat" w:cs="Sylfaen"/>
                <w:lang w:val="hy-AM"/>
              </w:rPr>
              <w:t xml:space="preserve"> և </w:t>
            </w:r>
            <w:r w:rsidRPr="00B91B56">
              <w:rPr>
                <w:rFonts w:ascii="GHEA Grapalat" w:hAnsi="GHEA Grapalat" w:cs="Sylfaen"/>
                <w:lang w:val="hy-AM" w:eastAsia="x-none"/>
              </w:rPr>
              <w:t xml:space="preserve">անգործության ժամկետ է սահմանվել պայմանագիր կնքելու մասին որոշման հայտարարությունը հրապարակելու օրվան հաջորդող օրվանից մինչև 10-րդ օրացուցային օրը ներառյալ ընկած ժամանակահատվածը։ Անգործության ժամկետի ընթացքում </w:t>
            </w:r>
            <w:r w:rsidRPr="00B91B56">
              <w:rPr>
                <w:rFonts w:ascii="GHEA Grapalat" w:hAnsi="GHEA Grapalat" w:cs="Sylfaen"/>
                <w:lang w:val="hy-AM"/>
              </w:rPr>
              <w:t xml:space="preserve">Հայ-գերմանական «Արազեն» ՀՁ ՍՊԸ-ն հայց է ներկայացրել ՀՀ Երևան քաղաքի առաջին ատյանի ընդհանուր իրավասության քաղաքացիական դատարան թիվ </w:t>
            </w:r>
            <w:r w:rsidRPr="00B91B56">
              <w:rPr>
                <w:rFonts w:ascii="GHEA Grapalat" w:hAnsi="GHEA Grapalat"/>
                <w:lang w:val="hy-AM"/>
              </w:rPr>
              <w:t xml:space="preserve">ՋԿ-ՀԲՄԱՊՁԲ-23/2 </w:t>
            </w:r>
            <w:r w:rsidRPr="00B91B56">
              <w:rPr>
                <w:rFonts w:ascii="GHEA Grapalat" w:hAnsi="GHEA Grapalat" w:cs="Sylfaen"/>
                <w:lang w:val="af-ZA"/>
              </w:rPr>
              <w:t>ծածկագրով գնման ընթացակարգի</w:t>
            </w:r>
            <w:r w:rsidRPr="00B91B56">
              <w:rPr>
                <w:rFonts w:ascii="GHEA Grapalat" w:hAnsi="GHEA Grapalat" w:cs="Sylfaen"/>
                <w:lang w:val="hy-AM"/>
              </w:rPr>
              <w:t xml:space="preserve"> գնահատող հանձնաժողովի 23.10.2023թ. նիստի N4 արձանագրությամբ Հայ-գերմանական «Արազեն» ՀՁ ՍՊԸ-ի հայտն 1-ին չափաբաժնով մերժելու վերաբերյալ որոշումն անվա</w:t>
            </w:r>
            <w:r w:rsidR="007963FA" w:rsidRPr="00B91B56">
              <w:rPr>
                <w:rFonts w:ascii="GHEA Grapalat" w:hAnsi="GHEA Grapalat" w:cs="Sylfaen"/>
                <w:lang w:val="hy-AM"/>
              </w:rPr>
              <w:t>վեր ճանաչելու պահանջով։ Դատարանը</w:t>
            </w:r>
            <w:r w:rsidRPr="00B91B56">
              <w:rPr>
                <w:rFonts w:ascii="GHEA Grapalat" w:hAnsi="GHEA Grapalat" w:cs="Sylfaen"/>
                <w:lang w:val="hy-AM"/>
              </w:rPr>
              <w:t xml:space="preserve"> 15.11.2023 թվականի որոշմամբ հայցն ընդունվել</w:t>
            </w:r>
            <w:r w:rsidR="007963FA" w:rsidRPr="00B91B56">
              <w:rPr>
                <w:rFonts w:ascii="GHEA Grapalat" w:hAnsi="GHEA Grapalat" w:cs="Sylfaen"/>
                <w:lang w:val="hy-AM"/>
              </w:rPr>
              <w:t xml:space="preserve"> է</w:t>
            </w:r>
            <w:r w:rsidRPr="00B91B56">
              <w:rPr>
                <w:rFonts w:ascii="GHEA Grapalat" w:hAnsi="GHEA Grapalat" w:cs="Sylfaen"/>
                <w:lang w:val="hy-AM"/>
              </w:rPr>
              <w:t xml:space="preserve"> վարույթ։ </w:t>
            </w:r>
            <w:r w:rsidRPr="00B91B56">
              <w:rPr>
                <w:rFonts w:ascii="GHEA Grapalat" w:hAnsi="GHEA Grapalat"/>
                <w:lang w:val="hy-AM"/>
              </w:rPr>
              <w:t>Ջրային կոմիտեի կարիքների համար հոսքաչափերի և մակարդակաչափերի ձեռքբերման ՋԿ-ՀԲՄԱՊՁԲ-23/2 ծածկագրով ընթացակարգի հրավերի 12.19-րդ կետի համաձայն պատվիրատուի</w:t>
            </w:r>
            <w:r w:rsidRPr="00B91B56">
              <w:rPr>
                <w:rFonts w:ascii="GHEA Grapalat" w:hAnsi="GHEA Grapalat"/>
                <w:lang w:val="es-ES"/>
              </w:rPr>
              <w:t xml:space="preserve"> </w:t>
            </w:r>
            <w:r w:rsidRPr="00B91B56">
              <w:rPr>
                <w:rFonts w:ascii="GHEA Grapalat" w:hAnsi="GHEA Grapalat"/>
                <w:lang w:val="hy-AM"/>
              </w:rPr>
              <w:t>և</w:t>
            </w:r>
            <w:r w:rsidRPr="00B91B56">
              <w:rPr>
                <w:rFonts w:ascii="GHEA Grapalat" w:hAnsi="GHEA Grapalat"/>
                <w:lang w:val="es-ES"/>
              </w:rPr>
              <w:t xml:space="preserve"> </w:t>
            </w:r>
            <w:r w:rsidRPr="00B91B56">
              <w:rPr>
                <w:rFonts w:ascii="GHEA Grapalat" w:hAnsi="GHEA Grapalat"/>
                <w:lang w:val="hy-AM"/>
              </w:rPr>
              <w:t>գնահատող</w:t>
            </w:r>
            <w:r w:rsidRPr="00B91B56">
              <w:rPr>
                <w:rFonts w:ascii="GHEA Grapalat" w:hAnsi="GHEA Grapalat"/>
                <w:lang w:val="es-ES"/>
              </w:rPr>
              <w:t xml:space="preserve"> </w:t>
            </w:r>
            <w:r w:rsidRPr="00B91B56">
              <w:rPr>
                <w:rFonts w:ascii="GHEA Grapalat" w:hAnsi="GHEA Grapalat"/>
                <w:lang w:val="hy-AM"/>
              </w:rPr>
              <w:t>հանձնաժողովի</w:t>
            </w:r>
            <w:r w:rsidRPr="00B91B56">
              <w:rPr>
                <w:rFonts w:ascii="GHEA Grapalat" w:hAnsi="GHEA Grapalat"/>
                <w:lang w:val="es-ES"/>
              </w:rPr>
              <w:t xml:space="preserve"> </w:t>
            </w:r>
            <w:r w:rsidRPr="00B91B56">
              <w:rPr>
                <w:rFonts w:ascii="GHEA Grapalat" w:hAnsi="GHEA Grapalat"/>
                <w:lang w:val="hy-AM"/>
              </w:rPr>
              <w:t>գործողությունների</w:t>
            </w:r>
            <w:r w:rsidRPr="00B91B56">
              <w:rPr>
                <w:rFonts w:ascii="GHEA Grapalat" w:hAnsi="GHEA Grapalat"/>
                <w:lang w:val="es-ES"/>
              </w:rPr>
              <w:t xml:space="preserve"> (</w:t>
            </w:r>
            <w:r w:rsidRPr="00B91B56">
              <w:rPr>
                <w:rFonts w:ascii="GHEA Grapalat" w:hAnsi="GHEA Grapalat"/>
                <w:lang w:val="hy-AM"/>
              </w:rPr>
              <w:t>անգործության</w:t>
            </w:r>
            <w:r w:rsidRPr="00B91B56">
              <w:rPr>
                <w:rFonts w:ascii="GHEA Grapalat" w:hAnsi="GHEA Grapalat"/>
                <w:lang w:val="es-ES"/>
              </w:rPr>
              <w:t xml:space="preserve">) </w:t>
            </w:r>
            <w:r w:rsidRPr="00B91B56">
              <w:rPr>
                <w:rFonts w:ascii="GHEA Grapalat" w:hAnsi="GHEA Grapalat"/>
                <w:lang w:val="hy-AM"/>
              </w:rPr>
              <w:t>և</w:t>
            </w:r>
            <w:r w:rsidRPr="00B91B56">
              <w:rPr>
                <w:rFonts w:ascii="GHEA Grapalat" w:hAnsi="GHEA Grapalat"/>
                <w:lang w:val="es-ES"/>
              </w:rPr>
              <w:t xml:space="preserve"> </w:t>
            </w:r>
            <w:r w:rsidRPr="00B91B56">
              <w:rPr>
                <w:rFonts w:ascii="GHEA Grapalat" w:hAnsi="GHEA Grapalat"/>
                <w:lang w:val="hy-AM"/>
              </w:rPr>
              <w:t>որոշումների</w:t>
            </w:r>
            <w:r w:rsidRPr="00B91B56">
              <w:rPr>
                <w:rFonts w:ascii="GHEA Grapalat" w:hAnsi="GHEA Grapalat"/>
                <w:lang w:val="es-ES"/>
              </w:rPr>
              <w:t xml:space="preserve"> </w:t>
            </w:r>
            <w:r w:rsidRPr="00B91B56">
              <w:rPr>
                <w:rFonts w:ascii="GHEA Grapalat" w:hAnsi="GHEA Grapalat"/>
                <w:lang w:val="hy-AM"/>
              </w:rPr>
              <w:t>բողոքարկումն</w:t>
            </w:r>
            <w:r w:rsidRPr="00B91B56">
              <w:rPr>
                <w:rFonts w:ascii="GHEA Grapalat" w:hAnsi="GHEA Grapalat"/>
                <w:lang w:val="es-ES"/>
              </w:rPr>
              <w:t xml:space="preserve"> </w:t>
            </w:r>
            <w:r w:rsidRPr="00B91B56">
              <w:rPr>
                <w:rFonts w:ascii="GHEA Grapalat" w:hAnsi="GHEA Grapalat"/>
                <w:lang w:val="hy-AM"/>
              </w:rPr>
              <w:t>ինքնաբերաբար</w:t>
            </w:r>
            <w:r w:rsidRPr="00B91B56">
              <w:rPr>
                <w:rFonts w:ascii="GHEA Grapalat" w:hAnsi="GHEA Grapalat"/>
                <w:lang w:val="es-ES"/>
              </w:rPr>
              <w:t xml:space="preserve"> </w:t>
            </w:r>
            <w:r w:rsidRPr="00B91B56">
              <w:rPr>
                <w:rFonts w:ascii="GHEA Grapalat" w:hAnsi="GHEA Grapalat"/>
                <w:lang w:val="hy-AM"/>
              </w:rPr>
              <w:t>կասեցնում</w:t>
            </w:r>
            <w:r w:rsidRPr="00B91B56">
              <w:rPr>
                <w:rFonts w:ascii="GHEA Grapalat" w:hAnsi="GHEA Grapalat"/>
                <w:lang w:val="es-ES"/>
              </w:rPr>
              <w:t xml:space="preserve"> </w:t>
            </w:r>
            <w:r w:rsidRPr="00B91B56">
              <w:rPr>
                <w:rFonts w:ascii="GHEA Grapalat" w:hAnsi="GHEA Grapalat"/>
                <w:lang w:val="hy-AM"/>
              </w:rPr>
              <w:t>է</w:t>
            </w:r>
            <w:r w:rsidRPr="00B91B56">
              <w:rPr>
                <w:rFonts w:ascii="GHEA Grapalat" w:hAnsi="GHEA Grapalat"/>
                <w:lang w:val="es-ES"/>
              </w:rPr>
              <w:t xml:space="preserve"> </w:t>
            </w:r>
            <w:r w:rsidRPr="00B91B56">
              <w:rPr>
                <w:rFonts w:ascii="GHEA Grapalat" w:hAnsi="GHEA Grapalat"/>
                <w:lang w:val="hy-AM"/>
              </w:rPr>
              <w:t>գնման</w:t>
            </w:r>
            <w:r w:rsidRPr="00B91B56">
              <w:rPr>
                <w:rFonts w:ascii="GHEA Grapalat" w:hAnsi="GHEA Grapalat"/>
                <w:lang w:val="es-ES"/>
              </w:rPr>
              <w:t xml:space="preserve"> </w:t>
            </w:r>
            <w:r w:rsidRPr="00B91B56">
              <w:rPr>
                <w:rFonts w:ascii="GHEA Grapalat" w:hAnsi="GHEA Grapalat"/>
                <w:lang w:val="hy-AM"/>
              </w:rPr>
              <w:t>գործընթացը</w:t>
            </w:r>
            <w:r w:rsidRPr="00B91B56">
              <w:rPr>
                <w:rFonts w:ascii="GHEA Grapalat" w:hAnsi="GHEA Grapalat"/>
                <w:lang w:val="es-ES"/>
              </w:rPr>
              <w:t xml:space="preserve">` </w:t>
            </w:r>
            <w:r w:rsidRPr="00B91B56">
              <w:rPr>
                <w:rFonts w:ascii="GHEA Grapalat" w:hAnsi="GHEA Grapalat"/>
                <w:lang w:val="hy-AM"/>
              </w:rPr>
              <w:t>սույն</w:t>
            </w:r>
            <w:r w:rsidRPr="00B91B56">
              <w:rPr>
                <w:rFonts w:ascii="GHEA Grapalat" w:hAnsi="GHEA Grapalat"/>
                <w:lang w:val="es-ES"/>
              </w:rPr>
              <w:t xml:space="preserve"> </w:t>
            </w:r>
            <w:r w:rsidRPr="00B91B56">
              <w:rPr>
                <w:rFonts w:ascii="GHEA Grapalat" w:hAnsi="GHEA Grapalat"/>
                <w:lang w:val="hy-AM"/>
              </w:rPr>
              <w:t>հրավերի</w:t>
            </w:r>
            <w:r w:rsidRPr="00B91B56">
              <w:rPr>
                <w:rFonts w:ascii="GHEA Grapalat" w:hAnsi="GHEA Grapalat"/>
                <w:lang w:val="es-ES"/>
              </w:rPr>
              <w:t xml:space="preserve"> 12</w:t>
            </w:r>
            <w:r w:rsidRPr="00B91B56">
              <w:rPr>
                <w:rFonts w:ascii="Cambria Math" w:hAnsi="Cambria Math" w:cs="Cambria Math"/>
                <w:lang w:val="es-ES"/>
              </w:rPr>
              <w:t>․</w:t>
            </w:r>
            <w:r w:rsidRPr="00B91B56">
              <w:rPr>
                <w:rFonts w:ascii="GHEA Grapalat" w:hAnsi="GHEA Grapalat"/>
                <w:lang w:val="es-ES"/>
              </w:rPr>
              <w:t xml:space="preserve">10 </w:t>
            </w:r>
            <w:r w:rsidRPr="00B91B56">
              <w:rPr>
                <w:rFonts w:ascii="GHEA Grapalat" w:hAnsi="GHEA Grapalat" w:cs="GHEA Grapalat"/>
                <w:lang w:val="hy-AM"/>
              </w:rPr>
              <w:t>կետով</w:t>
            </w:r>
            <w:r w:rsidRPr="00B91B56">
              <w:rPr>
                <w:rFonts w:ascii="GHEA Grapalat" w:hAnsi="GHEA Grapalat"/>
                <w:lang w:val="es-ES"/>
              </w:rPr>
              <w:t xml:space="preserve"> </w:t>
            </w:r>
            <w:r w:rsidRPr="00B91B56">
              <w:rPr>
                <w:rFonts w:ascii="GHEA Grapalat" w:hAnsi="GHEA Grapalat" w:cs="GHEA Grapalat"/>
                <w:lang w:val="hy-AM"/>
              </w:rPr>
              <w:t>նախատեսված</w:t>
            </w:r>
            <w:r w:rsidRPr="00B91B56">
              <w:rPr>
                <w:rFonts w:ascii="GHEA Grapalat" w:hAnsi="GHEA Grapalat"/>
                <w:lang w:val="es-ES"/>
              </w:rPr>
              <w:t xml:space="preserve"> </w:t>
            </w:r>
            <w:r w:rsidRPr="00B91B56">
              <w:rPr>
                <w:rFonts w:ascii="GHEA Grapalat" w:hAnsi="GHEA Grapalat"/>
                <w:lang w:val="hy-AM"/>
              </w:rPr>
              <w:t>որոշումը</w:t>
            </w:r>
            <w:r w:rsidRPr="00B91B56">
              <w:rPr>
                <w:rFonts w:ascii="GHEA Grapalat" w:hAnsi="GHEA Grapalat"/>
                <w:lang w:val="es-ES"/>
              </w:rPr>
              <w:t xml:space="preserve"> </w:t>
            </w:r>
            <w:r w:rsidRPr="00B91B56">
              <w:rPr>
                <w:rFonts w:ascii="GHEA Grapalat" w:hAnsi="GHEA Grapalat"/>
                <w:lang w:val="hy-AM"/>
              </w:rPr>
              <w:t>հրապարակվելու</w:t>
            </w:r>
            <w:r w:rsidRPr="00B91B56">
              <w:rPr>
                <w:rFonts w:ascii="GHEA Grapalat" w:hAnsi="GHEA Grapalat"/>
                <w:lang w:val="es-ES"/>
              </w:rPr>
              <w:t xml:space="preserve"> </w:t>
            </w:r>
            <w:r w:rsidRPr="00B91B56">
              <w:rPr>
                <w:rFonts w:ascii="GHEA Grapalat" w:hAnsi="GHEA Grapalat"/>
                <w:lang w:val="hy-AM"/>
              </w:rPr>
              <w:t>օրվանից</w:t>
            </w:r>
            <w:r w:rsidRPr="00B91B56">
              <w:rPr>
                <w:rFonts w:ascii="GHEA Grapalat" w:hAnsi="GHEA Grapalat"/>
                <w:lang w:val="es-ES"/>
              </w:rPr>
              <w:t xml:space="preserve"> </w:t>
            </w:r>
            <w:r w:rsidRPr="00B91B56">
              <w:rPr>
                <w:rFonts w:ascii="GHEA Grapalat" w:hAnsi="GHEA Grapalat"/>
                <w:lang w:val="hy-AM"/>
              </w:rPr>
              <w:t>մինչև</w:t>
            </w:r>
            <w:r w:rsidRPr="00B91B56">
              <w:rPr>
                <w:rFonts w:ascii="GHEA Grapalat" w:hAnsi="GHEA Grapalat"/>
                <w:lang w:val="es-ES"/>
              </w:rPr>
              <w:t xml:space="preserve"> </w:t>
            </w:r>
            <w:r w:rsidRPr="00B91B56">
              <w:rPr>
                <w:rFonts w:ascii="GHEA Grapalat" w:hAnsi="GHEA Grapalat"/>
                <w:lang w:val="hy-AM"/>
              </w:rPr>
              <w:t>վեճի</w:t>
            </w:r>
            <w:r w:rsidRPr="00B91B56">
              <w:rPr>
                <w:rFonts w:ascii="GHEA Grapalat" w:hAnsi="GHEA Grapalat"/>
                <w:lang w:val="es-ES"/>
              </w:rPr>
              <w:t xml:space="preserve"> </w:t>
            </w:r>
            <w:r w:rsidRPr="00B91B56">
              <w:rPr>
                <w:rFonts w:ascii="GHEA Grapalat" w:hAnsi="GHEA Grapalat"/>
                <w:lang w:val="hy-AM"/>
              </w:rPr>
              <w:t>քննության</w:t>
            </w:r>
            <w:r w:rsidRPr="00B91B56">
              <w:rPr>
                <w:rFonts w:ascii="GHEA Grapalat" w:hAnsi="GHEA Grapalat"/>
                <w:lang w:val="es-ES"/>
              </w:rPr>
              <w:t xml:space="preserve"> </w:t>
            </w:r>
            <w:r w:rsidRPr="00B91B56">
              <w:rPr>
                <w:rFonts w:ascii="GHEA Grapalat" w:hAnsi="GHEA Grapalat"/>
                <w:lang w:val="hy-AM"/>
              </w:rPr>
              <w:t>արդյունքներով</w:t>
            </w:r>
            <w:r w:rsidRPr="00B91B56">
              <w:rPr>
                <w:rFonts w:ascii="GHEA Grapalat" w:hAnsi="GHEA Grapalat"/>
                <w:lang w:val="es-ES"/>
              </w:rPr>
              <w:t xml:space="preserve"> </w:t>
            </w:r>
            <w:r w:rsidRPr="00B91B56">
              <w:rPr>
                <w:rFonts w:ascii="GHEA Grapalat" w:hAnsi="GHEA Grapalat"/>
                <w:lang w:val="hy-AM"/>
              </w:rPr>
              <w:t>առաջին</w:t>
            </w:r>
            <w:r w:rsidRPr="00B91B56">
              <w:rPr>
                <w:rFonts w:ascii="GHEA Grapalat" w:hAnsi="GHEA Grapalat"/>
                <w:lang w:val="es-ES"/>
              </w:rPr>
              <w:t xml:space="preserve"> </w:t>
            </w:r>
            <w:r w:rsidRPr="00B91B56">
              <w:rPr>
                <w:rFonts w:ascii="GHEA Grapalat" w:hAnsi="GHEA Grapalat"/>
                <w:lang w:val="hy-AM"/>
              </w:rPr>
              <w:t>ատյանի</w:t>
            </w:r>
            <w:r w:rsidRPr="00B91B56">
              <w:rPr>
                <w:rFonts w:ascii="GHEA Grapalat" w:hAnsi="GHEA Grapalat"/>
                <w:lang w:val="es-ES"/>
              </w:rPr>
              <w:t xml:space="preserve"> </w:t>
            </w:r>
            <w:r w:rsidRPr="00B91B56">
              <w:rPr>
                <w:rFonts w:ascii="GHEA Grapalat" w:hAnsi="GHEA Grapalat"/>
                <w:lang w:val="hy-AM"/>
              </w:rPr>
              <w:t>դատարանի</w:t>
            </w:r>
            <w:r w:rsidRPr="00B91B56">
              <w:rPr>
                <w:rFonts w:ascii="GHEA Grapalat" w:hAnsi="GHEA Grapalat"/>
                <w:lang w:val="es-ES"/>
              </w:rPr>
              <w:t xml:space="preserve"> </w:t>
            </w:r>
            <w:r w:rsidRPr="00B91B56">
              <w:rPr>
                <w:rFonts w:ascii="GHEA Grapalat" w:hAnsi="GHEA Grapalat"/>
                <w:lang w:val="hy-AM"/>
              </w:rPr>
              <w:t>կայացրած</w:t>
            </w:r>
            <w:r w:rsidRPr="00B91B56">
              <w:rPr>
                <w:rFonts w:ascii="GHEA Grapalat" w:hAnsi="GHEA Grapalat"/>
                <w:lang w:val="es-ES"/>
              </w:rPr>
              <w:t xml:space="preserve"> </w:t>
            </w:r>
            <w:r w:rsidRPr="00B91B56">
              <w:rPr>
                <w:rFonts w:ascii="GHEA Grapalat" w:hAnsi="GHEA Grapalat"/>
                <w:lang w:val="hy-AM"/>
              </w:rPr>
              <w:t>եզրափակիչ</w:t>
            </w:r>
            <w:r w:rsidRPr="00B91B56">
              <w:rPr>
                <w:rFonts w:ascii="GHEA Grapalat" w:hAnsi="GHEA Grapalat"/>
                <w:lang w:val="es-ES"/>
              </w:rPr>
              <w:t xml:space="preserve"> </w:t>
            </w:r>
            <w:r w:rsidRPr="00B91B56">
              <w:rPr>
                <w:rFonts w:ascii="GHEA Grapalat" w:hAnsi="GHEA Grapalat"/>
                <w:lang w:val="hy-AM"/>
              </w:rPr>
              <w:t>դատական</w:t>
            </w:r>
            <w:r w:rsidRPr="00B91B56">
              <w:rPr>
                <w:rFonts w:ascii="GHEA Grapalat" w:hAnsi="GHEA Grapalat"/>
                <w:lang w:val="es-ES"/>
              </w:rPr>
              <w:t xml:space="preserve"> </w:t>
            </w:r>
            <w:r w:rsidRPr="00B91B56">
              <w:rPr>
                <w:rFonts w:ascii="GHEA Grapalat" w:hAnsi="GHEA Grapalat"/>
                <w:lang w:val="hy-AM"/>
              </w:rPr>
              <w:t>ակտն</w:t>
            </w:r>
            <w:r w:rsidRPr="00B91B56">
              <w:rPr>
                <w:rFonts w:ascii="GHEA Grapalat" w:hAnsi="GHEA Grapalat"/>
                <w:lang w:val="es-ES"/>
              </w:rPr>
              <w:t xml:space="preserve"> </w:t>
            </w:r>
            <w:r w:rsidRPr="00B91B56">
              <w:rPr>
                <w:rFonts w:ascii="GHEA Grapalat" w:hAnsi="GHEA Grapalat"/>
                <w:lang w:val="hy-AM"/>
              </w:rPr>
              <w:t>ուժի</w:t>
            </w:r>
            <w:r w:rsidRPr="00B91B56">
              <w:rPr>
                <w:rFonts w:ascii="GHEA Grapalat" w:hAnsi="GHEA Grapalat"/>
                <w:lang w:val="es-ES"/>
              </w:rPr>
              <w:t xml:space="preserve"> </w:t>
            </w:r>
            <w:r w:rsidRPr="00B91B56">
              <w:rPr>
                <w:rFonts w:ascii="GHEA Grapalat" w:hAnsi="GHEA Grapalat"/>
                <w:lang w:val="hy-AM"/>
              </w:rPr>
              <w:t>մեջ</w:t>
            </w:r>
            <w:r w:rsidRPr="00B91B56">
              <w:rPr>
                <w:rFonts w:ascii="GHEA Grapalat" w:hAnsi="GHEA Grapalat"/>
                <w:lang w:val="es-ES"/>
              </w:rPr>
              <w:t xml:space="preserve"> </w:t>
            </w:r>
            <w:r w:rsidRPr="00B91B56">
              <w:rPr>
                <w:rFonts w:ascii="GHEA Grapalat" w:hAnsi="GHEA Grapalat"/>
                <w:lang w:val="hy-AM"/>
              </w:rPr>
              <w:t>մտնելու</w:t>
            </w:r>
            <w:r w:rsidRPr="00B91B56">
              <w:rPr>
                <w:rFonts w:ascii="GHEA Grapalat" w:hAnsi="GHEA Grapalat"/>
                <w:lang w:val="es-ES"/>
              </w:rPr>
              <w:t xml:space="preserve"> </w:t>
            </w:r>
            <w:r w:rsidRPr="00B91B56">
              <w:rPr>
                <w:rFonts w:ascii="GHEA Grapalat" w:hAnsi="GHEA Grapalat"/>
                <w:lang w:val="hy-AM"/>
              </w:rPr>
              <w:t>օրը։</w:t>
            </w:r>
          </w:p>
          <w:p w:rsidR="00130C08" w:rsidRPr="00B91B56" w:rsidRDefault="007E13CC" w:rsidP="009222B8">
            <w:pPr>
              <w:ind w:firstLine="567"/>
              <w:jc w:val="both"/>
              <w:rPr>
                <w:rFonts w:ascii="GHEA Grapalat" w:hAnsi="GHEA Grapalat"/>
                <w:lang w:val="hy-AM"/>
              </w:rPr>
            </w:pPr>
            <w:r w:rsidRPr="00B91B56">
              <w:rPr>
                <w:rFonts w:ascii="GHEA Grapalat" w:hAnsi="GHEA Grapalat"/>
                <w:lang w:val="hy-AM"/>
              </w:rPr>
              <w:t>Հաշվի առնելով վերոգրյալը՝ մրցույթը կասեցվել է մինչև դատարանի</w:t>
            </w:r>
            <w:r w:rsidRPr="00B91B56">
              <w:rPr>
                <w:rFonts w:ascii="GHEA Grapalat" w:hAnsi="GHEA Grapalat"/>
                <w:lang w:val="es-ES"/>
              </w:rPr>
              <w:t xml:space="preserve"> </w:t>
            </w:r>
            <w:r w:rsidRPr="00B91B56">
              <w:rPr>
                <w:rFonts w:ascii="GHEA Grapalat" w:hAnsi="GHEA Grapalat"/>
                <w:lang w:val="hy-AM"/>
              </w:rPr>
              <w:t>կայացրած</w:t>
            </w:r>
            <w:r w:rsidRPr="00B91B56">
              <w:rPr>
                <w:rFonts w:ascii="GHEA Grapalat" w:hAnsi="GHEA Grapalat"/>
                <w:lang w:val="es-ES"/>
              </w:rPr>
              <w:t xml:space="preserve"> </w:t>
            </w:r>
            <w:r w:rsidRPr="00B91B56">
              <w:rPr>
                <w:rFonts w:ascii="GHEA Grapalat" w:hAnsi="GHEA Grapalat"/>
                <w:lang w:val="hy-AM"/>
              </w:rPr>
              <w:t>եզրափակիչ</w:t>
            </w:r>
            <w:r w:rsidRPr="00B91B56">
              <w:rPr>
                <w:rFonts w:ascii="GHEA Grapalat" w:hAnsi="GHEA Grapalat"/>
                <w:lang w:val="es-ES"/>
              </w:rPr>
              <w:t xml:space="preserve"> </w:t>
            </w:r>
            <w:r w:rsidRPr="00B91B56">
              <w:rPr>
                <w:rFonts w:ascii="GHEA Grapalat" w:hAnsi="GHEA Grapalat"/>
                <w:lang w:val="hy-AM"/>
              </w:rPr>
              <w:t>դատական</w:t>
            </w:r>
            <w:r w:rsidRPr="00B91B56">
              <w:rPr>
                <w:rFonts w:ascii="GHEA Grapalat" w:hAnsi="GHEA Grapalat"/>
                <w:lang w:val="es-ES"/>
              </w:rPr>
              <w:t xml:space="preserve"> </w:t>
            </w:r>
            <w:r w:rsidRPr="00B91B56">
              <w:rPr>
                <w:rFonts w:ascii="GHEA Grapalat" w:hAnsi="GHEA Grapalat"/>
                <w:lang w:val="hy-AM"/>
              </w:rPr>
              <w:t>ակտն</w:t>
            </w:r>
            <w:r w:rsidRPr="00B91B56">
              <w:rPr>
                <w:rFonts w:ascii="GHEA Grapalat" w:hAnsi="GHEA Grapalat"/>
                <w:lang w:val="es-ES"/>
              </w:rPr>
              <w:t xml:space="preserve"> </w:t>
            </w:r>
            <w:r w:rsidRPr="00B91B56">
              <w:rPr>
                <w:rFonts w:ascii="GHEA Grapalat" w:hAnsi="GHEA Grapalat"/>
                <w:lang w:val="hy-AM"/>
              </w:rPr>
              <w:t>ուժի</w:t>
            </w:r>
            <w:r w:rsidRPr="00B91B56">
              <w:rPr>
                <w:rFonts w:ascii="GHEA Grapalat" w:hAnsi="GHEA Grapalat"/>
                <w:lang w:val="es-ES"/>
              </w:rPr>
              <w:t xml:space="preserve"> </w:t>
            </w:r>
            <w:r w:rsidRPr="00B91B56">
              <w:rPr>
                <w:rFonts w:ascii="GHEA Grapalat" w:hAnsi="GHEA Grapalat"/>
                <w:lang w:val="hy-AM"/>
              </w:rPr>
              <w:t>մեջ</w:t>
            </w:r>
            <w:r w:rsidRPr="00B91B56">
              <w:rPr>
                <w:rFonts w:ascii="GHEA Grapalat" w:hAnsi="GHEA Grapalat"/>
                <w:lang w:val="es-ES"/>
              </w:rPr>
              <w:t xml:space="preserve"> </w:t>
            </w:r>
            <w:r w:rsidRPr="00B91B56">
              <w:rPr>
                <w:rFonts w:ascii="GHEA Grapalat" w:hAnsi="GHEA Grapalat"/>
                <w:lang w:val="hy-AM"/>
              </w:rPr>
              <w:t>մտնելու</w:t>
            </w:r>
            <w:r w:rsidRPr="00B91B56">
              <w:rPr>
                <w:rFonts w:ascii="GHEA Grapalat" w:hAnsi="GHEA Grapalat"/>
                <w:lang w:val="es-ES"/>
              </w:rPr>
              <w:t xml:space="preserve"> </w:t>
            </w:r>
            <w:r w:rsidRPr="00B91B56">
              <w:rPr>
                <w:rFonts w:ascii="GHEA Grapalat" w:hAnsi="GHEA Grapalat"/>
                <w:lang w:val="hy-AM"/>
              </w:rPr>
              <w:t xml:space="preserve">օրը (30.12.2023թ.) և ևս 30 օր բողոքարկման համար նախատեսված ժամանակահատվածը։ </w:t>
            </w:r>
            <w:r w:rsidR="00130C08" w:rsidRPr="00B91B56">
              <w:rPr>
                <w:rFonts w:ascii="GHEA Grapalat" w:hAnsi="GHEA Grapalat"/>
                <w:lang w:val="hy-AM"/>
              </w:rPr>
              <w:t xml:space="preserve">Հայ-գերմանական «Արազեն» ՀՁ ՍՊԸ-ի հայցն ընդեմ Ջրային կոմիտեի մերժվել է, վճիռը մտել է օրինական ուժի մեջ (կցվում է):   </w:t>
            </w:r>
          </w:p>
          <w:p w:rsidR="00130C08" w:rsidRPr="00B91B56" w:rsidRDefault="007E13CC" w:rsidP="009222B8">
            <w:pPr>
              <w:ind w:firstLine="567"/>
              <w:jc w:val="both"/>
              <w:rPr>
                <w:rFonts w:ascii="GHEA Grapalat" w:hAnsi="GHEA Grapalat" w:cs="Sylfaen"/>
                <w:lang w:val="hy-AM"/>
              </w:rPr>
            </w:pPr>
            <w:r w:rsidRPr="00B91B56">
              <w:rPr>
                <w:rFonts w:ascii="GHEA Grapalat" w:hAnsi="GHEA Grapalat"/>
                <w:lang w:val="hy-AM"/>
              </w:rPr>
              <w:t xml:space="preserve">Վերը նկարագրված բողոքարկման գործընթացի պատճառով </w:t>
            </w:r>
            <w:r w:rsidRPr="00B91B56">
              <w:rPr>
                <w:rFonts w:ascii="GHEA Grapalat" w:hAnsi="GHEA Grapalat" w:cs="Sylfaen"/>
                <w:lang w:val="hy-AM"/>
              </w:rPr>
              <w:t>«ՍԼԱԲ» ՍՊԸ-ի հետ 30 հատ մակարդակաչափերի մատակարարման՝ 11</w:t>
            </w:r>
            <w:r w:rsidR="007963FA" w:rsidRPr="00B91B56">
              <w:rPr>
                <w:rFonts w:ascii="GHEA Grapalat" w:hAnsi="GHEA Grapalat" w:cs="Sylfaen"/>
                <w:lang w:val="hy-AM"/>
              </w:rPr>
              <w:t>,</w:t>
            </w:r>
            <w:r w:rsidRPr="00B91B56">
              <w:rPr>
                <w:rFonts w:ascii="GHEA Grapalat" w:hAnsi="GHEA Grapalat" w:cs="Sylfaen"/>
                <w:lang w:val="hy-AM"/>
              </w:rPr>
              <w:t>259</w:t>
            </w:r>
            <w:r w:rsidR="007963FA" w:rsidRPr="00B91B56">
              <w:rPr>
                <w:rFonts w:ascii="GHEA Grapalat" w:hAnsi="GHEA Grapalat" w:cs="Sylfaen"/>
                <w:lang w:val="hy-AM"/>
              </w:rPr>
              <w:t>.</w:t>
            </w:r>
            <w:r w:rsidRPr="00B91B56">
              <w:rPr>
                <w:rFonts w:ascii="GHEA Grapalat" w:hAnsi="GHEA Grapalat" w:cs="Sylfaen"/>
                <w:lang w:val="hy-AM"/>
              </w:rPr>
              <w:t xml:space="preserve">0 </w:t>
            </w:r>
            <w:r w:rsidR="007963FA" w:rsidRPr="00B91B56">
              <w:rPr>
                <w:rFonts w:ascii="GHEA Grapalat" w:hAnsi="GHEA Grapalat" w:cs="Sylfaen"/>
                <w:lang w:val="hy-AM"/>
              </w:rPr>
              <w:t xml:space="preserve">հազար </w:t>
            </w:r>
            <w:r w:rsidRPr="00B91B56">
              <w:rPr>
                <w:rFonts w:ascii="GHEA Grapalat" w:hAnsi="GHEA Grapalat" w:cs="Sylfaen"/>
                <w:lang w:val="hy-AM"/>
              </w:rPr>
              <w:t>դրամ արժեքով պայմանագիրը չի կնքվել 2023 թվականին</w:t>
            </w:r>
            <w:r w:rsidR="007963FA" w:rsidRPr="00B91B56">
              <w:rPr>
                <w:rFonts w:ascii="GHEA Grapalat" w:hAnsi="GHEA Grapalat" w:cs="Sylfaen"/>
                <w:lang w:val="hy-AM"/>
              </w:rPr>
              <w:t>, այն</w:t>
            </w:r>
            <w:r w:rsidRPr="00B91B56">
              <w:rPr>
                <w:rFonts w:ascii="GHEA Grapalat" w:hAnsi="GHEA Grapalat" w:cs="Sylfaen"/>
                <w:lang w:val="hy-AM"/>
              </w:rPr>
              <w:t xml:space="preserve"> կկնքվի 2024 թվականին</w:t>
            </w:r>
            <w:r w:rsidR="007963FA" w:rsidRPr="00B91B56">
              <w:rPr>
                <w:rFonts w:ascii="GHEA Grapalat" w:hAnsi="GHEA Grapalat" w:cs="Sylfaen"/>
                <w:lang w:val="hy-AM"/>
              </w:rPr>
              <w:t>՝</w:t>
            </w:r>
            <w:r w:rsidRPr="00B91B56">
              <w:rPr>
                <w:rFonts w:ascii="GHEA Grapalat" w:hAnsi="GHEA Grapalat" w:cs="Sylfaen"/>
                <w:lang w:val="hy-AM"/>
              </w:rPr>
              <w:t xml:space="preserve"> գնումների մասին ՀՀ օրենսդրությամբ սահմանված կարգով։</w:t>
            </w:r>
            <w:r w:rsidR="00130C08" w:rsidRPr="00B91B56">
              <w:rPr>
                <w:rFonts w:ascii="GHEA Grapalat" w:hAnsi="GHEA Grapalat" w:cs="Sylfaen"/>
                <w:lang w:val="hy-AM"/>
              </w:rPr>
              <w:t xml:space="preserve"> Ջրային կոմիտեն  ՋԿ-ՀԲՄԱՊՁԲ-23/2 ծածկագրով ընթացակարգի 1-ին չափաբաժնի հաղթող մասնակից «ՍԼԱԲ» ՍՊԸ-ին ուղարկել է պայմանագր կնքելու առաջարկը և պայմանագրի նախագիծը: Պայմանագրի կնքման արդյունքում կպահամջվի 11,259.0 հազ. ՀՀ դրամ:</w:t>
            </w:r>
          </w:p>
          <w:p w:rsidR="007E13CC" w:rsidRPr="00B91B56" w:rsidRDefault="007E13CC" w:rsidP="007E13CC">
            <w:pPr>
              <w:spacing w:line="276" w:lineRule="auto"/>
              <w:ind w:firstLine="567"/>
              <w:jc w:val="both"/>
              <w:rPr>
                <w:rFonts w:ascii="GHEA Grapalat" w:hAnsi="GHEA Grapalat" w:cs="Sylfaen"/>
                <w:lang w:val="hy-AM"/>
              </w:rPr>
            </w:pPr>
          </w:p>
          <w:p w:rsidR="00294BE0" w:rsidRPr="00B91B56" w:rsidRDefault="009126A5" w:rsidP="00294BE0">
            <w:pPr>
              <w:spacing w:line="276" w:lineRule="auto"/>
              <w:jc w:val="both"/>
              <w:rPr>
                <w:rFonts w:ascii="GHEA Grapalat" w:hAnsi="GHEA Grapalat" w:cs="Sylfaen"/>
                <w:b/>
                <w:bCs/>
                <w:color w:val="000000"/>
                <w:lang w:val="hy-AM" w:eastAsia="en-US"/>
              </w:rPr>
            </w:pPr>
            <w:r w:rsidRPr="00B91B56">
              <w:rPr>
                <w:rFonts w:ascii="GHEA Grapalat" w:hAnsi="GHEA Grapalat" w:cs="Sylfaen"/>
                <w:bCs/>
                <w:color w:val="000000"/>
                <w:lang w:val="hy-AM" w:eastAsia="en-US"/>
              </w:rPr>
              <w:t xml:space="preserve">         </w:t>
            </w:r>
            <w:r w:rsidR="00066C3F" w:rsidRPr="00B91B56">
              <w:rPr>
                <w:rFonts w:ascii="GHEA Grapalat" w:hAnsi="GHEA Grapalat" w:cs="Sylfaen"/>
                <w:bCs/>
                <w:color w:val="000000"/>
                <w:lang w:val="hy-AM" w:eastAsia="en-US"/>
              </w:rPr>
              <w:t>2</w:t>
            </w:r>
            <w:r w:rsidR="005F0CC7" w:rsidRPr="00B91B56">
              <w:rPr>
                <w:rFonts w:ascii="GHEA Grapalat" w:hAnsi="GHEA Grapalat" w:cs="Sylfaen"/>
                <w:b/>
                <w:bCs/>
                <w:color w:val="000000"/>
                <w:lang w:val="hy-AM" w:eastAsia="en-US"/>
              </w:rPr>
              <w:t xml:space="preserve">. </w:t>
            </w:r>
            <w:r w:rsidR="002C7C9F" w:rsidRPr="00B91B56">
              <w:rPr>
                <w:rFonts w:ascii="GHEA Grapalat" w:hAnsi="GHEA Grapalat" w:cs="Sylfaen"/>
                <w:b/>
                <w:bCs/>
                <w:color w:val="000000"/>
                <w:u w:val="single"/>
                <w:lang w:val="hy-AM" w:eastAsia="en-US"/>
              </w:rPr>
              <w:t>1072-31010</w:t>
            </w:r>
            <w:r w:rsidR="004D0435" w:rsidRPr="00B91B56">
              <w:rPr>
                <w:rFonts w:ascii="GHEA Grapalat" w:hAnsi="GHEA Grapalat" w:cs="Sylfaen"/>
                <w:b/>
                <w:bCs/>
                <w:color w:val="000000"/>
                <w:lang w:val="hy-AM" w:eastAsia="en-US"/>
              </w:rPr>
              <w:t xml:space="preserve"> </w:t>
            </w:r>
          </w:p>
          <w:p w:rsidR="009B7919" w:rsidRPr="00B91B56" w:rsidRDefault="009B7919" w:rsidP="00294BE0">
            <w:pPr>
              <w:spacing w:line="276" w:lineRule="auto"/>
              <w:jc w:val="both"/>
              <w:rPr>
                <w:rFonts w:ascii="GHEA Grapalat" w:hAnsi="GHEA Grapalat" w:cs="Sylfaen"/>
                <w:bCs/>
                <w:color w:val="000000"/>
                <w:lang w:val="hy-AM" w:eastAsia="en-US"/>
              </w:rPr>
            </w:pPr>
          </w:p>
          <w:p w:rsidR="009B7919" w:rsidRPr="00B91B56" w:rsidRDefault="009B7919" w:rsidP="009222B8">
            <w:pPr>
              <w:ind w:firstLine="426"/>
              <w:jc w:val="both"/>
              <w:rPr>
                <w:rFonts w:ascii="GHEA Grapalat" w:hAnsi="GHEA Grapalat"/>
                <w:color w:val="000000"/>
                <w:shd w:val="clear" w:color="auto" w:fill="FFFFFF"/>
                <w:lang w:val="hy-AM"/>
              </w:rPr>
            </w:pPr>
            <w:r w:rsidRPr="00B91B56">
              <w:rPr>
                <w:rFonts w:ascii="GHEA Grapalat" w:hAnsi="GHEA Grapalat"/>
                <w:lang w:val="hy-AM"/>
              </w:rPr>
              <w:t xml:space="preserve">ՀՀ 2023 թվականի պետական բյուջեով </w:t>
            </w:r>
            <w:r w:rsidRPr="00B91B56">
              <w:rPr>
                <w:rFonts w:ascii="GHEA Grapalat" w:eastAsia="SimSun" w:hAnsi="GHEA Grapalat"/>
                <w:bCs/>
                <w:shd w:val="clear" w:color="auto" w:fill="FFFFFF"/>
                <w:lang w:val="hy-AM"/>
              </w:rPr>
              <w:t>«1072-Ջրամատակարարաման և ջրահեռացման բարելավում»</w:t>
            </w:r>
            <w:r w:rsidRPr="00B91B56">
              <w:rPr>
                <w:rFonts w:ascii="GHEA Grapalat" w:hAnsi="GHEA Grapalat" w:cs="Sylfaen"/>
                <w:lang w:val="hy-AM"/>
              </w:rPr>
              <w:t xml:space="preserve"> ծրագրի «31010-Ջրամատակարարման և ջրահեռացման համակարգերի հիմնանորոգում» միջոցառման համար նախատեսվել էր 3,246,754.6 հազար դրամ։ Որոշ օբյեկտների </w:t>
            </w:r>
            <w:r w:rsidR="00F24C43" w:rsidRPr="00B91B56">
              <w:rPr>
                <w:rFonts w:ascii="GHEA Grapalat" w:hAnsi="GHEA Grapalat" w:cs="Sylfaen"/>
                <w:lang w:val="hy-AM"/>
              </w:rPr>
              <w:t>մասով</w:t>
            </w:r>
            <w:r w:rsidRPr="00B91B56">
              <w:rPr>
                <w:rFonts w:ascii="GHEA Grapalat" w:hAnsi="GHEA Grapalat" w:cs="Sylfaen"/>
                <w:lang w:val="hy-AM"/>
              </w:rPr>
              <w:t xml:space="preserve"> նախատեսված ֆինանսական միջոցները, հաշվի առնելով</w:t>
            </w:r>
            <w:r w:rsidRPr="00B91B56">
              <w:rPr>
                <w:rFonts w:ascii="GHEA Grapalat" w:hAnsi="GHEA Grapalat"/>
                <w:color w:val="000000"/>
                <w:shd w:val="clear" w:color="auto" w:fill="FFFFFF"/>
                <w:lang w:val="hy-AM"/>
              </w:rPr>
              <w:t xml:space="preserve"> </w:t>
            </w:r>
            <w:r w:rsidRPr="00B91B56">
              <w:rPr>
                <w:rFonts w:ascii="GHEA Grapalat" w:hAnsi="GHEA Grapalat" w:cs="Sylfaen"/>
                <w:lang w:val="hy-AM"/>
              </w:rPr>
              <w:t xml:space="preserve">աշխատանքների ընթացքը, </w:t>
            </w:r>
            <w:r w:rsidRPr="00B91B56">
              <w:rPr>
                <w:rFonts w:ascii="GHEA Grapalat" w:hAnsi="GHEA Grapalat"/>
                <w:lang w:val="hy-AM"/>
              </w:rPr>
              <w:t xml:space="preserve">ՀՀ կառավարության 2023 թվականի օգոստոսի 17-ի N 1390-Ն որոշմամբ՝ </w:t>
            </w:r>
            <w:r w:rsidRPr="00B91B56">
              <w:rPr>
                <w:rFonts w:ascii="GHEA Grapalat" w:hAnsi="GHEA Grapalat" w:cs="Sylfaen"/>
                <w:lang w:val="hy-AM"/>
              </w:rPr>
              <w:t xml:space="preserve">626,980.0 հազ.դրամ </w:t>
            </w:r>
            <w:r w:rsidRPr="00B91B56">
              <w:rPr>
                <w:rFonts w:ascii="GHEA Grapalat" w:hAnsi="GHEA Grapalat"/>
                <w:lang w:val="hy-AM"/>
              </w:rPr>
              <w:t xml:space="preserve">և դեկտեմբերի 7-ի  N 2140-Ն որոշմամբ՝ </w:t>
            </w:r>
            <w:r w:rsidRPr="00B91B56">
              <w:rPr>
                <w:rFonts w:ascii="GHEA Grapalat" w:hAnsi="GHEA Grapalat" w:cs="Sylfaen"/>
                <w:lang w:val="hy-AM"/>
              </w:rPr>
              <w:t xml:space="preserve">794,420.1 հազար դրամ նվազեցվել և ուղղվել են </w:t>
            </w:r>
            <w:r w:rsidRPr="00B91B56">
              <w:rPr>
                <w:rFonts w:ascii="GHEA Grapalat" w:hAnsi="GHEA Grapalat"/>
                <w:color w:val="000000"/>
                <w:shd w:val="clear" w:color="auto" w:fill="FFFFFF"/>
                <w:lang w:val="hy-AM"/>
              </w:rPr>
              <w:t xml:space="preserve">ՀՀ մարզերում առաջնահերթ լուծում պահանջող և անհետաձգելի համարվող ծրագրերի իրականացմանը։ </w:t>
            </w:r>
          </w:p>
          <w:p w:rsidR="009B7919" w:rsidRPr="00B91B56" w:rsidRDefault="00F24C43" w:rsidP="009222B8">
            <w:pPr>
              <w:ind w:firstLine="426"/>
              <w:jc w:val="both"/>
              <w:rPr>
                <w:rFonts w:ascii="GHEA Grapalat" w:hAnsi="GHEA Grapalat"/>
                <w:color w:val="000000"/>
                <w:shd w:val="clear" w:color="auto" w:fill="FFFFFF"/>
                <w:lang w:val="hy-AM"/>
              </w:rPr>
            </w:pPr>
            <w:r w:rsidRPr="00B91B56">
              <w:rPr>
                <w:rFonts w:ascii="GHEA Grapalat" w:hAnsi="GHEA Grapalat"/>
                <w:color w:val="000000"/>
                <w:shd w:val="clear" w:color="auto" w:fill="FFFFFF"/>
                <w:lang w:val="hy-AM"/>
              </w:rPr>
              <w:t>Հ</w:t>
            </w:r>
            <w:r w:rsidR="009B7919" w:rsidRPr="00B91B56">
              <w:rPr>
                <w:rFonts w:ascii="GHEA Grapalat" w:hAnsi="GHEA Grapalat"/>
                <w:color w:val="000000"/>
                <w:shd w:val="clear" w:color="auto" w:fill="FFFFFF"/>
                <w:lang w:val="hy-AM"/>
              </w:rPr>
              <w:t>աշվի առնելով, որ վերը նշված աշխատանքները նախատեսվել է ավարտել 2023 թվականին՝ ՀՀ 2024 թվականի պետական բյուջեով այդ աշխատանքների մասով ֆի</w:t>
            </w:r>
            <w:r w:rsidRPr="00B91B56">
              <w:rPr>
                <w:rFonts w:ascii="GHEA Grapalat" w:hAnsi="GHEA Grapalat"/>
                <w:color w:val="000000"/>
                <w:shd w:val="clear" w:color="auto" w:fill="FFFFFF"/>
                <w:lang w:val="hy-AM"/>
              </w:rPr>
              <w:t>նանսական միջոցներ չեն հատկացվել, հետևաբար, ծ</w:t>
            </w:r>
            <w:r w:rsidR="009B7919" w:rsidRPr="00B91B56">
              <w:rPr>
                <w:rFonts w:ascii="GHEA Grapalat" w:hAnsi="GHEA Grapalat"/>
                <w:color w:val="000000"/>
                <w:shd w:val="clear" w:color="auto" w:fill="FFFFFF"/>
                <w:lang w:val="hy-AM"/>
              </w:rPr>
              <w:t xml:space="preserve">րագրի իրականացումն ու հետագա ֆինանսավորումն </w:t>
            </w:r>
            <w:r w:rsidRPr="00B91B56">
              <w:rPr>
                <w:rFonts w:ascii="GHEA Grapalat" w:hAnsi="GHEA Grapalat"/>
                <w:color w:val="000000"/>
                <w:shd w:val="clear" w:color="auto" w:fill="FFFFFF"/>
                <w:lang w:val="hy-AM"/>
              </w:rPr>
              <w:t>ապահովելու նպատակով</w:t>
            </w:r>
            <w:r w:rsidR="009C7A56">
              <w:rPr>
                <w:rFonts w:ascii="GHEA Grapalat" w:hAnsi="GHEA Grapalat"/>
                <w:color w:val="000000"/>
                <w:shd w:val="clear" w:color="auto" w:fill="FFFFFF"/>
                <w:lang w:val="hy-AM"/>
              </w:rPr>
              <w:t xml:space="preserve">, որպեսզի աշխատանքներն ամբողջությամբ ավարտվեն 2024 թվականին, </w:t>
            </w:r>
            <w:r w:rsidR="00A91279" w:rsidRPr="00B91B56">
              <w:rPr>
                <w:rFonts w:ascii="GHEA Grapalat" w:hAnsi="GHEA Grapalat"/>
                <w:color w:val="000000"/>
                <w:shd w:val="clear" w:color="auto" w:fill="FFFFFF"/>
                <w:lang w:val="hy-AM"/>
              </w:rPr>
              <w:t>անհրաժեշտ է միջոցառման շրջանակներում</w:t>
            </w:r>
            <w:r w:rsidR="003E0435" w:rsidRPr="00B91B56">
              <w:rPr>
                <w:rFonts w:ascii="GHEA Grapalat" w:hAnsi="GHEA Grapalat"/>
                <w:color w:val="000000"/>
                <w:shd w:val="clear" w:color="auto" w:fill="FFFFFF"/>
                <w:lang w:val="hy-AM"/>
              </w:rPr>
              <w:t>՝ օբյեկտների միջև</w:t>
            </w:r>
            <w:r w:rsidR="00A91279" w:rsidRPr="00B91B56">
              <w:rPr>
                <w:rFonts w:ascii="GHEA Grapalat" w:hAnsi="GHEA Grapalat"/>
                <w:color w:val="000000"/>
                <w:shd w:val="clear" w:color="auto" w:fill="FFFFFF"/>
                <w:lang w:val="hy-AM"/>
              </w:rPr>
              <w:t xml:space="preserve"> կատարել վերաբաշխում</w:t>
            </w:r>
            <w:r w:rsidR="009C7A56">
              <w:rPr>
                <w:rFonts w:ascii="GHEA Grapalat" w:hAnsi="GHEA Grapalat"/>
                <w:color w:val="000000"/>
                <w:shd w:val="clear" w:color="auto" w:fill="FFFFFF"/>
                <w:lang w:val="hy-AM"/>
              </w:rPr>
              <w:t xml:space="preserve">։ Հաշվի է առնվել նաև, որ </w:t>
            </w:r>
            <w:r w:rsidR="00431FF6">
              <w:rPr>
                <w:rFonts w:ascii="GHEA Grapalat" w:hAnsi="GHEA Grapalat"/>
                <w:color w:val="000000"/>
                <w:shd w:val="clear" w:color="auto" w:fill="FFFFFF"/>
                <w:lang w:val="hy-AM"/>
              </w:rPr>
              <w:lastRenderedPageBreak/>
              <w:t>«</w:t>
            </w:r>
            <w:r w:rsidR="00431FF6" w:rsidRPr="00431FF6">
              <w:rPr>
                <w:rFonts w:ascii="GHEA Grapalat" w:hAnsi="GHEA Grapalat"/>
                <w:color w:val="000000"/>
                <w:shd w:val="clear" w:color="auto" w:fill="FFFFFF"/>
                <w:lang w:val="hy-AM"/>
              </w:rPr>
              <w:t>ՀՀ Սյունիքի մարզի Ագարակ քաղաքի գոյություն ունեցող ջրի մաքրման կայանի հիմնանորոգում, լրացուցիչ նոր կայանի կառուցում</w:t>
            </w:r>
            <w:r w:rsidR="00431FF6">
              <w:rPr>
                <w:rFonts w:ascii="GHEA Grapalat" w:hAnsi="GHEA Grapalat"/>
                <w:color w:val="000000"/>
                <w:shd w:val="clear" w:color="auto" w:fill="FFFFFF"/>
                <w:lang w:val="hy-AM"/>
              </w:rPr>
              <w:t>» օբյեկտի նախագծանախահաշվային փաստաթղթերում կան անճշտություններ, դրանք հնարավոր է հստակեցնել 2024թ. 2-րդ կիսամյակում։</w:t>
            </w:r>
            <w:r w:rsidR="00431FF6" w:rsidRPr="00431FF6">
              <w:rPr>
                <w:rFonts w:ascii="GHEA Grapalat" w:hAnsi="GHEA Grapalat"/>
                <w:color w:val="000000"/>
                <w:shd w:val="clear" w:color="auto" w:fill="FFFFFF"/>
                <w:lang w:val="hy-AM"/>
              </w:rPr>
              <w:t xml:space="preserve">     </w:t>
            </w:r>
          </w:p>
          <w:p w:rsidR="00066C3F" w:rsidRPr="00B91B56" w:rsidRDefault="00066C3F" w:rsidP="00066C3F">
            <w:pPr>
              <w:pStyle w:val="ListParagraph"/>
              <w:ind w:left="1170"/>
              <w:jc w:val="both"/>
              <w:rPr>
                <w:rFonts w:ascii="GHEA Grapalat" w:hAnsi="GHEA Grapalat"/>
                <w:sz w:val="24"/>
                <w:szCs w:val="24"/>
                <w:lang w:val="hy-AM"/>
              </w:rPr>
            </w:pPr>
            <w:r w:rsidRPr="00B91B56">
              <w:rPr>
                <w:rFonts w:ascii="GHEA Grapalat" w:hAnsi="GHEA Grapalat"/>
                <w:sz w:val="24"/>
                <w:szCs w:val="24"/>
                <w:lang w:val="hy-AM"/>
              </w:rPr>
              <w:t>3..1072-11007</w:t>
            </w:r>
          </w:p>
          <w:p w:rsidR="006B3B13" w:rsidRPr="00D319F5" w:rsidRDefault="006B3B13" w:rsidP="009222B8">
            <w:pPr>
              <w:ind w:firstLine="426"/>
              <w:jc w:val="both"/>
              <w:rPr>
                <w:rFonts w:ascii="GHEA Grapalat" w:hAnsi="GHEA Grapalat"/>
                <w:color w:val="000000"/>
                <w:shd w:val="clear" w:color="auto" w:fill="FFFFFF"/>
                <w:lang w:val="hy-AM"/>
              </w:rPr>
            </w:pPr>
            <w:r w:rsidRPr="00B91B56">
              <w:rPr>
                <w:rFonts w:ascii="GHEA Grapalat" w:hAnsi="GHEA Grapalat"/>
                <w:sz w:val="22"/>
                <w:szCs w:val="22"/>
                <w:lang w:val="hy-AM"/>
              </w:rPr>
              <w:t>«</w:t>
            </w:r>
            <w:r w:rsidRPr="00B91B56">
              <w:rPr>
                <w:rFonts w:ascii="GHEA Grapalat" w:hAnsi="GHEA Grapalat"/>
                <w:color w:val="000000"/>
                <w:shd w:val="clear" w:color="auto" w:fill="FFFFFF"/>
                <w:lang w:val="hy-AM"/>
              </w:rPr>
              <w:t>Գերմանիայի զարգացման վարկերի բանկի աջակցությամբ իրականացվող ջրամատակարարման և ջրահեռացման ենթակառուցվածքների վերականգնման ծրագրի երրորդ փուլ»  միջոցառման շրջանակներում 2023թ. 1-ին եռամսյակի ընթացքում իրականացվել է «Համայնքային ենթակառուցվածքների II ծրագիր, փուլ 3 - Հայաստանի ջրամատակարարման և ջրահեռացման ենթակառուցվածք ծրագրի» (այսուհետ՝ Ծրագիր) 2022թ. ֆինանսական աուդիտը։  27.03.2023թ. ընդունվել է աուդիտի հաշվետվությունը, որն այնուհետև հաստատման է ուղարկվել Վերակառուցման վարկերի բանկ (ՎՎԲ - KfW): ՎՎԲ վարկային միջոցների հասանելիության ժամկետն ավարտվել էր 30.12.</w:t>
            </w:r>
            <w:r w:rsidRPr="00D319F5">
              <w:rPr>
                <w:rFonts w:ascii="GHEA Grapalat" w:hAnsi="GHEA Grapalat"/>
                <w:color w:val="000000"/>
                <w:shd w:val="clear" w:color="auto" w:fill="FFFFFF"/>
                <w:lang w:val="hy-AM"/>
              </w:rPr>
              <w:t>2022թ.-ին, վարկային միջոցների անհասանելիության պատճառով հետաձգվել էր նաև աուդիտի 8,20</w:t>
            </w:r>
            <w:r w:rsidR="008801C7" w:rsidRPr="00D319F5">
              <w:rPr>
                <w:rFonts w:ascii="GHEA Grapalat" w:hAnsi="GHEA Grapalat"/>
                <w:color w:val="000000"/>
                <w:shd w:val="clear" w:color="auto" w:fill="FFFFFF"/>
                <w:lang w:val="hy-AM"/>
              </w:rPr>
              <w:t>1</w:t>
            </w:r>
            <w:r w:rsidRPr="00D319F5">
              <w:rPr>
                <w:rFonts w:ascii="GHEA Grapalat" w:hAnsi="GHEA Grapalat"/>
                <w:color w:val="000000"/>
                <w:shd w:val="clear" w:color="auto" w:fill="FFFFFF"/>
                <w:lang w:val="hy-AM"/>
              </w:rPr>
              <w:t xml:space="preserve"> եվրո գումարի վճարումը։ Ծրագրի վարկային միջոցների հասանելիության երկարաձգման գործընթացն ավարտվել է 2023 թվականի նոյեմբերին՝ ծրագրի ժամկետների երկարաձգման վերաբերյալ գրություն-համաձայնագրի ստորագրմամբ և հաստատմամբ։ </w:t>
            </w:r>
          </w:p>
          <w:p w:rsidR="008801C7" w:rsidRPr="00D319F5" w:rsidRDefault="006B3B13" w:rsidP="009222B8">
            <w:pPr>
              <w:ind w:firstLine="426"/>
              <w:jc w:val="both"/>
              <w:rPr>
                <w:rFonts w:ascii="GHEA Grapalat" w:hAnsi="GHEA Grapalat"/>
                <w:color w:val="000000"/>
                <w:shd w:val="clear" w:color="auto" w:fill="FFFFFF"/>
                <w:lang w:val="hy-AM"/>
              </w:rPr>
            </w:pPr>
            <w:r w:rsidRPr="00D319F5">
              <w:rPr>
                <w:rFonts w:ascii="GHEA Grapalat" w:hAnsi="GHEA Grapalat"/>
                <w:color w:val="000000"/>
                <w:shd w:val="clear" w:color="auto" w:fill="FFFFFF"/>
                <w:lang w:val="hy-AM"/>
              </w:rPr>
              <w:t xml:space="preserve">2023թ. մինչև տարեվերջ բանկի կողմից չի </w:t>
            </w:r>
            <w:r w:rsidR="008801C7" w:rsidRPr="00D319F5">
              <w:rPr>
                <w:rFonts w:ascii="GHEA Grapalat" w:hAnsi="GHEA Grapalat"/>
                <w:color w:val="000000"/>
                <w:shd w:val="clear" w:color="auto" w:fill="FFFFFF"/>
                <w:lang w:val="hy-AM"/>
              </w:rPr>
              <w:t>ստացվել հաստատում</w:t>
            </w:r>
            <w:r w:rsidRPr="00D319F5">
              <w:rPr>
                <w:rFonts w:ascii="GHEA Grapalat" w:hAnsi="GHEA Grapalat"/>
                <w:color w:val="000000"/>
                <w:shd w:val="clear" w:color="auto" w:fill="FFFFFF"/>
                <w:lang w:val="hy-AM"/>
              </w:rPr>
              <w:t xml:space="preserve"> տեխնիկական աուդիտի հաշվետվությ</w:t>
            </w:r>
            <w:r w:rsidR="008801C7" w:rsidRPr="00D319F5">
              <w:rPr>
                <w:rFonts w:ascii="GHEA Grapalat" w:hAnsi="GHEA Grapalat"/>
                <w:color w:val="000000"/>
                <w:shd w:val="clear" w:color="auto" w:fill="FFFFFF"/>
                <w:lang w:val="hy-AM"/>
              </w:rPr>
              <w:t>ան մասով</w:t>
            </w:r>
            <w:r w:rsidRPr="00D319F5">
              <w:rPr>
                <w:rFonts w:ascii="GHEA Grapalat" w:hAnsi="GHEA Grapalat"/>
                <w:color w:val="000000"/>
                <w:shd w:val="clear" w:color="auto" w:fill="FFFFFF"/>
                <w:lang w:val="hy-AM"/>
              </w:rPr>
              <w:t xml:space="preserve">, որի հիման վրա չի կատարվել նաև վճարման մասհանում: Բանկի կողմից տեխնիկական աուդիտի նախնական հաշվետվությունը հաստատվել է 12.01.2024թ.։  Վերջնարդյունքում՝ </w:t>
            </w:r>
            <w:r w:rsidR="008801C7" w:rsidRPr="00D319F5">
              <w:rPr>
                <w:rFonts w:ascii="GHEA Grapalat" w:hAnsi="GHEA Grapalat"/>
                <w:color w:val="000000"/>
                <w:shd w:val="clear" w:color="auto" w:fill="FFFFFF"/>
                <w:lang w:val="hy-AM"/>
              </w:rPr>
              <w:t>հաստատված</w:t>
            </w:r>
            <w:r w:rsidRPr="00D319F5">
              <w:rPr>
                <w:rFonts w:ascii="GHEA Grapalat" w:hAnsi="GHEA Grapalat"/>
                <w:color w:val="000000"/>
                <w:shd w:val="clear" w:color="auto" w:fill="FFFFFF"/>
                <w:lang w:val="hy-AM"/>
              </w:rPr>
              <w:t xml:space="preserve"> հաշվետվությունից հետո կկազմակերպվի նախատեսված ընդամենը 111,440.0 եվրո (ներառյալ՝ հարկերը) գումարի վճարման գործընթացը։ </w:t>
            </w:r>
          </w:p>
          <w:p w:rsidR="006B3B13" w:rsidRPr="00D319F5" w:rsidRDefault="008801C7" w:rsidP="009222B8">
            <w:pPr>
              <w:ind w:firstLine="426"/>
              <w:jc w:val="both"/>
              <w:rPr>
                <w:rFonts w:ascii="GHEA Grapalat" w:hAnsi="GHEA Grapalat"/>
                <w:color w:val="000000"/>
                <w:shd w:val="clear" w:color="auto" w:fill="FFFFFF"/>
                <w:lang w:val="hy-AM"/>
              </w:rPr>
            </w:pPr>
            <w:r w:rsidRPr="00D319F5">
              <w:rPr>
                <w:rFonts w:ascii="GHEA Grapalat" w:hAnsi="GHEA Grapalat"/>
                <w:color w:val="000000"/>
                <w:shd w:val="clear" w:color="auto" w:fill="FFFFFF"/>
                <w:lang w:val="hy-AM"/>
              </w:rPr>
              <w:t xml:space="preserve"> Հաշվի առնելով վերը նշվածները՝  անհրաժեշտություն է առաջացել </w:t>
            </w:r>
            <w:r w:rsidR="006B3B13" w:rsidRPr="00D319F5">
              <w:rPr>
                <w:rFonts w:ascii="GHEA Grapalat" w:hAnsi="GHEA Grapalat"/>
                <w:color w:val="000000"/>
                <w:shd w:val="clear" w:color="auto" w:fill="FFFFFF"/>
                <w:lang w:val="hy-AM"/>
              </w:rPr>
              <w:t>ՀՀ 2024 թվականի պետական բյուջեում կատարել համապատասխան վերաբաշխումներ՝ այս միջոցառմամբ նախատեսված միջոցներն ավելացնելով պահանջվող</w:t>
            </w:r>
            <w:r w:rsidRPr="00D319F5">
              <w:rPr>
                <w:rFonts w:ascii="GHEA Grapalat" w:hAnsi="GHEA Grapalat"/>
                <w:color w:val="000000"/>
                <w:shd w:val="clear" w:color="auto" w:fill="FFFFFF"/>
                <w:lang w:val="hy-AM"/>
              </w:rPr>
              <w:t>՝</w:t>
            </w:r>
            <w:r w:rsidR="006B3B13" w:rsidRPr="00D319F5">
              <w:rPr>
                <w:rFonts w:ascii="GHEA Grapalat" w:hAnsi="GHEA Grapalat"/>
                <w:color w:val="000000"/>
                <w:shd w:val="clear" w:color="auto" w:fill="FFFFFF"/>
                <w:lang w:val="hy-AM"/>
              </w:rPr>
              <w:t xml:space="preserve"> 53,838.5 հազար դրամ գումարով</w:t>
            </w:r>
            <w:r w:rsidRPr="00D319F5">
              <w:rPr>
                <w:rFonts w:ascii="GHEA Grapalat" w:hAnsi="GHEA Grapalat"/>
                <w:color w:val="000000"/>
                <w:shd w:val="clear" w:color="auto" w:fill="FFFFFF"/>
                <w:lang w:val="hy-AM"/>
              </w:rPr>
              <w:t>՝ ֆինանսական և տեխնիկական աուդիտի վճարումներն իրականացնելու համար</w:t>
            </w:r>
            <w:r w:rsidR="006B3B13" w:rsidRPr="00D319F5">
              <w:rPr>
                <w:rFonts w:ascii="GHEA Grapalat" w:hAnsi="GHEA Grapalat"/>
                <w:color w:val="000000"/>
                <w:shd w:val="clear" w:color="auto" w:fill="FFFFFF"/>
                <w:lang w:val="hy-AM"/>
              </w:rPr>
              <w:t>։</w:t>
            </w:r>
          </w:p>
          <w:p w:rsidR="000C10B3" w:rsidRDefault="009457B3" w:rsidP="009457B3">
            <w:pPr>
              <w:jc w:val="both"/>
              <w:rPr>
                <w:rFonts w:ascii="GHEA Grapalat" w:hAnsi="GHEA Grapalat" w:cs="Times Armenian"/>
                <w:lang w:val="hy-AM"/>
              </w:rPr>
            </w:pPr>
            <w:r w:rsidRPr="00D319F5">
              <w:rPr>
                <w:rFonts w:ascii="GHEA Grapalat" w:hAnsi="GHEA Grapalat" w:cs="Arial"/>
                <w:i/>
                <w:iCs/>
                <w:lang w:val="hy-AM"/>
              </w:rPr>
              <w:t xml:space="preserve">        1004-31004 </w:t>
            </w:r>
            <w:r w:rsidRPr="00D319F5">
              <w:rPr>
                <w:rFonts w:ascii="GHEA Grapalat" w:hAnsi="GHEA Grapalat" w:cs="Arial"/>
                <w:iCs/>
                <w:lang w:val="hy-AM"/>
              </w:rPr>
              <w:t>«Գերմանիայի զարգացման վարկերի բանկի աջակցությամբ</w:t>
            </w:r>
            <w:r w:rsidRPr="00B91B56">
              <w:rPr>
                <w:rFonts w:ascii="GHEA Grapalat" w:hAnsi="GHEA Grapalat" w:cs="Arial"/>
                <w:iCs/>
                <w:lang w:val="hy-AM"/>
              </w:rPr>
              <w:t xml:space="preserve"> իրականացվող Ախուրյան գետի ջրային ռեսուրսների ինտեգրված կառավարման ծրագրի շրջանակներում ջրային տնտեսության ենթակառուցվածքների հիմնանորոգում»</w:t>
            </w:r>
            <w:r w:rsidRPr="00B91B56">
              <w:rPr>
                <w:rFonts w:ascii="GHEA Grapalat" w:hAnsi="GHEA Grapalat" w:cs="Arial"/>
                <w:i/>
                <w:iCs/>
                <w:lang w:val="hy-AM"/>
              </w:rPr>
              <w:t xml:space="preserve"> </w:t>
            </w:r>
            <w:r w:rsidRPr="00B91B56">
              <w:rPr>
                <w:rFonts w:ascii="GHEA Grapalat" w:hAnsi="GHEA Grapalat" w:cs="Times Armenian"/>
                <w:lang w:val="hy-AM"/>
              </w:rPr>
              <w:t xml:space="preserve">- միջոցառման շրջանակներում նախատեսված է Կապսի ջրամբարի և օժանդակ կառուցվածքների կառուցման շինարարական աշխատանքների իրականացումը։ Եղանակային և այլ հանգամանքներով պայմանավորված՝ շինարարական աշխատանքները նախատեսվածից քիչ են կատարվելու, ուստի՝ ՀՀ 2024 թվականի պետական բյուջեում այս միջոցառման համար նախատեսված միջոցներից </w:t>
            </w:r>
            <w:r w:rsidR="00BA7918">
              <w:rPr>
                <w:rFonts w:ascii="GHEA Grapalat" w:hAnsi="GHEA Grapalat"/>
                <w:lang w:val="hy-AM"/>
              </w:rPr>
              <w:t>հնարավոր է վերաբաշխել</w:t>
            </w:r>
            <w:r w:rsidRPr="00B91B56">
              <w:rPr>
                <w:rFonts w:ascii="GHEA Grapalat" w:hAnsi="GHEA Grapalat"/>
                <w:lang w:val="hy-AM"/>
              </w:rPr>
              <w:t>։</w:t>
            </w:r>
            <w:r w:rsidR="00BA7918">
              <w:rPr>
                <w:rFonts w:ascii="GHEA Grapalat" w:hAnsi="GHEA Grapalat"/>
                <w:lang w:val="hy-AM"/>
              </w:rPr>
              <w:t xml:space="preserve"> Միաժամանակ,</w:t>
            </w:r>
            <w:r w:rsidR="00BA7918">
              <w:rPr>
                <w:rFonts w:ascii="GHEA Grapalat" w:hAnsi="GHEA Grapalat" w:cs="Arial"/>
                <w:lang w:val="hy-AM"/>
              </w:rPr>
              <w:t xml:space="preserve"> վերաբաշխումը չի առաջացնի </w:t>
            </w:r>
            <w:r w:rsidR="00BA7918" w:rsidRPr="00A73D40">
              <w:rPr>
                <w:rFonts w:ascii="GHEA Grapalat" w:hAnsi="GHEA Grapalat" w:cs="Times Armenian"/>
                <w:lang w:val="af-ZA"/>
              </w:rPr>
              <w:t xml:space="preserve">ՀՀ </w:t>
            </w:r>
            <w:r w:rsidR="00BA7918">
              <w:rPr>
                <w:rFonts w:ascii="GHEA Grapalat" w:hAnsi="GHEA Grapalat" w:cs="Times Armenian"/>
                <w:lang w:val="af-ZA"/>
              </w:rPr>
              <w:t xml:space="preserve">2024թ-ի </w:t>
            </w:r>
            <w:r w:rsidR="00BA7918" w:rsidRPr="00A73D40">
              <w:rPr>
                <w:rFonts w:ascii="GHEA Grapalat" w:hAnsi="GHEA Grapalat" w:cs="Times Armenian"/>
                <w:lang w:val="af-ZA"/>
              </w:rPr>
              <w:t>պետական բյուջեից լրացուցիչ միջոցների հատկացման անհրաժեշտությ</w:t>
            </w:r>
            <w:r w:rsidR="00BA7918">
              <w:rPr>
                <w:rFonts w:ascii="GHEA Grapalat" w:hAnsi="GHEA Grapalat" w:cs="Times Armenian"/>
                <w:lang w:val="af-ZA"/>
              </w:rPr>
              <w:t>ա</w:t>
            </w:r>
            <w:r w:rsidR="00BA7918" w:rsidRPr="00A73D40">
              <w:rPr>
                <w:rFonts w:ascii="GHEA Grapalat" w:hAnsi="GHEA Grapalat" w:cs="Times Armenian"/>
                <w:lang w:val="af-ZA"/>
              </w:rPr>
              <w:t>ն</w:t>
            </w:r>
            <w:r w:rsidR="00BA7918">
              <w:rPr>
                <w:rFonts w:ascii="GHEA Grapalat" w:hAnsi="GHEA Grapalat" w:cs="Times Armenian"/>
                <w:lang w:val="af-ZA"/>
              </w:rPr>
              <w:t xml:space="preserve">, քանի որ </w:t>
            </w:r>
            <w:r w:rsidR="00BA7918">
              <w:rPr>
                <w:rFonts w:ascii="GHEA Grapalat" w:hAnsi="GHEA Grapalat" w:cs="Times Armenian"/>
                <w:lang w:val="hy-AM"/>
              </w:rPr>
              <w:t>ձմռան ընթացքում նախատեսված աշխատանքների որոշ մաս չի կատարվել ՀՀ Շիրակի մարզում եղանակային անբարենպաստ պայմանների պատճառով։ Մյուս կողմից՝ այս վերաբաշխումը կնպաստի ջրային ոլորտի այլ ծրագրերի բնականոն ընթացքի ապահովմանը։</w:t>
            </w:r>
          </w:p>
          <w:p w:rsidR="00BA7918" w:rsidRPr="00B91B56" w:rsidRDefault="00BA7918" w:rsidP="009457B3">
            <w:pPr>
              <w:jc w:val="both"/>
              <w:rPr>
                <w:rFonts w:ascii="GHEA Grapalat" w:hAnsi="GHEA Grapalat"/>
                <w:lang w:val="hy-AM"/>
              </w:rPr>
            </w:pPr>
          </w:p>
          <w:p w:rsidR="00066C3F" w:rsidRPr="00B91B56" w:rsidRDefault="00066C3F" w:rsidP="006B3B13">
            <w:pPr>
              <w:spacing w:line="276" w:lineRule="auto"/>
              <w:ind w:firstLine="426"/>
              <w:jc w:val="both"/>
              <w:rPr>
                <w:rFonts w:ascii="GHEA Grapalat" w:hAnsi="GHEA Grapalat"/>
                <w:color w:val="000000"/>
                <w:shd w:val="clear" w:color="auto" w:fill="FFFFFF"/>
                <w:lang w:val="hy-AM"/>
              </w:rPr>
            </w:pPr>
            <w:r w:rsidRPr="00B91B56">
              <w:rPr>
                <w:rFonts w:ascii="GHEA Grapalat" w:hAnsi="GHEA Grapalat"/>
                <w:color w:val="000000"/>
                <w:shd w:val="clear" w:color="auto" w:fill="FFFFFF"/>
                <w:lang w:val="hy-AM"/>
              </w:rPr>
              <w:t>4. 1072-11011</w:t>
            </w:r>
          </w:p>
          <w:p w:rsidR="006B3B13" w:rsidRPr="00B91B56" w:rsidRDefault="006B3B13" w:rsidP="009222B8">
            <w:pPr>
              <w:ind w:firstLine="426"/>
              <w:jc w:val="both"/>
              <w:rPr>
                <w:rFonts w:ascii="GHEA Grapalat" w:hAnsi="GHEA Grapalat"/>
                <w:color w:val="000000"/>
                <w:shd w:val="clear" w:color="auto" w:fill="FFFFFF"/>
                <w:lang w:val="hy-AM"/>
              </w:rPr>
            </w:pPr>
            <w:r w:rsidRPr="00B91B56">
              <w:rPr>
                <w:rFonts w:ascii="GHEA Grapalat" w:hAnsi="GHEA Grapalat"/>
                <w:color w:val="000000"/>
                <w:shd w:val="clear" w:color="auto" w:fill="FFFFFF"/>
                <w:lang w:val="hy-AM"/>
              </w:rPr>
              <w:lastRenderedPageBreak/>
              <w:t>«Գերմանիայի զարգացման վարկերի բանկի աջակցությամբ իրականացվող Համայնքային ենթակառուցվածքների երկրորդ ծրագրի երրորդ փուլի դրամաշնորհային ծրագիր» - Այս միջոցառման շրջանակներում նախատեսվում է «Համայնքային ենթակառուցվածքների II ծրագիր, փուլ 3 - Հայաստանի ջրամատակարարման և ջրահեռացման ենթակառուցվածք ծրագրի»</w:t>
            </w:r>
            <w:r w:rsidR="00A95D1D" w:rsidRPr="00B91B56">
              <w:rPr>
                <w:rFonts w:ascii="GHEA Grapalat" w:hAnsi="GHEA Grapalat"/>
                <w:color w:val="000000"/>
                <w:shd w:val="clear" w:color="auto" w:fill="FFFFFF"/>
                <w:lang w:val="hy-AM"/>
              </w:rPr>
              <w:t xml:space="preserve"> </w:t>
            </w:r>
            <w:r w:rsidRPr="00B91B56">
              <w:rPr>
                <w:rFonts w:ascii="GHEA Grapalat" w:hAnsi="GHEA Grapalat"/>
                <w:color w:val="000000"/>
                <w:shd w:val="clear" w:color="auto" w:fill="FFFFFF"/>
                <w:lang w:val="hy-AM"/>
              </w:rPr>
              <w:t>շրջանակներում լրացուցիչ աշխատանքների իրականացման համար անհրաժեշտ խորհրդատուների մրցութային գործընթացի կազմակերպման և խորհրդատվական պայմանագրերի կնքման գործընթացների իրականացնող միջազգային մրցութային գործակալի (Tender Agent) մատուցման փուլում գտնվող ծառայությունների ֆինանսավորումը։ Խորհրդատուի կողմից մատուցված ծառայությունների դիմաց անհրաժեշտ վճարումները կատարվում են ուղիղ վճարումների մեթոդով՝ դոնորի կողմից։ 2023 թվականի տարեվերջին դոնորին  են ներկայացվել 11,845.0 եվրո վճարման փաստաթղթերը, սակայն վճարումը դոնորի կողմից կատարվել է սույն թվականի հունվարին։ Այդ կապակցությամբ ՀՀ 2024 թվականի պետական բյուջեում անհրաժեշտ է վերաբաշխում կատարել՝ միջոցառման համար նախատեսելով 5,330.3 հազար դրամ գումար։</w:t>
            </w:r>
          </w:p>
          <w:p w:rsidR="006B3B13" w:rsidRPr="00B91B56" w:rsidRDefault="006B3B13" w:rsidP="006B3B13">
            <w:pPr>
              <w:spacing w:line="276" w:lineRule="auto"/>
              <w:ind w:firstLine="426"/>
              <w:jc w:val="both"/>
              <w:rPr>
                <w:rFonts w:ascii="GHEA Grapalat" w:hAnsi="GHEA Grapalat"/>
                <w:lang w:val="hy-AM"/>
              </w:rPr>
            </w:pPr>
          </w:p>
          <w:p w:rsidR="006B3B13" w:rsidRPr="00B91B56" w:rsidRDefault="00066C3F" w:rsidP="006B3B13">
            <w:pPr>
              <w:jc w:val="both"/>
              <w:rPr>
                <w:rFonts w:ascii="GHEA Grapalat" w:hAnsi="GHEA Grapalat"/>
                <w:lang w:val="hy-AM"/>
              </w:rPr>
            </w:pPr>
            <w:r w:rsidRPr="00B91B56">
              <w:rPr>
                <w:rFonts w:ascii="GHEA Grapalat" w:hAnsi="GHEA Grapalat"/>
                <w:lang w:val="hy-AM"/>
              </w:rPr>
              <w:t xml:space="preserve">        </w:t>
            </w:r>
            <w:r w:rsidR="006B3B13" w:rsidRPr="00B91B56">
              <w:rPr>
                <w:rFonts w:ascii="GHEA Grapalat" w:hAnsi="GHEA Grapalat"/>
                <w:lang w:val="hy-AM"/>
              </w:rPr>
              <w:t>1072-31004 «</w:t>
            </w:r>
            <w:r w:rsidR="006B3B13" w:rsidRPr="00B91B56">
              <w:rPr>
                <w:rFonts w:ascii="GHEA Grapalat" w:hAnsi="GHEA Grapalat" w:cs="Arial"/>
                <w:iCs/>
                <w:lang w:val="hy-AM"/>
              </w:rPr>
              <w:t xml:space="preserve">Եվրոպական միության հարևանության ներդրումային ծրագրի աջակցությամբ իրականացվող Երևանի ջրամատակարարման բարելավման դրամաշնորհային ծրագրի շրջանակներում Ջրամատակարարման և ջրահեռացման ենթակառուցվածքների հիմնանորոգում» միջոցառման շրջանակներում </w:t>
            </w:r>
            <w:r w:rsidR="006B3B13" w:rsidRPr="00B91B56">
              <w:rPr>
                <w:rFonts w:ascii="GHEA Grapalat" w:hAnsi="GHEA Grapalat" w:cs="Times Armenian"/>
                <w:lang w:val="hy-AM"/>
              </w:rPr>
              <w:t xml:space="preserve">2024 թվականի պետական բյուջեում այս միջոցառման համար նախատեսված միջոցներից </w:t>
            </w:r>
            <w:r w:rsidR="006B3B13" w:rsidRPr="00B91B56">
              <w:rPr>
                <w:rFonts w:ascii="GHEA Grapalat" w:hAnsi="GHEA Grapalat"/>
                <w:lang w:val="hy-AM"/>
              </w:rPr>
              <w:t>հնարավոր է վերաբաշխել այլ միջոցառումների, քանի որ եղանակային պայմանների պատճառով շինարարական աշխատանքների ընթացքը նախատեսվածից փոքր-ինչ դանդաղել է և համապատասխան ծավալով էլ կկատարվեն վճարումները։</w:t>
            </w:r>
          </w:p>
          <w:p w:rsidR="009B7919" w:rsidRPr="00B91B56" w:rsidRDefault="009B7919" w:rsidP="00294BE0">
            <w:pPr>
              <w:spacing w:line="276" w:lineRule="auto"/>
              <w:jc w:val="both"/>
              <w:rPr>
                <w:rFonts w:ascii="GHEA Grapalat" w:hAnsi="GHEA Grapalat" w:cs="Sylfaen"/>
                <w:bCs/>
                <w:color w:val="000000"/>
                <w:lang w:val="hy-AM" w:eastAsia="en-US"/>
              </w:rPr>
            </w:pPr>
          </w:p>
          <w:p w:rsidR="003871C5" w:rsidRPr="00431FF6" w:rsidRDefault="003871C5" w:rsidP="003871C5">
            <w:pPr>
              <w:ind w:firstLine="720"/>
              <w:rPr>
                <w:rFonts w:ascii="GHEA Grapalat" w:hAnsi="GHEA Grapalat"/>
                <w:b/>
                <w:lang w:val="hy-AM"/>
              </w:rPr>
            </w:pPr>
            <w:r w:rsidRPr="00431FF6">
              <w:rPr>
                <w:rFonts w:ascii="GHEA Grapalat" w:hAnsi="GHEA Grapalat"/>
                <w:b/>
                <w:lang w:val="hy-AM"/>
              </w:rPr>
              <w:t>1072-11009</w:t>
            </w:r>
          </w:p>
          <w:p w:rsidR="003871C5" w:rsidRPr="00431FF6" w:rsidRDefault="003871C5" w:rsidP="003871C5">
            <w:pPr>
              <w:ind w:firstLine="720"/>
              <w:rPr>
                <w:rFonts w:ascii="GHEA Grapalat" w:hAnsi="GHEA Grapalat"/>
                <w:sz w:val="22"/>
                <w:szCs w:val="22"/>
                <w:lang w:val="hy-AM" w:eastAsia="en-US"/>
              </w:rPr>
            </w:pPr>
          </w:p>
          <w:p w:rsidR="003871C5" w:rsidRPr="00431FF6" w:rsidRDefault="003871C5" w:rsidP="009222B8">
            <w:pPr>
              <w:ind w:firstLine="720"/>
              <w:jc w:val="both"/>
              <w:rPr>
                <w:rFonts w:ascii="GHEA Grapalat" w:hAnsi="GHEA Grapalat"/>
                <w:lang w:val="hy-AM"/>
              </w:rPr>
            </w:pPr>
            <w:r w:rsidRPr="00431FF6">
              <w:rPr>
                <w:rFonts w:ascii="GHEA Grapalat" w:hAnsi="GHEA Grapalat"/>
                <w:lang w:val="hy-AM"/>
              </w:rPr>
              <w:t xml:space="preserve">2021թ. հուլիսի 6-ին կնքված «ՀՀ Ջրային կոմիտեի և նրա հիմնական կառույցների աջակցության ծրագիր» խորհրդատվական ծառայությունների մատուցման պայմանագրի շրջանակներում «ՋԻԹԵՔ ԻԳԻՊ» ՍՊԸ-ի կողմից մատուցված խորհրդատվական ծառայության դիմաց 2023թ. ներկայացված եռամսյակային վճարումները կատարվել են ամբողջությամբ։ KfW  բանկի կողմից կայացվել է ծրագրի դադարեցման մասին որոշում, որի հիման վրա բանկ է ներկայացվել պայմամագրի փոփոխոթյունը։ Քանի որ մինչև տարեվերջ բանկի կողմից պայմանագրի փոփոխության հաստատումը չի ստացվել, չի կատարվել նաև վերջնական վճարման մասհանումը: </w:t>
            </w:r>
          </w:p>
          <w:p w:rsidR="002E4456" w:rsidRPr="00431FF6" w:rsidRDefault="003871C5" w:rsidP="009222B8">
            <w:pPr>
              <w:ind w:firstLine="720"/>
              <w:jc w:val="both"/>
              <w:rPr>
                <w:rFonts w:ascii="GHEA Grapalat" w:hAnsi="GHEA Grapalat"/>
                <w:lang w:val="hy-AM"/>
              </w:rPr>
            </w:pPr>
            <w:r w:rsidRPr="00431FF6">
              <w:rPr>
                <w:rFonts w:ascii="GHEA Grapalat" w:hAnsi="GHEA Grapalat"/>
                <w:lang w:val="hy-AM"/>
              </w:rPr>
              <w:t>Պայմանագրի փոփոխությունը ստորագրվել է 31.01.2024թ., որի դիմաց 2024թ. փետրվարի 13-ին «ՋԻԹԵՔ ԻԳԻՊ» ՍՊԸ-ի կողմից Ջրային կոմիտե է ներկայացվել հանձնման –ընդունման ակտը վերջնական հաշվետվության և մատուցված ծառայությունների վերջնական վճարման համար: Ծրագրի ավարտման համար դրամաշնորհային միջոցների</w:t>
            </w:r>
            <w:r w:rsidR="0034236F" w:rsidRPr="00431FF6">
              <w:rPr>
                <w:rFonts w:ascii="GHEA Grapalat" w:hAnsi="GHEA Grapalat"/>
                <w:lang w:val="hy-AM"/>
              </w:rPr>
              <w:t>ց պահանջվում է մասհանել 29,569.6</w:t>
            </w:r>
            <w:r w:rsidRPr="00431FF6">
              <w:rPr>
                <w:rFonts w:ascii="GHEA Grapalat" w:hAnsi="GHEA Grapalat"/>
                <w:lang w:val="hy-AM"/>
              </w:rPr>
              <w:t xml:space="preserve"> հազար դրամ</w:t>
            </w:r>
            <w:r w:rsidR="00724097" w:rsidRPr="00431FF6">
              <w:rPr>
                <w:rFonts w:ascii="GHEA Grapalat" w:hAnsi="GHEA Grapalat"/>
                <w:lang w:val="hy-AM"/>
              </w:rPr>
              <w:t>/ 65,710.17 եվրո կամ 29,569.6 հազար դրամ/</w:t>
            </w:r>
            <w:r w:rsidRPr="00431FF6">
              <w:rPr>
                <w:rFonts w:ascii="GHEA Grapalat" w:hAnsi="GHEA Grapalat"/>
                <w:lang w:val="hy-AM"/>
              </w:rPr>
              <w:t>, իսկ ՀՀ կառավարության համաֆինանսավորման մասով՝ հարկային պարտավորությունների կատարման նպատակով</w:t>
            </w:r>
            <w:r w:rsidR="00724097" w:rsidRPr="00431FF6">
              <w:rPr>
                <w:rFonts w:ascii="GHEA Grapalat" w:hAnsi="GHEA Grapalat"/>
                <w:lang w:val="hy-AM"/>
              </w:rPr>
              <w:t>/ԱԱՀ-ի մասով 13,143.0 եվրո կամ 5,914.4 հազար դրամ, ինչպես նաև 6,000.0 հազար դրամ ոչ ռեզիդենտի շահութահարկ/</w:t>
            </w:r>
            <w:r w:rsidRPr="00431FF6">
              <w:rPr>
                <w:rFonts w:ascii="GHEA Grapalat" w:hAnsi="GHEA Grapalat"/>
                <w:lang w:val="hy-AM"/>
              </w:rPr>
              <w:t xml:space="preserve">, </w:t>
            </w:r>
            <w:r w:rsidR="00724097" w:rsidRPr="00431FF6">
              <w:rPr>
                <w:rFonts w:ascii="GHEA Grapalat" w:hAnsi="GHEA Grapalat"/>
                <w:lang w:val="hy-AM"/>
              </w:rPr>
              <w:t>11,914.4 հազար դրամ` ընդամենը՝ 41</w:t>
            </w:r>
            <w:r w:rsidR="002E4456" w:rsidRPr="00431FF6">
              <w:rPr>
                <w:rFonts w:ascii="GHEA Grapalat" w:hAnsi="GHEA Grapalat"/>
                <w:lang w:val="hy-AM"/>
              </w:rPr>
              <w:t xml:space="preserve">,484.0 հազար դրամ, որը կվերաբաշխվի </w:t>
            </w:r>
            <w:r w:rsidR="002E4456" w:rsidRPr="005B26B1">
              <w:rPr>
                <w:rFonts w:ascii="GHEA Grapalat" w:hAnsi="GHEA Grapalat"/>
                <w:b/>
                <w:lang w:val="hy-AM"/>
              </w:rPr>
              <w:t>«1004</w:t>
            </w:r>
            <w:r w:rsidR="002E4456" w:rsidRPr="00431FF6">
              <w:rPr>
                <w:rFonts w:ascii="GHEA Grapalat" w:hAnsi="GHEA Grapalat"/>
                <w:lang w:val="hy-AM"/>
              </w:rPr>
              <w:t xml:space="preserve">  Ոռոգման համակարգի առողջացում» ծրագրի </w:t>
            </w:r>
            <w:r w:rsidR="002E4456" w:rsidRPr="005B26B1">
              <w:rPr>
                <w:rFonts w:ascii="GHEA Grapalat" w:hAnsi="GHEA Grapalat"/>
                <w:b/>
                <w:lang w:val="hy-AM"/>
              </w:rPr>
              <w:t>«31004</w:t>
            </w:r>
            <w:r w:rsidR="002E4456" w:rsidRPr="00431FF6">
              <w:rPr>
                <w:rFonts w:ascii="GHEA Grapalat" w:hAnsi="GHEA Grapalat"/>
                <w:lang w:val="hy-AM"/>
              </w:rPr>
              <w:t xml:space="preserve"> - Գերմանիայի զարգացման վարկերի բանկի աջակցությամբ իրականացվող Ախուրյան գետի ջրային ռեսուրսների ինտեգրված կառավարման </w:t>
            </w:r>
            <w:r w:rsidR="002E4456" w:rsidRPr="00431FF6">
              <w:rPr>
                <w:rFonts w:ascii="GHEA Grapalat" w:hAnsi="GHEA Grapalat"/>
                <w:lang w:val="hy-AM"/>
              </w:rPr>
              <w:lastRenderedPageBreak/>
              <w:t>ծրագրի շրջանակներում ջրային տնտեսության ենթակառուցվածքների հիմնանորոգում» միջոցառման «5112 - Շենքերի և շինությունների շինարարություն» հոդվածով նախատեսված ՀՀ կառավարության համաֆինանսավորման միջոցներից</w:t>
            </w:r>
            <w:r w:rsidR="00CC783E" w:rsidRPr="00431FF6">
              <w:rPr>
                <w:rFonts w:ascii="GHEA Grapalat" w:hAnsi="GHEA Grapalat"/>
                <w:lang w:val="hy-AM"/>
              </w:rPr>
              <w:t xml:space="preserve"> </w:t>
            </w:r>
            <w:r w:rsidR="002E4456" w:rsidRPr="005B26B1">
              <w:rPr>
                <w:rFonts w:ascii="GHEA Grapalat" w:hAnsi="GHEA Grapalat"/>
                <w:b/>
                <w:lang w:val="hy-AM"/>
              </w:rPr>
              <w:t>«1072</w:t>
            </w:r>
            <w:r w:rsidR="002E4456" w:rsidRPr="00431FF6">
              <w:rPr>
                <w:rFonts w:ascii="GHEA Grapalat" w:hAnsi="GHEA Grapalat"/>
                <w:lang w:val="hy-AM"/>
              </w:rPr>
              <w:t xml:space="preserve"> Ջրամատակարարաման և ջրահեռացման բարելավում» ծրագրի </w:t>
            </w:r>
            <w:r w:rsidR="002E4456" w:rsidRPr="005B26B1">
              <w:rPr>
                <w:rFonts w:ascii="GHEA Grapalat" w:hAnsi="GHEA Grapalat"/>
                <w:b/>
                <w:lang w:val="hy-AM"/>
              </w:rPr>
              <w:t>«12001</w:t>
            </w:r>
            <w:r w:rsidR="002E4456" w:rsidRPr="00431FF6">
              <w:rPr>
                <w:rFonts w:ascii="GHEA Grapalat" w:hAnsi="GHEA Grapalat"/>
                <w:lang w:val="hy-AM"/>
              </w:rPr>
              <w:t xml:space="preserve">   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 միջոցառման «5134 - Նախագծահետազոտական ծախսեր»</w:t>
            </w:r>
            <w:r w:rsidR="00CC783E" w:rsidRPr="00431FF6">
              <w:rPr>
                <w:rFonts w:ascii="GHEA Grapalat" w:hAnsi="GHEA Grapalat"/>
                <w:lang w:val="hy-AM"/>
              </w:rPr>
              <w:t xml:space="preserve"> </w:t>
            </w:r>
            <w:r w:rsidR="002E4456" w:rsidRPr="00431FF6">
              <w:rPr>
                <w:rFonts w:ascii="GHEA Grapalat" w:hAnsi="GHEA Grapalat"/>
                <w:lang w:val="hy-AM"/>
              </w:rPr>
              <w:t>հոդվածով նախատեսված դրամաշնորհային միջոցներից</w:t>
            </w:r>
            <w:r w:rsidR="004C3F97" w:rsidRPr="004C3F97">
              <w:rPr>
                <w:rFonts w:ascii="GHEA Grapalat" w:hAnsi="GHEA Grapalat"/>
                <w:lang w:val="hy-AM"/>
              </w:rPr>
              <w:t xml:space="preserve"> </w:t>
            </w:r>
            <w:r w:rsidR="004C3F97" w:rsidRPr="00D319F5">
              <w:rPr>
                <w:rFonts w:ascii="GHEA Grapalat" w:hAnsi="GHEA Grapalat"/>
                <w:lang w:val="hy-AM"/>
              </w:rPr>
              <w:t>(</w:t>
            </w:r>
            <w:r w:rsidR="004C3F97" w:rsidRPr="00D319F5">
              <w:rPr>
                <w:rFonts w:ascii="GHEA Grapalat" w:hAnsi="GHEA Grapalat"/>
                <w:color w:val="222222"/>
                <w:shd w:val="clear" w:color="auto" w:fill="FFFFFF"/>
                <w:lang w:val="hy-AM"/>
              </w:rPr>
              <w:t>միջոցառման շրջանակներում նախատեսվում է վարձակալի կողմից չսպասարկվող Ոռուտ, Ագարակ, Խնածախ, Մարգարա, Արզական գյուղերի ջրաամատակարարման և ջրահեռացման համակարգերի կառուցման/վերակառուցման աշխատանքների իրականացում։ Ընթացքի մեջ են իրականացված նախագծահետազոտական աշխատանքների դիմաց վճարումների կատարման գործընթացները։ Խորհրդատվական պայմանագրով նախատեսված փոխհատուցվող ծախսերի մի մասը չի իրականացվել և այս մասով առաջացել է խնայուղություն։ Արդյունքում՝ ՀՀ 2024թ. պետական բյուջեում նախատեսված միջոցներից 29,569.6 հազ. դրամը հնարավոր է վերաբաշխել)</w:t>
            </w:r>
            <w:r w:rsidR="002E4456" w:rsidRPr="00D319F5">
              <w:rPr>
                <w:rFonts w:ascii="GHEA Grapalat" w:hAnsi="GHEA Grapalat"/>
                <w:lang w:val="hy-AM"/>
              </w:rPr>
              <w:t>։</w:t>
            </w:r>
          </w:p>
          <w:p w:rsidR="003871C5" w:rsidRPr="00B91B56" w:rsidRDefault="003871C5" w:rsidP="00294BE0">
            <w:pPr>
              <w:spacing w:line="276" w:lineRule="auto"/>
              <w:jc w:val="both"/>
              <w:rPr>
                <w:rFonts w:ascii="GHEA Grapalat" w:hAnsi="GHEA Grapalat" w:cs="Sylfaen"/>
                <w:bCs/>
                <w:color w:val="000000"/>
                <w:lang w:val="hy-AM" w:eastAsia="en-US"/>
              </w:rPr>
            </w:pPr>
          </w:p>
        </w:tc>
      </w:tr>
      <w:tr w:rsidR="00F44233" w:rsidRPr="0033530D" w:rsidTr="002421EF">
        <w:tc>
          <w:tcPr>
            <w:tcW w:w="425" w:type="dxa"/>
            <w:vAlign w:val="center"/>
          </w:tcPr>
          <w:p w:rsidR="00F44233" w:rsidRPr="00B91B56" w:rsidRDefault="00F44233" w:rsidP="00453334">
            <w:pPr>
              <w:spacing w:line="360" w:lineRule="auto"/>
              <w:rPr>
                <w:rFonts w:ascii="GHEA Grapalat" w:hAnsi="GHEA Grapalat" w:cs="Sylfaen"/>
                <w:lang w:val="af-ZA"/>
              </w:rPr>
            </w:pPr>
          </w:p>
        </w:tc>
        <w:tc>
          <w:tcPr>
            <w:tcW w:w="9924" w:type="dxa"/>
            <w:vAlign w:val="center"/>
          </w:tcPr>
          <w:p w:rsidR="00BA6649" w:rsidRPr="00B91B56" w:rsidRDefault="002C7C9F" w:rsidP="002C7C9F">
            <w:pPr>
              <w:ind w:firstLine="567"/>
              <w:jc w:val="both"/>
              <w:rPr>
                <w:rFonts w:ascii="GHEA Grapalat" w:hAnsi="GHEA Grapalat" w:cs="Sylfaen"/>
                <w:b/>
                <w:bCs/>
                <w:color w:val="000000"/>
                <w:lang w:val="af-ZA" w:eastAsia="en-US"/>
              </w:rPr>
            </w:pPr>
            <w:r w:rsidRPr="00B91B56">
              <w:rPr>
                <w:rFonts w:ascii="GHEA Grapalat" w:hAnsi="GHEA Grapalat" w:cs="Sylfaen"/>
                <w:b/>
                <w:bCs/>
                <w:color w:val="000000"/>
                <w:lang w:val="hy-AM" w:eastAsia="en-US"/>
              </w:rPr>
              <w:t xml:space="preserve"> </w:t>
            </w:r>
            <w:r w:rsidRPr="00B91B56">
              <w:rPr>
                <w:rFonts w:ascii="GHEA Grapalat" w:hAnsi="GHEA Grapalat" w:cs="Sylfaen"/>
                <w:b/>
                <w:bCs/>
                <w:color w:val="000000"/>
                <w:u w:val="single"/>
                <w:lang w:val="hy-AM" w:eastAsia="en-US"/>
              </w:rPr>
              <w:t>1109-31001</w:t>
            </w:r>
            <w:r w:rsidRPr="00B91B56">
              <w:rPr>
                <w:rFonts w:ascii="GHEA Grapalat" w:hAnsi="GHEA Grapalat" w:cs="Sylfaen"/>
                <w:b/>
                <w:bCs/>
                <w:color w:val="000000"/>
                <w:lang w:val="hy-AM" w:eastAsia="en-US"/>
              </w:rPr>
              <w:t xml:space="preserve"> </w:t>
            </w:r>
            <w:r w:rsidR="004C1EB3" w:rsidRPr="00B91B56">
              <w:rPr>
                <w:rFonts w:ascii="GHEA Grapalat" w:hAnsi="GHEA Grapalat" w:cs="Sylfaen"/>
                <w:b/>
                <w:bCs/>
                <w:color w:val="000000"/>
                <w:lang w:val="af-ZA" w:eastAsia="en-US"/>
              </w:rPr>
              <w:t xml:space="preserve"> </w:t>
            </w:r>
          </w:p>
          <w:p w:rsidR="00854AFE" w:rsidRPr="00B91B56" w:rsidRDefault="00854AFE" w:rsidP="002C7C9F">
            <w:pPr>
              <w:ind w:firstLine="567"/>
              <w:jc w:val="both"/>
              <w:rPr>
                <w:rFonts w:ascii="GHEA Grapalat" w:hAnsi="GHEA Grapalat" w:cs="Sylfaen"/>
                <w:bCs/>
                <w:color w:val="000000"/>
                <w:lang w:val="af-ZA" w:eastAsia="en-US"/>
              </w:rPr>
            </w:pPr>
          </w:p>
          <w:p w:rsidR="00854AFE" w:rsidRPr="00B91B56" w:rsidRDefault="00854AFE" w:rsidP="009222B8">
            <w:pPr>
              <w:ind w:firstLine="567"/>
              <w:jc w:val="both"/>
              <w:rPr>
                <w:rFonts w:ascii="GHEA Grapalat" w:hAnsi="GHEA Grapalat" w:cs="Sylfaen"/>
                <w:bCs/>
                <w:color w:val="000000"/>
                <w:lang w:val="hy-AM" w:eastAsia="en-US"/>
              </w:rPr>
            </w:pPr>
            <w:r w:rsidRPr="00B91B56">
              <w:rPr>
                <w:rFonts w:ascii="GHEA Grapalat" w:hAnsi="GHEA Grapalat" w:cs="Sylfaen"/>
                <w:bCs/>
                <w:color w:val="000000"/>
                <w:lang w:val="hy-AM" w:eastAsia="en-US"/>
              </w:rPr>
              <w:t xml:space="preserve">Ջրային կոմիտեի և «ՍԻԳՄԱ ԷԼԵԿՏՐՈՆԻԿՍ» ՍՊԸ-ի միջև 15.12.2023թ. կնքված ՋԿ-ԷՍՃԱՊՁԲ-23/5-1 պայմանագրի շրջանակներում </w:t>
            </w:r>
            <w:r w:rsidR="00086698" w:rsidRPr="00B91B56">
              <w:rPr>
                <w:rFonts w:ascii="GHEA Grapalat" w:hAnsi="GHEA Grapalat" w:cs="Sylfaen"/>
                <w:bCs/>
                <w:color w:val="000000"/>
                <w:lang w:val="hy-AM" w:eastAsia="en-US"/>
              </w:rPr>
              <w:t xml:space="preserve">պետք է Ջրային կոմիտե մատակարարվեր </w:t>
            </w:r>
            <w:r w:rsidRPr="00B91B56">
              <w:rPr>
                <w:rFonts w:ascii="GHEA Grapalat" w:hAnsi="GHEA Grapalat" w:cs="Sylfaen"/>
                <w:bCs/>
                <w:color w:val="000000"/>
                <w:lang w:val="hy-AM" w:eastAsia="en-US"/>
              </w:rPr>
              <w:t>20 հատ հանրային հեռախոս</w:t>
            </w:r>
            <w:r w:rsidR="00086698" w:rsidRPr="00B91B56">
              <w:rPr>
                <w:rFonts w:ascii="GHEA Grapalat" w:hAnsi="GHEA Grapalat" w:cs="Sylfaen"/>
                <w:bCs/>
                <w:color w:val="000000"/>
                <w:lang w:val="hy-AM" w:eastAsia="en-US"/>
              </w:rPr>
              <w:t xml:space="preserve">՝ </w:t>
            </w:r>
            <w:r w:rsidRPr="00B91B56">
              <w:rPr>
                <w:rFonts w:ascii="GHEA Grapalat" w:hAnsi="GHEA Grapalat" w:cs="Sylfaen"/>
                <w:bCs/>
                <w:color w:val="000000"/>
                <w:lang w:val="hy-AM" w:eastAsia="en-US"/>
              </w:rPr>
              <w:t>1,800.0 հազար դրամ ընդհանուր արժեքով։</w:t>
            </w:r>
          </w:p>
          <w:p w:rsidR="00BB5082" w:rsidRPr="00B91B56" w:rsidRDefault="00F93364" w:rsidP="009222B8">
            <w:pPr>
              <w:jc w:val="both"/>
              <w:rPr>
                <w:rFonts w:ascii="GHEA Grapalat" w:hAnsi="GHEA Grapalat"/>
                <w:lang w:val="hy-AM"/>
              </w:rPr>
            </w:pPr>
            <w:r w:rsidRPr="00B91B56">
              <w:rPr>
                <w:rFonts w:ascii="GHEA Grapalat" w:hAnsi="GHEA Grapalat" w:cs="Sylfaen"/>
                <w:bCs/>
                <w:color w:val="000000"/>
                <w:lang w:val="hy-AM" w:eastAsia="en-US"/>
              </w:rPr>
              <w:t xml:space="preserve">      </w:t>
            </w:r>
            <w:r w:rsidR="00086698" w:rsidRPr="00B91B56">
              <w:rPr>
                <w:rFonts w:ascii="GHEA Grapalat" w:hAnsi="GHEA Grapalat" w:cs="Sylfaen"/>
                <w:bCs/>
                <w:color w:val="000000"/>
                <w:lang w:val="hy-AM" w:eastAsia="en-US"/>
              </w:rPr>
              <w:t>Վ</w:t>
            </w:r>
            <w:r w:rsidRPr="00B91B56">
              <w:rPr>
                <w:rFonts w:ascii="GHEA Grapalat" w:hAnsi="GHEA Grapalat" w:cs="Sylfaen"/>
                <w:bCs/>
                <w:color w:val="000000"/>
                <w:lang w:val="hy-AM" w:eastAsia="en-US"/>
              </w:rPr>
              <w:t xml:space="preserve">երը նշված </w:t>
            </w:r>
            <w:r w:rsidR="00BB5082" w:rsidRPr="00B91B56">
              <w:rPr>
                <w:rFonts w:ascii="GHEA Grapalat" w:hAnsi="GHEA Grapalat"/>
                <w:lang w:val="hy-AM"/>
              </w:rPr>
              <w:t>պայմանագրի</w:t>
            </w:r>
            <w:r w:rsidRPr="00B91B56">
              <w:rPr>
                <w:rFonts w:ascii="GHEA Grapalat" w:hAnsi="GHEA Grapalat"/>
                <w:lang w:val="hy-AM"/>
              </w:rPr>
              <w:t xml:space="preserve"> </w:t>
            </w:r>
            <w:r w:rsidR="00BB5082" w:rsidRPr="00B91B56">
              <w:rPr>
                <w:rFonts w:ascii="GHEA Grapalat" w:hAnsi="GHEA Grapalat"/>
                <w:lang w:val="hy-AM"/>
              </w:rPr>
              <w:t xml:space="preserve">շրջանակում ապրանքի մատակարարման ժամկետը սահմանվել է 25.12.2023թ.: </w:t>
            </w:r>
            <w:r w:rsidR="00BB5082" w:rsidRPr="00B91B56">
              <w:rPr>
                <w:rFonts w:ascii="GHEA Grapalat" w:hAnsi="GHEA Grapalat" w:cs="Sylfaen"/>
                <w:bCs/>
                <w:color w:val="000000"/>
                <w:lang w:val="hy-AM" w:eastAsia="en-US"/>
              </w:rPr>
              <w:t>«</w:t>
            </w:r>
            <w:hyperlink r:id="rId8" w:history="1">
              <w:r w:rsidR="00BB5082" w:rsidRPr="00B91B56">
                <w:rPr>
                  <w:rFonts w:ascii="GHEA Grapalat" w:hAnsi="GHEA Grapalat"/>
                  <w:lang w:val="hy-AM"/>
                </w:rPr>
                <w:t>Սիգմա Էլեկտրոնիկս</w:t>
              </w:r>
              <w:r w:rsidR="00BB5082" w:rsidRPr="00B91B56">
                <w:rPr>
                  <w:rFonts w:ascii="GHEA Grapalat" w:hAnsi="GHEA Grapalat" w:cs="Sylfaen"/>
                  <w:bCs/>
                  <w:color w:val="000000"/>
                  <w:lang w:val="hy-AM" w:eastAsia="en-US"/>
                </w:rPr>
                <w:t>»</w:t>
              </w:r>
              <w:r w:rsidR="00BB5082" w:rsidRPr="00B91B56">
                <w:rPr>
                  <w:rFonts w:ascii="GHEA Grapalat" w:hAnsi="GHEA Grapalat"/>
                  <w:lang w:val="hy-AM"/>
                </w:rPr>
                <w:t xml:space="preserve"> ՍՊԸ</w:t>
              </w:r>
            </w:hyperlink>
            <w:r w:rsidR="00BB5082" w:rsidRPr="00B91B56">
              <w:rPr>
                <w:rFonts w:ascii="GHEA Grapalat" w:hAnsi="GHEA Grapalat"/>
                <w:lang w:val="hy-AM"/>
              </w:rPr>
              <w:t>-ի կողմից ապրանքի մատակարարման ժամկետի երկարաձգման առաջարկը Ջրային կոմիտե է ներկայացվել սահմանված ժամկետից ուշ (առաջարկը պետք է ներկայացվի պայմանագրով ի սկզբանե մատակարարման համար սահմանված ժամկետը լրանալուց առնվազն 7 օրացուցային օր առաջ)՝ այն է 25.12.2023թ.-ին: Նշված Պայմանագրով նախատեսված ապրանքի մատակարարման ժամկետը կարող է երկարաձգվել</w:t>
            </w:r>
            <w:r w:rsidR="00086698" w:rsidRPr="00B91B56">
              <w:rPr>
                <w:rFonts w:ascii="GHEA Grapalat" w:hAnsi="GHEA Grapalat"/>
                <w:lang w:val="hy-AM"/>
              </w:rPr>
              <w:t>՝</w:t>
            </w:r>
            <w:r w:rsidR="00BB5082" w:rsidRPr="00B91B56">
              <w:rPr>
                <w:rFonts w:ascii="GHEA Grapalat" w:hAnsi="GHEA Grapalat"/>
                <w:lang w:val="hy-AM"/>
              </w:rPr>
              <w:t xml:space="preserve"> պահպանելով ՀՀ կառավարության 04.05.2017թ. N 526-Ն որոշմամբ հաստատված «Գնումների գործընթացի կազմակերպման» կարգի 56-րդ կետի 4)-րդ ենթակետի և Պայմանագրի 8.8 կետի պահանջները: </w:t>
            </w:r>
          </w:p>
          <w:p w:rsidR="00BB5082" w:rsidRDefault="00086698" w:rsidP="009222B8">
            <w:pPr>
              <w:ind w:firstLine="567"/>
              <w:jc w:val="both"/>
              <w:rPr>
                <w:rFonts w:ascii="GHEA Grapalat" w:hAnsi="GHEA Grapalat" w:cs="Sylfaen"/>
                <w:bCs/>
                <w:color w:val="000000"/>
                <w:lang w:val="hy-AM" w:eastAsia="en-US"/>
              </w:rPr>
            </w:pPr>
            <w:r w:rsidRPr="00B91B56">
              <w:rPr>
                <w:rFonts w:ascii="GHEA Grapalat" w:hAnsi="GHEA Grapalat" w:cs="Sylfaen"/>
                <w:bCs/>
                <w:color w:val="000000"/>
                <w:lang w:val="hy-AM" w:eastAsia="en-US"/>
              </w:rPr>
              <w:t>Հեռախոսները մատակարարվել են 19.01.2024թ., և անհրաժեշտ է վ</w:t>
            </w:r>
            <w:r w:rsidR="007170F9" w:rsidRPr="00B91B56">
              <w:rPr>
                <w:rFonts w:ascii="GHEA Grapalat" w:hAnsi="GHEA Grapalat" w:cs="Sylfaen"/>
                <w:bCs/>
                <w:color w:val="000000"/>
                <w:lang w:val="hy-AM" w:eastAsia="en-US"/>
              </w:rPr>
              <w:t xml:space="preserve">երաբաշխել համապատասխան գումար՝ </w:t>
            </w:r>
            <w:r w:rsidR="00760465" w:rsidRPr="00B91B56">
              <w:rPr>
                <w:rFonts w:ascii="GHEA Grapalat" w:hAnsi="GHEA Grapalat" w:cs="Sylfaen"/>
                <w:bCs/>
                <w:color w:val="000000"/>
                <w:lang w:val="hy-AM" w:eastAsia="en-US"/>
              </w:rPr>
              <w:t>մատակարարին վ</w:t>
            </w:r>
            <w:r w:rsidRPr="00B91B56">
              <w:rPr>
                <w:rFonts w:ascii="GHEA Grapalat" w:hAnsi="GHEA Grapalat" w:cs="Sylfaen"/>
                <w:bCs/>
                <w:color w:val="000000"/>
                <w:lang w:val="hy-AM" w:eastAsia="en-US"/>
              </w:rPr>
              <w:t>ճարել</w:t>
            </w:r>
            <w:r w:rsidR="00760465" w:rsidRPr="00B91B56">
              <w:rPr>
                <w:rFonts w:ascii="GHEA Grapalat" w:hAnsi="GHEA Grapalat" w:cs="Sylfaen"/>
                <w:bCs/>
                <w:color w:val="000000"/>
                <w:lang w:val="hy-AM" w:eastAsia="en-US"/>
              </w:rPr>
              <w:t>ու համար</w:t>
            </w:r>
            <w:r w:rsidRPr="00B91B56">
              <w:rPr>
                <w:rFonts w:ascii="GHEA Grapalat" w:hAnsi="GHEA Grapalat" w:cs="Sylfaen"/>
                <w:bCs/>
                <w:color w:val="000000"/>
                <w:lang w:val="hy-AM" w:eastAsia="en-US"/>
              </w:rPr>
              <w:t>։</w:t>
            </w:r>
          </w:p>
          <w:p w:rsidR="00744C17" w:rsidRPr="00B91B56" w:rsidRDefault="00744C17" w:rsidP="009222B8">
            <w:pPr>
              <w:ind w:firstLine="567"/>
              <w:jc w:val="both"/>
              <w:rPr>
                <w:rFonts w:ascii="GHEA Grapalat" w:hAnsi="GHEA Grapalat" w:cs="Sylfaen"/>
                <w:bCs/>
                <w:color w:val="000000"/>
                <w:lang w:val="hy-AM" w:eastAsia="en-US"/>
              </w:rPr>
            </w:pPr>
          </w:p>
          <w:p w:rsidR="00854AFE" w:rsidRPr="00B91B56" w:rsidRDefault="00854AFE" w:rsidP="00744C17">
            <w:pPr>
              <w:ind w:firstLine="567"/>
              <w:jc w:val="both"/>
              <w:rPr>
                <w:rFonts w:ascii="GHEA Grapalat" w:hAnsi="GHEA Grapalat"/>
                <w:color w:val="000000"/>
                <w:lang w:val="hy-AM"/>
              </w:rPr>
            </w:pPr>
          </w:p>
        </w:tc>
      </w:tr>
      <w:tr w:rsidR="00F44233" w:rsidRPr="00744C17"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B91B56" w:rsidRDefault="004308F9" w:rsidP="00D02102">
            <w:pPr>
              <w:ind w:firstLine="567"/>
              <w:jc w:val="both"/>
              <w:rPr>
                <w:rFonts w:ascii="GHEA Grapalat" w:hAnsi="GHEA Grapalat"/>
                <w:color w:val="000000"/>
                <w:lang w:val="af-ZA"/>
              </w:rPr>
            </w:pPr>
            <w:r w:rsidRPr="00B91B56">
              <w:rPr>
                <w:rFonts w:ascii="GHEA Grapalat" w:hAnsi="GHEA Grapalat"/>
                <w:color w:val="000000"/>
                <w:lang w:val="af-ZA"/>
              </w:rPr>
              <w:t xml:space="preserve">3. </w:t>
            </w:r>
            <w:r w:rsidR="00F44233" w:rsidRPr="00B91B56">
              <w:rPr>
                <w:rFonts w:ascii="GHEA Grapalat" w:hAnsi="GHEA Grapalat"/>
                <w:color w:val="000000"/>
                <w:lang w:val="af-ZA"/>
              </w:rPr>
              <w:t>Տվյալ բնագավառում իրականացվող քաղաքականությունը</w:t>
            </w:r>
          </w:p>
          <w:p w:rsidR="00BB40CB" w:rsidRPr="00B91B56" w:rsidRDefault="00982AE9" w:rsidP="00D02102">
            <w:pPr>
              <w:pStyle w:val="BodyText2"/>
              <w:spacing w:line="240" w:lineRule="auto"/>
              <w:ind w:firstLine="567"/>
              <w:jc w:val="both"/>
              <w:rPr>
                <w:rFonts w:ascii="GHEA Grapalat" w:hAnsi="GHEA Grapalat"/>
                <w:b w:val="0"/>
                <w:bCs w:val="0"/>
                <w:color w:val="000000"/>
                <w:sz w:val="24"/>
                <w:lang w:val="af-ZA"/>
              </w:rPr>
            </w:pPr>
            <w:r w:rsidRPr="00B91B56">
              <w:rPr>
                <w:rFonts w:ascii="GHEA Grapalat" w:hAnsi="GHEA Grapalat"/>
                <w:b w:val="0"/>
                <w:bCs w:val="0"/>
                <w:color w:val="000000"/>
                <w:sz w:val="24"/>
                <w:lang w:val="af-ZA"/>
              </w:rPr>
              <w:t xml:space="preserve">        </w:t>
            </w:r>
          </w:p>
          <w:p w:rsidR="003E189A" w:rsidRPr="0033530D" w:rsidRDefault="00AB0F59" w:rsidP="001A231E">
            <w:pPr>
              <w:ind w:left="32" w:firstLine="540"/>
              <w:jc w:val="both"/>
              <w:rPr>
                <w:rFonts w:ascii="GHEA Grapalat" w:hAnsi="GHEA Grapalat"/>
                <w:color w:val="000000"/>
                <w:lang w:val="hy-AM"/>
              </w:rPr>
            </w:pPr>
            <w:r w:rsidRPr="00B91B56">
              <w:rPr>
                <w:rFonts w:ascii="GHEA Grapalat" w:hAnsi="GHEA Grapalat"/>
                <w:color w:val="000000"/>
                <w:lang w:val="af-ZA"/>
              </w:rPr>
              <w:t>Սույն որոշման նախագծով պահանջվող</w:t>
            </w:r>
            <w:r w:rsidR="00FE1463" w:rsidRPr="00B91B56">
              <w:rPr>
                <w:rFonts w:ascii="GHEA Grapalat" w:hAnsi="GHEA Grapalat"/>
                <w:color w:val="000000"/>
                <w:lang w:val="af-ZA"/>
              </w:rPr>
              <w:t xml:space="preserve"> </w:t>
            </w:r>
            <w:r w:rsidR="00B14BB7">
              <w:rPr>
                <w:rFonts w:ascii="GHEA Grapalat" w:hAnsi="GHEA Grapalat"/>
                <w:color w:val="000000"/>
                <w:lang w:val="af-ZA"/>
              </w:rPr>
              <w:t>գումարը</w:t>
            </w:r>
            <w:r w:rsidR="00B14BB7" w:rsidRPr="00D319F5">
              <w:rPr>
                <w:rFonts w:ascii="GHEA Grapalat" w:hAnsi="GHEA Grapalat"/>
                <w:color w:val="000000"/>
                <w:lang w:val="af-ZA"/>
              </w:rPr>
              <w:t xml:space="preserve">, որը կազմում է </w:t>
            </w:r>
            <w:r w:rsidR="00B14BB7" w:rsidRPr="00D319F5">
              <w:rPr>
                <w:rFonts w:ascii="GHEA Grapalat" w:hAnsi="GHEA Grapalat"/>
                <w:color w:val="000000"/>
                <w:lang w:val="hy-AM"/>
              </w:rPr>
              <w:t>119,</w:t>
            </w:r>
            <w:r w:rsidR="006F0EAE">
              <w:rPr>
                <w:rFonts w:ascii="GHEA Grapalat" w:hAnsi="GHEA Grapalat"/>
                <w:color w:val="000000"/>
                <w:lang w:val="hy-AM"/>
              </w:rPr>
              <w:t>425.6</w:t>
            </w:r>
            <w:r w:rsidR="00B14BB7" w:rsidRPr="00D319F5">
              <w:rPr>
                <w:rFonts w:ascii="GHEA Grapalat" w:hAnsi="GHEA Grapalat"/>
                <w:color w:val="000000"/>
                <w:lang w:val="hy-AM"/>
              </w:rPr>
              <w:t xml:space="preserve"> հազար դրամ,</w:t>
            </w:r>
            <w:r w:rsidR="00BA6649" w:rsidRPr="00D319F5">
              <w:rPr>
                <w:rFonts w:ascii="GHEA Grapalat" w:hAnsi="GHEA Grapalat"/>
                <w:color w:val="000000"/>
                <w:lang w:val="af-ZA"/>
              </w:rPr>
              <w:t xml:space="preserve"> առաջարկվում է վերաբաշխել</w:t>
            </w:r>
            <w:r w:rsidR="00D36410" w:rsidRPr="00D319F5">
              <w:rPr>
                <w:rFonts w:ascii="GHEA Grapalat" w:hAnsi="GHEA Grapalat"/>
                <w:color w:val="000000"/>
                <w:lang w:val="hy-AM"/>
              </w:rPr>
              <w:t xml:space="preserve"> </w:t>
            </w:r>
            <w:r w:rsidRPr="00D319F5">
              <w:rPr>
                <w:rFonts w:ascii="GHEA Grapalat" w:hAnsi="GHEA Grapalat"/>
                <w:color w:val="000000"/>
                <w:lang w:val="af-ZA"/>
              </w:rPr>
              <w:t>ՀՀ 202</w:t>
            </w:r>
            <w:r w:rsidR="00D36410" w:rsidRPr="00D319F5">
              <w:rPr>
                <w:rFonts w:ascii="GHEA Grapalat" w:hAnsi="GHEA Grapalat"/>
                <w:color w:val="000000"/>
                <w:lang w:val="hy-AM"/>
              </w:rPr>
              <w:t>4</w:t>
            </w:r>
            <w:r w:rsidRPr="00D319F5">
              <w:rPr>
                <w:rFonts w:ascii="GHEA Grapalat" w:hAnsi="GHEA Grapalat"/>
                <w:color w:val="000000"/>
                <w:lang w:val="af-ZA"/>
              </w:rPr>
              <w:t xml:space="preserve"> թվականի պետական բյուջեի «Ոռոգման համակարգի առողջացում</w:t>
            </w:r>
            <w:r w:rsidR="00740736" w:rsidRPr="00D319F5">
              <w:rPr>
                <w:rFonts w:ascii="GHEA Grapalat" w:hAnsi="GHEA Grapalat"/>
                <w:color w:val="000000"/>
                <w:lang w:val="hy-AM"/>
              </w:rPr>
              <w:t xml:space="preserve">» </w:t>
            </w:r>
            <w:r w:rsidRPr="00D319F5">
              <w:rPr>
                <w:rFonts w:ascii="GHEA Grapalat" w:hAnsi="GHEA Grapalat"/>
                <w:color w:val="000000"/>
                <w:lang w:val="af-ZA"/>
              </w:rPr>
              <w:t xml:space="preserve">ծրագրի </w:t>
            </w:r>
            <w:r w:rsidR="00740736" w:rsidRPr="00D319F5">
              <w:rPr>
                <w:rFonts w:ascii="GHEA Grapalat" w:hAnsi="GHEA Grapalat"/>
                <w:color w:val="000000"/>
                <w:lang w:val="hy-AM"/>
              </w:rPr>
              <w:t>«</w:t>
            </w:r>
            <w:r w:rsidR="003B3327" w:rsidRPr="00D319F5">
              <w:rPr>
                <w:rFonts w:ascii="GHEA Grapalat" w:hAnsi="GHEA Grapalat"/>
                <w:color w:val="000000"/>
                <w:lang w:val="hy-AM"/>
              </w:rPr>
              <w:t>Ջրամբարների վերականգնման և վերազինման աշխատանքներ</w:t>
            </w:r>
            <w:r w:rsidR="00740736" w:rsidRPr="00D319F5">
              <w:rPr>
                <w:rFonts w:ascii="GHEA Grapalat" w:hAnsi="GHEA Grapalat"/>
                <w:color w:val="000000"/>
                <w:lang w:val="hy-AM"/>
              </w:rPr>
              <w:t>»</w:t>
            </w:r>
            <w:r w:rsidR="008D203F" w:rsidRPr="00D319F5">
              <w:rPr>
                <w:rFonts w:ascii="GHEA Grapalat" w:hAnsi="GHEA Grapalat"/>
                <w:color w:val="000000"/>
                <w:lang w:val="af-ZA"/>
              </w:rPr>
              <w:t xml:space="preserve"> միջոցառ</w:t>
            </w:r>
            <w:r w:rsidR="00740736" w:rsidRPr="00D319F5">
              <w:rPr>
                <w:rFonts w:ascii="GHEA Grapalat" w:hAnsi="GHEA Grapalat"/>
                <w:color w:val="000000"/>
                <w:lang w:val="hy-AM"/>
              </w:rPr>
              <w:t>ման</w:t>
            </w:r>
            <w:r w:rsidR="00D36410" w:rsidRPr="00D319F5">
              <w:rPr>
                <w:rFonts w:ascii="GHEA Grapalat" w:hAnsi="GHEA Grapalat"/>
                <w:color w:val="000000"/>
                <w:lang w:val="hy-AM"/>
              </w:rPr>
              <w:t xml:space="preserve"> «</w:t>
            </w:r>
            <w:r w:rsidR="005B26B1" w:rsidRPr="00D319F5">
              <w:rPr>
                <w:rFonts w:ascii="GHEA Grapalat" w:hAnsi="GHEA Grapalat"/>
                <w:color w:val="000000"/>
                <w:lang w:val="hy-AM"/>
              </w:rPr>
              <w:t xml:space="preserve">ՀՀ Տավուշի մարզի Տավուշի </w:t>
            </w:r>
            <w:r w:rsidR="005B26B1" w:rsidRPr="00FA4AF1">
              <w:rPr>
                <w:rFonts w:ascii="GHEA Grapalat" w:hAnsi="GHEA Grapalat"/>
                <w:color w:val="000000"/>
                <w:lang w:val="hy-AM"/>
              </w:rPr>
              <w:t>ջրամբարի պատվարի վերականգնման աշխատանքներ</w:t>
            </w:r>
            <w:r w:rsidR="00D36410" w:rsidRPr="00FA4AF1">
              <w:rPr>
                <w:rFonts w:ascii="GHEA Grapalat" w:hAnsi="GHEA Grapalat"/>
                <w:color w:val="000000"/>
                <w:lang w:val="hy-AM"/>
              </w:rPr>
              <w:t>»</w:t>
            </w:r>
            <w:r w:rsidR="00D67C73" w:rsidRPr="00FA4AF1">
              <w:rPr>
                <w:rFonts w:ascii="GHEA Grapalat" w:hAnsi="GHEA Grapalat"/>
                <w:color w:val="000000"/>
                <w:lang w:val="hy-AM"/>
              </w:rPr>
              <w:t xml:space="preserve"> օբյեկտի մասով</w:t>
            </w:r>
            <w:r w:rsidR="00B2101D">
              <w:rPr>
                <w:rFonts w:ascii="GHEA Grapalat" w:hAnsi="GHEA Grapalat"/>
                <w:color w:val="000000"/>
                <w:lang w:val="hy-AM"/>
              </w:rPr>
              <w:t xml:space="preserve"> </w:t>
            </w:r>
            <w:r w:rsidR="008D203F" w:rsidRPr="0033530D">
              <w:rPr>
                <w:rFonts w:ascii="GHEA Grapalat" w:hAnsi="GHEA Grapalat"/>
                <w:color w:val="000000"/>
                <w:lang w:val="af-ZA"/>
              </w:rPr>
              <w:t xml:space="preserve">հատկացված </w:t>
            </w:r>
            <w:r w:rsidR="00744C17" w:rsidRPr="0033530D">
              <w:rPr>
                <w:rFonts w:ascii="GHEA Grapalat" w:hAnsi="GHEA Grapalat"/>
                <w:color w:val="000000"/>
                <w:lang w:val="hy-AM"/>
              </w:rPr>
              <w:t xml:space="preserve">288,863.8 հազար դրամից՝ </w:t>
            </w:r>
            <w:r w:rsidR="00744C17" w:rsidRPr="0033530D">
              <w:rPr>
                <w:rFonts w:ascii="GHEA Grapalat" w:hAnsi="GHEA Grapalat"/>
                <w:color w:val="000000"/>
                <w:lang w:val="af-ZA"/>
              </w:rPr>
              <w:t>18,</w:t>
            </w:r>
            <w:r w:rsidR="00744C17" w:rsidRPr="0033530D">
              <w:rPr>
                <w:rFonts w:ascii="GHEA Grapalat" w:hAnsi="GHEA Grapalat"/>
                <w:color w:val="000000"/>
                <w:lang w:val="hy-AM"/>
              </w:rPr>
              <w:t>772.8 հազար դրամ</w:t>
            </w:r>
            <w:r w:rsidR="00B14BB7" w:rsidRPr="0033530D">
              <w:rPr>
                <w:rFonts w:ascii="GHEA Grapalat" w:hAnsi="GHEA Grapalat"/>
                <w:lang w:val="hy-AM"/>
              </w:rPr>
              <w:t>,</w:t>
            </w:r>
            <w:r w:rsidR="001A231E" w:rsidRPr="0033530D">
              <w:rPr>
                <w:rFonts w:ascii="GHEA Grapalat" w:hAnsi="GHEA Grapalat"/>
                <w:color w:val="000000"/>
                <w:lang w:val="hy-AM"/>
              </w:rPr>
              <w:t xml:space="preserve"> ինչպես նաև վերը նշված՝ 1004 ծրագրի 31004 և 1072 </w:t>
            </w:r>
            <w:r w:rsidR="001A231E" w:rsidRPr="0033530D">
              <w:rPr>
                <w:rFonts w:ascii="GHEA Grapalat" w:hAnsi="GHEA Grapalat"/>
                <w:color w:val="000000"/>
                <w:lang w:val="hy-AM"/>
              </w:rPr>
              <w:lastRenderedPageBreak/>
              <w:t xml:space="preserve">ծրագրի </w:t>
            </w:r>
            <w:r w:rsidR="00834EA8" w:rsidRPr="0033530D">
              <w:rPr>
                <w:rFonts w:ascii="GHEA Grapalat" w:hAnsi="GHEA Grapalat"/>
                <w:color w:val="000000"/>
                <w:lang w:val="hy-AM"/>
              </w:rPr>
              <w:t xml:space="preserve">12001, </w:t>
            </w:r>
            <w:r w:rsidR="001A231E" w:rsidRPr="0033530D">
              <w:rPr>
                <w:rFonts w:ascii="GHEA Grapalat" w:hAnsi="GHEA Grapalat"/>
                <w:color w:val="000000"/>
                <w:lang w:val="hy-AM"/>
              </w:rPr>
              <w:t>31004 միջոցառումների վարկային</w:t>
            </w:r>
            <w:r w:rsidR="00431FF6" w:rsidRPr="0033530D">
              <w:rPr>
                <w:rFonts w:ascii="GHEA Grapalat" w:hAnsi="GHEA Grapalat"/>
                <w:color w:val="000000"/>
                <w:lang w:val="hy-AM"/>
              </w:rPr>
              <w:t xml:space="preserve">, </w:t>
            </w:r>
            <w:r w:rsidR="001A231E" w:rsidRPr="0033530D">
              <w:rPr>
                <w:rFonts w:ascii="GHEA Grapalat" w:hAnsi="GHEA Grapalat"/>
                <w:color w:val="000000"/>
                <w:lang w:val="hy-AM"/>
              </w:rPr>
              <w:t>դրամաշնորհային</w:t>
            </w:r>
            <w:r w:rsidR="00431FF6" w:rsidRPr="0033530D">
              <w:rPr>
                <w:rFonts w:ascii="GHEA Grapalat" w:hAnsi="GHEA Grapalat"/>
                <w:color w:val="000000"/>
                <w:lang w:val="hy-AM"/>
              </w:rPr>
              <w:t xml:space="preserve"> և ՀՀ կառավարության համաֆինանսավորման</w:t>
            </w:r>
            <w:r w:rsidR="001A231E" w:rsidRPr="0033530D">
              <w:rPr>
                <w:rFonts w:ascii="GHEA Grapalat" w:hAnsi="GHEA Grapalat"/>
                <w:color w:val="000000"/>
                <w:lang w:val="hy-AM"/>
              </w:rPr>
              <w:t xml:space="preserve"> միջոցներից</w:t>
            </w:r>
            <w:r w:rsidR="00744C17" w:rsidRPr="0033530D">
              <w:rPr>
                <w:rFonts w:ascii="GHEA Grapalat" w:hAnsi="GHEA Grapalat"/>
                <w:color w:val="000000"/>
                <w:lang w:val="hy-AM"/>
              </w:rPr>
              <w:t xml:space="preserve">՝ </w:t>
            </w:r>
            <w:r w:rsidR="00B14BB7" w:rsidRPr="0033530D">
              <w:rPr>
                <w:rFonts w:ascii="GHEA Grapalat" w:hAnsi="GHEA Grapalat"/>
                <w:color w:val="000000"/>
                <w:lang w:val="hy-AM"/>
              </w:rPr>
              <w:t>100,652.8 հազար դրամ</w:t>
            </w:r>
            <w:r w:rsidR="00834EA8" w:rsidRPr="0033530D">
              <w:rPr>
                <w:rFonts w:ascii="GHEA Grapalat" w:hAnsi="GHEA Grapalat"/>
                <w:color w:val="000000"/>
                <w:lang w:val="hy-AM"/>
              </w:rPr>
              <w:t>։</w:t>
            </w:r>
            <w:r w:rsidR="00B14BB7" w:rsidRPr="0033530D">
              <w:rPr>
                <w:rFonts w:ascii="GHEA Grapalat" w:hAnsi="GHEA Grapalat"/>
                <w:color w:val="000000"/>
                <w:lang w:val="hy-AM"/>
              </w:rPr>
              <w:t xml:space="preserve"> </w:t>
            </w:r>
          </w:p>
          <w:p w:rsidR="00744C17" w:rsidRPr="00B91B56" w:rsidRDefault="00744C17" w:rsidP="00744C17">
            <w:pPr>
              <w:ind w:firstLine="567"/>
              <w:jc w:val="both"/>
              <w:rPr>
                <w:rFonts w:ascii="GHEA Grapalat" w:hAnsi="GHEA Grapalat" w:cs="Sylfaen"/>
                <w:bCs/>
                <w:color w:val="000000"/>
                <w:lang w:val="hy-AM" w:eastAsia="en-US"/>
              </w:rPr>
            </w:pPr>
            <w:r w:rsidRPr="0033530D">
              <w:rPr>
                <w:rFonts w:ascii="GHEA Grapalat" w:hAnsi="GHEA Grapalat"/>
                <w:color w:val="000000"/>
                <w:lang w:val="hy-AM"/>
              </w:rPr>
              <w:t xml:space="preserve">2024 թվականին ՀՀ Տավուշի տարածաշրջանի ոռոգման շրջանը անխափան կազմակերպելու նպատակով </w:t>
            </w:r>
            <w:r w:rsidRPr="0033530D">
              <w:rPr>
                <w:rFonts w:ascii="GHEA Grapalat" w:hAnsi="GHEA Grapalat"/>
                <w:lang w:val="hy-AM"/>
              </w:rPr>
              <w:t>նախագծանախահաշվային փաստաթղթերով նախատեսվել է Տավուշի ջրամբարի շինարարական աշխատանքներն իրականցնել սույն թվականի հոկտեմբերի 1-ից մինչև 2025 թվականի փետրվարի 28-ն ընկած ժամանակահատվածում՝ 5 ամիս։ Հետևաբար, վ</w:t>
            </w:r>
            <w:r w:rsidRPr="0033530D">
              <w:rPr>
                <w:rFonts w:ascii="GHEA Grapalat" w:hAnsi="GHEA Grapalat"/>
                <w:color w:val="000000"/>
                <w:lang w:val="hy-AM"/>
              </w:rPr>
              <w:t>երաբաշխվող գումարի վերականգնման անհրաժեշտություն մինչև տարեվերջ չի առաջանա։</w:t>
            </w:r>
            <w:bookmarkStart w:id="0" w:name="_GoBack"/>
            <w:bookmarkEnd w:id="0"/>
          </w:p>
          <w:p w:rsidR="00744C17" w:rsidRDefault="00744C17" w:rsidP="001A231E">
            <w:pPr>
              <w:ind w:left="32" w:firstLine="540"/>
              <w:jc w:val="both"/>
              <w:rPr>
                <w:rFonts w:ascii="GHEA Grapalat" w:hAnsi="GHEA Grapalat"/>
                <w:color w:val="000000"/>
                <w:lang w:val="hy-AM"/>
              </w:rPr>
            </w:pPr>
          </w:p>
          <w:p w:rsidR="00834EA8" w:rsidRPr="00B91B56" w:rsidRDefault="00834EA8" w:rsidP="001A231E">
            <w:pPr>
              <w:ind w:left="32" w:firstLine="540"/>
              <w:jc w:val="both"/>
              <w:rPr>
                <w:rFonts w:ascii="GHEA Grapalat" w:hAnsi="GHEA Grapalat"/>
                <w:color w:val="000000"/>
                <w:lang w:val="af-ZA"/>
              </w:rPr>
            </w:pPr>
          </w:p>
        </w:tc>
      </w:tr>
      <w:tr w:rsidR="00F44233" w:rsidRPr="0033530D" w:rsidTr="002421EF">
        <w:tblPrEx>
          <w:tblLook w:val="01E0" w:firstRow="1" w:lastRow="1" w:firstColumn="1" w:lastColumn="1" w:noHBand="0" w:noVBand="0"/>
        </w:tblPrEx>
        <w:trPr>
          <w:trHeight w:val="261"/>
        </w:trPr>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B91B56" w:rsidRDefault="004308F9" w:rsidP="00844DBF">
            <w:pPr>
              <w:spacing w:line="360" w:lineRule="auto"/>
              <w:ind w:firstLine="232"/>
              <w:jc w:val="both"/>
              <w:rPr>
                <w:rFonts w:ascii="GHEA Grapalat" w:hAnsi="GHEA Grapalat" w:cs="Sylfaen"/>
                <w:lang w:val="af-ZA"/>
              </w:rPr>
            </w:pPr>
            <w:r w:rsidRPr="00B91B56">
              <w:rPr>
                <w:rFonts w:ascii="GHEA Grapalat" w:hAnsi="GHEA Grapalat" w:cs="Sylfaen"/>
                <w:lang w:val="af-ZA"/>
              </w:rPr>
              <w:t>4.</w:t>
            </w:r>
            <w:r w:rsidR="00F44233" w:rsidRPr="00B91B56">
              <w:rPr>
                <w:rFonts w:ascii="GHEA Grapalat" w:hAnsi="GHEA Grapalat" w:cs="Sylfaen"/>
              </w:rPr>
              <w:t>Կարգավորման</w:t>
            </w:r>
            <w:r w:rsidR="00F44233" w:rsidRPr="00B91B56">
              <w:rPr>
                <w:rFonts w:ascii="GHEA Grapalat" w:hAnsi="GHEA Grapalat" w:cs="Sylfaen"/>
                <w:lang w:val="af-ZA"/>
              </w:rPr>
              <w:t xml:space="preserve"> </w:t>
            </w:r>
            <w:r w:rsidR="00F44233" w:rsidRPr="00B91B56">
              <w:rPr>
                <w:rFonts w:ascii="GHEA Grapalat" w:hAnsi="GHEA Grapalat" w:cs="Sylfaen"/>
              </w:rPr>
              <w:t>նպատակը</w:t>
            </w:r>
            <w:r w:rsidR="00F44233" w:rsidRPr="00B91B56">
              <w:rPr>
                <w:rFonts w:ascii="GHEA Grapalat" w:hAnsi="GHEA Grapalat" w:cs="Sylfaen"/>
                <w:lang w:val="af-ZA"/>
              </w:rPr>
              <w:t xml:space="preserve"> </w:t>
            </w:r>
            <w:r w:rsidR="00F44233" w:rsidRPr="00B91B56">
              <w:rPr>
                <w:rFonts w:ascii="GHEA Grapalat" w:hAnsi="GHEA Grapalat" w:cs="Sylfaen"/>
              </w:rPr>
              <w:t>և</w:t>
            </w:r>
            <w:r w:rsidR="00F44233" w:rsidRPr="00B91B56">
              <w:rPr>
                <w:rFonts w:ascii="GHEA Grapalat" w:hAnsi="GHEA Grapalat" w:cs="Sylfaen"/>
                <w:lang w:val="af-ZA"/>
              </w:rPr>
              <w:t xml:space="preserve"> </w:t>
            </w:r>
            <w:r w:rsidR="00F44233" w:rsidRPr="00B91B56">
              <w:rPr>
                <w:rFonts w:ascii="GHEA Grapalat" w:hAnsi="GHEA Grapalat" w:cs="Sylfaen"/>
              </w:rPr>
              <w:t>բնույթը</w:t>
            </w:r>
          </w:p>
          <w:p w:rsidR="001269FA" w:rsidRPr="00B91B56" w:rsidRDefault="00326D4D" w:rsidP="008D203F">
            <w:pPr>
              <w:ind w:firstLine="460"/>
              <w:jc w:val="both"/>
              <w:rPr>
                <w:rFonts w:ascii="GHEA Grapalat" w:hAnsi="GHEA Grapalat" w:cs="Sylfaen"/>
                <w:bCs/>
                <w:color w:val="000000"/>
                <w:lang w:val="hy-AM" w:eastAsia="en-US"/>
              </w:rPr>
            </w:pPr>
            <w:r>
              <w:rPr>
                <w:rFonts w:ascii="GHEA Grapalat" w:hAnsi="GHEA Grapalat" w:cs="Sylfaen"/>
                <w:bCs/>
                <w:color w:val="000000"/>
                <w:lang w:val="hy-AM" w:eastAsia="en-US"/>
              </w:rPr>
              <w:t>Ո</w:t>
            </w:r>
            <w:r w:rsidR="00740736" w:rsidRPr="00B91B56">
              <w:rPr>
                <w:rFonts w:ascii="GHEA Grapalat" w:hAnsi="GHEA Grapalat" w:cs="Sylfaen"/>
                <w:bCs/>
                <w:color w:val="000000"/>
                <w:lang w:val="hy-AM" w:eastAsia="en-US"/>
              </w:rPr>
              <w:t xml:space="preserve">ռոգման </w:t>
            </w:r>
            <w:r w:rsidR="007103AC" w:rsidRPr="00B91B56">
              <w:rPr>
                <w:rFonts w:ascii="GHEA Grapalat" w:hAnsi="GHEA Grapalat" w:cs="Sylfaen"/>
                <w:bCs/>
                <w:color w:val="000000"/>
                <w:lang w:val="hy-AM" w:eastAsia="en-US"/>
              </w:rPr>
              <w:t xml:space="preserve">և խմելու ջրի ոլորտի </w:t>
            </w:r>
            <w:r w:rsidR="00740736" w:rsidRPr="00B91B56">
              <w:rPr>
                <w:rFonts w:ascii="GHEA Grapalat" w:hAnsi="GHEA Grapalat" w:cs="Sylfaen"/>
                <w:bCs/>
                <w:color w:val="000000"/>
                <w:lang w:val="hy-AM" w:eastAsia="en-US"/>
              </w:rPr>
              <w:t>մի շարք</w:t>
            </w:r>
            <w:r w:rsidR="00740736" w:rsidRPr="00B91B56">
              <w:rPr>
                <w:rFonts w:ascii="GHEA Grapalat" w:hAnsi="GHEA Grapalat"/>
                <w:color w:val="000000"/>
                <w:shd w:val="clear" w:color="auto" w:fill="FFFFFF"/>
                <w:lang w:val="hy-AM"/>
              </w:rPr>
              <w:t xml:space="preserve"> առաջնահերթ և հրատապ լուծում պահանջող աշխատանքների իրականացում</w:t>
            </w:r>
            <w:r w:rsidR="008D203F" w:rsidRPr="00B91B56">
              <w:rPr>
                <w:rFonts w:ascii="GHEA Grapalat" w:hAnsi="GHEA Grapalat" w:cs="Sylfaen"/>
                <w:bCs/>
                <w:color w:val="000000"/>
                <w:lang w:val="hy-AM" w:eastAsia="en-US"/>
              </w:rPr>
              <w:t>։</w:t>
            </w:r>
          </w:p>
          <w:p w:rsidR="008D203F" w:rsidRPr="00B91B56" w:rsidRDefault="008D203F" w:rsidP="008D203F">
            <w:pPr>
              <w:ind w:firstLine="460"/>
              <w:jc w:val="both"/>
              <w:rPr>
                <w:rFonts w:ascii="GHEA Grapalat" w:hAnsi="GHEA Grapalat" w:cs="Sylfaen"/>
                <w:color w:val="FF0000"/>
                <w:lang w:val="af-ZA"/>
              </w:rPr>
            </w:pPr>
          </w:p>
        </w:tc>
      </w:tr>
      <w:tr w:rsidR="00F44233" w:rsidRPr="0033530D"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B91B56" w:rsidRDefault="004308F9" w:rsidP="00283E68">
            <w:pPr>
              <w:spacing w:line="276" w:lineRule="auto"/>
              <w:ind w:firstLine="172"/>
              <w:rPr>
                <w:rFonts w:ascii="GHEA Grapalat" w:hAnsi="GHEA Grapalat" w:cs="Sylfaen"/>
                <w:lang w:val="af-ZA"/>
              </w:rPr>
            </w:pPr>
            <w:r w:rsidRPr="00B91B56">
              <w:rPr>
                <w:rFonts w:ascii="GHEA Grapalat" w:hAnsi="GHEA Grapalat" w:cs="Sylfaen"/>
                <w:lang w:val="af-ZA"/>
              </w:rPr>
              <w:t xml:space="preserve">5. </w:t>
            </w:r>
            <w:r w:rsidR="00F44233" w:rsidRPr="00B91B56">
              <w:rPr>
                <w:rFonts w:ascii="GHEA Grapalat" w:hAnsi="GHEA Grapalat" w:cs="Sylfaen"/>
              </w:rPr>
              <w:t>Նախագծի</w:t>
            </w:r>
            <w:r w:rsidR="00F44233" w:rsidRPr="00B91B56">
              <w:rPr>
                <w:rFonts w:ascii="GHEA Grapalat" w:hAnsi="GHEA Grapalat" w:cs="Sylfaen"/>
                <w:lang w:val="af-ZA"/>
              </w:rPr>
              <w:t xml:space="preserve"> </w:t>
            </w:r>
            <w:r w:rsidR="00F44233" w:rsidRPr="00B91B56">
              <w:rPr>
                <w:rFonts w:ascii="GHEA Grapalat" w:hAnsi="GHEA Grapalat" w:cs="Sylfaen"/>
              </w:rPr>
              <w:t>մշակման</w:t>
            </w:r>
            <w:r w:rsidR="00F44233" w:rsidRPr="00B91B56">
              <w:rPr>
                <w:rFonts w:ascii="GHEA Grapalat" w:hAnsi="GHEA Grapalat" w:cs="Sylfaen"/>
                <w:lang w:val="af-ZA"/>
              </w:rPr>
              <w:t xml:space="preserve"> </w:t>
            </w:r>
            <w:r w:rsidR="00F44233" w:rsidRPr="00B91B56">
              <w:rPr>
                <w:rFonts w:ascii="GHEA Grapalat" w:hAnsi="GHEA Grapalat" w:cs="Sylfaen"/>
              </w:rPr>
              <w:t>գործընթացում</w:t>
            </w:r>
            <w:r w:rsidR="00F44233" w:rsidRPr="00B91B56">
              <w:rPr>
                <w:rFonts w:ascii="GHEA Grapalat" w:hAnsi="GHEA Grapalat" w:cs="Sylfaen"/>
                <w:lang w:val="af-ZA"/>
              </w:rPr>
              <w:t xml:space="preserve"> </w:t>
            </w:r>
            <w:r w:rsidR="00F44233" w:rsidRPr="00B91B56">
              <w:rPr>
                <w:rFonts w:ascii="GHEA Grapalat" w:hAnsi="GHEA Grapalat" w:cs="Sylfaen"/>
              </w:rPr>
              <w:t>ներգրավված</w:t>
            </w:r>
            <w:r w:rsidR="00F44233" w:rsidRPr="00B91B56">
              <w:rPr>
                <w:rFonts w:ascii="GHEA Grapalat" w:hAnsi="GHEA Grapalat" w:cs="Sylfaen"/>
                <w:lang w:val="af-ZA"/>
              </w:rPr>
              <w:t xml:space="preserve"> </w:t>
            </w:r>
            <w:r w:rsidR="00F44233" w:rsidRPr="00B91B56">
              <w:rPr>
                <w:rFonts w:ascii="GHEA Grapalat" w:hAnsi="GHEA Grapalat" w:cs="Sylfaen"/>
              </w:rPr>
              <w:t>ինստիտուտները</w:t>
            </w:r>
            <w:r w:rsidR="00F44233" w:rsidRPr="00B91B56">
              <w:rPr>
                <w:rFonts w:ascii="GHEA Grapalat" w:hAnsi="GHEA Grapalat" w:cs="Sylfaen"/>
                <w:lang w:val="af-ZA"/>
              </w:rPr>
              <w:t xml:space="preserve"> </w:t>
            </w:r>
            <w:r w:rsidR="00F44233" w:rsidRPr="00B91B56">
              <w:rPr>
                <w:rFonts w:ascii="GHEA Grapalat" w:hAnsi="GHEA Grapalat" w:cs="Sylfaen"/>
              </w:rPr>
              <w:t>և</w:t>
            </w:r>
            <w:r w:rsidR="00F44233" w:rsidRPr="00B91B56">
              <w:rPr>
                <w:rFonts w:ascii="GHEA Grapalat" w:hAnsi="GHEA Grapalat" w:cs="Sylfaen"/>
                <w:lang w:val="af-ZA"/>
              </w:rPr>
              <w:t xml:space="preserve"> </w:t>
            </w:r>
            <w:r w:rsidR="00F44233" w:rsidRPr="00B91B56">
              <w:rPr>
                <w:rFonts w:ascii="GHEA Grapalat" w:hAnsi="GHEA Grapalat" w:cs="Sylfaen"/>
              </w:rPr>
              <w:t>անձինք</w:t>
            </w:r>
          </w:p>
        </w:tc>
      </w:tr>
      <w:tr w:rsidR="00F44233" w:rsidRPr="0033530D"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B91B56" w:rsidRDefault="00F44233" w:rsidP="00A93B4C">
            <w:pPr>
              <w:spacing w:line="276" w:lineRule="auto"/>
              <w:ind w:firstLine="601"/>
              <w:jc w:val="both"/>
              <w:rPr>
                <w:rFonts w:ascii="GHEA Grapalat" w:hAnsi="GHEA Grapalat" w:cs="Sylfaen"/>
                <w:lang w:val="af-ZA"/>
              </w:rPr>
            </w:pPr>
            <w:r w:rsidRPr="00B91B56">
              <w:rPr>
                <w:rFonts w:ascii="GHEA Grapalat" w:hAnsi="GHEA Grapalat" w:cs="Sylfaen"/>
              </w:rPr>
              <w:t>Որոշման</w:t>
            </w:r>
            <w:r w:rsidRPr="00B91B56">
              <w:rPr>
                <w:rFonts w:ascii="GHEA Grapalat" w:hAnsi="GHEA Grapalat" w:cs="Sylfaen"/>
                <w:lang w:val="af-ZA"/>
              </w:rPr>
              <w:t xml:space="preserve"> </w:t>
            </w:r>
            <w:r w:rsidRPr="00B91B56">
              <w:rPr>
                <w:rFonts w:ascii="GHEA Grapalat" w:hAnsi="GHEA Grapalat" w:cs="Sylfaen"/>
              </w:rPr>
              <w:t>նախագիծը</w:t>
            </w:r>
            <w:r w:rsidRPr="00B91B56">
              <w:rPr>
                <w:rFonts w:ascii="GHEA Grapalat" w:hAnsi="GHEA Grapalat" w:cs="Sylfaen"/>
                <w:lang w:val="af-ZA"/>
              </w:rPr>
              <w:t xml:space="preserve"> </w:t>
            </w:r>
            <w:r w:rsidRPr="00B91B56">
              <w:rPr>
                <w:rFonts w:ascii="GHEA Grapalat" w:hAnsi="GHEA Grapalat" w:cs="Sylfaen"/>
              </w:rPr>
              <w:t>մշակվել</w:t>
            </w:r>
            <w:r w:rsidRPr="00B91B56">
              <w:rPr>
                <w:rFonts w:ascii="GHEA Grapalat" w:hAnsi="GHEA Grapalat" w:cs="Sylfaen"/>
                <w:lang w:val="af-ZA"/>
              </w:rPr>
              <w:t xml:space="preserve"> </w:t>
            </w:r>
            <w:r w:rsidRPr="00B91B56">
              <w:rPr>
                <w:rFonts w:ascii="GHEA Grapalat" w:hAnsi="GHEA Grapalat" w:cs="Sylfaen"/>
              </w:rPr>
              <w:t>է</w:t>
            </w:r>
            <w:r w:rsidRPr="00B91B56">
              <w:rPr>
                <w:rFonts w:ascii="GHEA Grapalat" w:hAnsi="GHEA Grapalat" w:cs="Sylfaen"/>
                <w:lang w:val="af-ZA"/>
              </w:rPr>
              <w:t xml:space="preserve"> </w:t>
            </w:r>
            <w:r w:rsidRPr="00B91B56">
              <w:rPr>
                <w:rFonts w:ascii="GHEA Grapalat" w:hAnsi="GHEA Grapalat" w:cs="Sylfaen"/>
              </w:rPr>
              <w:t>ՀՀ</w:t>
            </w:r>
            <w:r w:rsidRPr="00B91B56">
              <w:rPr>
                <w:rFonts w:ascii="GHEA Grapalat" w:hAnsi="GHEA Grapalat" w:cs="Sylfaen"/>
                <w:lang w:val="af-ZA"/>
              </w:rPr>
              <w:t xml:space="preserve"> </w:t>
            </w:r>
            <w:r w:rsidR="00A93B4C" w:rsidRPr="00B91B56">
              <w:rPr>
                <w:rFonts w:ascii="GHEA Grapalat" w:hAnsi="GHEA Grapalat" w:cs="Sylfaen"/>
                <w:lang w:val="en-US"/>
              </w:rPr>
              <w:t>ՏԿԵՆ</w:t>
            </w:r>
            <w:r w:rsidRPr="00B91B56">
              <w:rPr>
                <w:rFonts w:ascii="GHEA Grapalat" w:hAnsi="GHEA Grapalat" w:cs="Sylfaen"/>
                <w:lang w:val="af-ZA"/>
              </w:rPr>
              <w:t xml:space="preserve"> </w:t>
            </w:r>
            <w:r w:rsidR="00826C92" w:rsidRPr="00B91B56">
              <w:rPr>
                <w:rFonts w:ascii="GHEA Grapalat" w:hAnsi="GHEA Grapalat" w:cs="Sylfaen"/>
                <w:lang w:val="en-US"/>
              </w:rPr>
              <w:t>ջրային</w:t>
            </w:r>
            <w:r w:rsidR="00826C92" w:rsidRPr="00B91B56">
              <w:rPr>
                <w:rFonts w:ascii="GHEA Grapalat" w:hAnsi="GHEA Grapalat" w:cs="Sylfaen"/>
                <w:lang w:val="af-ZA"/>
              </w:rPr>
              <w:t xml:space="preserve"> </w:t>
            </w:r>
            <w:r w:rsidR="00826C92" w:rsidRPr="00B91B56">
              <w:rPr>
                <w:rFonts w:ascii="GHEA Grapalat" w:hAnsi="GHEA Grapalat" w:cs="Sylfaen"/>
                <w:lang w:val="en-US"/>
              </w:rPr>
              <w:t>կոմիտեի</w:t>
            </w:r>
            <w:r w:rsidR="00826C92" w:rsidRPr="00B91B56">
              <w:rPr>
                <w:rFonts w:ascii="GHEA Grapalat" w:hAnsi="GHEA Grapalat" w:cs="Sylfaen"/>
                <w:lang w:val="af-ZA"/>
              </w:rPr>
              <w:t xml:space="preserve"> </w:t>
            </w:r>
            <w:r w:rsidRPr="00B91B56">
              <w:rPr>
                <w:rFonts w:ascii="GHEA Grapalat" w:hAnsi="GHEA Grapalat" w:cs="Sylfaen"/>
              </w:rPr>
              <w:t>կողմից</w:t>
            </w:r>
            <w:r w:rsidRPr="00B91B56">
              <w:rPr>
                <w:rFonts w:ascii="GHEA Grapalat" w:hAnsi="GHEA Grapalat" w:cs="Sylfaen"/>
                <w:lang w:val="af-ZA"/>
              </w:rPr>
              <w:t>:</w:t>
            </w:r>
          </w:p>
        </w:tc>
      </w:tr>
      <w:tr w:rsidR="00F44233" w:rsidRPr="0033530D"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B91B56" w:rsidRDefault="004308F9" w:rsidP="00C26E26">
            <w:pPr>
              <w:spacing w:line="276" w:lineRule="auto"/>
              <w:ind w:firstLine="232"/>
              <w:rPr>
                <w:rFonts w:ascii="GHEA Grapalat" w:hAnsi="GHEA Grapalat" w:cs="Sylfaen"/>
                <w:lang w:val="af-ZA"/>
              </w:rPr>
            </w:pPr>
            <w:r w:rsidRPr="00B91B56">
              <w:rPr>
                <w:rFonts w:ascii="GHEA Grapalat" w:hAnsi="GHEA Grapalat" w:cs="Sylfaen"/>
                <w:lang w:val="af-ZA"/>
              </w:rPr>
              <w:t>6.</w:t>
            </w:r>
            <w:r w:rsidR="00F44233" w:rsidRPr="00B91B56">
              <w:rPr>
                <w:rFonts w:ascii="GHEA Grapalat" w:hAnsi="GHEA Grapalat" w:cs="Sylfaen"/>
              </w:rPr>
              <w:t>Ակնկալվող</w:t>
            </w:r>
            <w:r w:rsidR="00F44233" w:rsidRPr="00B91B56">
              <w:rPr>
                <w:rFonts w:ascii="GHEA Grapalat" w:hAnsi="GHEA Grapalat" w:cs="Sylfaen"/>
                <w:lang w:val="af-ZA"/>
              </w:rPr>
              <w:t xml:space="preserve"> </w:t>
            </w:r>
            <w:r w:rsidR="00F44233" w:rsidRPr="00B91B56">
              <w:rPr>
                <w:rFonts w:ascii="GHEA Grapalat" w:hAnsi="GHEA Grapalat" w:cs="Sylfaen"/>
              </w:rPr>
              <w:t>արդյունքը</w:t>
            </w:r>
          </w:p>
          <w:p w:rsidR="00962DD6" w:rsidRPr="00B91B56" w:rsidRDefault="00326D4D" w:rsidP="008D203F">
            <w:pPr>
              <w:ind w:firstLine="601"/>
              <w:jc w:val="both"/>
              <w:rPr>
                <w:rFonts w:ascii="GHEA Grapalat" w:hAnsi="GHEA Grapalat" w:cs="Sylfaen"/>
                <w:bCs/>
                <w:color w:val="000000"/>
                <w:lang w:val="hy-AM" w:eastAsia="en-US"/>
              </w:rPr>
            </w:pPr>
            <w:r>
              <w:rPr>
                <w:rFonts w:ascii="GHEA Grapalat" w:hAnsi="GHEA Grapalat"/>
                <w:iCs/>
                <w:color w:val="000000"/>
                <w:lang w:val="hy-AM"/>
              </w:rPr>
              <w:t>Ո</w:t>
            </w:r>
            <w:r w:rsidR="00740736" w:rsidRPr="00B91B56">
              <w:rPr>
                <w:rFonts w:ascii="GHEA Grapalat" w:hAnsi="GHEA Grapalat" w:cs="Sylfaen"/>
                <w:bCs/>
                <w:color w:val="000000"/>
                <w:lang w:val="hy-AM" w:eastAsia="en-US"/>
              </w:rPr>
              <w:t>ռոգման ոլորտի մի շարք</w:t>
            </w:r>
            <w:r w:rsidR="00740736" w:rsidRPr="00B91B56">
              <w:rPr>
                <w:rFonts w:ascii="GHEA Grapalat" w:hAnsi="GHEA Grapalat"/>
                <w:color w:val="000000"/>
                <w:shd w:val="clear" w:color="auto" w:fill="FFFFFF"/>
                <w:lang w:val="hy-AM"/>
              </w:rPr>
              <w:t xml:space="preserve"> առաջնահերթ և հրատապ լուծում պահանջող աշխատանքների իրականացում</w:t>
            </w:r>
            <w:r w:rsidR="008D203F" w:rsidRPr="00B91B56">
              <w:rPr>
                <w:rFonts w:ascii="GHEA Grapalat" w:hAnsi="GHEA Grapalat" w:cs="Sylfaen"/>
                <w:bCs/>
                <w:color w:val="000000"/>
                <w:lang w:val="hy-AM" w:eastAsia="en-US"/>
              </w:rPr>
              <w:t>։</w:t>
            </w:r>
          </w:p>
          <w:p w:rsidR="00100B7E" w:rsidRPr="00B91B56" w:rsidRDefault="00100B7E" w:rsidP="008D203F">
            <w:pPr>
              <w:ind w:firstLine="601"/>
              <w:jc w:val="both"/>
              <w:rPr>
                <w:rFonts w:ascii="GHEA Grapalat" w:hAnsi="GHEA Grapalat" w:cs="Sylfaen"/>
                <w:lang w:val="af-ZA"/>
              </w:rPr>
            </w:pPr>
          </w:p>
        </w:tc>
      </w:tr>
      <w:tr w:rsidR="00F44233" w:rsidRPr="0033530D"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2A589B" w:rsidRPr="00B91B56" w:rsidRDefault="006F5E30" w:rsidP="005B3CA5">
            <w:pPr>
              <w:ind w:firstLine="177"/>
              <w:jc w:val="both"/>
              <w:rPr>
                <w:rFonts w:ascii="GHEA Grapalat" w:hAnsi="GHEA Grapalat" w:cs="Sylfaen"/>
                <w:lang w:val="af-ZA"/>
              </w:rPr>
            </w:pPr>
            <w:r w:rsidRPr="00B91B56">
              <w:rPr>
                <w:rFonts w:ascii="GHEA Grapalat" w:hAnsi="GHEA Grapalat"/>
                <w:iCs/>
                <w:color w:val="000000"/>
                <w:lang w:val="af-ZA"/>
              </w:rPr>
              <w:t xml:space="preserve">  </w:t>
            </w:r>
            <w:r w:rsidR="005B3CA5" w:rsidRPr="00B91B56">
              <w:rPr>
                <w:rFonts w:ascii="GHEA Grapalat" w:hAnsi="GHEA Grapalat"/>
                <w:iCs/>
                <w:color w:val="000000"/>
                <w:lang w:val="af-ZA"/>
              </w:rPr>
              <w:t xml:space="preserve">7. </w:t>
            </w:r>
            <w:r w:rsidR="002A589B" w:rsidRPr="00B91B56">
              <w:rPr>
                <w:rFonts w:ascii="GHEA Grapalat" w:hAnsi="GHEA Grapalat" w:cs="Sylfaen"/>
                <w:lang w:val="en-US"/>
              </w:rPr>
              <w:t>Տեղեկատվություն</w:t>
            </w:r>
          </w:p>
          <w:p w:rsidR="005B3CA5" w:rsidRPr="00B91B56" w:rsidRDefault="002A589B" w:rsidP="005B3CA5">
            <w:pPr>
              <w:ind w:firstLine="177"/>
              <w:jc w:val="both"/>
              <w:rPr>
                <w:rFonts w:ascii="GHEA Grapalat" w:hAnsi="GHEA Grapalat" w:cs="Sylfaen"/>
                <w:lang w:val="af-ZA"/>
              </w:rPr>
            </w:pPr>
            <w:r w:rsidRPr="00B91B56">
              <w:rPr>
                <w:rFonts w:ascii="GHEA Grapalat" w:hAnsi="GHEA Grapalat" w:cs="Sylfaen"/>
                <w:lang w:val="pt-BR"/>
              </w:rPr>
              <w:t xml:space="preserve">      </w:t>
            </w:r>
            <w:r w:rsidR="002144CE" w:rsidRPr="00B91B56">
              <w:rPr>
                <w:rFonts w:ascii="GHEA Grapalat" w:hAnsi="GHEA Grapalat" w:cs="Sylfaen"/>
                <w:lang w:val="af-ZA"/>
              </w:rPr>
              <w:t>«Հայաստանի Հանրապետության 202</w:t>
            </w:r>
            <w:r w:rsidR="002C7C9F" w:rsidRPr="00B91B56">
              <w:rPr>
                <w:rFonts w:ascii="GHEA Grapalat" w:hAnsi="GHEA Grapalat" w:cs="Sylfaen"/>
                <w:lang w:val="hy-AM"/>
              </w:rPr>
              <w:t>4</w:t>
            </w:r>
            <w:r w:rsidR="002144CE" w:rsidRPr="00B91B56">
              <w:rPr>
                <w:rFonts w:ascii="GHEA Grapalat" w:hAnsi="GHEA Grapalat" w:cs="Sylfaen"/>
                <w:lang w:val="af-ZA"/>
              </w:rPr>
              <w:t xml:space="preserve"> թվականի պետական բյուջեի մասին» Հայաստանի Հանրապետության օրենքում վերաբաշխում, փոփոխություններ և լրացումներ, Հայաստանի Հանրապետության կառավարության 202</w:t>
            </w:r>
            <w:r w:rsidR="002C7C9F" w:rsidRPr="00B91B56">
              <w:rPr>
                <w:rFonts w:ascii="GHEA Grapalat" w:hAnsi="GHEA Grapalat" w:cs="Sylfaen"/>
                <w:lang w:val="hy-AM"/>
              </w:rPr>
              <w:t>3</w:t>
            </w:r>
            <w:r w:rsidR="002144CE" w:rsidRPr="00B91B56">
              <w:rPr>
                <w:rFonts w:ascii="GHEA Grapalat" w:hAnsi="GHEA Grapalat" w:cs="Sylfaen"/>
                <w:lang w:val="af-ZA"/>
              </w:rPr>
              <w:t xml:space="preserve"> թվականի դեկտեմբերի 2</w:t>
            </w:r>
            <w:r w:rsidR="002C7C9F" w:rsidRPr="00B91B56">
              <w:rPr>
                <w:rFonts w:ascii="GHEA Grapalat" w:hAnsi="GHEA Grapalat" w:cs="Sylfaen"/>
                <w:lang w:val="hy-AM"/>
              </w:rPr>
              <w:t>8</w:t>
            </w:r>
            <w:r w:rsidR="002144CE" w:rsidRPr="00B91B56">
              <w:rPr>
                <w:rFonts w:ascii="GHEA Grapalat" w:hAnsi="GHEA Grapalat" w:cs="Sylfaen"/>
                <w:lang w:val="af-ZA"/>
              </w:rPr>
              <w:t>-ի  N 2</w:t>
            </w:r>
            <w:r w:rsidR="002C7C9F" w:rsidRPr="00B91B56">
              <w:rPr>
                <w:rFonts w:ascii="GHEA Grapalat" w:hAnsi="GHEA Grapalat" w:cs="Sylfaen"/>
                <w:lang w:val="hy-AM"/>
              </w:rPr>
              <w:t>323</w:t>
            </w:r>
            <w:r w:rsidR="002144CE" w:rsidRPr="00B91B56">
              <w:rPr>
                <w:rFonts w:ascii="GHEA Grapalat" w:hAnsi="GHEA Grapalat" w:cs="Sylfaen"/>
                <w:lang w:val="af-ZA"/>
              </w:rPr>
              <w:t xml:space="preserve">-Ն որոշման մեջ փոփոխություններ և լրացումներ կատարելու </w:t>
            </w:r>
            <w:r w:rsidR="002144CE" w:rsidRPr="00B91B56">
              <w:rPr>
                <w:rFonts w:ascii="GHEA Grapalat" w:hAnsi="GHEA Grapalat" w:cs="Sylfaen"/>
                <w:lang w:val="hy-AM"/>
              </w:rPr>
              <w:t xml:space="preserve">և գնման պայմանագրում փոփոխություն կատարելու թույլտվություն տալու </w:t>
            </w:r>
            <w:r w:rsidR="002144CE" w:rsidRPr="00B91B56">
              <w:rPr>
                <w:rFonts w:ascii="GHEA Grapalat" w:hAnsi="GHEA Grapalat" w:cs="Sylfaen"/>
                <w:lang w:val="af-ZA"/>
              </w:rPr>
              <w:t xml:space="preserve">մասին» </w:t>
            </w:r>
            <w:r w:rsidR="00DC5DEA" w:rsidRPr="00B91B56">
              <w:rPr>
                <w:rFonts w:ascii="GHEA Grapalat" w:hAnsi="GHEA Grapalat" w:cs="Sylfaen"/>
                <w:lang w:val="af-ZA"/>
              </w:rPr>
              <w:t xml:space="preserve"> </w:t>
            </w:r>
            <w:r w:rsidR="005B3CA5" w:rsidRPr="00B91B56">
              <w:rPr>
                <w:rFonts w:ascii="GHEA Grapalat" w:hAnsi="GHEA Grapalat" w:cs="Sylfaen"/>
                <w:lang w:val="af-ZA"/>
              </w:rPr>
              <w:t xml:space="preserve">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5B3CA5" w:rsidRPr="00B91B56" w:rsidRDefault="002C7C9F" w:rsidP="0048131B">
            <w:pPr>
              <w:ind w:firstLine="177"/>
              <w:jc w:val="both"/>
              <w:rPr>
                <w:rFonts w:ascii="GHEA Grapalat" w:hAnsi="GHEA Grapalat" w:cs="Sylfaen"/>
                <w:lang w:val="af-ZA"/>
              </w:rPr>
            </w:pPr>
            <w:r w:rsidRPr="00B91B56">
              <w:rPr>
                <w:rFonts w:ascii="GHEA Grapalat" w:hAnsi="GHEA Grapalat" w:cs="Sylfaen"/>
                <w:lang w:val="pt-BR"/>
              </w:rPr>
              <w:t xml:space="preserve">      </w:t>
            </w:r>
            <w:r w:rsidRPr="00B91B56">
              <w:rPr>
                <w:rFonts w:ascii="GHEA Grapalat" w:hAnsi="GHEA Grapalat" w:cs="Sylfaen"/>
                <w:lang w:val="af-ZA"/>
              </w:rPr>
              <w:t>«Հայաստանի Հանրապետության 202</w:t>
            </w:r>
            <w:r w:rsidRPr="00B91B56">
              <w:rPr>
                <w:rFonts w:ascii="GHEA Grapalat" w:hAnsi="GHEA Grapalat" w:cs="Sylfaen"/>
                <w:lang w:val="hy-AM"/>
              </w:rPr>
              <w:t>4</w:t>
            </w:r>
            <w:r w:rsidRPr="00B91B56">
              <w:rPr>
                <w:rFonts w:ascii="GHEA Grapalat" w:hAnsi="GHEA Grapalat" w:cs="Sylfaen"/>
                <w:lang w:val="af-ZA"/>
              </w:rPr>
              <w:t xml:space="preserve"> թվականի պետական բյուջեի մասին» Հայաստանի Հանրապետության օրենքում վերաբաշխում, փոփոխություններ և լրացումներ, Հայաստանի Հանրապետության կառավարության 202</w:t>
            </w:r>
            <w:r w:rsidRPr="00B91B56">
              <w:rPr>
                <w:rFonts w:ascii="GHEA Grapalat" w:hAnsi="GHEA Grapalat" w:cs="Sylfaen"/>
                <w:lang w:val="hy-AM"/>
              </w:rPr>
              <w:t>3</w:t>
            </w:r>
            <w:r w:rsidRPr="00B91B56">
              <w:rPr>
                <w:rFonts w:ascii="GHEA Grapalat" w:hAnsi="GHEA Grapalat" w:cs="Sylfaen"/>
                <w:lang w:val="af-ZA"/>
              </w:rPr>
              <w:t xml:space="preserve"> թվականի դեկտեմբերի 2</w:t>
            </w:r>
            <w:r w:rsidRPr="00B91B56">
              <w:rPr>
                <w:rFonts w:ascii="GHEA Grapalat" w:hAnsi="GHEA Grapalat" w:cs="Sylfaen"/>
                <w:lang w:val="hy-AM"/>
              </w:rPr>
              <w:t>8</w:t>
            </w:r>
            <w:r w:rsidRPr="00B91B56">
              <w:rPr>
                <w:rFonts w:ascii="GHEA Grapalat" w:hAnsi="GHEA Grapalat" w:cs="Sylfaen"/>
                <w:lang w:val="af-ZA"/>
              </w:rPr>
              <w:t>-ի  N 2</w:t>
            </w:r>
            <w:r w:rsidRPr="00B91B56">
              <w:rPr>
                <w:rFonts w:ascii="GHEA Grapalat" w:hAnsi="GHEA Grapalat" w:cs="Sylfaen"/>
                <w:lang w:val="hy-AM"/>
              </w:rPr>
              <w:t>323</w:t>
            </w:r>
            <w:r w:rsidRPr="00B91B56">
              <w:rPr>
                <w:rFonts w:ascii="GHEA Grapalat" w:hAnsi="GHEA Grapalat" w:cs="Sylfaen"/>
                <w:lang w:val="af-ZA"/>
              </w:rPr>
              <w:t xml:space="preserve">-Ն որոշման մեջ փոփոխություններ և լրացումներ կատարելու </w:t>
            </w:r>
            <w:r w:rsidRPr="00B91B56">
              <w:rPr>
                <w:rFonts w:ascii="GHEA Grapalat" w:hAnsi="GHEA Grapalat" w:cs="Sylfaen"/>
                <w:lang w:val="hy-AM"/>
              </w:rPr>
              <w:t xml:space="preserve">և գնման պայմանագրում փոփոխություն կատարելու թույլտվություն տալու </w:t>
            </w:r>
            <w:r w:rsidRPr="00B91B56">
              <w:rPr>
                <w:rFonts w:ascii="GHEA Grapalat" w:hAnsi="GHEA Grapalat" w:cs="Sylfaen"/>
                <w:lang w:val="af-ZA"/>
              </w:rPr>
              <w:t xml:space="preserve">մասին»   </w:t>
            </w:r>
            <w:r w:rsidR="005B3CA5" w:rsidRPr="00B91B56">
              <w:rPr>
                <w:rFonts w:ascii="GHEA Grapalat" w:hAnsi="GHEA Grapalat" w:cs="Sylfaen"/>
                <w:lang w:val="af-ZA"/>
              </w:rPr>
              <w:t>ՀՀ կառավարության որոշման նախագծի ընդունման կապակցությամբ այլ նորմատիվ իրավական ակտեր ընդունել անհրաժեշտ չէ:</w:t>
            </w:r>
          </w:p>
          <w:p w:rsidR="00914376" w:rsidRPr="00B91B56" w:rsidRDefault="00914376" w:rsidP="00914376">
            <w:pPr>
              <w:spacing w:line="276" w:lineRule="auto"/>
              <w:jc w:val="both"/>
              <w:rPr>
                <w:rFonts w:ascii="GHEA Grapalat" w:hAnsi="GHEA Grapalat" w:cs="Sylfaen"/>
                <w:lang w:val="af-ZA"/>
              </w:rPr>
            </w:pPr>
            <w:r w:rsidRPr="00B91B56">
              <w:rPr>
                <w:rFonts w:ascii="GHEA Grapalat" w:hAnsi="GHEA Grapalat" w:cs="Sylfaen"/>
                <w:lang w:val="af-ZA"/>
              </w:rPr>
              <w:t xml:space="preserve">  8.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3CA5" w:rsidRPr="00B91B56" w:rsidRDefault="0048131B" w:rsidP="0044257C">
            <w:pPr>
              <w:ind w:firstLine="177"/>
              <w:jc w:val="both"/>
              <w:rPr>
                <w:rFonts w:ascii="GHEA Grapalat" w:hAnsi="GHEA Grapalat" w:cs="Sylfaen"/>
                <w:lang w:val="af-ZA"/>
              </w:rPr>
            </w:pPr>
            <w:r w:rsidRPr="00B91B56">
              <w:rPr>
                <w:rFonts w:ascii="GHEA Grapalat" w:hAnsi="GHEA Grapalat" w:cs="Sylfaen"/>
                <w:lang w:val="hy-AM"/>
              </w:rPr>
              <w:t xml:space="preserve">     </w:t>
            </w:r>
            <w:r w:rsidR="00866031" w:rsidRPr="00B91B56">
              <w:rPr>
                <w:rFonts w:ascii="GHEA Grapalat" w:hAnsi="GHEA Grapalat" w:cs="Sylfaen"/>
                <w:lang w:val="hy-AM"/>
              </w:rPr>
              <w:t xml:space="preserve">Նախագիծը </w:t>
            </w:r>
            <w:r w:rsidR="0044257C" w:rsidRPr="00B91B56">
              <w:rPr>
                <w:rFonts w:ascii="GHEA Grapalat" w:hAnsi="GHEA Grapalat" w:cs="Sylfaen"/>
                <w:lang w:val="hy-AM"/>
              </w:rPr>
              <w:t xml:space="preserve">չի </w:t>
            </w:r>
            <w:r w:rsidR="00866031" w:rsidRPr="00B91B56">
              <w:rPr>
                <w:rFonts w:ascii="GHEA Grapalat" w:hAnsi="GHEA Grapalat" w:cs="Sylfaen"/>
                <w:lang w:val="hy-AM"/>
              </w:rPr>
              <w:t xml:space="preserve">բխում է </w:t>
            </w:r>
            <w:r w:rsidR="0044257C" w:rsidRPr="00B91B56">
              <w:rPr>
                <w:rFonts w:ascii="GHEA Grapalat" w:hAnsi="GHEA Grapalat" w:cs="Sylfaen"/>
                <w:lang w:val="hy-AM"/>
              </w:rPr>
              <w:t>որևէ ռազմավարական փաստաթղթից։</w:t>
            </w:r>
            <w:r w:rsidR="00866031" w:rsidRPr="00B91B56">
              <w:rPr>
                <w:rFonts w:ascii="GHEA Grapalat" w:hAnsi="GHEA Grapalat"/>
                <w:lang w:val="af-ZA"/>
              </w:rPr>
              <w:t xml:space="preserve"> </w:t>
            </w:r>
          </w:p>
        </w:tc>
      </w:tr>
    </w:tbl>
    <w:p w:rsidR="008E528C" w:rsidRPr="00B91B56" w:rsidRDefault="008E528C" w:rsidP="006A08D4">
      <w:pPr>
        <w:spacing w:line="360" w:lineRule="auto"/>
        <w:rPr>
          <w:rFonts w:ascii="GHEA Grapalat" w:hAnsi="GHEA Grapalat"/>
          <w:lang w:val="af-ZA"/>
        </w:rPr>
      </w:pPr>
    </w:p>
    <w:sectPr w:rsidR="008E528C" w:rsidRPr="00B91B56" w:rsidSect="00B66C6E">
      <w:pgSz w:w="11906" w:h="16838" w:code="9"/>
      <w:pgMar w:top="568" w:right="656"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95D" w:rsidRDefault="00D6595D">
      <w:r>
        <w:separator/>
      </w:r>
    </w:p>
  </w:endnote>
  <w:endnote w:type="continuationSeparator" w:id="0">
    <w:p w:rsidR="00D6595D" w:rsidRDefault="00D65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95D" w:rsidRDefault="00D6595D">
      <w:r>
        <w:separator/>
      </w:r>
    </w:p>
  </w:footnote>
  <w:footnote w:type="continuationSeparator" w:id="0">
    <w:p w:rsidR="00D6595D" w:rsidRDefault="00D659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4"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0"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642D5510"/>
    <w:multiLevelType w:val="hybridMultilevel"/>
    <w:tmpl w:val="B5889704"/>
    <w:lvl w:ilvl="0" w:tplc="2F063DC2">
      <w:start w:val="1"/>
      <w:numFmt w:val="decimal"/>
      <w:lvlText w:val="%1."/>
      <w:lvlJc w:val="left"/>
      <w:pPr>
        <w:ind w:left="1065" w:hanging="405"/>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5"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6" w15:restartNumberingAfterBreak="0">
    <w:nsid w:val="6B334853"/>
    <w:multiLevelType w:val="hybridMultilevel"/>
    <w:tmpl w:val="AE265F08"/>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0"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5"/>
  </w:num>
  <w:num w:numId="2">
    <w:abstractNumId w:val="19"/>
  </w:num>
  <w:num w:numId="3">
    <w:abstractNumId w:val="4"/>
  </w:num>
  <w:num w:numId="4">
    <w:abstractNumId w:val="12"/>
  </w:num>
  <w:num w:numId="5">
    <w:abstractNumId w:val="9"/>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6"/>
  </w:num>
  <w:num w:numId="10">
    <w:abstractNumId w:val="20"/>
  </w:num>
  <w:num w:numId="11">
    <w:abstractNumId w:val="13"/>
  </w:num>
  <w:num w:numId="12">
    <w:abstractNumId w:val="10"/>
  </w:num>
  <w:num w:numId="13">
    <w:abstractNumId w:val="8"/>
  </w:num>
  <w:num w:numId="14">
    <w:abstractNumId w:val="3"/>
  </w:num>
  <w:num w:numId="15">
    <w:abstractNumId w:val="7"/>
  </w:num>
  <w:num w:numId="16">
    <w:abstractNumId w:val="5"/>
  </w:num>
  <w:num w:numId="17">
    <w:abstractNumId w:val="21"/>
  </w:num>
  <w:num w:numId="18">
    <w:abstractNumId w:val="11"/>
  </w:num>
  <w:num w:numId="19">
    <w:abstractNumId w:val="2"/>
  </w:num>
  <w:num w:numId="20">
    <w:abstractNumId w:val="0"/>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33C"/>
    <w:rsid w:val="000027C1"/>
    <w:rsid w:val="0000340B"/>
    <w:rsid w:val="000039C5"/>
    <w:rsid w:val="00003FF8"/>
    <w:rsid w:val="0000407A"/>
    <w:rsid w:val="00004154"/>
    <w:rsid w:val="00006DD1"/>
    <w:rsid w:val="00007487"/>
    <w:rsid w:val="000114A8"/>
    <w:rsid w:val="0001153B"/>
    <w:rsid w:val="0001411B"/>
    <w:rsid w:val="00014358"/>
    <w:rsid w:val="00014E48"/>
    <w:rsid w:val="00016263"/>
    <w:rsid w:val="00017E54"/>
    <w:rsid w:val="000213D3"/>
    <w:rsid w:val="00022DDC"/>
    <w:rsid w:val="00024EC9"/>
    <w:rsid w:val="0002653E"/>
    <w:rsid w:val="00030E3F"/>
    <w:rsid w:val="0003253A"/>
    <w:rsid w:val="00032789"/>
    <w:rsid w:val="00032CDF"/>
    <w:rsid w:val="00033D57"/>
    <w:rsid w:val="00035AE7"/>
    <w:rsid w:val="00036664"/>
    <w:rsid w:val="00037758"/>
    <w:rsid w:val="00037F39"/>
    <w:rsid w:val="00040587"/>
    <w:rsid w:val="00040B3A"/>
    <w:rsid w:val="00041C7C"/>
    <w:rsid w:val="000444BA"/>
    <w:rsid w:val="00045F0D"/>
    <w:rsid w:val="00051872"/>
    <w:rsid w:val="00051AC2"/>
    <w:rsid w:val="00062322"/>
    <w:rsid w:val="00062DD9"/>
    <w:rsid w:val="00063BA6"/>
    <w:rsid w:val="00063FBD"/>
    <w:rsid w:val="000660EA"/>
    <w:rsid w:val="00066C3F"/>
    <w:rsid w:val="00066EFD"/>
    <w:rsid w:val="0007668E"/>
    <w:rsid w:val="000767B4"/>
    <w:rsid w:val="00076C33"/>
    <w:rsid w:val="000822A0"/>
    <w:rsid w:val="000827FB"/>
    <w:rsid w:val="00082C9F"/>
    <w:rsid w:val="00083868"/>
    <w:rsid w:val="000853D7"/>
    <w:rsid w:val="00086698"/>
    <w:rsid w:val="00086F06"/>
    <w:rsid w:val="00090602"/>
    <w:rsid w:val="00090E05"/>
    <w:rsid w:val="00092A87"/>
    <w:rsid w:val="000938BD"/>
    <w:rsid w:val="00096282"/>
    <w:rsid w:val="00096795"/>
    <w:rsid w:val="0009702E"/>
    <w:rsid w:val="000A2526"/>
    <w:rsid w:val="000A32E7"/>
    <w:rsid w:val="000A372F"/>
    <w:rsid w:val="000A4610"/>
    <w:rsid w:val="000A50F8"/>
    <w:rsid w:val="000A5C3B"/>
    <w:rsid w:val="000A5D6D"/>
    <w:rsid w:val="000A6B50"/>
    <w:rsid w:val="000A782B"/>
    <w:rsid w:val="000B005E"/>
    <w:rsid w:val="000B00D7"/>
    <w:rsid w:val="000B06B6"/>
    <w:rsid w:val="000B2E83"/>
    <w:rsid w:val="000B5A03"/>
    <w:rsid w:val="000B5F6D"/>
    <w:rsid w:val="000B6A67"/>
    <w:rsid w:val="000B6AC3"/>
    <w:rsid w:val="000C0513"/>
    <w:rsid w:val="000C10B3"/>
    <w:rsid w:val="000C1A38"/>
    <w:rsid w:val="000C1D32"/>
    <w:rsid w:val="000C1FEC"/>
    <w:rsid w:val="000C2070"/>
    <w:rsid w:val="000C326D"/>
    <w:rsid w:val="000C5177"/>
    <w:rsid w:val="000D1AFE"/>
    <w:rsid w:val="000D1E0F"/>
    <w:rsid w:val="000D2E99"/>
    <w:rsid w:val="000D3073"/>
    <w:rsid w:val="000D3F44"/>
    <w:rsid w:val="000D3F52"/>
    <w:rsid w:val="000D4C86"/>
    <w:rsid w:val="000D5A79"/>
    <w:rsid w:val="000E054E"/>
    <w:rsid w:val="000E30AE"/>
    <w:rsid w:val="000E55E7"/>
    <w:rsid w:val="000E5E1B"/>
    <w:rsid w:val="000E70E6"/>
    <w:rsid w:val="000F0743"/>
    <w:rsid w:val="000F3218"/>
    <w:rsid w:val="000F3666"/>
    <w:rsid w:val="000F5FB3"/>
    <w:rsid w:val="000F654F"/>
    <w:rsid w:val="000F7429"/>
    <w:rsid w:val="001003E1"/>
    <w:rsid w:val="00100B7E"/>
    <w:rsid w:val="001035EA"/>
    <w:rsid w:val="00103953"/>
    <w:rsid w:val="00105645"/>
    <w:rsid w:val="001056DC"/>
    <w:rsid w:val="00106876"/>
    <w:rsid w:val="00111909"/>
    <w:rsid w:val="00111DF3"/>
    <w:rsid w:val="00113002"/>
    <w:rsid w:val="00113BC4"/>
    <w:rsid w:val="00113D2B"/>
    <w:rsid w:val="0011565D"/>
    <w:rsid w:val="001157EA"/>
    <w:rsid w:val="0011674F"/>
    <w:rsid w:val="00121F9E"/>
    <w:rsid w:val="0012322D"/>
    <w:rsid w:val="00125456"/>
    <w:rsid w:val="001269FA"/>
    <w:rsid w:val="00127605"/>
    <w:rsid w:val="0012796F"/>
    <w:rsid w:val="00127B27"/>
    <w:rsid w:val="00127EC0"/>
    <w:rsid w:val="00130C08"/>
    <w:rsid w:val="00130EB4"/>
    <w:rsid w:val="00131829"/>
    <w:rsid w:val="0013210F"/>
    <w:rsid w:val="001326DD"/>
    <w:rsid w:val="00132BA4"/>
    <w:rsid w:val="00132EE5"/>
    <w:rsid w:val="0013395D"/>
    <w:rsid w:val="0013496C"/>
    <w:rsid w:val="00134B3B"/>
    <w:rsid w:val="00135502"/>
    <w:rsid w:val="00135AD8"/>
    <w:rsid w:val="00136C26"/>
    <w:rsid w:val="00140946"/>
    <w:rsid w:val="001420E1"/>
    <w:rsid w:val="00142D86"/>
    <w:rsid w:val="001450EF"/>
    <w:rsid w:val="00145FDB"/>
    <w:rsid w:val="00146245"/>
    <w:rsid w:val="0014633D"/>
    <w:rsid w:val="0014689A"/>
    <w:rsid w:val="00146FB7"/>
    <w:rsid w:val="00147F84"/>
    <w:rsid w:val="00154315"/>
    <w:rsid w:val="00154650"/>
    <w:rsid w:val="00155293"/>
    <w:rsid w:val="001555A1"/>
    <w:rsid w:val="00155F9E"/>
    <w:rsid w:val="00156BB6"/>
    <w:rsid w:val="001576CF"/>
    <w:rsid w:val="001603A8"/>
    <w:rsid w:val="001645FF"/>
    <w:rsid w:val="001646B5"/>
    <w:rsid w:val="0016689A"/>
    <w:rsid w:val="001678BF"/>
    <w:rsid w:val="0017032B"/>
    <w:rsid w:val="001719C7"/>
    <w:rsid w:val="00172E06"/>
    <w:rsid w:val="00173CC9"/>
    <w:rsid w:val="00175FAD"/>
    <w:rsid w:val="00182212"/>
    <w:rsid w:val="00184208"/>
    <w:rsid w:val="001843BB"/>
    <w:rsid w:val="00184D43"/>
    <w:rsid w:val="00185675"/>
    <w:rsid w:val="00186749"/>
    <w:rsid w:val="00190CFF"/>
    <w:rsid w:val="0019176D"/>
    <w:rsid w:val="00192FC1"/>
    <w:rsid w:val="00194BF5"/>
    <w:rsid w:val="00194FD0"/>
    <w:rsid w:val="00195AB9"/>
    <w:rsid w:val="00197598"/>
    <w:rsid w:val="001A1A1A"/>
    <w:rsid w:val="001A1E4C"/>
    <w:rsid w:val="001A1EEF"/>
    <w:rsid w:val="001A231E"/>
    <w:rsid w:val="001B0DB7"/>
    <w:rsid w:val="001B1271"/>
    <w:rsid w:val="001B3DEC"/>
    <w:rsid w:val="001B3F30"/>
    <w:rsid w:val="001B67F1"/>
    <w:rsid w:val="001B6FC5"/>
    <w:rsid w:val="001C087F"/>
    <w:rsid w:val="001C130D"/>
    <w:rsid w:val="001C1A64"/>
    <w:rsid w:val="001C1D6E"/>
    <w:rsid w:val="001C32A2"/>
    <w:rsid w:val="001C4233"/>
    <w:rsid w:val="001C48B4"/>
    <w:rsid w:val="001C5396"/>
    <w:rsid w:val="001C65ED"/>
    <w:rsid w:val="001D0E31"/>
    <w:rsid w:val="001D2C5C"/>
    <w:rsid w:val="001D4A67"/>
    <w:rsid w:val="001D6406"/>
    <w:rsid w:val="001D6A96"/>
    <w:rsid w:val="001E17F0"/>
    <w:rsid w:val="001E5971"/>
    <w:rsid w:val="001F169B"/>
    <w:rsid w:val="001F1F67"/>
    <w:rsid w:val="001F2013"/>
    <w:rsid w:val="001F20AB"/>
    <w:rsid w:val="001F35EC"/>
    <w:rsid w:val="001F388B"/>
    <w:rsid w:val="001F3ACE"/>
    <w:rsid w:val="001F473F"/>
    <w:rsid w:val="001F4B66"/>
    <w:rsid w:val="001F4B9C"/>
    <w:rsid w:val="001F6523"/>
    <w:rsid w:val="001F66CD"/>
    <w:rsid w:val="00200AA7"/>
    <w:rsid w:val="002024CB"/>
    <w:rsid w:val="00202CD7"/>
    <w:rsid w:val="0020323A"/>
    <w:rsid w:val="00204385"/>
    <w:rsid w:val="0020547A"/>
    <w:rsid w:val="002058CA"/>
    <w:rsid w:val="00207E99"/>
    <w:rsid w:val="002131DE"/>
    <w:rsid w:val="002144CE"/>
    <w:rsid w:val="00215025"/>
    <w:rsid w:val="0021579A"/>
    <w:rsid w:val="00215FFD"/>
    <w:rsid w:val="002163A1"/>
    <w:rsid w:val="002165CD"/>
    <w:rsid w:val="00216789"/>
    <w:rsid w:val="002172EF"/>
    <w:rsid w:val="00217344"/>
    <w:rsid w:val="002173F8"/>
    <w:rsid w:val="002263A3"/>
    <w:rsid w:val="002265DC"/>
    <w:rsid w:val="00226917"/>
    <w:rsid w:val="00226AAB"/>
    <w:rsid w:val="00230388"/>
    <w:rsid w:val="00232C41"/>
    <w:rsid w:val="00234F44"/>
    <w:rsid w:val="002369B3"/>
    <w:rsid w:val="0024174E"/>
    <w:rsid w:val="002421EF"/>
    <w:rsid w:val="0024343F"/>
    <w:rsid w:val="00245D89"/>
    <w:rsid w:val="00247523"/>
    <w:rsid w:val="00251E5F"/>
    <w:rsid w:val="00251FC8"/>
    <w:rsid w:val="00252F2D"/>
    <w:rsid w:val="0025368D"/>
    <w:rsid w:val="00260D9E"/>
    <w:rsid w:val="002663B3"/>
    <w:rsid w:val="0026652E"/>
    <w:rsid w:val="00266A02"/>
    <w:rsid w:val="002678F3"/>
    <w:rsid w:val="00267A95"/>
    <w:rsid w:val="00271B41"/>
    <w:rsid w:val="00272888"/>
    <w:rsid w:val="0027335F"/>
    <w:rsid w:val="00275092"/>
    <w:rsid w:val="00275B82"/>
    <w:rsid w:val="00275B99"/>
    <w:rsid w:val="00282EE7"/>
    <w:rsid w:val="00283DA5"/>
    <w:rsid w:val="00283E68"/>
    <w:rsid w:val="002840DD"/>
    <w:rsid w:val="00286FEE"/>
    <w:rsid w:val="002875BF"/>
    <w:rsid w:val="00291135"/>
    <w:rsid w:val="00291E55"/>
    <w:rsid w:val="00291E7E"/>
    <w:rsid w:val="00292DC0"/>
    <w:rsid w:val="00293E42"/>
    <w:rsid w:val="00294BE0"/>
    <w:rsid w:val="00295004"/>
    <w:rsid w:val="00295B94"/>
    <w:rsid w:val="00295E1D"/>
    <w:rsid w:val="002961B7"/>
    <w:rsid w:val="00296494"/>
    <w:rsid w:val="002964BF"/>
    <w:rsid w:val="00296AAB"/>
    <w:rsid w:val="00296F01"/>
    <w:rsid w:val="002A02FB"/>
    <w:rsid w:val="002A2ED0"/>
    <w:rsid w:val="002A3AE5"/>
    <w:rsid w:val="002A589B"/>
    <w:rsid w:val="002A5B3F"/>
    <w:rsid w:val="002A6FCF"/>
    <w:rsid w:val="002B00BC"/>
    <w:rsid w:val="002B05C3"/>
    <w:rsid w:val="002B260F"/>
    <w:rsid w:val="002B3596"/>
    <w:rsid w:val="002B3E9B"/>
    <w:rsid w:val="002B5F0D"/>
    <w:rsid w:val="002B65E6"/>
    <w:rsid w:val="002C0DAA"/>
    <w:rsid w:val="002C15AC"/>
    <w:rsid w:val="002C25B8"/>
    <w:rsid w:val="002C3008"/>
    <w:rsid w:val="002C3AAE"/>
    <w:rsid w:val="002C447B"/>
    <w:rsid w:val="002C5EBD"/>
    <w:rsid w:val="002C6F1A"/>
    <w:rsid w:val="002C7C9F"/>
    <w:rsid w:val="002D06F9"/>
    <w:rsid w:val="002D2595"/>
    <w:rsid w:val="002D313E"/>
    <w:rsid w:val="002D4102"/>
    <w:rsid w:val="002D465C"/>
    <w:rsid w:val="002E055D"/>
    <w:rsid w:val="002E2AD7"/>
    <w:rsid w:val="002E32D0"/>
    <w:rsid w:val="002E3E32"/>
    <w:rsid w:val="002E440D"/>
    <w:rsid w:val="002E4456"/>
    <w:rsid w:val="002E4C64"/>
    <w:rsid w:val="002E52B3"/>
    <w:rsid w:val="002E5C3D"/>
    <w:rsid w:val="002E5D67"/>
    <w:rsid w:val="002E77F8"/>
    <w:rsid w:val="002F1932"/>
    <w:rsid w:val="002F360F"/>
    <w:rsid w:val="002F4B55"/>
    <w:rsid w:val="002F53DA"/>
    <w:rsid w:val="002F6970"/>
    <w:rsid w:val="002F76D8"/>
    <w:rsid w:val="002F7813"/>
    <w:rsid w:val="00301755"/>
    <w:rsid w:val="003035DB"/>
    <w:rsid w:val="0030431D"/>
    <w:rsid w:val="00304898"/>
    <w:rsid w:val="00306687"/>
    <w:rsid w:val="00306AB2"/>
    <w:rsid w:val="003112F8"/>
    <w:rsid w:val="00313088"/>
    <w:rsid w:val="00313D2E"/>
    <w:rsid w:val="00314C86"/>
    <w:rsid w:val="0031591F"/>
    <w:rsid w:val="00315F1A"/>
    <w:rsid w:val="003160B1"/>
    <w:rsid w:val="00316EC0"/>
    <w:rsid w:val="003170A5"/>
    <w:rsid w:val="003202FF"/>
    <w:rsid w:val="00323566"/>
    <w:rsid w:val="003245C4"/>
    <w:rsid w:val="00326D4D"/>
    <w:rsid w:val="003279DC"/>
    <w:rsid w:val="00331766"/>
    <w:rsid w:val="0033526E"/>
    <w:rsid w:val="0033530D"/>
    <w:rsid w:val="00336041"/>
    <w:rsid w:val="00337A14"/>
    <w:rsid w:val="003406AF"/>
    <w:rsid w:val="00341224"/>
    <w:rsid w:val="0034236F"/>
    <w:rsid w:val="00343B8A"/>
    <w:rsid w:val="003466DF"/>
    <w:rsid w:val="00351797"/>
    <w:rsid w:val="00352A6A"/>
    <w:rsid w:val="0035320C"/>
    <w:rsid w:val="0035432C"/>
    <w:rsid w:val="0035494F"/>
    <w:rsid w:val="003568D5"/>
    <w:rsid w:val="00356B2F"/>
    <w:rsid w:val="003611C6"/>
    <w:rsid w:val="00361BB1"/>
    <w:rsid w:val="00362B8F"/>
    <w:rsid w:val="00363774"/>
    <w:rsid w:val="00363E5F"/>
    <w:rsid w:val="00363FE5"/>
    <w:rsid w:val="00364B4C"/>
    <w:rsid w:val="00365FE7"/>
    <w:rsid w:val="00367611"/>
    <w:rsid w:val="00367788"/>
    <w:rsid w:val="003714CD"/>
    <w:rsid w:val="00374B23"/>
    <w:rsid w:val="00376053"/>
    <w:rsid w:val="00376C28"/>
    <w:rsid w:val="00377576"/>
    <w:rsid w:val="00377601"/>
    <w:rsid w:val="0038594A"/>
    <w:rsid w:val="00386BA5"/>
    <w:rsid w:val="003871C5"/>
    <w:rsid w:val="00387758"/>
    <w:rsid w:val="00392ED2"/>
    <w:rsid w:val="0039304F"/>
    <w:rsid w:val="00393B08"/>
    <w:rsid w:val="00394664"/>
    <w:rsid w:val="00395372"/>
    <w:rsid w:val="00395B74"/>
    <w:rsid w:val="003965F9"/>
    <w:rsid w:val="00397967"/>
    <w:rsid w:val="00397AF6"/>
    <w:rsid w:val="003A0740"/>
    <w:rsid w:val="003A19FB"/>
    <w:rsid w:val="003A432B"/>
    <w:rsid w:val="003A5EA6"/>
    <w:rsid w:val="003A6753"/>
    <w:rsid w:val="003B2450"/>
    <w:rsid w:val="003B2781"/>
    <w:rsid w:val="003B3327"/>
    <w:rsid w:val="003B384C"/>
    <w:rsid w:val="003C1584"/>
    <w:rsid w:val="003C1639"/>
    <w:rsid w:val="003C47E7"/>
    <w:rsid w:val="003C6ABC"/>
    <w:rsid w:val="003C6FAD"/>
    <w:rsid w:val="003C7C98"/>
    <w:rsid w:val="003D0E7F"/>
    <w:rsid w:val="003D10F0"/>
    <w:rsid w:val="003D39F1"/>
    <w:rsid w:val="003D63CA"/>
    <w:rsid w:val="003E0435"/>
    <w:rsid w:val="003E189A"/>
    <w:rsid w:val="003E23AC"/>
    <w:rsid w:val="003E2E56"/>
    <w:rsid w:val="003E6507"/>
    <w:rsid w:val="003E6767"/>
    <w:rsid w:val="003E6B5E"/>
    <w:rsid w:val="003E76EB"/>
    <w:rsid w:val="003E78E9"/>
    <w:rsid w:val="003E7BB8"/>
    <w:rsid w:val="003F1A39"/>
    <w:rsid w:val="003F383F"/>
    <w:rsid w:val="003F4073"/>
    <w:rsid w:val="003F60E4"/>
    <w:rsid w:val="004028F4"/>
    <w:rsid w:val="00402A6A"/>
    <w:rsid w:val="00402EC8"/>
    <w:rsid w:val="004039B9"/>
    <w:rsid w:val="00403C5B"/>
    <w:rsid w:val="00403E98"/>
    <w:rsid w:val="004040DD"/>
    <w:rsid w:val="00405CA8"/>
    <w:rsid w:val="0041015A"/>
    <w:rsid w:val="004115C9"/>
    <w:rsid w:val="00412C2E"/>
    <w:rsid w:val="00414B49"/>
    <w:rsid w:val="004161D4"/>
    <w:rsid w:val="00416F0B"/>
    <w:rsid w:val="00417861"/>
    <w:rsid w:val="004279D0"/>
    <w:rsid w:val="00427A28"/>
    <w:rsid w:val="004308F9"/>
    <w:rsid w:val="00431FF6"/>
    <w:rsid w:val="004346CE"/>
    <w:rsid w:val="00435817"/>
    <w:rsid w:val="0043645B"/>
    <w:rsid w:val="004377F5"/>
    <w:rsid w:val="00440396"/>
    <w:rsid w:val="00440622"/>
    <w:rsid w:val="0044065E"/>
    <w:rsid w:val="0044257C"/>
    <w:rsid w:val="00444B4D"/>
    <w:rsid w:val="0044747E"/>
    <w:rsid w:val="00447748"/>
    <w:rsid w:val="00450434"/>
    <w:rsid w:val="0045067D"/>
    <w:rsid w:val="0045110F"/>
    <w:rsid w:val="00453334"/>
    <w:rsid w:val="00454345"/>
    <w:rsid w:val="004638D5"/>
    <w:rsid w:val="00463F09"/>
    <w:rsid w:val="00472097"/>
    <w:rsid w:val="00472BFE"/>
    <w:rsid w:val="00473182"/>
    <w:rsid w:val="00476459"/>
    <w:rsid w:val="00476ABD"/>
    <w:rsid w:val="004772A5"/>
    <w:rsid w:val="004804DB"/>
    <w:rsid w:val="00480F08"/>
    <w:rsid w:val="0048131B"/>
    <w:rsid w:val="004816C7"/>
    <w:rsid w:val="004839DD"/>
    <w:rsid w:val="004846B2"/>
    <w:rsid w:val="00485619"/>
    <w:rsid w:val="00485D2D"/>
    <w:rsid w:val="00487290"/>
    <w:rsid w:val="004872A6"/>
    <w:rsid w:val="0048790D"/>
    <w:rsid w:val="004905B5"/>
    <w:rsid w:val="004908E6"/>
    <w:rsid w:val="0049785A"/>
    <w:rsid w:val="004A2BAF"/>
    <w:rsid w:val="004A3AB4"/>
    <w:rsid w:val="004A41BC"/>
    <w:rsid w:val="004A4AEE"/>
    <w:rsid w:val="004A4C2C"/>
    <w:rsid w:val="004A52DE"/>
    <w:rsid w:val="004A6CB9"/>
    <w:rsid w:val="004A7966"/>
    <w:rsid w:val="004B0EA0"/>
    <w:rsid w:val="004B2CC1"/>
    <w:rsid w:val="004B3B8D"/>
    <w:rsid w:val="004B3CFD"/>
    <w:rsid w:val="004B3E12"/>
    <w:rsid w:val="004B4958"/>
    <w:rsid w:val="004B4DB0"/>
    <w:rsid w:val="004B4F7E"/>
    <w:rsid w:val="004B5FB3"/>
    <w:rsid w:val="004C12BC"/>
    <w:rsid w:val="004C1E7C"/>
    <w:rsid w:val="004C1EB3"/>
    <w:rsid w:val="004C3F97"/>
    <w:rsid w:val="004C5AE0"/>
    <w:rsid w:val="004D0435"/>
    <w:rsid w:val="004D05BF"/>
    <w:rsid w:val="004D0E73"/>
    <w:rsid w:val="004D1232"/>
    <w:rsid w:val="004D192F"/>
    <w:rsid w:val="004E0FE2"/>
    <w:rsid w:val="004E110C"/>
    <w:rsid w:val="004E51D2"/>
    <w:rsid w:val="004E58E0"/>
    <w:rsid w:val="004E7CBD"/>
    <w:rsid w:val="004E7DCD"/>
    <w:rsid w:val="004F0996"/>
    <w:rsid w:val="004F1E90"/>
    <w:rsid w:val="004F2886"/>
    <w:rsid w:val="004F2BBF"/>
    <w:rsid w:val="004F3815"/>
    <w:rsid w:val="004F4E70"/>
    <w:rsid w:val="004F50A3"/>
    <w:rsid w:val="004F557E"/>
    <w:rsid w:val="00501FC0"/>
    <w:rsid w:val="00503EAD"/>
    <w:rsid w:val="0050666C"/>
    <w:rsid w:val="00506FE3"/>
    <w:rsid w:val="0050701C"/>
    <w:rsid w:val="00511303"/>
    <w:rsid w:val="0051282B"/>
    <w:rsid w:val="00512D79"/>
    <w:rsid w:val="00513F11"/>
    <w:rsid w:val="00516BC5"/>
    <w:rsid w:val="00520AEF"/>
    <w:rsid w:val="00520F14"/>
    <w:rsid w:val="00521496"/>
    <w:rsid w:val="00521DD5"/>
    <w:rsid w:val="0052270A"/>
    <w:rsid w:val="005244D5"/>
    <w:rsid w:val="00524B7E"/>
    <w:rsid w:val="00524F73"/>
    <w:rsid w:val="00525809"/>
    <w:rsid w:val="0053036D"/>
    <w:rsid w:val="00532F63"/>
    <w:rsid w:val="00532FE3"/>
    <w:rsid w:val="0053376C"/>
    <w:rsid w:val="00536113"/>
    <w:rsid w:val="0054108D"/>
    <w:rsid w:val="00542F0A"/>
    <w:rsid w:val="0054328D"/>
    <w:rsid w:val="005466E2"/>
    <w:rsid w:val="0055051C"/>
    <w:rsid w:val="005530C6"/>
    <w:rsid w:val="00555564"/>
    <w:rsid w:val="00555BC0"/>
    <w:rsid w:val="00556DB3"/>
    <w:rsid w:val="0056773D"/>
    <w:rsid w:val="00570C22"/>
    <w:rsid w:val="00570EEA"/>
    <w:rsid w:val="00571540"/>
    <w:rsid w:val="0057770F"/>
    <w:rsid w:val="0058029F"/>
    <w:rsid w:val="005814E2"/>
    <w:rsid w:val="00582316"/>
    <w:rsid w:val="005844CE"/>
    <w:rsid w:val="00590392"/>
    <w:rsid w:val="005915C1"/>
    <w:rsid w:val="00591A66"/>
    <w:rsid w:val="005924F3"/>
    <w:rsid w:val="00595787"/>
    <w:rsid w:val="00597F98"/>
    <w:rsid w:val="005A3BCA"/>
    <w:rsid w:val="005A7A85"/>
    <w:rsid w:val="005B0C77"/>
    <w:rsid w:val="005B26B1"/>
    <w:rsid w:val="005B2785"/>
    <w:rsid w:val="005B3CA5"/>
    <w:rsid w:val="005B431C"/>
    <w:rsid w:val="005B7105"/>
    <w:rsid w:val="005C12B9"/>
    <w:rsid w:val="005C2C18"/>
    <w:rsid w:val="005C332C"/>
    <w:rsid w:val="005C5212"/>
    <w:rsid w:val="005C55FD"/>
    <w:rsid w:val="005C7848"/>
    <w:rsid w:val="005D19D9"/>
    <w:rsid w:val="005D19EA"/>
    <w:rsid w:val="005D1C14"/>
    <w:rsid w:val="005D4F70"/>
    <w:rsid w:val="005D5ADA"/>
    <w:rsid w:val="005E0217"/>
    <w:rsid w:val="005E06F2"/>
    <w:rsid w:val="005E2D4C"/>
    <w:rsid w:val="005E38EF"/>
    <w:rsid w:val="005E748A"/>
    <w:rsid w:val="005F05EE"/>
    <w:rsid w:val="005F0CC7"/>
    <w:rsid w:val="005F1C08"/>
    <w:rsid w:val="005F3C45"/>
    <w:rsid w:val="005F42D2"/>
    <w:rsid w:val="005F4384"/>
    <w:rsid w:val="005F43CB"/>
    <w:rsid w:val="005F5030"/>
    <w:rsid w:val="005F5B5A"/>
    <w:rsid w:val="005F7FEF"/>
    <w:rsid w:val="00600471"/>
    <w:rsid w:val="00600CDA"/>
    <w:rsid w:val="00601A71"/>
    <w:rsid w:val="00602006"/>
    <w:rsid w:val="006035D4"/>
    <w:rsid w:val="006039DC"/>
    <w:rsid w:val="00604303"/>
    <w:rsid w:val="00605AE0"/>
    <w:rsid w:val="00605D0D"/>
    <w:rsid w:val="00610D89"/>
    <w:rsid w:val="00611AE0"/>
    <w:rsid w:val="006150E4"/>
    <w:rsid w:val="0061594E"/>
    <w:rsid w:val="00616C60"/>
    <w:rsid w:val="006209A4"/>
    <w:rsid w:val="00620D1E"/>
    <w:rsid w:val="006227D6"/>
    <w:rsid w:val="0062554D"/>
    <w:rsid w:val="006255FA"/>
    <w:rsid w:val="006275FD"/>
    <w:rsid w:val="006307D2"/>
    <w:rsid w:val="006308C0"/>
    <w:rsid w:val="00630AC0"/>
    <w:rsid w:val="00631CCD"/>
    <w:rsid w:val="006322DD"/>
    <w:rsid w:val="006325B3"/>
    <w:rsid w:val="006347E5"/>
    <w:rsid w:val="006363E7"/>
    <w:rsid w:val="006374E1"/>
    <w:rsid w:val="00640D29"/>
    <w:rsid w:val="00641A03"/>
    <w:rsid w:val="00641BDD"/>
    <w:rsid w:val="006446B4"/>
    <w:rsid w:val="0064518B"/>
    <w:rsid w:val="00646145"/>
    <w:rsid w:val="00647B77"/>
    <w:rsid w:val="00650051"/>
    <w:rsid w:val="00651C04"/>
    <w:rsid w:val="00651D2F"/>
    <w:rsid w:val="006543AB"/>
    <w:rsid w:val="00661583"/>
    <w:rsid w:val="00662798"/>
    <w:rsid w:val="00663BD3"/>
    <w:rsid w:val="006642B5"/>
    <w:rsid w:val="00666A2D"/>
    <w:rsid w:val="00666E88"/>
    <w:rsid w:val="00667795"/>
    <w:rsid w:val="00672412"/>
    <w:rsid w:val="00673292"/>
    <w:rsid w:val="006753E8"/>
    <w:rsid w:val="006761AD"/>
    <w:rsid w:val="0067641C"/>
    <w:rsid w:val="00677966"/>
    <w:rsid w:val="006842DF"/>
    <w:rsid w:val="00684CB7"/>
    <w:rsid w:val="0068563D"/>
    <w:rsid w:val="00692D67"/>
    <w:rsid w:val="00694A14"/>
    <w:rsid w:val="006953A0"/>
    <w:rsid w:val="00696D77"/>
    <w:rsid w:val="0069730E"/>
    <w:rsid w:val="006A08D4"/>
    <w:rsid w:val="006A6ECA"/>
    <w:rsid w:val="006B08FF"/>
    <w:rsid w:val="006B25E9"/>
    <w:rsid w:val="006B31C7"/>
    <w:rsid w:val="006B3B13"/>
    <w:rsid w:val="006C1B61"/>
    <w:rsid w:val="006C23C2"/>
    <w:rsid w:val="006C4DE3"/>
    <w:rsid w:val="006C55D1"/>
    <w:rsid w:val="006C7D5A"/>
    <w:rsid w:val="006C7EB5"/>
    <w:rsid w:val="006D02CC"/>
    <w:rsid w:val="006D2CF9"/>
    <w:rsid w:val="006D3A82"/>
    <w:rsid w:val="006D5357"/>
    <w:rsid w:val="006D6B52"/>
    <w:rsid w:val="006D7209"/>
    <w:rsid w:val="006D7914"/>
    <w:rsid w:val="006D7A8B"/>
    <w:rsid w:val="006E1336"/>
    <w:rsid w:val="006E2CA4"/>
    <w:rsid w:val="006E3176"/>
    <w:rsid w:val="006E33BF"/>
    <w:rsid w:val="006E5D94"/>
    <w:rsid w:val="006E68C5"/>
    <w:rsid w:val="006E71F1"/>
    <w:rsid w:val="006E7668"/>
    <w:rsid w:val="006F031D"/>
    <w:rsid w:val="006F0EAE"/>
    <w:rsid w:val="006F10CA"/>
    <w:rsid w:val="006F10FF"/>
    <w:rsid w:val="006F1E6F"/>
    <w:rsid w:val="006F31CA"/>
    <w:rsid w:val="006F330B"/>
    <w:rsid w:val="006F38BD"/>
    <w:rsid w:val="006F47F1"/>
    <w:rsid w:val="006F5275"/>
    <w:rsid w:val="006F5941"/>
    <w:rsid w:val="006F5CE0"/>
    <w:rsid w:val="006F5E30"/>
    <w:rsid w:val="006F5F6D"/>
    <w:rsid w:val="00705CEB"/>
    <w:rsid w:val="007103AC"/>
    <w:rsid w:val="00712926"/>
    <w:rsid w:val="0071372E"/>
    <w:rsid w:val="0071702F"/>
    <w:rsid w:val="007170F9"/>
    <w:rsid w:val="00717111"/>
    <w:rsid w:val="0072271C"/>
    <w:rsid w:val="00722C10"/>
    <w:rsid w:val="00724097"/>
    <w:rsid w:val="0072700E"/>
    <w:rsid w:val="00727FD9"/>
    <w:rsid w:val="00731766"/>
    <w:rsid w:val="00731B2D"/>
    <w:rsid w:val="0073411A"/>
    <w:rsid w:val="00735F22"/>
    <w:rsid w:val="00736741"/>
    <w:rsid w:val="0073695B"/>
    <w:rsid w:val="007371E1"/>
    <w:rsid w:val="007403F7"/>
    <w:rsid w:val="007405F2"/>
    <w:rsid w:val="007406BB"/>
    <w:rsid w:val="00740736"/>
    <w:rsid w:val="00741371"/>
    <w:rsid w:val="00741CAA"/>
    <w:rsid w:val="0074231C"/>
    <w:rsid w:val="00742722"/>
    <w:rsid w:val="00742F54"/>
    <w:rsid w:val="00743D0D"/>
    <w:rsid w:val="00744C17"/>
    <w:rsid w:val="00744D17"/>
    <w:rsid w:val="00744ED7"/>
    <w:rsid w:val="00745418"/>
    <w:rsid w:val="007457C7"/>
    <w:rsid w:val="007516F9"/>
    <w:rsid w:val="00752771"/>
    <w:rsid w:val="0075291D"/>
    <w:rsid w:val="007533FF"/>
    <w:rsid w:val="00753660"/>
    <w:rsid w:val="00753DBD"/>
    <w:rsid w:val="0075516E"/>
    <w:rsid w:val="007564BA"/>
    <w:rsid w:val="00756904"/>
    <w:rsid w:val="007576B5"/>
    <w:rsid w:val="0075794A"/>
    <w:rsid w:val="007602BC"/>
    <w:rsid w:val="00760465"/>
    <w:rsid w:val="00760908"/>
    <w:rsid w:val="00761784"/>
    <w:rsid w:val="00762A43"/>
    <w:rsid w:val="00766A6A"/>
    <w:rsid w:val="0076790B"/>
    <w:rsid w:val="00767E46"/>
    <w:rsid w:val="00767E97"/>
    <w:rsid w:val="00771029"/>
    <w:rsid w:val="00771516"/>
    <w:rsid w:val="00771EF6"/>
    <w:rsid w:val="007735CA"/>
    <w:rsid w:val="007744E2"/>
    <w:rsid w:val="007777F5"/>
    <w:rsid w:val="007800C3"/>
    <w:rsid w:val="00782144"/>
    <w:rsid w:val="00782D68"/>
    <w:rsid w:val="00783ADF"/>
    <w:rsid w:val="007857CD"/>
    <w:rsid w:val="00787A08"/>
    <w:rsid w:val="0079021F"/>
    <w:rsid w:val="00794453"/>
    <w:rsid w:val="007963FA"/>
    <w:rsid w:val="00796B51"/>
    <w:rsid w:val="00797149"/>
    <w:rsid w:val="007979E8"/>
    <w:rsid w:val="007A0AFF"/>
    <w:rsid w:val="007A1589"/>
    <w:rsid w:val="007A4EC4"/>
    <w:rsid w:val="007A6E13"/>
    <w:rsid w:val="007A74DB"/>
    <w:rsid w:val="007B0230"/>
    <w:rsid w:val="007B0D66"/>
    <w:rsid w:val="007B0E65"/>
    <w:rsid w:val="007B2C15"/>
    <w:rsid w:val="007B49A5"/>
    <w:rsid w:val="007B53B2"/>
    <w:rsid w:val="007C457F"/>
    <w:rsid w:val="007C483A"/>
    <w:rsid w:val="007C596B"/>
    <w:rsid w:val="007C65A8"/>
    <w:rsid w:val="007C7029"/>
    <w:rsid w:val="007C7A61"/>
    <w:rsid w:val="007C7C2F"/>
    <w:rsid w:val="007D2612"/>
    <w:rsid w:val="007D26AF"/>
    <w:rsid w:val="007D3C20"/>
    <w:rsid w:val="007D6DFE"/>
    <w:rsid w:val="007D7CC2"/>
    <w:rsid w:val="007D7CF9"/>
    <w:rsid w:val="007E0ECC"/>
    <w:rsid w:val="007E13CC"/>
    <w:rsid w:val="007E34AE"/>
    <w:rsid w:val="007E5AD7"/>
    <w:rsid w:val="007E64C4"/>
    <w:rsid w:val="007F452C"/>
    <w:rsid w:val="007F4BD1"/>
    <w:rsid w:val="007F6E2C"/>
    <w:rsid w:val="007F7111"/>
    <w:rsid w:val="007F76F0"/>
    <w:rsid w:val="007F7A22"/>
    <w:rsid w:val="007F7C61"/>
    <w:rsid w:val="0080347B"/>
    <w:rsid w:val="00803D6B"/>
    <w:rsid w:val="00805109"/>
    <w:rsid w:val="00805A38"/>
    <w:rsid w:val="00805DD1"/>
    <w:rsid w:val="008073AE"/>
    <w:rsid w:val="00811A93"/>
    <w:rsid w:val="00812472"/>
    <w:rsid w:val="00812B27"/>
    <w:rsid w:val="00812EC9"/>
    <w:rsid w:val="008147F1"/>
    <w:rsid w:val="00814992"/>
    <w:rsid w:val="008163BB"/>
    <w:rsid w:val="00817F18"/>
    <w:rsid w:val="00817FBB"/>
    <w:rsid w:val="008209B9"/>
    <w:rsid w:val="00821F45"/>
    <w:rsid w:val="00824B7A"/>
    <w:rsid w:val="00826C92"/>
    <w:rsid w:val="008271B4"/>
    <w:rsid w:val="008328B0"/>
    <w:rsid w:val="008335A0"/>
    <w:rsid w:val="00834EA8"/>
    <w:rsid w:val="00837094"/>
    <w:rsid w:val="00840C84"/>
    <w:rsid w:val="008449D5"/>
    <w:rsid w:val="00844DBF"/>
    <w:rsid w:val="0084751F"/>
    <w:rsid w:val="008523CC"/>
    <w:rsid w:val="008535C6"/>
    <w:rsid w:val="00854AFE"/>
    <w:rsid w:val="00855076"/>
    <w:rsid w:val="00857550"/>
    <w:rsid w:val="00861AF7"/>
    <w:rsid w:val="00861D8C"/>
    <w:rsid w:val="0086416F"/>
    <w:rsid w:val="00864A29"/>
    <w:rsid w:val="00865B70"/>
    <w:rsid w:val="00866031"/>
    <w:rsid w:val="00870983"/>
    <w:rsid w:val="00871156"/>
    <w:rsid w:val="00873E13"/>
    <w:rsid w:val="008749CB"/>
    <w:rsid w:val="00874EF0"/>
    <w:rsid w:val="00876EF8"/>
    <w:rsid w:val="008801C7"/>
    <w:rsid w:val="00880A3B"/>
    <w:rsid w:val="00883223"/>
    <w:rsid w:val="00886D56"/>
    <w:rsid w:val="00890A8B"/>
    <w:rsid w:val="008911E6"/>
    <w:rsid w:val="008926CD"/>
    <w:rsid w:val="008935E2"/>
    <w:rsid w:val="00893D06"/>
    <w:rsid w:val="00897859"/>
    <w:rsid w:val="008A3BFE"/>
    <w:rsid w:val="008A4439"/>
    <w:rsid w:val="008B01CD"/>
    <w:rsid w:val="008B219C"/>
    <w:rsid w:val="008B2319"/>
    <w:rsid w:val="008B28DE"/>
    <w:rsid w:val="008B37CB"/>
    <w:rsid w:val="008B5B9E"/>
    <w:rsid w:val="008B60B1"/>
    <w:rsid w:val="008B77AB"/>
    <w:rsid w:val="008C3E14"/>
    <w:rsid w:val="008C5958"/>
    <w:rsid w:val="008C5D5F"/>
    <w:rsid w:val="008C641F"/>
    <w:rsid w:val="008D0D24"/>
    <w:rsid w:val="008D203F"/>
    <w:rsid w:val="008D43F5"/>
    <w:rsid w:val="008D483D"/>
    <w:rsid w:val="008D614E"/>
    <w:rsid w:val="008D750A"/>
    <w:rsid w:val="008E01CF"/>
    <w:rsid w:val="008E088C"/>
    <w:rsid w:val="008E3181"/>
    <w:rsid w:val="008E47A5"/>
    <w:rsid w:val="008E4E59"/>
    <w:rsid w:val="008E528C"/>
    <w:rsid w:val="008E7DD4"/>
    <w:rsid w:val="008F11C0"/>
    <w:rsid w:val="008F1401"/>
    <w:rsid w:val="008F2448"/>
    <w:rsid w:val="008F4A20"/>
    <w:rsid w:val="008F5568"/>
    <w:rsid w:val="008F7719"/>
    <w:rsid w:val="009023EA"/>
    <w:rsid w:val="009039EB"/>
    <w:rsid w:val="00903DC7"/>
    <w:rsid w:val="00910DC6"/>
    <w:rsid w:val="00911568"/>
    <w:rsid w:val="00912165"/>
    <w:rsid w:val="009126A5"/>
    <w:rsid w:val="009131A6"/>
    <w:rsid w:val="00913E0F"/>
    <w:rsid w:val="00914084"/>
    <w:rsid w:val="00914376"/>
    <w:rsid w:val="00914B05"/>
    <w:rsid w:val="00915F34"/>
    <w:rsid w:val="00917DF2"/>
    <w:rsid w:val="009222B8"/>
    <w:rsid w:val="009231A9"/>
    <w:rsid w:val="009250D7"/>
    <w:rsid w:val="00927BEC"/>
    <w:rsid w:val="0093235B"/>
    <w:rsid w:val="00935959"/>
    <w:rsid w:val="009369D0"/>
    <w:rsid w:val="00936F67"/>
    <w:rsid w:val="00941341"/>
    <w:rsid w:val="00941C65"/>
    <w:rsid w:val="00942167"/>
    <w:rsid w:val="00943C7B"/>
    <w:rsid w:val="009446B9"/>
    <w:rsid w:val="009457B3"/>
    <w:rsid w:val="009464C4"/>
    <w:rsid w:val="00950487"/>
    <w:rsid w:val="00952ED8"/>
    <w:rsid w:val="00956717"/>
    <w:rsid w:val="00956DB8"/>
    <w:rsid w:val="00962DD6"/>
    <w:rsid w:val="009647C7"/>
    <w:rsid w:val="00964920"/>
    <w:rsid w:val="00965540"/>
    <w:rsid w:val="00975AA7"/>
    <w:rsid w:val="009809CC"/>
    <w:rsid w:val="00980DE8"/>
    <w:rsid w:val="009814F8"/>
    <w:rsid w:val="0098183C"/>
    <w:rsid w:val="00982AE9"/>
    <w:rsid w:val="00983D2E"/>
    <w:rsid w:val="00985B97"/>
    <w:rsid w:val="00986F78"/>
    <w:rsid w:val="0099108E"/>
    <w:rsid w:val="00993C54"/>
    <w:rsid w:val="009A00CD"/>
    <w:rsid w:val="009A05F3"/>
    <w:rsid w:val="009A1A85"/>
    <w:rsid w:val="009A2536"/>
    <w:rsid w:val="009A2673"/>
    <w:rsid w:val="009A2BBD"/>
    <w:rsid w:val="009A2E5A"/>
    <w:rsid w:val="009A317B"/>
    <w:rsid w:val="009A3354"/>
    <w:rsid w:val="009A799A"/>
    <w:rsid w:val="009B16A5"/>
    <w:rsid w:val="009B1938"/>
    <w:rsid w:val="009B3792"/>
    <w:rsid w:val="009B61E0"/>
    <w:rsid w:val="009B7919"/>
    <w:rsid w:val="009C085F"/>
    <w:rsid w:val="009C1804"/>
    <w:rsid w:val="009C22DE"/>
    <w:rsid w:val="009C2B0E"/>
    <w:rsid w:val="009C2B80"/>
    <w:rsid w:val="009C3600"/>
    <w:rsid w:val="009C3839"/>
    <w:rsid w:val="009C3BA0"/>
    <w:rsid w:val="009C4442"/>
    <w:rsid w:val="009C4B2F"/>
    <w:rsid w:val="009C4F1E"/>
    <w:rsid w:val="009C4FFF"/>
    <w:rsid w:val="009C51A6"/>
    <w:rsid w:val="009C674F"/>
    <w:rsid w:val="009C7A56"/>
    <w:rsid w:val="009D004C"/>
    <w:rsid w:val="009D2EFD"/>
    <w:rsid w:val="009E1E2B"/>
    <w:rsid w:val="009E3E78"/>
    <w:rsid w:val="009E5716"/>
    <w:rsid w:val="009E5A87"/>
    <w:rsid w:val="009F2E72"/>
    <w:rsid w:val="009F3698"/>
    <w:rsid w:val="009F5696"/>
    <w:rsid w:val="009F5A21"/>
    <w:rsid w:val="00A000B3"/>
    <w:rsid w:val="00A00DFD"/>
    <w:rsid w:val="00A02EE0"/>
    <w:rsid w:val="00A02F3E"/>
    <w:rsid w:val="00A06D06"/>
    <w:rsid w:val="00A072FC"/>
    <w:rsid w:val="00A075F9"/>
    <w:rsid w:val="00A078ED"/>
    <w:rsid w:val="00A12265"/>
    <w:rsid w:val="00A12A30"/>
    <w:rsid w:val="00A150AD"/>
    <w:rsid w:val="00A17E31"/>
    <w:rsid w:val="00A202B5"/>
    <w:rsid w:val="00A219DF"/>
    <w:rsid w:val="00A21FE0"/>
    <w:rsid w:val="00A2283E"/>
    <w:rsid w:val="00A25170"/>
    <w:rsid w:val="00A2530D"/>
    <w:rsid w:val="00A25A6E"/>
    <w:rsid w:val="00A26526"/>
    <w:rsid w:val="00A307C8"/>
    <w:rsid w:val="00A31946"/>
    <w:rsid w:val="00A345B3"/>
    <w:rsid w:val="00A364D9"/>
    <w:rsid w:val="00A3675C"/>
    <w:rsid w:val="00A371D1"/>
    <w:rsid w:val="00A3763A"/>
    <w:rsid w:val="00A37752"/>
    <w:rsid w:val="00A40C55"/>
    <w:rsid w:val="00A40F4C"/>
    <w:rsid w:val="00A415CA"/>
    <w:rsid w:val="00A428AD"/>
    <w:rsid w:val="00A45B0A"/>
    <w:rsid w:val="00A461DC"/>
    <w:rsid w:val="00A4693C"/>
    <w:rsid w:val="00A46EF8"/>
    <w:rsid w:val="00A505A4"/>
    <w:rsid w:val="00A512C7"/>
    <w:rsid w:val="00A51BAD"/>
    <w:rsid w:val="00A5228C"/>
    <w:rsid w:val="00A5291B"/>
    <w:rsid w:val="00A54429"/>
    <w:rsid w:val="00A54788"/>
    <w:rsid w:val="00A612F4"/>
    <w:rsid w:val="00A6202E"/>
    <w:rsid w:val="00A62296"/>
    <w:rsid w:val="00A661F8"/>
    <w:rsid w:val="00A6621B"/>
    <w:rsid w:val="00A67467"/>
    <w:rsid w:val="00A67725"/>
    <w:rsid w:val="00A7200E"/>
    <w:rsid w:val="00A72620"/>
    <w:rsid w:val="00A733EC"/>
    <w:rsid w:val="00A774E6"/>
    <w:rsid w:val="00A77913"/>
    <w:rsid w:val="00A8000B"/>
    <w:rsid w:val="00A84E91"/>
    <w:rsid w:val="00A86EA9"/>
    <w:rsid w:val="00A872C1"/>
    <w:rsid w:val="00A87C63"/>
    <w:rsid w:val="00A902B0"/>
    <w:rsid w:val="00A91279"/>
    <w:rsid w:val="00A93B4C"/>
    <w:rsid w:val="00A94DC9"/>
    <w:rsid w:val="00A9525F"/>
    <w:rsid w:val="00A95D1D"/>
    <w:rsid w:val="00A9606D"/>
    <w:rsid w:val="00A978E5"/>
    <w:rsid w:val="00A97D7D"/>
    <w:rsid w:val="00AA01FA"/>
    <w:rsid w:val="00AA1E5A"/>
    <w:rsid w:val="00AA2B7B"/>
    <w:rsid w:val="00AA7CE5"/>
    <w:rsid w:val="00AB0F59"/>
    <w:rsid w:val="00AB4878"/>
    <w:rsid w:val="00AB521E"/>
    <w:rsid w:val="00AB5289"/>
    <w:rsid w:val="00AB5607"/>
    <w:rsid w:val="00AC4EA6"/>
    <w:rsid w:val="00AC52E7"/>
    <w:rsid w:val="00AC6AC5"/>
    <w:rsid w:val="00AC7409"/>
    <w:rsid w:val="00AC7D2A"/>
    <w:rsid w:val="00AD1A6E"/>
    <w:rsid w:val="00AD5B97"/>
    <w:rsid w:val="00AD603A"/>
    <w:rsid w:val="00AD67C2"/>
    <w:rsid w:val="00AD6E9F"/>
    <w:rsid w:val="00AD7BC4"/>
    <w:rsid w:val="00AE08E8"/>
    <w:rsid w:val="00AE3A8F"/>
    <w:rsid w:val="00AE76D8"/>
    <w:rsid w:val="00AF2416"/>
    <w:rsid w:val="00AF29E5"/>
    <w:rsid w:val="00AF399B"/>
    <w:rsid w:val="00AF4BE7"/>
    <w:rsid w:val="00AF4E98"/>
    <w:rsid w:val="00AF515E"/>
    <w:rsid w:val="00AF61F1"/>
    <w:rsid w:val="00AF7633"/>
    <w:rsid w:val="00B000C7"/>
    <w:rsid w:val="00B002B9"/>
    <w:rsid w:val="00B02E98"/>
    <w:rsid w:val="00B02EAB"/>
    <w:rsid w:val="00B066EA"/>
    <w:rsid w:val="00B06935"/>
    <w:rsid w:val="00B10496"/>
    <w:rsid w:val="00B119B2"/>
    <w:rsid w:val="00B11AF5"/>
    <w:rsid w:val="00B12906"/>
    <w:rsid w:val="00B131A4"/>
    <w:rsid w:val="00B14999"/>
    <w:rsid w:val="00B14BB7"/>
    <w:rsid w:val="00B15D70"/>
    <w:rsid w:val="00B16FB5"/>
    <w:rsid w:val="00B2101D"/>
    <w:rsid w:val="00B226B5"/>
    <w:rsid w:val="00B25D57"/>
    <w:rsid w:val="00B25D86"/>
    <w:rsid w:val="00B27302"/>
    <w:rsid w:val="00B314E9"/>
    <w:rsid w:val="00B32098"/>
    <w:rsid w:val="00B32B9F"/>
    <w:rsid w:val="00B335FF"/>
    <w:rsid w:val="00B34505"/>
    <w:rsid w:val="00B35694"/>
    <w:rsid w:val="00B359D6"/>
    <w:rsid w:val="00B44ACC"/>
    <w:rsid w:val="00B45EA0"/>
    <w:rsid w:val="00B4687F"/>
    <w:rsid w:val="00B51385"/>
    <w:rsid w:val="00B5161C"/>
    <w:rsid w:val="00B51FFB"/>
    <w:rsid w:val="00B56277"/>
    <w:rsid w:val="00B564C4"/>
    <w:rsid w:val="00B620D4"/>
    <w:rsid w:val="00B62142"/>
    <w:rsid w:val="00B6512C"/>
    <w:rsid w:val="00B66AF8"/>
    <w:rsid w:val="00B66C6E"/>
    <w:rsid w:val="00B67BFA"/>
    <w:rsid w:val="00B703FC"/>
    <w:rsid w:val="00B71968"/>
    <w:rsid w:val="00B72674"/>
    <w:rsid w:val="00B7332C"/>
    <w:rsid w:val="00B75560"/>
    <w:rsid w:val="00B7609E"/>
    <w:rsid w:val="00B823EB"/>
    <w:rsid w:val="00B8349E"/>
    <w:rsid w:val="00B84376"/>
    <w:rsid w:val="00B86089"/>
    <w:rsid w:val="00B90CB7"/>
    <w:rsid w:val="00B90ED7"/>
    <w:rsid w:val="00B911D7"/>
    <w:rsid w:val="00B91B56"/>
    <w:rsid w:val="00B92F11"/>
    <w:rsid w:val="00B93B2B"/>
    <w:rsid w:val="00B95018"/>
    <w:rsid w:val="00BA0A69"/>
    <w:rsid w:val="00BA0E54"/>
    <w:rsid w:val="00BA0FA2"/>
    <w:rsid w:val="00BA19F1"/>
    <w:rsid w:val="00BA24AF"/>
    <w:rsid w:val="00BA2531"/>
    <w:rsid w:val="00BA3D1B"/>
    <w:rsid w:val="00BA5F32"/>
    <w:rsid w:val="00BA5FC4"/>
    <w:rsid w:val="00BA6649"/>
    <w:rsid w:val="00BA6D87"/>
    <w:rsid w:val="00BA7918"/>
    <w:rsid w:val="00BB2D27"/>
    <w:rsid w:val="00BB3A3E"/>
    <w:rsid w:val="00BB40CB"/>
    <w:rsid w:val="00BB41AE"/>
    <w:rsid w:val="00BB42FF"/>
    <w:rsid w:val="00BB5082"/>
    <w:rsid w:val="00BB5332"/>
    <w:rsid w:val="00BB639B"/>
    <w:rsid w:val="00BB6E0A"/>
    <w:rsid w:val="00BB7936"/>
    <w:rsid w:val="00BB7CB1"/>
    <w:rsid w:val="00BB7D09"/>
    <w:rsid w:val="00BC0C72"/>
    <w:rsid w:val="00BC2A75"/>
    <w:rsid w:val="00BC4B50"/>
    <w:rsid w:val="00BC4C1D"/>
    <w:rsid w:val="00BC630C"/>
    <w:rsid w:val="00BD0474"/>
    <w:rsid w:val="00BD4D0B"/>
    <w:rsid w:val="00BD58CB"/>
    <w:rsid w:val="00BE0337"/>
    <w:rsid w:val="00BE0A86"/>
    <w:rsid w:val="00BE0C68"/>
    <w:rsid w:val="00BE0F8D"/>
    <w:rsid w:val="00BE2B67"/>
    <w:rsid w:val="00BE40C6"/>
    <w:rsid w:val="00BE480D"/>
    <w:rsid w:val="00BE5A53"/>
    <w:rsid w:val="00BF034F"/>
    <w:rsid w:val="00BF3859"/>
    <w:rsid w:val="00BF3D7B"/>
    <w:rsid w:val="00BF42E4"/>
    <w:rsid w:val="00BF68CF"/>
    <w:rsid w:val="00BF705D"/>
    <w:rsid w:val="00C005A3"/>
    <w:rsid w:val="00C00A05"/>
    <w:rsid w:val="00C00BBC"/>
    <w:rsid w:val="00C019B3"/>
    <w:rsid w:val="00C03ED2"/>
    <w:rsid w:val="00C05E36"/>
    <w:rsid w:val="00C06FE8"/>
    <w:rsid w:val="00C112B7"/>
    <w:rsid w:val="00C138EF"/>
    <w:rsid w:val="00C14636"/>
    <w:rsid w:val="00C15D37"/>
    <w:rsid w:val="00C17744"/>
    <w:rsid w:val="00C211D3"/>
    <w:rsid w:val="00C23109"/>
    <w:rsid w:val="00C23BD6"/>
    <w:rsid w:val="00C244A6"/>
    <w:rsid w:val="00C25CC2"/>
    <w:rsid w:val="00C26E26"/>
    <w:rsid w:val="00C3051A"/>
    <w:rsid w:val="00C318CE"/>
    <w:rsid w:val="00C34475"/>
    <w:rsid w:val="00C34678"/>
    <w:rsid w:val="00C358D6"/>
    <w:rsid w:val="00C36507"/>
    <w:rsid w:val="00C3686C"/>
    <w:rsid w:val="00C37008"/>
    <w:rsid w:val="00C40FC5"/>
    <w:rsid w:val="00C41040"/>
    <w:rsid w:val="00C4183A"/>
    <w:rsid w:val="00C42362"/>
    <w:rsid w:val="00C52232"/>
    <w:rsid w:val="00C522C6"/>
    <w:rsid w:val="00C54E62"/>
    <w:rsid w:val="00C55DDB"/>
    <w:rsid w:val="00C56429"/>
    <w:rsid w:val="00C64230"/>
    <w:rsid w:val="00C64AAC"/>
    <w:rsid w:val="00C65A99"/>
    <w:rsid w:val="00C665D6"/>
    <w:rsid w:val="00C665E7"/>
    <w:rsid w:val="00C711EE"/>
    <w:rsid w:val="00C71697"/>
    <w:rsid w:val="00C71DE7"/>
    <w:rsid w:val="00C7234F"/>
    <w:rsid w:val="00C7307A"/>
    <w:rsid w:val="00C73AD7"/>
    <w:rsid w:val="00C752D0"/>
    <w:rsid w:val="00C80002"/>
    <w:rsid w:val="00C81B7C"/>
    <w:rsid w:val="00C8226B"/>
    <w:rsid w:val="00C838FD"/>
    <w:rsid w:val="00C83BF1"/>
    <w:rsid w:val="00C84FA0"/>
    <w:rsid w:val="00C854D5"/>
    <w:rsid w:val="00C85877"/>
    <w:rsid w:val="00C86044"/>
    <w:rsid w:val="00C8773E"/>
    <w:rsid w:val="00C915B6"/>
    <w:rsid w:val="00C9249C"/>
    <w:rsid w:val="00C9631A"/>
    <w:rsid w:val="00C96871"/>
    <w:rsid w:val="00CA0290"/>
    <w:rsid w:val="00CA1106"/>
    <w:rsid w:val="00CA2196"/>
    <w:rsid w:val="00CA2C18"/>
    <w:rsid w:val="00CA2FF3"/>
    <w:rsid w:val="00CA354C"/>
    <w:rsid w:val="00CA4BC6"/>
    <w:rsid w:val="00CA5087"/>
    <w:rsid w:val="00CA5AF1"/>
    <w:rsid w:val="00CA6CAA"/>
    <w:rsid w:val="00CB0013"/>
    <w:rsid w:val="00CB1709"/>
    <w:rsid w:val="00CB23A9"/>
    <w:rsid w:val="00CB2B74"/>
    <w:rsid w:val="00CB43BA"/>
    <w:rsid w:val="00CB6B45"/>
    <w:rsid w:val="00CB6BB7"/>
    <w:rsid w:val="00CB7924"/>
    <w:rsid w:val="00CC0BCB"/>
    <w:rsid w:val="00CC0CB7"/>
    <w:rsid w:val="00CC213E"/>
    <w:rsid w:val="00CC2355"/>
    <w:rsid w:val="00CC3F7F"/>
    <w:rsid w:val="00CC5AB7"/>
    <w:rsid w:val="00CC636E"/>
    <w:rsid w:val="00CC6985"/>
    <w:rsid w:val="00CC7226"/>
    <w:rsid w:val="00CC72CD"/>
    <w:rsid w:val="00CC783E"/>
    <w:rsid w:val="00CD2F9E"/>
    <w:rsid w:val="00CD4B53"/>
    <w:rsid w:val="00CD4D34"/>
    <w:rsid w:val="00CD657E"/>
    <w:rsid w:val="00CE2C9A"/>
    <w:rsid w:val="00CE3F64"/>
    <w:rsid w:val="00CE45F3"/>
    <w:rsid w:val="00CE4F5D"/>
    <w:rsid w:val="00CE77D7"/>
    <w:rsid w:val="00CF2340"/>
    <w:rsid w:val="00CF33F3"/>
    <w:rsid w:val="00CF3D50"/>
    <w:rsid w:val="00CF4815"/>
    <w:rsid w:val="00CF5889"/>
    <w:rsid w:val="00CF5A36"/>
    <w:rsid w:val="00CF67D8"/>
    <w:rsid w:val="00D01DC3"/>
    <w:rsid w:val="00D01F11"/>
    <w:rsid w:val="00D02102"/>
    <w:rsid w:val="00D0279B"/>
    <w:rsid w:val="00D03398"/>
    <w:rsid w:val="00D04782"/>
    <w:rsid w:val="00D048F9"/>
    <w:rsid w:val="00D04EFB"/>
    <w:rsid w:val="00D067F9"/>
    <w:rsid w:val="00D132F7"/>
    <w:rsid w:val="00D13968"/>
    <w:rsid w:val="00D14CED"/>
    <w:rsid w:val="00D15062"/>
    <w:rsid w:val="00D15BA4"/>
    <w:rsid w:val="00D17035"/>
    <w:rsid w:val="00D20864"/>
    <w:rsid w:val="00D20EA4"/>
    <w:rsid w:val="00D2144D"/>
    <w:rsid w:val="00D21539"/>
    <w:rsid w:val="00D215D9"/>
    <w:rsid w:val="00D24B94"/>
    <w:rsid w:val="00D27481"/>
    <w:rsid w:val="00D27F55"/>
    <w:rsid w:val="00D311E5"/>
    <w:rsid w:val="00D31316"/>
    <w:rsid w:val="00D319F5"/>
    <w:rsid w:val="00D32209"/>
    <w:rsid w:val="00D327ED"/>
    <w:rsid w:val="00D33C15"/>
    <w:rsid w:val="00D33E39"/>
    <w:rsid w:val="00D340D4"/>
    <w:rsid w:val="00D36410"/>
    <w:rsid w:val="00D3715E"/>
    <w:rsid w:val="00D42793"/>
    <w:rsid w:val="00D4383B"/>
    <w:rsid w:val="00D44403"/>
    <w:rsid w:val="00D44795"/>
    <w:rsid w:val="00D461A8"/>
    <w:rsid w:val="00D47D61"/>
    <w:rsid w:val="00D50962"/>
    <w:rsid w:val="00D513C3"/>
    <w:rsid w:val="00D57681"/>
    <w:rsid w:val="00D63DBE"/>
    <w:rsid w:val="00D6595D"/>
    <w:rsid w:val="00D67C73"/>
    <w:rsid w:val="00D7560E"/>
    <w:rsid w:val="00D75EC4"/>
    <w:rsid w:val="00D80819"/>
    <w:rsid w:val="00D81DF9"/>
    <w:rsid w:val="00D829D6"/>
    <w:rsid w:val="00D835DD"/>
    <w:rsid w:val="00D83D3C"/>
    <w:rsid w:val="00D87720"/>
    <w:rsid w:val="00D8794E"/>
    <w:rsid w:val="00D916F5"/>
    <w:rsid w:val="00D91C8E"/>
    <w:rsid w:val="00D93FCD"/>
    <w:rsid w:val="00D944B4"/>
    <w:rsid w:val="00D94E52"/>
    <w:rsid w:val="00D9545D"/>
    <w:rsid w:val="00D9634F"/>
    <w:rsid w:val="00D9728E"/>
    <w:rsid w:val="00DA3FC6"/>
    <w:rsid w:val="00DA40BE"/>
    <w:rsid w:val="00DA6D7A"/>
    <w:rsid w:val="00DA6FF0"/>
    <w:rsid w:val="00DB21D4"/>
    <w:rsid w:val="00DB2869"/>
    <w:rsid w:val="00DB3294"/>
    <w:rsid w:val="00DB3B47"/>
    <w:rsid w:val="00DB516E"/>
    <w:rsid w:val="00DB7241"/>
    <w:rsid w:val="00DB7703"/>
    <w:rsid w:val="00DB7F64"/>
    <w:rsid w:val="00DC05AD"/>
    <w:rsid w:val="00DC1703"/>
    <w:rsid w:val="00DC23CC"/>
    <w:rsid w:val="00DC5DEA"/>
    <w:rsid w:val="00DD1DAC"/>
    <w:rsid w:val="00DD2FBC"/>
    <w:rsid w:val="00DD4C7B"/>
    <w:rsid w:val="00DD5DF9"/>
    <w:rsid w:val="00DD6312"/>
    <w:rsid w:val="00DE20F6"/>
    <w:rsid w:val="00DE248A"/>
    <w:rsid w:val="00DE3E2C"/>
    <w:rsid w:val="00DE3E65"/>
    <w:rsid w:val="00DF1CC4"/>
    <w:rsid w:val="00DF4BAC"/>
    <w:rsid w:val="00DF5762"/>
    <w:rsid w:val="00E01552"/>
    <w:rsid w:val="00E0224A"/>
    <w:rsid w:val="00E02AB8"/>
    <w:rsid w:val="00E03A9C"/>
    <w:rsid w:val="00E04927"/>
    <w:rsid w:val="00E050A0"/>
    <w:rsid w:val="00E05208"/>
    <w:rsid w:val="00E053FE"/>
    <w:rsid w:val="00E064E8"/>
    <w:rsid w:val="00E11A53"/>
    <w:rsid w:val="00E12701"/>
    <w:rsid w:val="00E15504"/>
    <w:rsid w:val="00E2024B"/>
    <w:rsid w:val="00E2349A"/>
    <w:rsid w:val="00E25340"/>
    <w:rsid w:val="00E27630"/>
    <w:rsid w:val="00E2763A"/>
    <w:rsid w:val="00E30E1D"/>
    <w:rsid w:val="00E31799"/>
    <w:rsid w:val="00E31B4E"/>
    <w:rsid w:val="00E336CB"/>
    <w:rsid w:val="00E377DB"/>
    <w:rsid w:val="00E40F5B"/>
    <w:rsid w:val="00E42581"/>
    <w:rsid w:val="00E42D19"/>
    <w:rsid w:val="00E44512"/>
    <w:rsid w:val="00E44530"/>
    <w:rsid w:val="00E4509F"/>
    <w:rsid w:val="00E47738"/>
    <w:rsid w:val="00E47F4D"/>
    <w:rsid w:val="00E51062"/>
    <w:rsid w:val="00E522AA"/>
    <w:rsid w:val="00E54493"/>
    <w:rsid w:val="00E5591B"/>
    <w:rsid w:val="00E56264"/>
    <w:rsid w:val="00E56CB3"/>
    <w:rsid w:val="00E61A54"/>
    <w:rsid w:val="00E652DE"/>
    <w:rsid w:val="00E703EB"/>
    <w:rsid w:val="00E70FA2"/>
    <w:rsid w:val="00E715A2"/>
    <w:rsid w:val="00E739DB"/>
    <w:rsid w:val="00E7441D"/>
    <w:rsid w:val="00E751D5"/>
    <w:rsid w:val="00E85677"/>
    <w:rsid w:val="00E8604D"/>
    <w:rsid w:val="00E86A2D"/>
    <w:rsid w:val="00E916DC"/>
    <w:rsid w:val="00E91765"/>
    <w:rsid w:val="00E91DCF"/>
    <w:rsid w:val="00E92267"/>
    <w:rsid w:val="00E94DE8"/>
    <w:rsid w:val="00E96D2B"/>
    <w:rsid w:val="00E97E66"/>
    <w:rsid w:val="00EA03A4"/>
    <w:rsid w:val="00EA0BB8"/>
    <w:rsid w:val="00EA18CE"/>
    <w:rsid w:val="00EA3B2B"/>
    <w:rsid w:val="00EA428E"/>
    <w:rsid w:val="00EA442A"/>
    <w:rsid w:val="00EA5ABF"/>
    <w:rsid w:val="00EA7332"/>
    <w:rsid w:val="00EB28CD"/>
    <w:rsid w:val="00EB3054"/>
    <w:rsid w:val="00EB386F"/>
    <w:rsid w:val="00EB3D2D"/>
    <w:rsid w:val="00EB3F35"/>
    <w:rsid w:val="00EB44C8"/>
    <w:rsid w:val="00EB53B6"/>
    <w:rsid w:val="00EB6046"/>
    <w:rsid w:val="00EB67C1"/>
    <w:rsid w:val="00EB69AF"/>
    <w:rsid w:val="00EB70A4"/>
    <w:rsid w:val="00EB7D81"/>
    <w:rsid w:val="00EC1977"/>
    <w:rsid w:val="00EC1994"/>
    <w:rsid w:val="00EC52EF"/>
    <w:rsid w:val="00ED103A"/>
    <w:rsid w:val="00ED16E3"/>
    <w:rsid w:val="00ED1CC6"/>
    <w:rsid w:val="00ED2B79"/>
    <w:rsid w:val="00ED3FC6"/>
    <w:rsid w:val="00ED5B34"/>
    <w:rsid w:val="00EE0AAF"/>
    <w:rsid w:val="00EE21A9"/>
    <w:rsid w:val="00EE23C7"/>
    <w:rsid w:val="00EE59D7"/>
    <w:rsid w:val="00EE6CF1"/>
    <w:rsid w:val="00EE7475"/>
    <w:rsid w:val="00EF093F"/>
    <w:rsid w:val="00EF0B9C"/>
    <w:rsid w:val="00EF0CE4"/>
    <w:rsid w:val="00EF1B13"/>
    <w:rsid w:val="00EF2C92"/>
    <w:rsid w:val="00EF3F84"/>
    <w:rsid w:val="00EF611B"/>
    <w:rsid w:val="00EF71F0"/>
    <w:rsid w:val="00F02E58"/>
    <w:rsid w:val="00F05AD5"/>
    <w:rsid w:val="00F0789E"/>
    <w:rsid w:val="00F07DCA"/>
    <w:rsid w:val="00F07DCE"/>
    <w:rsid w:val="00F11A1A"/>
    <w:rsid w:val="00F14F3A"/>
    <w:rsid w:val="00F15C2D"/>
    <w:rsid w:val="00F162B3"/>
    <w:rsid w:val="00F24C43"/>
    <w:rsid w:val="00F27C77"/>
    <w:rsid w:val="00F311B8"/>
    <w:rsid w:val="00F31BDB"/>
    <w:rsid w:val="00F32CF5"/>
    <w:rsid w:val="00F33743"/>
    <w:rsid w:val="00F350F2"/>
    <w:rsid w:val="00F35290"/>
    <w:rsid w:val="00F3595D"/>
    <w:rsid w:val="00F36F17"/>
    <w:rsid w:val="00F37C60"/>
    <w:rsid w:val="00F40154"/>
    <w:rsid w:val="00F40B91"/>
    <w:rsid w:val="00F40E48"/>
    <w:rsid w:val="00F43A93"/>
    <w:rsid w:val="00F43B7F"/>
    <w:rsid w:val="00F43F37"/>
    <w:rsid w:val="00F44233"/>
    <w:rsid w:val="00F46925"/>
    <w:rsid w:val="00F472AA"/>
    <w:rsid w:val="00F50184"/>
    <w:rsid w:val="00F5319C"/>
    <w:rsid w:val="00F546A2"/>
    <w:rsid w:val="00F61857"/>
    <w:rsid w:val="00F618B0"/>
    <w:rsid w:val="00F618B2"/>
    <w:rsid w:val="00F62713"/>
    <w:rsid w:val="00F63051"/>
    <w:rsid w:val="00F63157"/>
    <w:rsid w:val="00F6342E"/>
    <w:rsid w:val="00F67FA2"/>
    <w:rsid w:val="00F72F56"/>
    <w:rsid w:val="00F7340F"/>
    <w:rsid w:val="00F746EE"/>
    <w:rsid w:val="00F74D6C"/>
    <w:rsid w:val="00F75489"/>
    <w:rsid w:val="00F755F4"/>
    <w:rsid w:val="00F766D6"/>
    <w:rsid w:val="00F76E8C"/>
    <w:rsid w:val="00F80FAE"/>
    <w:rsid w:val="00F81C45"/>
    <w:rsid w:val="00F82EB5"/>
    <w:rsid w:val="00F8579E"/>
    <w:rsid w:val="00F86221"/>
    <w:rsid w:val="00F86434"/>
    <w:rsid w:val="00F86E90"/>
    <w:rsid w:val="00F87C91"/>
    <w:rsid w:val="00F87DE8"/>
    <w:rsid w:val="00F917DD"/>
    <w:rsid w:val="00F9291A"/>
    <w:rsid w:val="00F92BFF"/>
    <w:rsid w:val="00F93364"/>
    <w:rsid w:val="00F94375"/>
    <w:rsid w:val="00F96D22"/>
    <w:rsid w:val="00FA44F4"/>
    <w:rsid w:val="00FA4AF1"/>
    <w:rsid w:val="00FA580D"/>
    <w:rsid w:val="00FA648F"/>
    <w:rsid w:val="00FA6CE1"/>
    <w:rsid w:val="00FA7189"/>
    <w:rsid w:val="00FB3EB7"/>
    <w:rsid w:val="00FB4493"/>
    <w:rsid w:val="00FB702F"/>
    <w:rsid w:val="00FB7CAB"/>
    <w:rsid w:val="00FC1B73"/>
    <w:rsid w:val="00FC52B2"/>
    <w:rsid w:val="00FC5500"/>
    <w:rsid w:val="00FC57A6"/>
    <w:rsid w:val="00FC7F9F"/>
    <w:rsid w:val="00FD052F"/>
    <w:rsid w:val="00FD0A7B"/>
    <w:rsid w:val="00FD0CCD"/>
    <w:rsid w:val="00FD0FDE"/>
    <w:rsid w:val="00FD1446"/>
    <w:rsid w:val="00FD5561"/>
    <w:rsid w:val="00FD564D"/>
    <w:rsid w:val="00FD71B7"/>
    <w:rsid w:val="00FD7601"/>
    <w:rsid w:val="00FE0AC2"/>
    <w:rsid w:val="00FE10AF"/>
    <w:rsid w:val="00FE110C"/>
    <w:rsid w:val="00FE1463"/>
    <w:rsid w:val="00FE1A64"/>
    <w:rsid w:val="00FE29A4"/>
    <w:rsid w:val="00FE5FD5"/>
    <w:rsid w:val="00FE6459"/>
    <w:rsid w:val="00FE6903"/>
    <w:rsid w:val="00FE7051"/>
    <w:rsid w:val="00FE7347"/>
    <w:rsid w:val="00FF0086"/>
    <w:rsid w:val="00FF03C3"/>
    <w:rsid w:val="00FF12DC"/>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E32156B-0D79-469B-8280-54DABD7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bl"/>
    <w:basedOn w:val="Normal"/>
    <w:link w:val="ListParagraphChar"/>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uiPriority w:val="34"/>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A62296"/>
    <w:rPr>
      <w:sz w:val="24"/>
      <w:szCs w:val="24"/>
      <w:lang w:val="ru-RU" w:eastAsia="ru-RU"/>
    </w:rPr>
  </w:style>
  <w:style w:type="paragraph" w:styleId="BodyText">
    <w:name w:val="Body Text"/>
    <w:basedOn w:val="Normal"/>
    <w:link w:val="BodyTextChar"/>
    <w:rsid w:val="00936F67"/>
    <w:pPr>
      <w:spacing w:after="120"/>
    </w:pPr>
    <w:rPr>
      <w:lang w:val="en-US" w:eastAsia="en-US"/>
    </w:rPr>
  </w:style>
  <w:style w:type="character" w:customStyle="1" w:styleId="BodyTextChar">
    <w:name w:val="Body Text Char"/>
    <w:basedOn w:val="DefaultParagraphFont"/>
    <w:link w:val="BodyText"/>
    <w:rsid w:val="00936F67"/>
    <w:rPr>
      <w:sz w:val="24"/>
      <w:szCs w:val="24"/>
    </w:rPr>
  </w:style>
  <w:style w:type="paragraph" w:styleId="BalloonText">
    <w:name w:val="Balloon Text"/>
    <w:basedOn w:val="Normal"/>
    <w:link w:val="BalloonTextChar"/>
    <w:semiHidden/>
    <w:unhideWhenUsed/>
    <w:rsid w:val="00BA6649"/>
    <w:rPr>
      <w:rFonts w:ascii="Segoe UI" w:hAnsi="Segoe UI" w:cs="Segoe UI"/>
      <w:sz w:val="18"/>
      <w:szCs w:val="18"/>
    </w:rPr>
  </w:style>
  <w:style w:type="character" w:customStyle="1" w:styleId="BalloonTextChar">
    <w:name w:val="Balloon Text Char"/>
    <w:basedOn w:val="DefaultParagraphFont"/>
    <w:link w:val="BalloonText"/>
    <w:semiHidden/>
    <w:rsid w:val="00BA6649"/>
    <w:rPr>
      <w:rFonts w:ascii="Segoe UI" w:hAnsi="Segoe UI" w:cs="Segoe UI"/>
      <w:sz w:val="18"/>
      <w:szCs w:val="18"/>
      <w:lang w:val="ru-RU" w:eastAsia="ru-RU"/>
    </w:rPr>
  </w:style>
  <w:style w:type="paragraph" w:customStyle="1" w:styleId="norm">
    <w:name w:val="norm"/>
    <w:basedOn w:val="Normal"/>
    <w:link w:val="normChar"/>
    <w:rsid w:val="00F31BDB"/>
    <w:pPr>
      <w:spacing w:line="480" w:lineRule="auto"/>
      <w:ind w:firstLine="709"/>
      <w:jc w:val="both"/>
    </w:pPr>
    <w:rPr>
      <w:rFonts w:ascii="Arial Armenian" w:hAnsi="Arial Armenian"/>
      <w:sz w:val="22"/>
      <w:szCs w:val="20"/>
      <w:lang w:val="en-US" w:eastAsia="en-US"/>
    </w:rPr>
  </w:style>
  <w:style w:type="character" w:customStyle="1" w:styleId="normChar">
    <w:name w:val="norm Char"/>
    <w:link w:val="norm"/>
    <w:locked/>
    <w:rsid w:val="00F31BDB"/>
    <w:rPr>
      <w:rFonts w:ascii="Arial Armenian" w:hAnsi="Arial Armeni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1206411489">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uction.armeps.am/hy/procurer/bo_details/tid/25006/code/23/id/22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BDAE0-50A7-4EA6-8292-3CA0FD443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2955</TotalTime>
  <Pages>6</Pages>
  <Words>2359</Words>
  <Characters>13451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
  <cp:lastModifiedBy>User</cp:lastModifiedBy>
  <cp:revision>478</cp:revision>
  <cp:lastPrinted>2024-03-26T07:35:00Z</cp:lastPrinted>
  <dcterms:created xsi:type="dcterms:W3CDTF">2023-07-28T10:31:00Z</dcterms:created>
  <dcterms:modified xsi:type="dcterms:W3CDTF">2024-04-03T05:26:00Z</dcterms:modified>
</cp:coreProperties>
</file>