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0EC85" w14:textId="77777777" w:rsidR="001078E0" w:rsidRPr="00B97806" w:rsidRDefault="001078E0" w:rsidP="00B97806">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B97806">
        <w:rPr>
          <w:rFonts w:ascii="GHEA Grapalat" w:eastAsia="Times New Roman" w:hAnsi="GHEA Grapalat" w:cs="Times New Roman"/>
          <w:b/>
          <w:bCs/>
          <w:color w:val="000000"/>
          <w:sz w:val="24"/>
          <w:szCs w:val="24"/>
          <w:lang w:eastAsia="ru-RU"/>
        </w:rPr>
        <w:t>ԱՄՓՈՓԱԹԵՐԹ</w:t>
      </w:r>
    </w:p>
    <w:p w14:paraId="40DE7DDD" w14:textId="77777777" w:rsidR="001078E0" w:rsidRPr="00B97806" w:rsidRDefault="001078E0" w:rsidP="00B97806">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B97806">
        <w:rPr>
          <w:rFonts w:ascii="Calibri" w:eastAsia="Times New Roman" w:hAnsi="Calibri" w:cs="Calibri"/>
          <w:color w:val="000000"/>
          <w:sz w:val="24"/>
          <w:szCs w:val="24"/>
          <w:lang w:eastAsia="ru-RU"/>
        </w:rPr>
        <w:t>  </w:t>
      </w:r>
    </w:p>
    <w:p w14:paraId="328F4F11" w14:textId="77777777" w:rsidR="001078E0" w:rsidRPr="00B97806" w:rsidRDefault="001078E0" w:rsidP="00B97806">
      <w:pPr>
        <w:pStyle w:val="mechtex"/>
        <w:rPr>
          <w:rFonts w:ascii="GHEA Grapalat" w:hAnsi="GHEA Grapalat"/>
          <w:b/>
          <w:iCs/>
          <w:sz w:val="24"/>
          <w:szCs w:val="24"/>
          <w:lang w:val="ru-RU"/>
        </w:rPr>
      </w:pPr>
      <w:r w:rsidRPr="00B97806">
        <w:rPr>
          <w:rFonts w:ascii="GHEA Grapalat" w:hAnsi="GHEA Grapalat"/>
          <w:b/>
          <w:iCs/>
          <w:sz w:val="24"/>
          <w:szCs w:val="24"/>
          <w:lang w:val="hy-AM"/>
        </w:rPr>
        <w:t>«</w:t>
      </w:r>
      <w:r w:rsidRPr="00B97806">
        <w:rPr>
          <w:rFonts w:ascii="GHEA Grapalat" w:hAnsi="GHEA Grapalat"/>
          <w:b/>
          <w:bCs/>
          <w:iCs/>
          <w:sz w:val="24"/>
          <w:szCs w:val="24"/>
          <w:lang w:val="hy-AM"/>
        </w:rPr>
        <w:t>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ՁԵՎԵՐԸ ԵՎ ՏՐԱՄԱԴՐՄԱՆ ԿԱՐԳԸ ՍԱՀՄԱՆԵԼՈՒ ՄԱՍԻՆ» ՀՀ ԿԱՌԱՎԱՐՈՒԹՅԱՆ ՈՐՈՇՄԱՆ</w:t>
      </w:r>
      <w:r w:rsidRPr="00B97806">
        <w:rPr>
          <w:rFonts w:ascii="GHEA Grapalat" w:hAnsi="GHEA Grapalat"/>
          <w:b/>
          <w:iCs/>
          <w:sz w:val="24"/>
          <w:szCs w:val="24"/>
          <w:lang w:val="hy-AM"/>
        </w:rPr>
        <w:t xml:space="preserve"> ՆԱԽԱԳԾԻ ՎԵՐԱԲԵՐՅԱԼ</w:t>
      </w:r>
    </w:p>
    <w:p w14:paraId="3ED91977" w14:textId="77777777" w:rsidR="001078E0" w:rsidRPr="00B97806" w:rsidRDefault="001078E0" w:rsidP="00B97806">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B97806">
        <w:rPr>
          <w:rFonts w:ascii="Calibri" w:eastAsia="Times New Roman" w:hAnsi="Calibri" w:cs="Calibri"/>
          <w:color w:val="000000"/>
          <w:sz w:val="24"/>
          <w:szCs w:val="24"/>
          <w:lang w:val="hy-AM" w:eastAsia="ru-RU"/>
        </w:rPr>
        <w:t>     </w:t>
      </w:r>
      <w:r w:rsidRPr="00B97806">
        <w:rPr>
          <w:rFonts w:ascii="GHEA Grapalat" w:eastAsia="Times New Roman" w:hAnsi="GHEA Grapalat" w:cs="Times New Roman"/>
          <w:color w:val="000000"/>
          <w:sz w:val="24"/>
          <w:szCs w:val="24"/>
          <w:lang w:val="hy-AM" w:eastAsia="ru-RU"/>
        </w:rPr>
        <w:t xml:space="preserve"> </w:t>
      </w:r>
      <w:r w:rsidRPr="00B97806">
        <w:rPr>
          <w:rFonts w:ascii="Calibri" w:eastAsia="Times New Roman" w:hAnsi="Calibri" w:cs="Calibri"/>
          <w:color w:val="000000"/>
          <w:sz w:val="24"/>
          <w:szCs w:val="24"/>
          <w:lang w:val="hy-AM" w:eastAsia="ru-RU"/>
        </w:rPr>
        <w:t> </w:t>
      </w:r>
    </w:p>
    <w:tbl>
      <w:tblPr>
        <w:tblW w:w="102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80"/>
        <w:gridCol w:w="3772"/>
      </w:tblGrid>
      <w:tr w:rsidR="001078E0" w:rsidRPr="00B97806" w14:paraId="0E0BB9E6" w14:textId="77777777" w:rsidTr="00BA4378">
        <w:trPr>
          <w:tblCellSpacing w:w="0" w:type="dxa"/>
          <w:jc w:val="center"/>
        </w:trPr>
        <w:tc>
          <w:tcPr>
            <w:tcW w:w="6843" w:type="dxa"/>
            <w:vMerge w:val="restart"/>
            <w:tcBorders>
              <w:top w:val="outset" w:sz="6" w:space="0" w:color="auto"/>
              <w:left w:val="outset" w:sz="6" w:space="0" w:color="auto"/>
              <w:right w:val="outset" w:sz="6" w:space="0" w:color="auto"/>
            </w:tcBorders>
            <w:shd w:val="clear" w:color="auto" w:fill="D9D9D9" w:themeFill="background1" w:themeFillShade="D9"/>
          </w:tcPr>
          <w:p w14:paraId="29B2BF5A" w14:textId="77777777" w:rsidR="001078E0" w:rsidRPr="00B97806" w:rsidRDefault="001078E0" w:rsidP="00B97806">
            <w:pPr>
              <w:spacing w:after="0" w:line="240" w:lineRule="auto"/>
              <w:rPr>
                <w:rFonts w:ascii="GHEA Grapalat" w:eastAsia="Times New Roman" w:hAnsi="GHEA Grapalat" w:cs="Times New Roman"/>
                <w:b/>
                <w:sz w:val="24"/>
                <w:szCs w:val="24"/>
                <w:highlight w:val="green"/>
                <w:lang w:val="hy-AM" w:eastAsia="ru-RU"/>
              </w:rPr>
            </w:pPr>
            <w:r w:rsidRPr="00B97806">
              <w:rPr>
                <w:rFonts w:ascii="GHEA Grapalat" w:eastAsia="Times New Roman" w:hAnsi="GHEA Grapalat" w:cs="Times New Roman"/>
                <w:b/>
                <w:sz w:val="24"/>
                <w:szCs w:val="24"/>
                <w:lang w:val="hy-AM" w:eastAsia="ru-RU"/>
              </w:rPr>
              <w:t>1.</w:t>
            </w:r>
            <w:r w:rsidRPr="00B97806">
              <w:rPr>
                <w:rFonts w:ascii="GHEA Grapalat" w:hAnsi="GHEA Grapalat"/>
                <w:sz w:val="24"/>
                <w:szCs w:val="24"/>
                <w:lang w:val="hy-AM"/>
              </w:rPr>
              <w:t xml:space="preserve"> </w:t>
            </w:r>
            <w:r w:rsidRPr="00B97806">
              <w:rPr>
                <w:rFonts w:ascii="GHEA Grapalat" w:eastAsia="Times New Roman" w:hAnsi="GHEA Grapalat" w:cs="Times New Roman"/>
                <w:b/>
                <w:sz w:val="24"/>
                <w:szCs w:val="24"/>
                <w:lang w:val="hy-AM" w:eastAsia="ru-RU"/>
              </w:rPr>
              <w:t>ՀՀ տարածքային կառավարման և ենթակառուցվածքների նախարարություն</w:t>
            </w: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963A05C" w14:textId="77777777" w:rsidR="001078E0" w:rsidRPr="00B97806" w:rsidRDefault="001078E0" w:rsidP="00B97806">
            <w:pPr>
              <w:spacing w:after="0" w:line="240" w:lineRule="auto"/>
              <w:jc w:val="center"/>
              <w:rPr>
                <w:rFonts w:ascii="GHEA Grapalat" w:eastAsia="Times New Roman" w:hAnsi="GHEA Grapalat" w:cs="Courier New"/>
                <w:color w:val="000000"/>
                <w:sz w:val="24"/>
                <w:szCs w:val="24"/>
                <w:highlight w:val="yellow"/>
                <w:lang w:val="hy-AM" w:eastAsia="ru-RU"/>
              </w:rPr>
            </w:pPr>
            <w:r w:rsidRPr="00B97806">
              <w:rPr>
                <w:rFonts w:ascii="GHEA Grapalat" w:eastAsia="Times New Roman" w:hAnsi="GHEA Grapalat" w:cs="Courier New"/>
                <w:sz w:val="24"/>
                <w:szCs w:val="24"/>
                <w:highlight w:val="lightGray"/>
                <w:lang w:val="hy-AM" w:eastAsia="ru-RU"/>
              </w:rPr>
              <w:t>10.11.2023 թ</w:t>
            </w:r>
            <w:r w:rsidRPr="00B97806">
              <w:rPr>
                <w:rFonts w:ascii="GHEA Grapalat" w:eastAsia="Times New Roman" w:hAnsi="GHEA Grapalat" w:cs="Courier New"/>
                <w:color w:val="000000"/>
                <w:sz w:val="24"/>
                <w:szCs w:val="24"/>
                <w:highlight w:val="lightGray"/>
                <w:lang w:val="hy-AM" w:eastAsia="ru-RU"/>
              </w:rPr>
              <w:t>.</w:t>
            </w:r>
          </w:p>
        </w:tc>
      </w:tr>
      <w:tr w:rsidR="001078E0" w:rsidRPr="00B97806" w14:paraId="44EA3A90" w14:textId="77777777" w:rsidTr="00BA4378">
        <w:trPr>
          <w:tblCellSpacing w:w="0" w:type="dxa"/>
          <w:jc w:val="center"/>
        </w:trPr>
        <w:tc>
          <w:tcPr>
            <w:tcW w:w="6843" w:type="dxa"/>
            <w:vMerge/>
            <w:tcBorders>
              <w:left w:val="outset" w:sz="6" w:space="0" w:color="auto"/>
              <w:bottom w:val="outset" w:sz="6" w:space="0" w:color="auto"/>
              <w:right w:val="outset" w:sz="6" w:space="0" w:color="auto"/>
            </w:tcBorders>
            <w:shd w:val="clear" w:color="auto" w:fill="D9D9D9" w:themeFill="background1" w:themeFillShade="D9"/>
          </w:tcPr>
          <w:p w14:paraId="72E7632D" w14:textId="77777777" w:rsidR="001078E0" w:rsidRPr="00B97806" w:rsidRDefault="001078E0" w:rsidP="00B97806">
            <w:pPr>
              <w:pStyle w:val="ListParagraph"/>
              <w:numPr>
                <w:ilvl w:val="0"/>
                <w:numId w:val="18"/>
              </w:numPr>
              <w:spacing w:after="0" w:line="240" w:lineRule="auto"/>
              <w:jc w:val="both"/>
              <w:rPr>
                <w:rFonts w:ascii="GHEA Grapalat" w:eastAsia="Times New Roman" w:hAnsi="GHEA Grapalat" w:cs="Times New Roman"/>
                <w:sz w:val="24"/>
                <w:szCs w:val="24"/>
                <w:highlight w:val="green"/>
                <w:lang w:val="hy-AM" w:eastAsia="ru-RU"/>
              </w:rPr>
            </w:pP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1D49F26" w14:textId="77777777" w:rsidR="001078E0" w:rsidRPr="00B97806" w:rsidRDefault="001078E0" w:rsidP="00B97806">
            <w:pPr>
              <w:spacing w:after="0" w:line="240" w:lineRule="auto"/>
              <w:jc w:val="center"/>
              <w:rPr>
                <w:rFonts w:ascii="GHEA Grapalat" w:eastAsia="Times New Roman" w:hAnsi="GHEA Grapalat" w:cs="Courier New"/>
                <w:color w:val="000000"/>
                <w:sz w:val="24"/>
                <w:szCs w:val="24"/>
                <w:highlight w:val="lightGray"/>
                <w:lang w:val="hy-AM" w:eastAsia="ru-RU"/>
              </w:rPr>
            </w:pPr>
            <w:r w:rsidRPr="00B97806">
              <w:rPr>
                <w:rFonts w:ascii="GHEA Grapalat" w:eastAsia="Times New Roman" w:hAnsi="GHEA Grapalat" w:cs="Times New Roman"/>
                <w:color w:val="000000"/>
                <w:sz w:val="24"/>
                <w:szCs w:val="24"/>
                <w:highlight w:val="lightGray"/>
                <w:lang w:val="en-US"/>
              </w:rPr>
              <w:t>N</w:t>
            </w:r>
            <w:r w:rsidRPr="00B97806">
              <w:rPr>
                <w:rFonts w:ascii="GHEA Grapalat" w:eastAsia="Times New Roman" w:hAnsi="GHEA Grapalat" w:cs="Times New Roman"/>
                <w:color w:val="000000"/>
                <w:sz w:val="24"/>
                <w:szCs w:val="24"/>
                <w:highlight w:val="lightGray"/>
              </w:rPr>
              <w:t xml:space="preserve"> </w:t>
            </w:r>
            <w:r w:rsidRPr="00B97806">
              <w:rPr>
                <w:rFonts w:ascii="GHEA Grapalat" w:eastAsia="Times New Roman" w:hAnsi="GHEA Grapalat" w:cs="Times New Roman"/>
                <w:sz w:val="24"/>
                <w:szCs w:val="24"/>
                <w:highlight w:val="lightGray"/>
              </w:rPr>
              <w:t>ԳՍ/15.4/34558-2023</w:t>
            </w:r>
            <w:r w:rsidRPr="00B97806">
              <w:rPr>
                <w:rFonts w:ascii="GHEA Grapalat" w:eastAsia="Times New Roman" w:hAnsi="GHEA Grapalat" w:cs="Times New Roman"/>
                <w:sz w:val="24"/>
                <w:szCs w:val="24"/>
                <w:highlight w:val="lightGray"/>
                <w:lang w:val="hy-AM"/>
              </w:rPr>
              <w:t xml:space="preserve"> </w:t>
            </w:r>
            <w:r w:rsidRPr="00B97806">
              <w:rPr>
                <w:rFonts w:ascii="GHEA Grapalat" w:eastAsia="Times New Roman" w:hAnsi="GHEA Grapalat" w:cs="Times New Roman"/>
                <w:color w:val="000000"/>
                <w:sz w:val="24"/>
                <w:szCs w:val="24"/>
                <w:highlight w:val="lightGray"/>
                <w:lang w:val="hy-AM"/>
              </w:rPr>
              <w:t>գրություն</w:t>
            </w:r>
          </w:p>
        </w:tc>
      </w:tr>
      <w:tr w:rsidR="001078E0" w:rsidRPr="00B97806" w14:paraId="449A9CF7" w14:textId="77777777" w:rsidTr="00BA4378">
        <w:trPr>
          <w:trHeight w:val="5136"/>
          <w:tblCellSpacing w:w="0" w:type="dxa"/>
          <w:jc w:val="center"/>
        </w:trPr>
        <w:tc>
          <w:tcPr>
            <w:tcW w:w="6843" w:type="dxa"/>
            <w:tcBorders>
              <w:top w:val="outset" w:sz="6" w:space="0" w:color="auto"/>
              <w:left w:val="outset" w:sz="6" w:space="0" w:color="auto"/>
              <w:right w:val="outset" w:sz="6" w:space="0" w:color="auto"/>
            </w:tcBorders>
            <w:shd w:val="clear" w:color="auto" w:fill="FFFFFF"/>
          </w:tcPr>
          <w:p w14:paraId="68D58445" w14:textId="77777777" w:rsidR="001078E0" w:rsidRPr="00B97806" w:rsidRDefault="001078E0" w:rsidP="00B97806">
            <w:pPr>
              <w:spacing w:after="0" w:line="240" w:lineRule="auto"/>
              <w:jc w:val="both"/>
              <w:rPr>
                <w:rFonts w:ascii="GHEA Grapalat" w:hAnsi="GHEA Grapalat"/>
                <w:color w:val="000000"/>
                <w:sz w:val="24"/>
                <w:szCs w:val="24"/>
                <w:shd w:val="clear" w:color="auto" w:fill="FFFFFF"/>
                <w:lang w:val="hy-AM"/>
              </w:rPr>
            </w:pPr>
            <w:r w:rsidRPr="00B97806">
              <w:rPr>
                <w:rFonts w:ascii="GHEA Grapalat" w:hAnsi="GHEA Grapalat"/>
                <w:iCs/>
                <w:color w:val="000000"/>
                <w:sz w:val="24"/>
                <w:szCs w:val="24"/>
                <w:shd w:val="clear" w:color="auto" w:fill="FFFFFF"/>
                <w:lang w:val="hy-AM"/>
              </w:rPr>
              <w:t>«</w:t>
            </w:r>
            <w:r w:rsidRPr="00B97806">
              <w:rPr>
                <w:rFonts w:ascii="GHEA Grapalat" w:hAnsi="GHEA Grapalat"/>
                <w:bCs/>
                <w:iCs/>
                <w:color w:val="000000"/>
                <w:sz w:val="24"/>
                <w:szCs w:val="24"/>
                <w:shd w:val="clear" w:color="auto" w:fill="FFFFFF"/>
                <w:lang w:val="hy-AM"/>
              </w:rPr>
              <w:t xml:space="preserve">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ձևերը և տրամադրման կարգը սահմանելու մասին» ՀՀ կառավարության որոշման նախագիծը </w:t>
            </w:r>
            <w:r w:rsidRPr="00B97806">
              <w:rPr>
                <w:rFonts w:ascii="GHEA Grapalat" w:hAnsi="GHEA Grapalat"/>
                <w:color w:val="000000"/>
                <w:sz w:val="24"/>
                <w:szCs w:val="24"/>
                <w:shd w:val="clear" w:color="auto" w:fill="FFFFFF"/>
                <w:lang w:val="hy-AM"/>
              </w:rPr>
              <w:t xml:space="preserve">(այսուհետ՝ Նախագիծ) քննարկվել է ՀՀ մարզպետների աշխատակազմերի և Երևանի քաղաքապետարանի հետ: </w:t>
            </w:r>
          </w:p>
          <w:p w14:paraId="624042BA" w14:textId="77777777" w:rsidR="001078E0" w:rsidRPr="00B97806" w:rsidRDefault="001078E0" w:rsidP="00B97806">
            <w:pPr>
              <w:spacing w:after="0" w:line="240" w:lineRule="auto"/>
              <w:jc w:val="both"/>
              <w:rPr>
                <w:rFonts w:ascii="GHEA Grapalat" w:hAnsi="GHEA Grapalat"/>
                <w:b/>
                <w:bCs/>
                <w:color w:val="000000"/>
                <w:sz w:val="24"/>
                <w:szCs w:val="24"/>
                <w:shd w:val="clear" w:color="auto" w:fill="FFFFFF"/>
                <w:lang w:val="hy-AM"/>
              </w:rPr>
            </w:pPr>
            <w:r w:rsidRPr="00B97806">
              <w:rPr>
                <w:rFonts w:ascii="GHEA Grapalat" w:hAnsi="GHEA Grapalat"/>
                <w:color w:val="000000"/>
                <w:sz w:val="24"/>
                <w:szCs w:val="24"/>
                <w:shd w:val="clear" w:color="auto" w:fill="FFFFFF"/>
                <w:lang w:val="hy-AM"/>
              </w:rPr>
              <w:t>Նախագծի  վերաբերյալ կից Ձեզ ենք ներկայացնում հետևյալ առաջարկությունները: Միաժամանակ հայտնում ենք, որ Երևանի քաղաքապետարանի դիրքորոշումը ստանալուց և ամփոփելուց հետո Ձեզ լրացուցիչ կտեղեկացնենք:</w:t>
            </w:r>
            <w:r w:rsidRPr="00B97806">
              <w:rPr>
                <w:rFonts w:ascii="GHEA Grapalat" w:hAnsi="GHEA Grapalat"/>
                <w:b/>
                <w:bCs/>
                <w:color w:val="000000"/>
                <w:sz w:val="24"/>
                <w:szCs w:val="24"/>
                <w:shd w:val="clear" w:color="auto" w:fill="FFFFFF"/>
                <w:lang w:val="hy-AM"/>
              </w:rPr>
              <w:t xml:space="preserve"> </w:t>
            </w:r>
          </w:p>
          <w:p w14:paraId="564CB67B" w14:textId="77777777" w:rsidR="001078E0" w:rsidRPr="00B97806" w:rsidRDefault="001078E0" w:rsidP="00B97806">
            <w:pPr>
              <w:spacing w:after="0" w:line="240" w:lineRule="auto"/>
              <w:jc w:val="both"/>
              <w:rPr>
                <w:rFonts w:ascii="GHEA Grapalat" w:hAnsi="GHEA Grapalat"/>
                <w:b/>
                <w:bCs/>
                <w:color w:val="000000"/>
                <w:sz w:val="24"/>
                <w:szCs w:val="24"/>
                <w:shd w:val="clear" w:color="auto" w:fill="FFFFFF"/>
                <w:lang w:val="hy-AM"/>
              </w:rPr>
            </w:pPr>
            <w:r w:rsidRPr="00B97806">
              <w:rPr>
                <w:rFonts w:ascii="GHEA Grapalat" w:hAnsi="GHEA Grapalat"/>
                <w:color w:val="000000"/>
                <w:sz w:val="24"/>
                <w:szCs w:val="24"/>
                <w:shd w:val="clear" w:color="auto" w:fill="FFFFFF"/>
                <w:lang w:val="hy-AM"/>
              </w:rPr>
              <w:t>1. Նախագծի հավելված 1-ի 5-րդ կետի 6-րդ ենթակետում «մարզպետարաններ» բառը փոխարինել «մարզպետի աշխատակազմեր» բառերով։</w:t>
            </w:r>
          </w:p>
        </w:tc>
        <w:tc>
          <w:tcPr>
            <w:tcW w:w="3409" w:type="dxa"/>
            <w:tcBorders>
              <w:top w:val="outset" w:sz="6" w:space="0" w:color="auto"/>
              <w:left w:val="outset" w:sz="6" w:space="0" w:color="auto"/>
              <w:right w:val="outset" w:sz="6" w:space="0" w:color="auto"/>
            </w:tcBorders>
            <w:shd w:val="clear" w:color="auto" w:fill="FFFFFF"/>
          </w:tcPr>
          <w:p w14:paraId="58016F83" w14:textId="77777777" w:rsidR="001078E0" w:rsidRPr="00B97806" w:rsidRDefault="001078E0" w:rsidP="00B97806">
            <w:pPr>
              <w:spacing w:after="0" w:line="240" w:lineRule="auto"/>
              <w:jc w:val="both"/>
              <w:rPr>
                <w:rFonts w:ascii="GHEA Grapalat" w:eastAsia="Times New Roman" w:hAnsi="GHEA Grapalat" w:cs="Times New Roman"/>
                <w:b/>
                <w:bCs/>
                <w:color w:val="000000"/>
                <w:sz w:val="24"/>
                <w:szCs w:val="24"/>
                <w:lang w:val="en-US" w:eastAsia="ru-RU"/>
              </w:rPr>
            </w:pPr>
            <w:r w:rsidRPr="00B97806">
              <w:rPr>
                <w:rFonts w:ascii="GHEA Grapalat" w:eastAsia="Times New Roman" w:hAnsi="GHEA Grapalat" w:cs="Times New Roman"/>
                <w:b/>
                <w:bCs/>
                <w:color w:val="000000"/>
                <w:sz w:val="24"/>
                <w:szCs w:val="24"/>
                <w:lang w:val="en-US" w:eastAsia="ru-RU"/>
              </w:rPr>
              <w:t xml:space="preserve">1. </w:t>
            </w:r>
            <w:proofErr w:type="spellStart"/>
            <w:r w:rsidRPr="00B97806">
              <w:rPr>
                <w:rFonts w:ascii="GHEA Grapalat" w:eastAsia="Times New Roman" w:hAnsi="GHEA Grapalat" w:cs="Times New Roman"/>
                <w:b/>
                <w:bCs/>
                <w:color w:val="000000"/>
                <w:sz w:val="24"/>
                <w:szCs w:val="24"/>
                <w:lang w:val="en-US" w:eastAsia="ru-RU"/>
              </w:rPr>
              <w:t>Ընդունվել</w:t>
            </w:r>
            <w:proofErr w:type="spellEnd"/>
            <w:r w:rsidRPr="00B97806">
              <w:rPr>
                <w:rFonts w:ascii="GHEA Grapalat" w:eastAsia="Times New Roman" w:hAnsi="GHEA Grapalat" w:cs="Times New Roman"/>
                <w:b/>
                <w:bCs/>
                <w:color w:val="000000"/>
                <w:sz w:val="24"/>
                <w:szCs w:val="24"/>
                <w:lang w:val="en-US" w:eastAsia="ru-RU"/>
              </w:rPr>
              <w:t xml:space="preserve"> է:</w:t>
            </w:r>
          </w:p>
          <w:p w14:paraId="4A1FE4D5" w14:textId="77777777" w:rsidR="001078E0" w:rsidRPr="00B97806" w:rsidRDefault="001078E0" w:rsidP="00B97806">
            <w:pPr>
              <w:spacing w:after="0" w:line="240" w:lineRule="auto"/>
              <w:jc w:val="both"/>
              <w:rPr>
                <w:rFonts w:ascii="GHEA Grapalat" w:eastAsia="Times New Roman" w:hAnsi="GHEA Grapalat" w:cs="Times New Roman"/>
                <w:b/>
                <w:color w:val="000000"/>
                <w:sz w:val="24"/>
                <w:szCs w:val="24"/>
                <w:lang w:val="hy-AM" w:eastAsia="ru-RU"/>
              </w:rPr>
            </w:pPr>
          </w:p>
        </w:tc>
      </w:tr>
      <w:tr w:rsidR="001078E0" w:rsidRPr="00B97806" w14:paraId="249DDDBD"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7A84848C" w14:textId="77777777" w:rsidR="001078E0" w:rsidRPr="00B97806" w:rsidRDefault="001078E0" w:rsidP="00B97806">
            <w:pPr>
              <w:spacing w:after="0" w:line="240" w:lineRule="auto"/>
              <w:jc w:val="both"/>
              <w:rPr>
                <w:rFonts w:ascii="GHEA Grapalat" w:hAnsi="GHEA Grapalat"/>
                <w:color w:val="000000"/>
                <w:sz w:val="24"/>
                <w:szCs w:val="24"/>
                <w:shd w:val="clear" w:color="auto" w:fill="FFFFFF"/>
                <w:lang w:val="hy-AM"/>
              </w:rPr>
            </w:pPr>
            <w:r w:rsidRPr="00B97806">
              <w:rPr>
                <w:rFonts w:ascii="GHEA Grapalat" w:hAnsi="GHEA Grapalat"/>
                <w:color w:val="000000"/>
                <w:sz w:val="24"/>
                <w:szCs w:val="24"/>
                <w:shd w:val="clear" w:color="auto" w:fill="FFFFFF"/>
                <w:lang w:val="hy-AM"/>
              </w:rPr>
              <w:t>2</w:t>
            </w:r>
            <w:r w:rsidRPr="00B97806">
              <w:rPr>
                <w:rFonts w:ascii="Cambria Math" w:hAnsi="Cambria Math" w:cs="Cambria Math"/>
                <w:color w:val="000000"/>
                <w:sz w:val="24"/>
                <w:szCs w:val="24"/>
                <w:shd w:val="clear" w:color="auto" w:fill="FFFFFF"/>
                <w:lang w:val="hy-AM"/>
              </w:rPr>
              <w:t>․</w:t>
            </w:r>
            <w:r w:rsidRPr="00B97806">
              <w:rPr>
                <w:rFonts w:ascii="GHEA Grapalat" w:hAnsi="GHEA Grapalat"/>
                <w:color w:val="000000"/>
                <w:sz w:val="24"/>
                <w:szCs w:val="24"/>
                <w:shd w:val="clear" w:color="auto" w:fill="FFFFFF"/>
                <w:lang w:val="hy-AM"/>
              </w:rPr>
              <w:t xml:space="preserve"> Նախագծի հավելված 1-ի 19-րդ կետից հանել «ոստիկանությունը և» բառերը, քանի որ երեխայի կարիքի գնահատում  իրականացնում են համապատասխան մասնագիտություն կամ մասնագիտացում ունեցող անձինք։</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48DDE060" w14:textId="77777777" w:rsidR="001078E0" w:rsidRPr="00B97806" w:rsidRDefault="001078E0" w:rsidP="00B97806">
            <w:pPr>
              <w:spacing w:after="0" w:line="240" w:lineRule="auto"/>
              <w:jc w:val="both"/>
              <w:rPr>
                <w:rFonts w:ascii="GHEA Grapalat" w:eastAsia="Times New Roman" w:hAnsi="GHEA Grapalat" w:cs="Times New Roman"/>
                <w:b/>
                <w:bCs/>
                <w:color w:val="000000"/>
                <w:sz w:val="24"/>
                <w:szCs w:val="24"/>
                <w:lang w:val="en-US" w:eastAsia="ru-RU"/>
              </w:rPr>
            </w:pPr>
            <w:r w:rsidRPr="00B97806">
              <w:rPr>
                <w:rFonts w:ascii="GHEA Grapalat" w:eastAsia="Times New Roman" w:hAnsi="GHEA Grapalat" w:cs="Times New Roman"/>
                <w:b/>
                <w:bCs/>
                <w:color w:val="000000"/>
                <w:sz w:val="24"/>
                <w:szCs w:val="24"/>
                <w:lang w:val="en-US" w:eastAsia="ru-RU"/>
              </w:rPr>
              <w:t xml:space="preserve">2. </w:t>
            </w:r>
            <w:proofErr w:type="spellStart"/>
            <w:r w:rsidRPr="00B97806">
              <w:rPr>
                <w:rFonts w:ascii="GHEA Grapalat" w:eastAsia="Times New Roman" w:hAnsi="GHEA Grapalat" w:cs="Times New Roman"/>
                <w:b/>
                <w:bCs/>
                <w:color w:val="000000"/>
                <w:sz w:val="24"/>
                <w:szCs w:val="24"/>
                <w:lang w:val="en-US" w:eastAsia="ru-RU"/>
              </w:rPr>
              <w:t>Ընդունվել</w:t>
            </w:r>
            <w:proofErr w:type="spellEnd"/>
            <w:r w:rsidRPr="00B97806">
              <w:rPr>
                <w:rFonts w:ascii="GHEA Grapalat" w:eastAsia="Times New Roman" w:hAnsi="GHEA Grapalat" w:cs="Times New Roman"/>
                <w:b/>
                <w:bCs/>
                <w:color w:val="000000"/>
                <w:sz w:val="24"/>
                <w:szCs w:val="24"/>
                <w:lang w:val="en-US" w:eastAsia="ru-RU"/>
              </w:rPr>
              <w:t xml:space="preserve"> է:</w:t>
            </w:r>
          </w:p>
          <w:p w14:paraId="02F5A3E9"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tc>
      </w:tr>
      <w:tr w:rsidR="001078E0" w:rsidRPr="00B97806" w14:paraId="770A1CD1" w14:textId="77777777" w:rsidTr="00BA4378">
        <w:trPr>
          <w:tblCellSpacing w:w="0" w:type="dxa"/>
          <w:jc w:val="center"/>
        </w:trPr>
        <w:tc>
          <w:tcPr>
            <w:tcW w:w="6843" w:type="dxa"/>
            <w:vMerge w:val="restart"/>
            <w:tcBorders>
              <w:top w:val="outset" w:sz="6" w:space="0" w:color="auto"/>
              <w:left w:val="outset" w:sz="6" w:space="0" w:color="auto"/>
              <w:right w:val="outset" w:sz="6" w:space="0" w:color="auto"/>
            </w:tcBorders>
            <w:shd w:val="clear" w:color="auto" w:fill="BFBFBF" w:themeFill="background1" w:themeFillShade="BF"/>
          </w:tcPr>
          <w:p w14:paraId="57506910" w14:textId="77777777" w:rsidR="001078E0" w:rsidRPr="00B97806" w:rsidRDefault="001078E0" w:rsidP="00B97806">
            <w:pPr>
              <w:spacing w:after="0" w:line="240" w:lineRule="auto"/>
              <w:jc w:val="both"/>
              <w:rPr>
                <w:rFonts w:ascii="GHEA Grapalat" w:hAnsi="GHEA Grapalat"/>
                <w:b/>
                <w:color w:val="000000" w:themeColor="text1"/>
                <w:sz w:val="24"/>
                <w:szCs w:val="24"/>
              </w:rPr>
            </w:pPr>
            <w:r w:rsidRPr="00B97806">
              <w:rPr>
                <w:rFonts w:ascii="GHEA Grapalat" w:hAnsi="GHEA Grapalat"/>
                <w:b/>
                <w:color w:val="000000" w:themeColor="text1"/>
                <w:sz w:val="24"/>
                <w:szCs w:val="24"/>
                <w:lang w:val="hy-AM"/>
              </w:rPr>
              <w:t>2</w:t>
            </w:r>
            <w:r w:rsidRPr="00B97806">
              <w:rPr>
                <w:rFonts w:ascii="GHEA Grapalat" w:hAnsi="GHEA Grapalat"/>
                <w:b/>
                <w:color w:val="000000" w:themeColor="text1"/>
                <w:sz w:val="24"/>
                <w:szCs w:val="24"/>
              </w:rPr>
              <w:t>. ՀՀ առողջապահության նախարարություն</w:t>
            </w:r>
          </w:p>
        </w:tc>
        <w:tc>
          <w:tcPr>
            <w:tcW w:w="3409"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2DB6DA5" w14:textId="77777777" w:rsidR="001078E0" w:rsidRPr="00B97806" w:rsidRDefault="001078E0" w:rsidP="00B97806">
            <w:pPr>
              <w:spacing w:after="0" w:line="240" w:lineRule="auto"/>
              <w:jc w:val="center"/>
              <w:rPr>
                <w:rFonts w:ascii="GHEA Grapalat" w:eastAsia="Times New Roman" w:hAnsi="GHEA Grapalat" w:cs="Times New Roman"/>
                <w:color w:val="000000"/>
                <w:sz w:val="24"/>
                <w:szCs w:val="24"/>
                <w:highlight w:val="darkGray"/>
                <w:lang w:val="hy-AM" w:eastAsia="ru-RU"/>
              </w:rPr>
            </w:pPr>
            <w:r w:rsidRPr="00B97806">
              <w:rPr>
                <w:rFonts w:ascii="GHEA Grapalat" w:eastAsia="Times New Roman" w:hAnsi="GHEA Grapalat" w:cs="Times New Roman"/>
                <w:color w:val="000000"/>
                <w:sz w:val="24"/>
                <w:szCs w:val="24"/>
                <w:highlight w:val="darkGray"/>
                <w:lang w:val="hy-AM" w:eastAsia="ru-RU"/>
              </w:rPr>
              <w:t>08.11.2023 թ.</w:t>
            </w:r>
          </w:p>
        </w:tc>
      </w:tr>
      <w:tr w:rsidR="001078E0" w:rsidRPr="00B97806" w14:paraId="26B88031" w14:textId="77777777" w:rsidTr="00BA4378">
        <w:trPr>
          <w:tblCellSpacing w:w="0" w:type="dxa"/>
          <w:jc w:val="center"/>
        </w:trPr>
        <w:tc>
          <w:tcPr>
            <w:tcW w:w="6843" w:type="dxa"/>
            <w:vMerge/>
            <w:tcBorders>
              <w:left w:val="outset" w:sz="6" w:space="0" w:color="auto"/>
              <w:bottom w:val="outset" w:sz="6" w:space="0" w:color="auto"/>
              <w:right w:val="outset" w:sz="6" w:space="0" w:color="auto"/>
            </w:tcBorders>
            <w:shd w:val="clear" w:color="auto" w:fill="BFBFBF" w:themeFill="background1" w:themeFillShade="BF"/>
          </w:tcPr>
          <w:p w14:paraId="5A0081E0" w14:textId="77777777" w:rsidR="001078E0" w:rsidRPr="00B97806" w:rsidRDefault="001078E0" w:rsidP="00B97806">
            <w:pPr>
              <w:spacing w:after="0" w:line="240" w:lineRule="auto"/>
              <w:ind w:firstLine="567"/>
              <w:jc w:val="both"/>
              <w:rPr>
                <w:rFonts w:ascii="GHEA Grapalat" w:hAnsi="GHEA Grapalat"/>
                <w:color w:val="000000" w:themeColor="text1"/>
                <w:sz w:val="24"/>
                <w:szCs w:val="24"/>
                <w:lang w:val="hy-AM"/>
              </w:rPr>
            </w:pPr>
          </w:p>
        </w:tc>
        <w:tc>
          <w:tcPr>
            <w:tcW w:w="3409"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0834344" w14:textId="77777777" w:rsidR="001078E0" w:rsidRPr="00B97806" w:rsidRDefault="001078E0" w:rsidP="00B97806">
            <w:pPr>
              <w:spacing w:after="0" w:line="240" w:lineRule="auto"/>
              <w:jc w:val="center"/>
              <w:rPr>
                <w:rFonts w:ascii="GHEA Grapalat" w:eastAsia="Times New Roman" w:hAnsi="GHEA Grapalat" w:cs="Times New Roman"/>
                <w:color w:val="000000"/>
                <w:sz w:val="24"/>
                <w:szCs w:val="24"/>
                <w:highlight w:val="darkGray"/>
                <w:lang w:val="hy-AM" w:eastAsia="ru-RU"/>
              </w:rPr>
            </w:pPr>
            <w:r w:rsidRPr="00B97806">
              <w:rPr>
                <w:rFonts w:ascii="GHEA Grapalat" w:eastAsia="Times New Roman" w:hAnsi="GHEA Grapalat" w:cs="Times New Roman"/>
                <w:color w:val="000000"/>
                <w:sz w:val="24"/>
                <w:szCs w:val="24"/>
                <w:highlight w:val="darkGray"/>
                <w:lang w:val="en-US" w:eastAsia="ru-RU"/>
              </w:rPr>
              <w:t>N</w:t>
            </w:r>
            <w:r w:rsidRPr="00B97806">
              <w:rPr>
                <w:rFonts w:ascii="GHEA Grapalat" w:eastAsia="Times New Roman" w:hAnsi="GHEA Grapalat" w:cs="Times New Roman"/>
                <w:color w:val="000000"/>
                <w:sz w:val="24"/>
                <w:szCs w:val="24"/>
                <w:highlight w:val="darkGray"/>
                <w:lang w:eastAsia="ru-RU"/>
              </w:rPr>
              <w:t xml:space="preserve"> ԱԱ/03.2/25434-2023</w:t>
            </w:r>
            <w:r w:rsidRPr="00B97806">
              <w:rPr>
                <w:rFonts w:ascii="GHEA Grapalat" w:eastAsia="Times New Roman" w:hAnsi="GHEA Grapalat" w:cs="Times New Roman"/>
                <w:color w:val="000000"/>
                <w:sz w:val="24"/>
                <w:szCs w:val="24"/>
                <w:highlight w:val="darkGray"/>
                <w:lang w:val="hy-AM" w:eastAsia="ru-RU"/>
              </w:rPr>
              <w:t xml:space="preserve"> գրություն</w:t>
            </w:r>
          </w:p>
        </w:tc>
      </w:tr>
      <w:tr w:rsidR="001078E0" w:rsidRPr="00B97806" w14:paraId="01F2F41A"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0F1A8E47" w14:textId="77777777" w:rsidR="001078E0" w:rsidRPr="00B97806" w:rsidRDefault="001078E0" w:rsidP="00B97806">
            <w:pPr>
              <w:spacing w:after="0" w:line="240" w:lineRule="auto"/>
              <w:ind w:firstLine="567"/>
              <w:jc w:val="both"/>
              <w:rPr>
                <w:rFonts w:ascii="GHEA Grapalat" w:eastAsia="Calibri" w:hAnsi="GHEA Grapalat" w:cs="Times New Roman"/>
                <w:color w:val="000000"/>
                <w:sz w:val="24"/>
                <w:szCs w:val="24"/>
                <w:lang w:val="hy-AM"/>
              </w:rPr>
            </w:pPr>
            <w:r w:rsidRPr="00B97806">
              <w:rPr>
                <w:rFonts w:ascii="GHEA Grapalat" w:eastAsia="Calibri" w:hAnsi="GHEA Grapalat" w:cs="Times New Roman"/>
                <w:color w:val="000000"/>
                <w:sz w:val="24"/>
                <w:szCs w:val="24"/>
                <w:lang w:val="hy-AM"/>
              </w:rPr>
              <w:t xml:space="preserve">Ի պատասխան Ձեր 2023 թվականի նոյեմբերի 1-ի թիվ ՆՄ//27358-2023 գրության` «Բռնության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ձևերը և տրամադրման կարգը սահմանելու մասին» ՀՀ կառավարության որոշման նախագծի վերաբերյալ, հայտնում եմ, որ առաջարկություն կամ դիտողություն չկա: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08D0EF4C" w14:textId="77777777" w:rsidR="001078E0" w:rsidRPr="00B97806" w:rsidRDefault="001078E0" w:rsidP="00B97806">
            <w:pPr>
              <w:spacing w:after="0" w:line="240" w:lineRule="auto"/>
              <w:jc w:val="both"/>
              <w:rPr>
                <w:rFonts w:ascii="GHEA Grapalat" w:eastAsia="Times New Roman" w:hAnsi="GHEA Grapalat" w:cs="Times New Roman"/>
                <w:b/>
                <w:bCs/>
                <w:color w:val="000000"/>
                <w:sz w:val="24"/>
                <w:szCs w:val="24"/>
                <w:lang w:val="hy-AM" w:eastAsia="ru-RU"/>
              </w:rPr>
            </w:pPr>
            <w:r w:rsidRPr="00B97806">
              <w:rPr>
                <w:rFonts w:ascii="GHEA Grapalat" w:eastAsia="Times New Roman" w:hAnsi="GHEA Grapalat" w:cs="Times New Roman"/>
                <w:b/>
                <w:bCs/>
                <w:color w:val="000000"/>
                <w:sz w:val="24"/>
                <w:szCs w:val="24"/>
                <w:lang w:val="hy-AM" w:eastAsia="ru-RU"/>
              </w:rPr>
              <w:t>Ընդունվել է։</w:t>
            </w:r>
          </w:p>
          <w:p w14:paraId="5278DE3F"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tc>
      </w:tr>
      <w:tr w:rsidR="001078E0" w:rsidRPr="00B97806" w14:paraId="61B56F5C" w14:textId="77777777" w:rsidTr="00BA4378">
        <w:trPr>
          <w:tblCellSpacing w:w="0" w:type="dxa"/>
          <w:jc w:val="center"/>
        </w:trPr>
        <w:tc>
          <w:tcPr>
            <w:tcW w:w="6843" w:type="dxa"/>
            <w:vMerge w:val="restart"/>
            <w:tcBorders>
              <w:top w:val="outset" w:sz="6" w:space="0" w:color="auto"/>
              <w:left w:val="outset" w:sz="6" w:space="0" w:color="auto"/>
              <w:right w:val="outset" w:sz="6" w:space="0" w:color="auto"/>
            </w:tcBorders>
            <w:shd w:val="clear" w:color="auto" w:fill="D9D9D9" w:themeFill="background1" w:themeFillShade="D9"/>
          </w:tcPr>
          <w:p w14:paraId="608B3B6C" w14:textId="77777777" w:rsidR="001078E0" w:rsidRPr="00B97806" w:rsidRDefault="001078E0" w:rsidP="00B97806">
            <w:pPr>
              <w:spacing w:after="0" w:line="240" w:lineRule="auto"/>
              <w:rPr>
                <w:rFonts w:ascii="GHEA Grapalat" w:eastAsia="Times New Roman" w:hAnsi="GHEA Grapalat" w:cs="Times New Roman"/>
                <w:b/>
                <w:sz w:val="24"/>
                <w:szCs w:val="24"/>
                <w:highlight w:val="green"/>
                <w:lang w:val="hy-AM" w:eastAsia="ru-RU"/>
              </w:rPr>
            </w:pPr>
            <w:r w:rsidRPr="00B97806">
              <w:rPr>
                <w:rFonts w:ascii="GHEA Grapalat" w:eastAsia="Times New Roman" w:hAnsi="GHEA Grapalat" w:cs="Times New Roman"/>
                <w:b/>
                <w:sz w:val="24"/>
                <w:szCs w:val="24"/>
                <w:lang w:val="hy-AM" w:eastAsia="ru-RU"/>
              </w:rPr>
              <w:t xml:space="preserve">3. </w:t>
            </w:r>
            <w:r w:rsidRPr="00B97806">
              <w:rPr>
                <w:rFonts w:ascii="GHEA Grapalat" w:eastAsia="Times New Roman" w:hAnsi="GHEA Grapalat" w:cs="Times New Roman"/>
                <w:b/>
                <w:sz w:val="24"/>
                <w:szCs w:val="24"/>
                <w:lang w:eastAsia="ru-RU"/>
              </w:rPr>
              <w:t>ՀՀ կրթության, գիտության, մշակույթի և սպորտի նախարարություն</w:t>
            </w: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8737DFE" w14:textId="77777777" w:rsidR="001078E0" w:rsidRPr="00B97806" w:rsidRDefault="001078E0" w:rsidP="00B97806">
            <w:pPr>
              <w:spacing w:after="0" w:line="240" w:lineRule="auto"/>
              <w:jc w:val="center"/>
              <w:rPr>
                <w:rFonts w:ascii="GHEA Grapalat" w:eastAsia="Times New Roman" w:hAnsi="GHEA Grapalat" w:cs="Courier New"/>
                <w:color w:val="000000"/>
                <w:sz w:val="24"/>
                <w:szCs w:val="24"/>
                <w:highlight w:val="yellow"/>
                <w:lang w:val="hy-AM" w:eastAsia="ru-RU"/>
              </w:rPr>
            </w:pPr>
            <w:r w:rsidRPr="00B97806">
              <w:rPr>
                <w:rFonts w:ascii="GHEA Grapalat" w:eastAsia="Times New Roman" w:hAnsi="GHEA Grapalat" w:cs="Courier New"/>
                <w:color w:val="000000"/>
                <w:sz w:val="24"/>
                <w:szCs w:val="24"/>
                <w:highlight w:val="lightGray"/>
                <w:lang w:val="hy-AM" w:eastAsia="ru-RU"/>
              </w:rPr>
              <w:t>08.11.2023 թ.</w:t>
            </w:r>
          </w:p>
        </w:tc>
      </w:tr>
      <w:tr w:rsidR="001078E0" w:rsidRPr="00B97806" w14:paraId="1FEF9F9D" w14:textId="77777777" w:rsidTr="00BA4378">
        <w:trPr>
          <w:tblCellSpacing w:w="0" w:type="dxa"/>
          <w:jc w:val="center"/>
        </w:trPr>
        <w:tc>
          <w:tcPr>
            <w:tcW w:w="6843" w:type="dxa"/>
            <w:vMerge/>
            <w:tcBorders>
              <w:left w:val="outset" w:sz="6" w:space="0" w:color="auto"/>
              <w:bottom w:val="outset" w:sz="6" w:space="0" w:color="auto"/>
              <w:right w:val="outset" w:sz="6" w:space="0" w:color="auto"/>
            </w:tcBorders>
            <w:shd w:val="clear" w:color="auto" w:fill="D9D9D9" w:themeFill="background1" w:themeFillShade="D9"/>
          </w:tcPr>
          <w:p w14:paraId="087E0074" w14:textId="77777777" w:rsidR="001078E0" w:rsidRPr="00B97806" w:rsidRDefault="001078E0" w:rsidP="00B97806">
            <w:pPr>
              <w:pStyle w:val="ListParagraph"/>
              <w:numPr>
                <w:ilvl w:val="0"/>
                <w:numId w:val="18"/>
              </w:numPr>
              <w:spacing w:after="0" w:line="240" w:lineRule="auto"/>
              <w:jc w:val="both"/>
              <w:rPr>
                <w:rFonts w:ascii="GHEA Grapalat" w:eastAsia="Times New Roman" w:hAnsi="GHEA Grapalat" w:cs="Times New Roman"/>
                <w:sz w:val="24"/>
                <w:szCs w:val="24"/>
                <w:highlight w:val="green"/>
                <w:lang w:val="hy-AM" w:eastAsia="ru-RU"/>
              </w:rPr>
            </w:pP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4E4286C" w14:textId="77777777" w:rsidR="001078E0" w:rsidRPr="00B97806" w:rsidRDefault="001078E0" w:rsidP="00B97806">
            <w:pPr>
              <w:spacing w:after="0" w:line="240" w:lineRule="auto"/>
              <w:jc w:val="center"/>
              <w:rPr>
                <w:rFonts w:ascii="GHEA Grapalat" w:eastAsia="Times New Roman" w:hAnsi="GHEA Grapalat" w:cs="Courier New"/>
                <w:color w:val="000000"/>
                <w:sz w:val="24"/>
                <w:szCs w:val="24"/>
                <w:highlight w:val="lightGray"/>
                <w:lang w:val="hy-AM" w:eastAsia="ru-RU"/>
              </w:rPr>
            </w:pPr>
            <w:r w:rsidRPr="00B97806">
              <w:rPr>
                <w:rFonts w:ascii="GHEA Grapalat" w:eastAsia="Times New Roman" w:hAnsi="GHEA Grapalat" w:cs="Times New Roman"/>
                <w:color w:val="000000"/>
                <w:sz w:val="24"/>
                <w:szCs w:val="24"/>
                <w:highlight w:val="lightGray"/>
                <w:lang w:val="hy-AM"/>
              </w:rPr>
              <w:t xml:space="preserve">N </w:t>
            </w:r>
            <w:r w:rsidRPr="00B97806">
              <w:rPr>
                <w:rFonts w:ascii="GHEA Grapalat" w:eastAsia="Times New Roman" w:hAnsi="GHEA Grapalat" w:cs="Times New Roman"/>
                <w:color w:val="000000"/>
                <w:sz w:val="24"/>
                <w:szCs w:val="24"/>
                <w:lang w:val="hy-AM"/>
              </w:rPr>
              <w:t>01/21/31573-2023</w:t>
            </w:r>
            <w:r w:rsidRPr="00B97806">
              <w:rPr>
                <w:rFonts w:ascii="GHEA Grapalat" w:eastAsia="Times New Roman" w:hAnsi="GHEA Grapalat" w:cs="Times New Roman"/>
                <w:color w:val="000000"/>
                <w:sz w:val="24"/>
                <w:szCs w:val="24"/>
                <w:highlight w:val="lightGray"/>
                <w:lang w:val="hy-AM"/>
              </w:rPr>
              <w:t xml:space="preserve"> գրություն</w:t>
            </w:r>
          </w:p>
        </w:tc>
      </w:tr>
      <w:tr w:rsidR="001078E0" w:rsidRPr="00B97806" w14:paraId="281DAB30"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6CAFE7C" w14:textId="77777777" w:rsidR="001078E0" w:rsidRPr="00B97806" w:rsidRDefault="001078E0" w:rsidP="00B97806">
            <w:pPr>
              <w:snapToGrid w:val="0"/>
              <w:spacing w:after="0" w:line="240" w:lineRule="auto"/>
              <w:ind w:firstLine="340"/>
              <w:jc w:val="both"/>
              <w:rPr>
                <w:rFonts w:ascii="GHEA Grapalat" w:eastAsia="Times New Roman" w:hAnsi="GHEA Grapalat" w:cs="Times Armenian"/>
                <w:sz w:val="24"/>
                <w:szCs w:val="24"/>
                <w:lang w:val="hy-AM" w:eastAsia="ru-RU"/>
              </w:rPr>
            </w:pPr>
            <w:r w:rsidRPr="00B97806">
              <w:rPr>
                <w:rFonts w:ascii="GHEA Grapalat" w:eastAsia="Times New Roman" w:hAnsi="GHEA Grapalat" w:cs="Times Armenian"/>
                <w:iCs/>
                <w:sz w:val="24"/>
                <w:szCs w:val="24"/>
                <w:lang w:val="hy-AM" w:eastAsia="ru-RU"/>
              </w:rPr>
              <w:t>«</w:t>
            </w:r>
            <w:r w:rsidRPr="00B97806">
              <w:rPr>
                <w:rFonts w:ascii="GHEA Grapalat" w:eastAsia="Times New Roman" w:hAnsi="GHEA Grapalat" w:cs="Times Armenian"/>
                <w:bCs/>
                <w:iCs/>
                <w:sz w:val="24"/>
                <w:szCs w:val="24"/>
                <w:lang w:val="hy-AM" w:eastAsia="ru-RU"/>
              </w:rPr>
              <w:t>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ձևերը և տրամադրման կարգը սահմանելու մասին» ՀՀ կառավարության որոշման նախագծում առաջարկվում է Հավելված 2-ի 3-րդ կետի 6-րդ ենթակետում «հանրակրթության» բառը փոխարինել «կրթության» բառով, քանի որ բռնության ենթարկված երեխաները (15-ից 18 տարեկան) կարող են կրթությունը շարունակել կամ հանդիսանալ նախնական (արհեստագործական) և միջին մասնագիտական կրթական ծրագրով ուսանողներ:</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7491BA94" w14:textId="77777777" w:rsidR="001078E0" w:rsidRPr="00B97806" w:rsidRDefault="001078E0" w:rsidP="00B97806">
            <w:pPr>
              <w:spacing w:after="0" w:line="240" w:lineRule="auto"/>
              <w:jc w:val="both"/>
              <w:rPr>
                <w:rFonts w:ascii="GHEA Grapalat" w:eastAsia="Times New Roman" w:hAnsi="GHEA Grapalat" w:cs="Times New Roman"/>
                <w:b/>
                <w:bCs/>
                <w:color w:val="000000"/>
                <w:sz w:val="24"/>
                <w:szCs w:val="24"/>
                <w:lang w:val="en-US" w:eastAsia="ru-RU"/>
              </w:rPr>
            </w:pPr>
            <w:proofErr w:type="spellStart"/>
            <w:r w:rsidRPr="00B97806">
              <w:rPr>
                <w:rFonts w:ascii="GHEA Grapalat" w:eastAsia="Times New Roman" w:hAnsi="GHEA Grapalat" w:cs="Times New Roman"/>
                <w:b/>
                <w:bCs/>
                <w:color w:val="000000"/>
                <w:sz w:val="24"/>
                <w:szCs w:val="24"/>
                <w:lang w:val="en-US" w:eastAsia="ru-RU"/>
              </w:rPr>
              <w:t>Ընդունվել</w:t>
            </w:r>
            <w:proofErr w:type="spellEnd"/>
            <w:r w:rsidRPr="00B97806">
              <w:rPr>
                <w:rFonts w:ascii="GHEA Grapalat" w:eastAsia="Times New Roman" w:hAnsi="GHEA Grapalat" w:cs="Times New Roman"/>
                <w:b/>
                <w:bCs/>
                <w:color w:val="000000"/>
                <w:sz w:val="24"/>
                <w:szCs w:val="24"/>
                <w:lang w:val="en-US" w:eastAsia="ru-RU"/>
              </w:rPr>
              <w:t xml:space="preserve"> է:</w:t>
            </w:r>
          </w:p>
          <w:p w14:paraId="15AFB050"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100B99F3"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tc>
      </w:tr>
      <w:tr w:rsidR="001078E0" w:rsidRPr="00B97806" w14:paraId="665FDCE3" w14:textId="77777777" w:rsidTr="00BA4378">
        <w:trPr>
          <w:tblCellSpacing w:w="0" w:type="dxa"/>
          <w:jc w:val="center"/>
        </w:trPr>
        <w:tc>
          <w:tcPr>
            <w:tcW w:w="6843" w:type="dxa"/>
            <w:vMerge w:val="restart"/>
            <w:tcBorders>
              <w:top w:val="outset" w:sz="6" w:space="0" w:color="auto"/>
              <w:left w:val="outset" w:sz="6" w:space="0" w:color="auto"/>
              <w:right w:val="outset" w:sz="6" w:space="0" w:color="auto"/>
            </w:tcBorders>
            <w:shd w:val="clear" w:color="auto" w:fill="D9D9D9" w:themeFill="background1" w:themeFillShade="D9"/>
          </w:tcPr>
          <w:p w14:paraId="153D14DA" w14:textId="77777777" w:rsidR="001078E0" w:rsidRPr="00B97806" w:rsidRDefault="001078E0" w:rsidP="00B97806">
            <w:pPr>
              <w:spacing w:after="0" w:line="240" w:lineRule="auto"/>
              <w:rPr>
                <w:rFonts w:ascii="GHEA Grapalat" w:eastAsia="Times New Roman" w:hAnsi="GHEA Grapalat" w:cs="Times New Roman"/>
                <w:b/>
                <w:bCs/>
                <w:sz w:val="24"/>
                <w:szCs w:val="24"/>
                <w:lang w:val="hy-AM" w:eastAsia="ru-RU"/>
              </w:rPr>
            </w:pPr>
            <w:r w:rsidRPr="00B97806">
              <w:rPr>
                <w:rFonts w:ascii="GHEA Grapalat" w:eastAsia="Times New Roman" w:hAnsi="GHEA Grapalat" w:cs="Times New Roman"/>
                <w:b/>
                <w:sz w:val="24"/>
                <w:szCs w:val="24"/>
                <w:lang w:val="hy-AM" w:eastAsia="ru-RU"/>
              </w:rPr>
              <w:t xml:space="preserve">4. </w:t>
            </w:r>
            <w:r w:rsidRPr="00B97806">
              <w:rPr>
                <w:rFonts w:ascii="GHEA Grapalat" w:eastAsia="Times New Roman" w:hAnsi="GHEA Grapalat" w:cs="Times New Roman"/>
                <w:b/>
                <w:bCs/>
                <w:sz w:val="24"/>
                <w:szCs w:val="24"/>
                <w:lang w:val="hy-AM" w:eastAsia="ru-RU"/>
              </w:rPr>
              <w:t xml:space="preserve">ՀՀ ներքին գործերի </w:t>
            </w:r>
            <w:r w:rsidRPr="00B97806">
              <w:rPr>
                <w:rFonts w:ascii="GHEA Grapalat" w:eastAsia="Times New Roman" w:hAnsi="GHEA Grapalat" w:cs="Times New Roman"/>
                <w:b/>
                <w:sz w:val="24"/>
                <w:szCs w:val="24"/>
                <w:lang w:eastAsia="ru-RU"/>
              </w:rPr>
              <w:t>նախարարություն</w:t>
            </w: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3559C73" w14:textId="77777777" w:rsidR="001078E0" w:rsidRPr="00B97806" w:rsidRDefault="001078E0" w:rsidP="00B97806">
            <w:pPr>
              <w:spacing w:after="0" w:line="240" w:lineRule="auto"/>
              <w:jc w:val="center"/>
              <w:rPr>
                <w:rFonts w:ascii="GHEA Grapalat" w:eastAsia="Times New Roman" w:hAnsi="GHEA Grapalat" w:cs="Courier New"/>
                <w:color w:val="000000"/>
                <w:sz w:val="24"/>
                <w:szCs w:val="24"/>
                <w:highlight w:val="yellow"/>
                <w:lang w:val="hy-AM" w:eastAsia="ru-RU"/>
              </w:rPr>
            </w:pPr>
            <w:r w:rsidRPr="00B97806">
              <w:rPr>
                <w:rFonts w:ascii="GHEA Grapalat" w:eastAsia="Times New Roman" w:hAnsi="GHEA Grapalat" w:cs="Courier New"/>
                <w:sz w:val="24"/>
                <w:szCs w:val="24"/>
                <w:highlight w:val="lightGray"/>
                <w:lang w:val="en-US" w:eastAsia="ru-RU"/>
              </w:rPr>
              <w:t>1</w:t>
            </w:r>
            <w:r w:rsidRPr="00B97806">
              <w:rPr>
                <w:rFonts w:ascii="GHEA Grapalat" w:eastAsia="Times New Roman" w:hAnsi="GHEA Grapalat" w:cs="Courier New"/>
                <w:sz w:val="24"/>
                <w:szCs w:val="24"/>
                <w:highlight w:val="lightGray"/>
                <w:lang w:val="hy-AM" w:eastAsia="ru-RU"/>
              </w:rPr>
              <w:t xml:space="preserve">5.11.2023 </w:t>
            </w:r>
            <w:r w:rsidRPr="00B97806">
              <w:rPr>
                <w:rFonts w:ascii="GHEA Grapalat" w:eastAsia="Times New Roman" w:hAnsi="GHEA Grapalat" w:cs="Courier New"/>
                <w:color w:val="000000"/>
                <w:sz w:val="24"/>
                <w:szCs w:val="24"/>
                <w:highlight w:val="lightGray"/>
                <w:lang w:val="hy-AM" w:eastAsia="ru-RU"/>
              </w:rPr>
              <w:t>թ.</w:t>
            </w:r>
          </w:p>
        </w:tc>
      </w:tr>
      <w:tr w:rsidR="001078E0" w:rsidRPr="00B97806" w14:paraId="530B7D7E" w14:textId="77777777" w:rsidTr="00BA4378">
        <w:trPr>
          <w:tblCellSpacing w:w="0" w:type="dxa"/>
          <w:jc w:val="center"/>
        </w:trPr>
        <w:tc>
          <w:tcPr>
            <w:tcW w:w="6843" w:type="dxa"/>
            <w:vMerge/>
            <w:tcBorders>
              <w:left w:val="outset" w:sz="6" w:space="0" w:color="auto"/>
              <w:bottom w:val="outset" w:sz="6" w:space="0" w:color="auto"/>
              <w:right w:val="outset" w:sz="6" w:space="0" w:color="auto"/>
            </w:tcBorders>
            <w:shd w:val="clear" w:color="auto" w:fill="D9D9D9" w:themeFill="background1" w:themeFillShade="D9"/>
          </w:tcPr>
          <w:p w14:paraId="06A9ED00" w14:textId="77777777" w:rsidR="001078E0" w:rsidRPr="00B97806" w:rsidRDefault="001078E0" w:rsidP="00B97806">
            <w:pPr>
              <w:pStyle w:val="ListParagraph"/>
              <w:numPr>
                <w:ilvl w:val="0"/>
                <w:numId w:val="18"/>
              </w:numPr>
              <w:spacing w:after="0" w:line="240" w:lineRule="auto"/>
              <w:jc w:val="both"/>
              <w:rPr>
                <w:rFonts w:ascii="GHEA Grapalat" w:eastAsia="Times New Roman" w:hAnsi="GHEA Grapalat" w:cs="Times New Roman"/>
                <w:sz w:val="24"/>
                <w:szCs w:val="24"/>
                <w:highlight w:val="green"/>
                <w:lang w:val="hy-AM" w:eastAsia="ru-RU"/>
              </w:rPr>
            </w:pP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FF5C821" w14:textId="77777777" w:rsidR="001078E0" w:rsidRPr="00B97806" w:rsidRDefault="001078E0" w:rsidP="00B97806">
            <w:pPr>
              <w:spacing w:after="0" w:line="240" w:lineRule="auto"/>
              <w:jc w:val="center"/>
              <w:rPr>
                <w:rFonts w:ascii="GHEA Grapalat" w:eastAsia="Times New Roman" w:hAnsi="GHEA Grapalat" w:cs="Courier New"/>
                <w:color w:val="000000"/>
                <w:sz w:val="24"/>
                <w:szCs w:val="24"/>
                <w:highlight w:val="lightGray"/>
                <w:lang w:val="hy-AM" w:eastAsia="ru-RU"/>
              </w:rPr>
            </w:pPr>
            <w:r w:rsidRPr="00B97806">
              <w:rPr>
                <w:rFonts w:ascii="GHEA Grapalat" w:eastAsia="Times New Roman" w:hAnsi="GHEA Grapalat" w:cs="Times New Roman"/>
                <w:color w:val="000000"/>
                <w:sz w:val="24"/>
                <w:szCs w:val="24"/>
                <w:highlight w:val="lightGray"/>
                <w:lang w:val="hy-AM"/>
              </w:rPr>
              <w:t xml:space="preserve">N </w:t>
            </w:r>
            <w:r w:rsidRPr="00B97806">
              <w:rPr>
                <w:rFonts w:ascii="GHEA Grapalat" w:eastAsia="Times New Roman" w:hAnsi="GHEA Grapalat" w:cs="Times New Roman"/>
                <w:sz w:val="24"/>
                <w:szCs w:val="24"/>
                <w:lang w:val="hy-AM"/>
              </w:rPr>
              <w:t>43/21/137179-23</w:t>
            </w:r>
            <w:r w:rsidRPr="00B97806">
              <w:rPr>
                <w:rFonts w:ascii="GHEA Grapalat" w:eastAsia="Times New Roman" w:hAnsi="GHEA Grapalat" w:cs="Times New Roman"/>
                <w:sz w:val="24"/>
                <w:szCs w:val="24"/>
                <w:highlight w:val="lightGray"/>
                <w:lang w:val="hy-AM"/>
              </w:rPr>
              <w:t xml:space="preserve"> </w:t>
            </w:r>
            <w:r w:rsidRPr="00B97806">
              <w:rPr>
                <w:rFonts w:ascii="GHEA Grapalat" w:eastAsia="Times New Roman" w:hAnsi="GHEA Grapalat" w:cs="Times New Roman"/>
                <w:color w:val="000000"/>
                <w:sz w:val="24"/>
                <w:szCs w:val="24"/>
                <w:highlight w:val="lightGray"/>
                <w:lang w:val="hy-AM"/>
              </w:rPr>
              <w:t>գրություն</w:t>
            </w:r>
          </w:p>
        </w:tc>
      </w:tr>
      <w:tr w:rsidR="001078E0" w:rsidRPr="008D7AA1" w14:paraId="3F44CC05"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7ADA2D00" w14:textId="77777777" w:rsidR="001078E0" w:rsidRPr="00B97806" w:rsidRDefault="001078E0" w:rsidP="00B97806">
            <w:pPr>
              <w:pStyle w:val="BodyTextIndent2"/>
              <w:spacing w:after="0" w:line="240" w:lineRule="auto"/>
              <w:ind w:left="0" w:right="129"/>
              <w:jc w:val="both"/>
              <w:rPr>
                <w:rFonts w:ascii="GHEA Grapalat" w:hAnsi="GHEA Grapalat"/>
                <w:lang w:val="hy-AM"/>
              </w:rPr>
            </w:pPr>
            <w:r w:rsidRPr="00B97806">
              <w:rPr>
                <w:rFonts w:ascii="GHEA Grapalat" w:hAnsi="GHEA Grapalat"/>
                <w:lang w:val="hy-AM"/>
              </w:rPr>
              <w:t>ՀՀ</w:t>
            </w:r>
            <w:r w:rsidRPr="00B97806">
              <w:rPr>
                <w:rFonts w:ascii="GHEA Grapalat" w:hAnsi="GHEA Grapalat"/>
                <w:lang w:val="af-ZA"/>
              </w:rPr>
              <w:t xml:space="preserve"> </w:t>
            </w:r>
            <w:r w:rsidRPr="00B97806">
              <w:rPr>
                <w:rFonts w:ascii="GHEA Grapalat" w:hAnsi="GHEA Grapalat"/>
                <w:lang w:val="hy-AM"/>
              </w:rPr>
              <w:t>ներքին</w:t>
            </w:r>
            <w:r w:rsidRPr="00B97806">
              <w:rPr>
                <w:rFonts w:ascii="GHEA Grapalat" w:hAnsi="GHEA Grapalat"/>
                <w:lang w:val="af-ZA"/>
              </w:rPr>
              <w:t xml:space="preserve"> </w:t>
            </w:r>
            <w:r w:rsidRPr="00B97806">
              <w:rPr>
                <w:rFonts w:ascii="GHEA Grapalat" w:hAnsi="GHEA Grapalat"/>
                <w:lang w:val="hy-AM"/>
              </w:rPr>
              <w:t>գործերի</w:t>
            </w:r>
            <w:r w:rsidRPr="00B97806">
              <w:rPr>
                <w:rFonts w:ascii="GHEA Grapalat" w:hAnsi="GHEA Grapalat"/>
                <w:lang w:val="af-ZA"/>
              </w:rPr>
              <w:t xml:space="preserve"> </w:t>
            </w:r>
            <w:r w:rsidRPr="00B97806">
              <w:rPr>
                <w:rFonts w:ascii="GHEA Grapalat" w:hAnsi="GHEA Grapalat"/>
                <w:lang w:val="hy-AM"/>
              </w:rPr>
              <w:t>նախարարությունում</w:t>
            </w:r>
            <w:r w:rsidRPr="00B97806">
              <w:rPr>
                <w:rFonts w:ascii="GHEA Grapalat" w:hAnsi="GHEA Grapalat"/>
                <w:lang w:val="af-ZA"/>
              </w:rPr>
              <w:t xml:space="preserve"> </w:t>
            </w:r>
            <w:r w:rsidRPr="00B97806">
              <w:rPr>
                <w:rFonts w:ascii="GHEA Grapalat" w:hAnsi="GHEA Grapalat"/>
                <w:lang w:val="hy-AM"/>
              </w:rPr>
              <w:t>քննարկվել</w:t>
            </w:r>
            <w:r w:rsidRPr="00B97806">
              <w:rPr>
                <w:rFonts w:ascii="GHEA Grapalat" w:hAnsi="GHEA Grapalat"/>
                <w:lang w:val="af-ZA"/>
              </w:rPr>
              <w:t xml:space="preserve"> </w:t>
            </w:r>
            <w:r w:rsidRPr="00B97806">
              <w:rPr>
                <w:rFonts w:ascii="GHEA Grapalat" w:hAnsi="GHEA Grapalat"/>
                <w:lang w:val="hy-AM"/>
              </w:rPr>
              <w:t xml:space="preserve">է </w:t>
            </w:r>
            <w:r w:rsidRPr="00B97806">
              <w:rPr>
                <w:rFonts w:ascii="GHEA Grapalat" w:hAnsi="GHEA Grapalat"/>
                <w:shd w:val="clear" w:color="auto" w:fill="FFFFFF"/>
                <w:lang w:val="af-ZA"/>
              </w:rPr>
              <w:t>«</w:t>
            </w:r>
            <w:r w:rsidRPr="00B97806">
              <w:rPr>
                <w:rFonts w:ascii="GHEA Grapalat" w:hAnsi="GHEA Grapalat"/>
                <w:shd w:val="clear" w:color="auto" w:fill="FFFFFF"/>
                <w:lang w:val="hy-AM"/>
              </w:rPr>
              <w:t>Բռնության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ենթարկված</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երեխայի՝</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պաշտպանության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կամ</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աջակցության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տրամադրման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նպատակով</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համապատասխան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մարմիններ</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ուղղորդման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կարգը</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բռնության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ենթարկված</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երեխային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տրամադրվող</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աջակցության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ձևերը</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և</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տրամադրման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կարգը</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սահմանելու</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մասին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ՀՀ</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կառավարության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որոշման</w:t>
            </w:r>
            <w:r w:rsidRPr="00B97806">
              <w:rPr>
                <w:rFonts w:ascii="GHEA Grapalat" w:hAnsi="GHEA Grapalat"/>
                <w:shd w:val="clear" w:color="auto" w:fill="FFFFFF"/>
                <w:lang w:val="af-ZA"/>
              </w:rPr>
              <w:t xml:space="preserve"> </w:t>
            </w:r>
            <w:r w:rsidRPr="00B97806">
              <w:rPr>
                <w:rFonts w:ascii="GHEA Grapalat" w:hAnsi="GHEA Grapalat"/>
                <w:shd w:val="clear" w:color="auto" w:fill="FFFFFF"/>
                <w:lang w:val="hy-AM"/>
              </w:rPr>
              <w:t>նախագիծը (այսուհետ՝ նախագիծ)</w:t>
            </w:r>
            <w:r w:rsidRPr="00B97806">
              <w:rPr>
                <w:rFonts w:ascii="GHEA Grapalat" w:hAnsi="GHEA Grapalat"/>
                <w:lang w:val="af-ZA"/>
              </w:rPr>
              <w:t xml:space="preserve">, </w:t>
            </w:r>
            <w:r w:rsidRPr="00B97806">
              <w:rPr>
                <w:rFonts w:ascii="GHEA Grapalat" w:hAnsi="GHEA Grapalat"/>
                <w:lang w:val="hy-AM"/>
              </w:rPr>
              <w:t>որի վերաբերյալ ներկայացվում են հետևյալ առաջարկությունները՝</w:t>
            </w:r>
          </w:p>
          <w:p w14:paraId="1EFD5E3A" w14:textId="77777777" w:rsidR="001078E0" w:rsidRPr="00B97806" w:rsidRDefault="001078E0" w:rsidP="00B97806">
            <w:pPr>
              <w:pStyle w:val="BodyTextIndent2"/>
              <w:spacing w:after="0" w:line="240" w:lineRule="auto"/>
              <w:ind w:left="260" w:right="270" w:firstLine="255"/>
              <w:jc w:val="both"/>
              <w:rPr>
                <w:rFonts w:ascii="GHEA Grapalat" w:hAnsi="GHEA Grapalat"/>
                <w:lang w:val="hy-AM"/>
              </w:rPr>
            </w:pPr>
          </w:p>
          <w:p w14:paraId="7914890B" w14:textId="77777777" w:rsidR="001078E0" w:rsidRPr="00B97806" w:rsidRDefault="001078E0" w:rsidP="00B97806">
            <w:pPr>
              <w:pStyle w:val="BodyTextIndent2"/>
              <w:spacing w:after="0" w:line="240" w:lineRule="auto"/>
              <w:ind w:left="260" w:right="270" w:hanging="170"/>
              <w:jc w:val="both"/>
              <w:rPr>
                <w:rFonts w:ascii="GHEA Grapalat" w:hAnsi="GHEA Grapalat"/>
                <w:lang w:val="hy-AM"/>
              </w:rPr>
            </w:pPr>
            <w:r w:rsidRPr="00B97806">
              <w:rPr>
                <w:rFonts w:ascii="GHEA Grapalat" w:hAnsi="GHEA Grapalat"/>
                <w:lang w:val="hy-AM"/>
              </w:rPr>
              <w:t>1</w:t>
            </w:r>
            <w:r w:rsidRPr="00B97806">
              <w:rPr>
                <w:rFonts w:ascii="Cambria Math" w:hAnsi="Cambria Math" w:cs="Cambria Math"/>
                <w:lang w:val="hy-AM"/>
              </w:rPr>
              <w:t>․</w:t>
            </w:r>
            <w:r w:rsidRPr="00B97806">
              <w:rPr>
                <w:rFonts w:ascii="GHEA Grapalat" w:hAnsi="GHEA Grapalat"/>
                <w:lang w:val="hy-AM"/>
              </w:rPr>
              <w:t xml:space="preserve"> Նախագծի 1-ին հավելված 7-րդ կետի համաձայն՝ երեխայի նկատմամբ բռնության դեպքերի հայտնաբերման  </w:t>
            </w:r>
            <w:r w:rsidRPr="00B97806">
              <w:rPr>
                <w:rFonts w:ascii="GHEA Grapalat" w:hAnsi="GHEA Grapalat"/>
                <w:b/>
                <w:i/>
                <w:lang w:val="hy-AM"/>
              </w:rPr>
              <w:t xml:space="preserve">հիմնական պարտականությունն </w:t>
            </w:r>
            <w:r w:rsidRPr="00B97806">
              <w:rPr>
                <w:rFonts w:ascii="GHEA Grapalat" w:hAnsi="GHEA Grapalat"/>
                <w:lang w:val="hy-AM"/>
              </w:rPr>
              <w:t xml:space="preserve">օրենսդրությամբ սահմանված կարգով ունեն ոստիկանությունն ու ԽՀՄ-ները։ Այս համատեքստում անհրաժեշտ է հստակեցնել, որոնք են այդ </w:t>
            </w:r>
            <w:r w:rsidRPr="00B97806">
              <w:rPr>
                <w:rFonts w:ascii="GHEA Grapalat" w:hAnsi="GHEA Grapalat"/>
                <w:b/>
                <w:i/>
                <w:lang w:val="hy-AM"/>
              </w:rPr>
              <w:t>հիմնական պարտականությունները</w:t>
            </w:r>
            <w:r w:rsidRPr="00B97806">
              <w:rPr>
                <w:rFonts w:ascii="GHEA Grapalat" w:hAnsi="GHEA Grapalat"/>
                <w:lang w:val="hy-AM"/>
              </w:rPr>
              <w:t xml:space="preserve"> և, որոնք այն ոչ հիմնական պարտականությունները, որոնք դրվելու են այլ մարմինների վրա։  Միաժամանակ, գտնում ենք, որ երեխայի նկատմամբ բռնության փաստի հայտնաբերումը նախագծի 5-րդ կետում նշված բոլոր պետական մարմինների գործողությունների առաջնահերություններից է և նման ձևակերպումը հակասում է նախագծի 17-րդ կետին, որի համաձայն՝ բռնության դեպքի հայտնաբերման կամ կասկածի դեպքում նախագծի 16-րդ կետի 1-ին ենթակետով նախատեսված սկզբունքների պահպանումը </w:t>
            </w:r>
            <w:r w:rsidRPr="00B97806">
              <w:rPr>
                <w:rFonts w:ascii="GHEA Grapalat" w:hAnsi="GHEA Grapalat"/>
                <w:lang w:val="hy-AM"/>
              </w:rPr>
              <w:lastRenderedPageBreak/>
              <w:t>պարտադիր է յուրաքանչյուր մարմնի կամ կազմակերպության համար։</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23DA711F" w14:textId="77777777" w:rsidR="001078E0" w:rsidRPr="00B97806" w:rsidRDefault="001078E0" w:rsidP="00B97806">
            <w:pPr>
              <w:pStyle w:val="ListParagraph"/>
              <w:numPr>
                <w:ilvl w:val="0"/>
                <w:numId w:val="34"/>
              </w:numPr>
              <w:spacing w:after="0" w:line="240" w:lineRule="auto"/>
              <w:jc w:val="both"/>
              <w:rPr>
                <w:rFonts w:ascii="GHEA Grapalat" w:eastAsia="Times New Roman" w:hAnsi="GHEA Grapalat" w:cs="Times New Roman"/>
                <w:color w:val="000000"/>
                <w:sz w:val="24"/>
                <w:szCs w:val="24"/>
                <w:lang w:val="en-US" w:eastAsia="ru-RU"/>
              </w:rPr>
            </w:pPr>
            <w:proofErr w:type="spellStart"/>
            <w:r w:rsidRPr="00B97806">
              <w:rPr>
                <w:rFonts w:ascii="GHEA Grapalat" w:eastAsia="Times New Roman" w:hAnsi="GHEA Grapalat" w:cs="Times New Roman"/>
                <w:color w:val="000000"/>
                <w:sz w:val="24"/>
                <w:szCs w:val="24"/>
                <w:lang w:val="en-US" w:eastAsia="ru-RU"/>
              </w:rPr>
              <w:lastRenderedPageBreak/>
              <w:t>Չի</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ընդունվել</w:t>
            </w:r>
            <w:proofErr w:type="spellEnd"/>
            <w:r w:rsidRPr="00B97806">
              <w:rPr>
                <w:rFonts w:ascii="GHEA Grapalat" w:eastAsia="Times New Roman" w:hAnsi="GHEA Grapalat" w:cs="Times New Roman"/>
                <w:color w:val="000000"/>
                <w:sz w:val="24"/>
                <w:szCs w:val="24"/>
                <w:lang w:val="en-US" w:eastAsia="ru-RU"/>
              </w:rPr>
              <w:t>:</w:t>
            </w:r>
          </w:p>
          <w:p w14:paraId="0E326B23" w14:textId="03976E51" w:rsidR="001078E0" w:rsidRPr="00B97806" w:rsidRDefault="001078E0" w:rsidP="00B97806">
            <w:pPr>
              <w:spacing w:after="0" w:line="240" w:lineRule="auto"/>
              <w:jc w:val="both"/>
              <w:rPr>
                <w:rFonts w:ascii="GHEA Grapalat" w:eastAsia="Times New Roman" w:hAnsi="GHEA Grapalat" w:cs="Times New Roman"/>
                <w:color w:val="000000"/>
                <w:sz w:val="24"/>
                <w:szCs w:val="24"/>
                <w:lang w:val="en-US" w:eastAsia="ru-RU"/>
              </w:rPr>
            </w:pPr>
            <w:r w:rsidRPr="00B97806">
              <w:rPr>
                <w:rFonts w:ascii="GHEA Grapalat" w:eastAsia="Times New Roman" w:hAnsi="GHEA Grapalat" w:cs="Times New Roman"/>
                <w:color w:val="000000"/>
                <w:sz w:val="24"/>
                <w:szCs w:val="24"/>
                <w:lang w:val="hy-AM" w:eastAsia="ru-RU"/>
              </w:rPr>
              <w:t>Ն</w:t>
            </w:r>
            <w:r w:rsidRPr="00B97806">
              <w:rPr>
                <w:rFonts w:ascii="GHEA Grapalat" w:hAnsi="GHEA Grapalat"/>
                <w:sz w:val="24"/>
                <w:szCs w:val="24"/>
                <w:lang w:val="hy-AM"/>
              </w:rPr>
              <w:t xml:space="preserve">ախագծի </w:t>
            </w:r>
            <w:proofErr w:type="spellStart"/>
            <w:r w:rsidRPr="00B97806">
              <w:rPr>
                <w:rFonts w:ascii="GHEA Grapalat" w:hAnsi="GHEA Grapalat"/>
                <w:sz w:val="24"/>
                <w:szCs w:val="24"/>
                <w:lang w:val="en-US"/>
              </w:rPr>
              <w:t>Հավելված</w:t>
            </w:r>
            <w:proofErr w:type="spellEnd"/>
            <w:r w:rsidRPr="00B97806">
              <w:rPr>
                <w:rFonts w:ascii="GHEA Grapalat" w:hAnsi="GHEA Grapalat"/>
                <w:sz w:val="24"/>
                <w:szCs w:val="24"/>
                <w:lang w:val="en-US"/>
              </w:rPr>
              <w:t xml:space="preserve"> 1-ի </w:t>
            </w:r>
            <w:r w:rsidRPr="00B97806">
              <w:rPr>
                <w:rFonts w:ascii="GHEA Grapalat" w:hAnsi="GHEA Grapalat"/>
                <w:sz w:val="24"/>
                <w:szCs w:val="24"/>
                <w:lang w:val="hy-AM"/>
              </w:rPr>
              <w:t>5-րդ կետում</w:t>
            </w:r>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նշված</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բոլոր</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մարմիններն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էլ</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ունեն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պարտականություն</w:t>
            </w:r>
            <w:proofErr w:type="spellEnd"/>
            <w:r w:rsidRPr="00B97806">
              <w:rPr>
                <w:rFonts w:ascii="GHEA Grapalat" w:hAnsi="GHEA Grapalat"/>
                <w:sz w:val="24"/>
                <w:szCs w:val="24"/>
                <w:lang w:val="en-US"/>
              </w:rPr>
              <w:t xml:space="preserve"> </w:t>
            </w:r>
            <w:r w:rsidRPr="00B97806">
              <w:rPr>
                <w:rFonts w:ascii="GHEA Grapalat" w:hAnsi="GHEA Grapalat"/>
                <w:sz w:val="24"/>
                <w:szCs w:val="24"/>
                <w:lang w:val="hy-AM"/>
              </w:rPr>
              <w:t>երեխայի նկատմամբ բռնության դեպքերի հայտնաբերման</w:t>
            </w:r>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առնչությամբ</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սակայն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այդ</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բոլոր</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մարմիններից</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առանձնացված</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են</w:t>
            </w:r>
            <w:proofErr w:type="spellEnd"/>
            <w:r w:rsidRPr="00B97806">
              <w:rPr>
                <w:rFonts w:ascii="GHEA Grapalat" w:hAnsi="GHEA Grapalat"/>
                <w:sz w:val="24"/>
                <w:szCs w:val="24"/>
                <w:lang w:val="hy-AM"/>
              </w:rPr>
              <w:t xml:space="preserve">  ոստիկանությունն ու ԽՀՄ-ները</w:t>
            </w:r>
            <w:r w:rsidRPr="00B97806">
              <w:rPr>
                <w:rFonts w:ascii="GHEA Grapalat" w:hAnsi="GHEA Grapalat"/>
                <w:sz w:val="24"/>
                <w:szCs w:val="24"/>
                <w:lang w:val="en-US"/>
              </w:rPr>
              <w:t xml:space="preserve"> և </w:t>
            </w:r>
            <w:proofErr w:type="spellStart"/>
            <w:r w:rsidRPr="00B97806">
              <w:rPr>
                <w:rFonts w:ascii="GHEA Grapalat" w:hAnsi="GHEA Grapalat"/>
                <w:sz w:val="24"/>
                <w:szCs w:val="24"/>
                <w:lang w:val="en-US"/>
              </w:rPr>
              <w:t>այդ</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մարմինները</w:t>
            </w:r>
            <w:proofErr w:type="spellEnd"/>
            <w:r w:rsidRPr="00B97806">
              <w:rPr>
                <w:rFonts w:ascii="GHEA Grapalat" w:hAnsi="GHEA Grapalat"/>
                <w:sz w:val="24"/>
                <w:szCs w:val="24"/>
                <w:lang w:val="en-US"/>
              </w:rPr>
              <w:t xml:space="preserve"> ՀՀ </w:t>
            </w:r>
            <w:proofErr w:type="spellStart"/>
            <w:r w:rsidRPr="00B97806">
              <w:rPr>
                <w:rFonts w:ascii="GHEA Grapalat" w:hAnsi="GHEA Grapalat"/>
                <w:sz w:val="24"/>
                <w:szCs w:val="24"/>
                <w:lang w:val="en-US"/>
              </w:rPr>
              <w:t>օրենսդրությամբ</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սահմանված</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կարգով</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արդեն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իսկ</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ունեն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պարտականություն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հայտնաբերել</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կանխել</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նախականխել</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արձագանքել</w:t>
            </w:r>
            <w:proofErr w:type="spellEnd"/>
            <w:r w:rsidRPr="00B97806">
              <w:rPr>
                <w:rFonts w:ascii="GHEA Grapalat" w:hAnsi="GHEA Grapalat"/>
                <w:sz w:val="24"/>
                <w:szCs w:val="24"/>
                <w:lang w:val="en-US"/>
              </w:rPr>
              <w:t xml:space="preserve"> և </w:t>
            </w:r>
            <w:proofErr w:type="spellStart"/>
            <w:r w:rsidRPr="00B97806">
              <w:rPr>
                <w:rFonts w:ascii="GHEA Grapalat" w:hAnsi="GHEA Grapalat"/>
                <w:sz w:val="24"/>
                <w:szCs w:val="24"/>
                <w:lang w:val="en-US"/>
              </w:rPr>
              <w:t>կատարել</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այլ</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գործողություններ</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բռնությունների</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ոլորտում</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Հետևաբար</w:t>
            </w:r>
            <w:proofErr w:type="spellEnd"/>
            <w:r w:rsidRPr="00B97806">
              <w:rPr>
                <w:rFonts w:ascii="GHEA Grapalat" w:hAnsi="GHEA Grapalat"/>
                <w:b/>
                <w:i/>
                <w:sz w:val="24"/>
                <w:szCs w:val="24"/>
                <w:lang w:val="hy-AM"/>
              </w:rPr>
              <w:t xml:space="preserve"> </w:t>
            </w:r>
            <w:r w:rsidRPr="00B97806">
              <w:rPr>
                <w:rFonts w:ascii="GHEA Grapalat" w:hAnsi="GHEA Grapalat"/>
                <w:bCs/>
                <w:iCs/>
                <w:sz w:val="24"/>
                <w:szCs w:val="24"/>
                <w:lang w:val="hy-AM"/>
              </w:rPr>
              <w:t>հիմնական պարտականությ</w:t>
            </w:r>
            <w:r w:rsidR="007D7BD9">
              <w:rPr>
                <w:rFonts w:ascii="GHEA Grapalat" w:hAnsi="GHEA Grapalat"/>
                <w:bCs/>
                <w:iCs/>
                <w:sz w:val="24"/>
                <w:szCs w:val="24"/>
                <w:lang w:val="en-US"/>
              </w:rPr>
              <w:t>ա</w:t>
            </w:r>
            <w:r w:rsidRPr="00B97806">
              <w:rPr>
                <w:rFonts w:ascii="GHEA Grapalat" w:hAnsi="GHEA Grapalat"/>
                <w:bCs/>
                <w:iCs/>
                <w:sz w:val="24"/>
                <w:szCs w:val="24"/>
                <w:lang w:val="hy-AM"/>
              </w:rPr>
              <w:t>ն</w:t>
            </w:r>
            <w:r w:rsidRPr="00B97806">
              <w:rPr>
                <w:rFonts w:ascii="GHEA Grapalat" w:hAnsi="GHEA Grapalat"/>
                <w:bCs/>
                <w:iCs/>
                <w:sz w:val="24"/>
                <w:szCs w:val="24"/>
                <w:lang w:val="en-US"/>
              </w:rPr>
              <w:t xml:space="preserve"> </w:t>
            </w:r>
            <w:proofErr w:type="spellStart"/>
            <w:r w:rsidRPr="00B97806">
              <w:rPr>
                <w:rFonts w:ascii="GHEA Grapalat" w:hAnsi="GHEA Grapalat"/>
                <w:bCs/>
                <w:iCs/>
                <w:sz w:val="24"/>
                <w:szCs w:val="24"/>
                <w:lang w:val="en-US"/>
              </w:rPr>
              <w:t>ձևակերպումը</w:t>
            </w:r>
            <w:proofErr w:type="spellEnd"/>
            <w:r w:rsidRPr="00B97806">
              <w:rPr>
                <w:rFonts w:ascii="GHEA Grapalat" w:hAnsi="GHEA Grapalat"/>
                <w:bCs/>
                <w:iCs/>
                <w:sz w:val="24"/>
                <w:szCs w:val="24"/>
                <w:lang w:val="en-US"/>
              </w:rPr>
              <w:t xml:space="preserve"> </w:t>
            </w:r>
            <w:r w:rsidRPr="00B97806">
              <w:rPr>
                <w:rFonts w:ascii="GHEA Grapalat" w:hAnsi="GHEA Grapalat"/>
                <w:bCs/>
                <w:iCs/>
                <w:sz w:val="24"/>
                <w:szCs w:val="24"/>
                <w:lang w:val="hy-AM"/>
              </w:rPr>
              <w:t>ն</w:t>
            </w:r>
            <w:proofErr w:type="spellStart"/>
            <w:r w:rsidRPr="00B97806">
              <w:rPr>
                <w:rFonts w:ascii="GHEA Grapalat" w:hAnsi="GHEA Grapalat"/>
                <w:bCs/>
                <w:iCs/>
                <w:sz w:val="24"/>
                <w:szCs w:val="24"/>
                <w:lang w:val="en-US"/>
              </w:rPr>
              <w:t>երկայացնելիս</w:t>
            </w:r>
            <w:proofErr w:type="spellEnd"/>
            <w:r w:rsidRPr="00B97806">
              <w:rPr>
                <w:rFonts w:ascii="GHEA Grapalat" w:hAnsi="GHEA Grapalat"/>
                <w:bCs/>
                <w:iCs/>
                <w:sz w:val="24"/>
                <w:szCs w:val="24"/>
                <w:lang w:val="en-US"/>
              </w:rPr>
              <w:t xml:space="preserve"> </w:t>
            </w:r>
            <w:proofErr w:type="spellStart"/>
            <w:r w:rsidRPr="00B97806">
              <w:rPr>
                <w:rFonts w:ascii="GHEA Grapalat" w:hAnsi="GHEA Grapalat"/>
                <w:bCs/>
                <w:iCs/>
                <w:sz w:val="24"/>
                <w:szCs w:val="24"/>
                <w:lang w:val="en-US"/>
              </w:rPr>
              <w:t>հատուկ</w:t>
            </w:r>
            <w:proofErr w:type="spellEnd"/>
            <w:r w:rsidRPr="00B97806">
              <w:rPr>
                <w:rFonts w:ascii="GHEA Grapalat" w:hAnsi="GHEA Grapalat"/>
                <w:bCs/>
                <w:iCs/>
                <w:sz w:val="24"/>
                <w:szCs w:val="24"/>
                <w:lang w:val="en-US"/>
              </w:rPr>
              <w:t xml:space="preserve"> </w:t>
            </w:r>
            <w:proofErr w:type="spellStart"/>
            <w:r w:rsidRPr="00B97806">
              <w:rPr>
                <w:rFonts w:ascii="GHEA Grapalat" w:hAnsi="GHEA Grapalat"/>
                <w:bCs/>
                <w:iCs/>
                <w:sz w:val="24"/>
                <w:szCs w:val="24"/>
                <w:lang w:val="en-US"/>
              </w:rPr>
              <w:t>շեշտադրվել</w:t>
            </w:r>
            <w:proofErr w:type="spellEnd"/>
            <w:r w:rsidRPr="00B97806">
              <w:rPr>
                <w:rFonts w:ascii="GHEA Grapalat" w:hAnsi="GHEA Grapalat"/>
                <w:bCs/>
                <w:iCs/>
                <w:sz w:val="24"/>
                <w:szCs w:val="24"/>
                <w:lang w:val="en-US"/>
              </w:rPr>
              <w:t xml:space="preserve"> է, </w:t>
            </w:r>
            <w:proofErr w:type="spellStart"/>
            <w:r w:rsidRPr="00B97806">
              <w:rPr>
                <w:rFonts w:ascii="GHEA Grapalat" w:hAnsi="GHEA Grapalat"/>
                <w:bCs/>
                <w:iCs/>
                <w:sz w:val="24"/>
                <w:szCs w:val="24"/>
                <w:lang w:val="en-US"/>
              </w:rPr>
              <w:t>որ</w:t>
            </w:r>
            <w:proofErr w:type="spellEnd"/>
            <w:r w:rsidRPr="00B97806">
              <w:rPr>
                <w:rFonts w:ascii="GHEA Grapalat" w:hAnsi="GHEA Grapalat"/>
                <w:bCs/>
                <w:iCs/>
                <w:sz w:val="24"/>
                <w:szCs w:val="24"/>
                <w:lang w:val="en-US"/>
              </w:rPr>
              <w:t xml:space="preserve"> </w:t>
            </w:r>
            <w:proofErr w:type="spellStart"/>
            <w:r w:rsidRPr="00B97806">
              <w:rPr>
                <w:rFonts w:ascii="GHEA Grapalat" w:hAnsi="GHEA Grapalat"/>
                <w:bCs/>
                <w:iCs/>
                <w:sz w:val="24"/>
                <w:szCs w:val="24"/>
                <w:lang w:val="en-US"/>
              </w:rPr>
              <w:t>այն</w:t>
            </w:r>
            <w:proofErr w:type="spellEnd"/>
            <w:r w:rsidRPr="00B97806">
              <w:rPr>
                <w:rFonts w:ascii="GHEA Grapalat" w:hAnsi="GHEA Grapalat"/>
                <w:b/>
                <w:i/>
                <w:sz w:val="24"/>
                <w:szCs w:val="24"/>
                <w:lang w:val="en-US"/>
              </w:rPr>
              <w:t xml:space="preserve"> </w:t>
            </w:r>
            <w:r w:rsidRPr="00B97806">
              <w:rPr>
                <w:rFonts w:ascii="GHEA Grapalat" w:hAnsi="GHEA Grapalat"/>
                <w:b/>
                <w:i/>
                <w:sz w:val="24"/>
                <w:szCs w:val="24"/>
                <w:lang w:val="hy-AM"/>
              </w:rPr>
              <w:t xml:space="preserve"> </w:t>
            </w:r>
            <w:r w:rsidRPr="00B97806">
              <w:rPr>
                <w:rFonts w:ascii="GHEA Grapalat" w:hAnsi="GHEA Grapalat"/>
                <w:sz w:val="24"/>
                <w:szCs w:val="24"/>
                <w:lang w:val="hy-AM"/>
              </w:rPr>
              <w:t xml:space="preserve">օրենսդրությամբ սահմանված կարգով </w:t>
            </w:r>
            <w:proofErr w:type="spellStart"/>
            <w:r w:rsidRPr="00B97806">
              <w:rPr>
                <w:rFonts w:ascii="GHEA Grapalat" w:hAnsi="GHEA Grapalat"/>
                <w:sz w:val="24"/>
                <w:szCs w:val="24"/>
                <w:lang w:val="en-US"/>
              </w:rPr>
              <w:t>արդեն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առկա</w:t>
            </w:r>
            <w:proofErr w:type="spellEnd"/>
            <w:r w:rsidRPr="00B97806">
              <w:rPr>
                <w:rFonts w:ascii="GHEA Grapalat" w:hAnsi="GHEA Grapalat"/>
                <w:sz w:val="24"/>
                <w:szCs w:val="24"/>
                <w:lang w:val="en-US"/>
              </w:rPr>
              <w:t xml:space="preserve"> է:</w:t>
            </w:r>
            <w:r w:rsidRPr="00B97806">
              <w:rPr>
                <w:rFonts w:ascii="GHEA Grapalat" w:hAnsi="GHEA Grapalat"/>
                <w:sz w:val="24"/>
                <w:szCs w:val="24"/>
                <w:lang w:val="hy-AM"/>
              </w:rPr>
              <w:t xml:space="preserve"> </w:t>
            </w:r>
            <w:proofErr w:type="spellStart"/>
            <w:r w:rsidRPr="00B97806">
              <w:rPr>
                <w:rFonts w:ascii="GHEA Grapalat" w:hAnsi="GHEA Grapalat"/>
                <w:sz w:val="24"/>
                <w:szCs w:val="24"/>
                <w:lang w:val="en-US"/>
              </w:rPr>
              <w:t>Հետևաբար</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Նախագծով</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ոչ</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թե</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նոր</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պարտականություններ</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են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դրվում</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այլ</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հստակեցվում</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են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օրենսդրությամբ</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սահմանված</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lastRenderedPageBreak/>
              <w:t>պարտականությունները</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կոնկրետ</w:t>
            </w:r>
            <w:proofErr w:type="spellEnd"/>
            <w:r w:rsidRPr="00B97806">
              <w:rPr>
                <w:rFonts w:ascii="GHEA Grapalat" w:hAnsi="GHEA Grapalat"/>
                <w:sz w:val="24"/>
                <w:szCs w:val="24"/>
                <w:lang w:val="en-US"/>
              </w:rPr>
              <w:t xml:space="preserve"> երեխայի </w:t>
            </w:r>
            <w:proofErr w:type="spellStart"/>
            <w:r w:rsidRPr="00B97806">
              <w:rPr>
                <w:rFonts w:ascii="GHEA Grapalat" w:hAnsi="GHEA Grapalat"/>
                <w:sz w:val="24"/>
                <w:szCs w:val="24"/>
                <w:lang w:val="en-US"/>
              </w:rPr>
              <w:t>նկատմամբ</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բռնության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դեպքում</w:t>
            </w:r>
            <w:proofErr w:type="spellEnd"/>
            <w:r w:rsidRPr="00B97806">
              <w:rPr>
                <w:rFonts w:ascii="GHEA Grapalat" w:hAnsi="GHEA Grapalat"/>
                <w:sz w:val="24"/>
                <w:szCs w:val="24"/>
                <w:lang w:val="en-US"/>
              </w:rPr>
              <w:t>:</w:t>
            </w:r>
          </w:p>
        </w:tc>
      </w:tr>
      <w:tr w:rsidR="001078E0" w:rsidRPr="008D7AA1" w14:paraId="29C4FB91"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D53BF65" w14:textId="77777777" w:rsidR="001078E0" w:rsidRPr="00B97806" w:rsidRDefault="001078E0" w:rsidP="00B97806">
            <w:pPr>
              <w:pStyle w:val="BodyTextIndent2"/>
              <w:spacing w:after="0" w:line="240" w:lineRule="auto"/>
              <w:ind w:left="260" w:right="129" w:hanging="170"/>
              <w:jc w:val="both"/>
              <w:rPr>
                <w:rFonts w:ascii="GHEA Grapalat" w:hAnsi="GHEA Grapalat"/>
                <w:lang w:val="hy-AM"/>
              </w:rPr>
            </w:pPr>
            <w:r w:rsidRPr="00B97806">
              <w:rPr>
                <w:rFonts w:ascii="GHEA Grapalat" w:hAnsi="GHEA Grapalat"/>
                <w:lang w:val="hy-AM"/>
              </w:rPr>
              <w:lastRenderedPageBreak/>
              <w:t>2</w:t>
            </w:r>
            <w:r w:rsidRPr="00B97806">
              <w:rPr>
                <w:rFonts w:ascii="Cambria Math" w:hAnsi="Cambria Math" w:cs="Cambria Math"/>
                <w:lang w:val="hy-AM"/>
              </w:rPr>
              <w:t>․</w:t>
            </w:r>
            <w:r w:rsidRPr="00B97806">
              <w:rPr>
                <w:rFonts w:ascii="GHEA Grapalat" w:hAnsi="GHEA Grapalat"/>
                <w:lang w:val="hy-AM"/>
              </w:rPr>
              <w:t xml:space="preserve"> Նախագծի 1-ին հավելված </w:t>
            </w:r>
            <w:bookmarkStart w:id="0" w:name="_Hlk150329124"/>
            <w:r w:rsidRPr="00B97806">
              <w:rPr>
                <w:rFonts w:ascii="GHEA Grapalat" w:hAnsi="GHEA Grapalat"/>
                <w:lang w:val="hy-AM"/>
              </w:rPr>
              <w:t>8-րդ կետի բովանդակությունը հակասում է</w:t>
            </w:r>
            <w:r w:rsidRPr="00B97806">
              <w:rPr>
                <w:rFonts w:ascii="GHEA Grapalat" w:hAnsi="GHEA Grapalat"/>
              </w:rPr>
              <w:t xml:space="preserve"> </w:t>
            </w:r>
            <w:r w:rsidRPr="00B97806">
              <w:rPr>
                <w:rFonts w:ascii="GHEA Grapalat" w:hAnsi="GHEA Grapalat"/>
                <w:lang w:val="hy-AM"/>
              </w:rPr>
              <w:t xml:space="preserve">«Սոցիալական աջակցության մասին» </w:t>
            </w:r>
            <w:bookmarkEnd w:id="0"/>
            <w:r w:rsidRPr="00B97806">
              <w:rPr>
                <w:rFonts w:ascii="GHEA Grapalat" w:hAnsi="GHEA Grapalat"/>
                <w:lang w:val="hy-AM"/>
              </w:rPr>
              <w:t>օրենքի (այսուհետ՝ օրենք) 5-րդ հոդվածի 4-րդ մասի 1-ին կետին, 17-րդ հոդվածի 1-ին մասի 1-ին կետին և ամբողջությամբ չի ապահովում 18-րդ հոդվածի պահանջը։ Օրենքի 18-րդ հոդվածի 1-ին մասի համաձայն՝ սոցիալական ծառայությունները տրամադրում է ոչ միայն համայնքը, այլ նաև Հայաստանի Հարապետությունը (այդ թվում լիազոր մարմինների միջոցով)։ Բռնության ենթարկված յուրաքանչյուր անչափահաս հանդիսանում է կյանքի դժվարին իրավիճակում հայտնված անձ և սոցիալական կարիքների գնահատման պատասխանատու են հանդիսանում օրենքով նախատեսված բոլոր մարմինները։ Հետևաբար, գտնում ենք, որ ՀՀ աշխատանքի և սոցիալական հարցերի նախարարություն տարածքային ստորաբաժանումները, որպես կարիք գնահատող մարմին պետք է ներառվեն նախագծի 8-րդ կետում, իսկ ոստիկանության կողմից կարիքների գնահատման վերաբերյալ լիազորող նորմ ոչ  Ոստիկանության մասին օրենքով, ոչ այլ օրենքներով սահմանված չեն, ուստի նախագծով ոստիկանության վրա չի կարող դրվել նման լիազորություն։ Այս համատեքստում անհրաժեշտ է խմբագրել նաև նախագծի 19-րդ կետը։</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20E26EE5" w14:textId="60C626EF" w:rsidR="001078E0" w:rsidRPr="00B97806" w:rsidRDefault="001078E0" w:rsidP="00B97806">
            <w:pPr>
              <w:pStyle w:val="ListParagraph"/>
              <w:numPr>
                <w:ilvl w:val="0"/>
                <w:numId w:val="34"/>
              </w:numPr>
              <w:spacing w:after="0" w:line="240" w:lineRule="auto"/>
              <w:ind w:left="159" w:firstLine="90"/>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Ընդունվել է մաս</w:t>
            </w:r>
            <w:r w:rsidR="00070CC5" w:rsidRPr="00070CC5">
              <w:rPr>
                <w:rFonts w:ascii="GHEA Grapalat" w:eastAsia="Times New Roman" w:hAnsi="GHEA Grapalat" w:cs="Times New Roman"/>
                <w:color w:val="000000"/>
                <w:sz w:val="24"/>
                <w:szCs w:val="24"/>
                <w:lang w:val="hy-AM" w:eastAsia="ru-RU"/>
              </w:rPr>
              <w:t>ն</w:t>
            </w:r>
            <w:r w:rsidRPr="00B97806">
              <w:rPr>
                <w:rFonts w:ascii="GHEA Grapalat" w:eastAsia="Times New Roman" w:hAnsi="GHEA Grapalat" w:cs="Times New Roman"/>
                <w:color w:val="000000"/>
                <w:sz w:val="24"/>
                <w:szCs w:val="24"/>
                <w:lang w:val="hy-AM" w:eastAsia="ru-RU"/>
              </w:rPr>
              <w:t>ա</w:t>
            </w:r>
            <w:r w:rsidR="00070CC5" w:rsidRPr="00070CC5">
              <w:rPr>
                <w:rFonts w:ascii="GHEA Grapalat" w:eastAsia="Times New Roman" w:hAnsi="GHEA Grapalat" w:cs="Times New Roman"/>
                <w:color w:val="000000"/>
                <w:sz w:val="24"/>
                <w:szCs w:val="24"/>
                <w:lang w:val="hy-AM" w:eastAsia="ru-RU"/>
              </w:rPr>
              <w:t>կ</w:t>
            </w:r>
            <w:r w:rsidR="00070CC5" w:rsidRPr="007D7BD9">
              <w:rPr>
                <w:rFonts w:ascii="GHEA Grapalat" w:eastAsia="Times New Roman" w:hAnsi="GHEA Grapalat" w:cs="Times New Roman"/>
                <w:color w:val="000000"/>
                <w:sz w:val="24"/>
                <w:szCs w:val="24"/>
                <w:lang w:val="hy-AM" w:eastAsia="ru-RU"/>
              </w:rPr>
              <w:t>ի</w:t>
            </w:r>
            <w:r w:rsidRPr="00B97806">
              <w:rPr>
                <w:rFonts w:ascii="GHEA Grapalat" w:eastAsia="Times New Roman" w:hAnsi="GHEA Grapalat" w:cs="Times New Roman"/>
                <w:color w:val="000000"/>
                <w:sz w:val="24"/>
                <w:szCs w:val="24"/>
                <w:lang w:val="hy-AM" w:eastAsia="ru-RU"/>
              </w:rPr>
              <w:t>: Ոստիկանությանը վերապահված գնահատման գործառույթը հանվել է, իսկ գործընթացի որոշակիությունը և միասնականությունն ապահովելու համար՝ հաշվի առնելով ԽՀՄ լիազորությունները՝ թողվել է անփոփոխ։</w:t>
            </w:r>
          </w:p>
        </w:tc>
      </w:tr>
      <w:tr w:rsidR="001078E0" w:rsidRPr="008D7AA1" w14:paraId="60D2BC30"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04F3C23F" w14:textId="77777777" w:rsidR="001078E0" w:rsidRPr="00B97806" w:rsidRDefault="001078E0" w:rsidP="00B97806">
            <w:pPr>
              <w:pStyle w:val="BodyTextIndent2"/>
              <w:spacing w:after="0" w:line="240" w:lineRule="auto"/>
              <w:ind w:left="260" w:right="174" w:hanging="170"/>
              <w:jc w:val="both"/>
              <w:rPr>
                <w:rFonts w:ascii="GHEA Grapalat" w:hAnsi="GHEA Grapalat"/>
                <w:lang w:val="hy-AM"/>
              </w:rPr>
            </w:pPr>
            <w:r w:rsidRPr="00B97806">
              <w:rPr>
                <w:rFonts w:ascii="GHEA Grapalat" w:hAnsi="GHEA Grapalat"/>
                <w:lang w:val="hy-AM"/>
              </w:rPr>
              <w:t>3</w:t>
            </w:r>
            <w:r w:rsidRPr="00B97806">
              <w:rPr>
                <w:rFonts w:ascii="Cambria Math" w:hAnsi="Cambria Math" w:cs="Cambria Math"/>
                <w:lang w:val="hy-AM"/>
              </w:rPr>
              <w:t>․</w:t>
            </w:r>
            <w:r w:rsidRPr="00B97806">
              <w:rPr>
                <w:rFonts w:ascii="GHEA Grapalat" w:hAnsi="GHEA Grapalat"/>
                <w:lang w:val="hy-AM"/>
              </w:rPr>
              <w:t xml:space="preserve"> Նախագծի 1-ին հավելվածի 13-րդ կետը անհրաժեշտ է խմբագրել, քանի որ ՀՀ գործող օրենսդրության համաձայն ոստիկանությունը կարող է իրականացնել միայն ընտանեկան բռնության զոհ դարձած երեխայի անվտանգության ապահովման գործառույթ և միայն այդ դեպքում է լիազորված ծնողին հեռացնել երեխայից, արգելել մոտենալ երեխային կամ երեխայի գտնվելու վայրին։ Այլ դեպքում առանց ծնողի համաձայնության ծնողին և երեխային բաժանելու, այդ թվում առանց նրա համաձայնության բնակության այլ վայր տեղափոխելու որոշում կայացնելու լիազորություններ ոստիկանությունը չունի, ուստի անհրաժեշտ ենք համարում նախատեսել անհրաժեշտ որոշում կայացնելու՝ օրենքով սահմանված լիազորություն ունեցող մարմնի ներգրավումը։ </w:t>
            </w:r>
          </w:p>
          <w:p w14:paraId="166F92D4" w14:textId="77777777" w:rsidR="001078E0" w:rsidRPr="00B97806" w:rsidRDefault="001078E0" w:rsidP="00B97806">
            <w:pPr>
              <w:pStyle w:val="BodyTextIndent2"/>
              <w:spacing w:after="0" w:line="240" w:lineRule="auto"/>
              <w:ind w:left="-450" w:right="-180" w:firstLine="540"/>
              <w:jc w:val="both"/>
              <w:rPr>
                <w:rFonts w:ascii="GHEA Grapalat" w:eastAsia="Times New Roman" w:hAnsi="GHEA Grapalat" w:cs="Times Armenian"/>
                <w:iCs/>
                <w:lang w:val="hy-AM" w:eastAsia="ru-RU"/>
              </w:rPr>
            </w:pP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51607B5F" w14:textId="77777777" w:rsidR="001078E0" w:rsidRPr="00B97806" w:rsidRDefault="001078E0" w:rsidP="00B97806">
            <w:pPr>
              <w:pStyle w:val="ListParagraph"/>
              <w:numPr>
                <w:ilvl w:val="0"/>
                <w:numId w:val="34"/>
              </w:numPr>
              <w:spacing w:after="0" w:line="240" w:lineRule="auto"/>
              <w:jc w:val="both"/>
              <w:rPr>
                <w:rFonts w:ascii="GHEA Grapalat" w:eastAsia="Times New Roman" w:hAnsi="GHEA Grapalat" w:cs="Times New Roman"/>
                <w:color w:val="000000"/>
                <w:sz w:val="24"/>
                <w:szCs w:val="24"/>
                <w:lang w:val="en-US" w:eastAsia="ru-RU"/>
              </w:rPr>
            </w:pPr>
            <w:proofErr w:type="spellStart"/>
            <w:r w:rsidRPr="00B97806">
              <w:rPr>
                <w:rFonts w:ascii="GHEA Grapalat" w:eastAsia="Times New Roman" w:hAnsi="GHEA Grapalat" w:cs="Times New Roman"/>
                <w:color w:val="000000"/>
                <w:sz w:val="24"/>
                <w:szCs w:val="24"/>
                <w:lang w:val="en-US" w:eastAsia="ru-RU"/>
              </w:rPr>
              <w:t>Ընդունվել</w:t>
            </w:r>
            <w:proofErr w:type="spellEnd"/>
            <w:r w:rsidRPr="00B97806">
              <w:rPr>
                <w:rFonts w:ascii="GHEA Grapalat" w:eastAsia="Times New Roman" w:hAnsi="GHEA Grapalat" w:cs="Times New Roman"/>
                <w:color w:val="000000"/>
                <w:sz w:val="24"/>
                <w:szCs w:val="24"/>
                <w:lang w:val="en-US" w:eastAsia="ru-RU"/>
              </w:rPr>
              <w:t xml:space="preserve"> է </w:t>
            </w:r>
            <w:proofErr w:type="spellStart"/>
            <w:r w:rsidRPr="00B97806">
              <w:rPr>
                <w:rFonts w:ascii="GHEA Grapalat" w:eastAsia="Times New Roman" w:hAnsi="GHEA Grapalat" w:cs="Times New Roman"/>
                <w:color w:val="000000"/>
                <w:sz w:val="24"/>
                <w:szCs w:val="24"/>
                <w:lang w:val="en-US" w:eastAsia="ru-RU"/>
              </w:rPr>
              <w:t>մասնակի</w:t>
            </w:r>
            <w:proofErr w:type="spellEnd"/>
            <w:r w:rsidRPr="00B97806">
              <w:rPr>
                <w:rFonts w:ascii="GHEA Grapalat" w:eastAsia="Times New Roman" w:hAnsi="GHEA Grapalat" w:cs="Times New Roman"/>
                <w:color w:val="000000"/>
                <w:sz w:val="24"/>
                <w:szCs w:val="24"/>
                <w:lang w:val="en-US" w:eastAsia="ru-RU"/>
              </w:rPr>
              <w:t xml:space="preserve">: </w:t>
            </w:r>
          </w:p>
          <w:p w14:paraId="7D69D9BA" w14:textId="63096EAE" w:rsidR="001078E0" w:rsidRPr="00B97806" w:rsidRDefault="001078E0" w:rsidP="00B97806">
            <w:pPr>
              <w:spacing w:after="0" w:line="240" w:lineRule="auto"/>
              <w:ind w:left="120" w:right="104" w:hanging="120"/>
              <w:jc w:val="both"/>
              <w:rPr>
                <w:rFonts w:ascii="GHEA Grapalat" w:eastAsia="Times New Roman" w:hAnsi="GHEA Grapalat" w:cs="Times New Roman"/>
                <w:color w:val="000000"/>
                <w:sz w:val="24"/>
                <w:szCs w:val="24"/>
                <w:lang w:val="en-US" w:eastAsia="ru-RU"/>
              </w:rPr>
            </w:pPr>
            <w:r w:rsidRPr="00B97806">
              <w:rPr>
                <w:rFonts w:ascii="GHEA Grapalat" w:hAnsi="GHEA Grapalat"/>
                <w:sz w:val="24"/>
                <w:szCs w:val="24"/>
                <w:lang w:val="hy-AM"/>
              </w:rPr>
              <w:t>Նախագծի 1-ին հավելվածի 13-րդ կետ</w:t>
            </w:r>
            <w:proofErr w:type="spellStart"/>
            <w:r w:rsidRPr="00B97806">
              <w:rPr>
                <w:rFonts w:ascii="GHEA Grapalat" w:hAnsi="GHEA Grapalat"/>
                <w:sz w:val="24"/>
                <w:szCs w:val="24"/>
                <w:lang w:val="en-US"/>
              </w:rPr>
              <w:t>ում</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չի</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խոսվում</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երեխային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ծնողից</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հեռացվելու</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մասին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խոսվում</w:t>
            </w:r>
            <w:proofErr w:type="spellEnd"/>
            <w:r w:rsidRPr="00B97806">
              <w:rPr>
                <w:rFonts w:ascii="GHEA Grapalat" w:hAnsi="GHEA Grapalat"/>
                <w:sz w:val="24"/>
                <w:szCs w:val="24"/>
                <w:lang w:val="en-US"/>
              </w:rPr>
              <w:t xml:space="preserve"> է </w:t>
            </w:r>
            <w:proofErr w:type="spellStart"/>
            <w:r w:rsidRPr="00B97806">
              <w:rPr>
                <w:rFonts w:ascii="GHEA Grapalat" w:hAnsi="GHEA Grapalat"/>
                <w:sz w:val="24"/>
                <w:szCs w:val="24"/>
                <w:lang w:val="en-US"/>
              </w:rPr>
              <w:t>Ոստիկանության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կողմից</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երեխային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հաստատություն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կամ</w:t>
            </w:r>
            <w:proofErr w:type="spellEnd"/>
            <w:r w:rsidRPr="00B97806">
              <w:rPr>
                <w:rFonts w:ascii="GHEA Grapalat" w:hAnsi="GHEA Grapalat"/>
                <w:sz w:val="24"/>
                <w:szCs w:val="24"/>
                <w:lang w:val="en-US"/>
              </w:rPr>
              <w:t xml:space="preserve"> կենտրոն </w:t>
            </w:r>
            <w:proofErr w:type="spellStart"/>
            <w:r w:rsidRPr="00B97806">
              <w:rPr>
                <w:rFonts w:ascii="GHEA Grapalat" w:hAnsi="GHEA Grapalat"/>
                <w:sz w:val="24"/>
                <w:szCs w:val="24"/>
                <w:lang w:val="en-US"/>
              </w:rPr>
              <w:t>տեղավորելու</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մասին</w:t>
            </w:r>
            <w:proofErr w:type="spellEnd"/>
            <w:r w:rsidRPr="00B97806">
              <w:rPr>
                <w:rFonts w:ascii="GHEA Grapalat" w:hAnsi="GHEA Grapalat"/>
                <w:sz w:val="24"/>
                <w:szCs w:val="24"/>
                <w:lang w:val="en-US"/>
              </w:rPr>
              <w:t xml:space="preserve">, և </w:t>
            </w:r>
            <w:proofErr w:type="spellStart"/>
            <w:r w:rsidRPr="00B97806">
              <w:rPr>
                <w:rFonts w:ascii="GHEA Grapalat" w:hAnsi="GHEA Grapalat"/>
                <w:sz w:val="24"/>
                <w:szCs w:val="24"/>
                <w:lang w:val="en-US"/>
              </w:rPr>
              <w:t>թյուրընկալումները</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բացառելու</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նպատակով</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ավելացվել</w:t>
            </w:r>
            <w:proofErr w:type="spellEnd"/>
            <w:r w:rsidRPr="00B97806">
              <w:rPr>
                <w:rFonts w:ascii="GHEA Grapalat" w:hAnsi="GHEA Grapalat"/>
                <w:sz w:val="24"/>
                <w:szCs w:val="24"/>
                <w:lang w:val="en-US"/>
              </w:rPr>
              <w:t xml:space="preserve"> է «</w:t>
            </w:r>
            <w:r w:rsidRPr="00B97806">
              <w:rPr>
                <w:rFonts w:ascii="GHEA Grapalat" w:hAnsi="GHEA Grapalat"/>
                <w:sz w:val="24"/>
                <w:szCs w:val="24"/>
                <w:lang w:val="af-ZA"/>
              </w:rPr>
              <w:t>անհրաժեշտության դեպքում</w:t>
            </w:r>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բառակապակցությունը</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ինչը</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ենթադրում</w:t>
            </w:r>
            <w:proofErr w:type="spellEnd"/>
            <w:r w:rsidRPr="00B97806">
              <w:rPr>
                <w:rFonts w:ascii="GHEA Grapalat" w:hAnsi="GHEA Grapalat"/>
                <w:sz w:val="24"/>
                <w:szCs w:val="24"/>
                <w:lang w:val="en-US"/>
              </w:rPr>
              <w:t xml:space="preserve"> է, </w:t>
            </w:r>
            <w:proofErr w:type="spellStart"/>
            <w:r w:rsidRPr="00B97806">
              <w:rPr>
                <w:rFonts w:ascii="GHEA Grapalat" w:hAnsi="GHEA Grapalat"/>
                <w:sz w:val="24"/>
                <w:szCs w:val="24"/>
                <w:lang w:val="en-US"/>
              </w:rPr>
              <w:t>որ</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եթե</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ծնողներն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առնչություն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չունեն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այդ</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դեպքի</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հետ</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ապա</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երեխան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տեղափոխվում</w:t>
            </w:r>
            <w:proofErr w:type="spellEnd"/>
            <w:r w:rsidRPr="00B97806">
              <w:rPr>
                <w:rFonts w:ascii="GHEA Grapalat" w:hAnsi="GHEA Grapalat"/>
                <w:sz w:val="24"/>
                <w:szCs w:val="24"/>
                <w:lang w:val="en-US"/>
              </w:rPr>
              <w:t xml:space="preserve"> է </w:t>
            </w:r>
            <w:proofErr w:type="spellStart"/>
            <w:r w:rsidRPr="00B97806">
              <w:rPr>
                <w:rFonts w:ascii="GHEA Grapalat" w:hAnsi="GHEA Grapalat"/>
                <w:sz w:val="24"/>
                <w:szCs w:val="24"/>
                <w:lang w:val="en-US"/>
              </w:rPr>
              <w:t>իր</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lastRenderedPageBreak/>
              <w:t>բնակության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վայր</w:t>
            </w:r>
            <w:proofErr w:type="spellEnd"/>
            <w:r w:rsidRPr="00B97806">
              <w:rPr>
                <w:rFonts w:ascii="GHEA Grapalat" w:hAnsi="GHEA Grapalat"/>
                <w:sz w:val="24"/>
                <w:szCs w:val="24"/>
                <w:lang w:val="en-US"/>
              </w:rPr>
              <w:t xml:space="preserve">՝ ընտանիքի </w:t>
            </w:r>
            <w:proofErr w:type="spellStart"/>
            <w:r w:rsidRPr="00B97806">
              <w:rPr>
                <w:rFonts w:ascii="GHEA Grapalat" w:hAnsi="GHEA Grapalat"/>
                <w:sz w:val="24"/>
                <w:szCs w:val="24"/>
                <w:lang w:val="en-US"/>
              </w:rPr>
              <w:t>մոտ</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Նաև</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շեշտադրվել</w:t>
            </w:r>
            <w:proofErr w:type="spellEnd"/>
            <w:r w:rsidRPr="00B97806">
              <w:rPr>
                <w:rFonts w:ascii="GHEA Grapalat" w:hAnsi="GHEA Grapalat"/>
                <w:sz w:val="24"/>
                <w:szCs w:val="24"/>
                <w:lang w:val="en-US"/>
              </w:rPr>
              <w:t xml:space="preserve"> է, </w:t>
            </w:r>
            <w:proofErr w:type="spellStart"/>
            <w:r w:rsidRPr="00B97806">
              <w:rPr>
                <w:rFonts w:ascii="GHEA Grapalat" w:hAnsi="GHEA Grapalat"/>
                <w:sz w:val="24"/>
                <w:szCs w:val="24"/>
                <w:lang w:val="en-US"/>
              </w:rPr>
              <w:t>որ</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հաստատություն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տեղափոխելն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իրականացվելու</w:t>
            </w:r>
            <w:proofErr w:type="spellEnd"/>
            <w:r w:rsidRPr="00B97806">
              <w:rPr>
                <w:rFonts w:ascii="GHEA Grapalat" w:hAnsi="GHEA Grapalat"/>
                <w:sz w:val="24"/>
                <w:szCs w:val="24"/>
                <w:lang w:val="en-US"/>
              </w:rPr>
              <w:t xml:space="preserve"> է </w:t>
            </w:r>
            <w:proofErr w:type="spellStart"/>
            <w:r w:rsidRPr="00B97806">
              <w:rPr>
                <w:rFonts w:ascii="GHEA Grapalat" w:hAnsi="GHEA Grapalat"/>
                <w:sz w:val="24"/>
                <w:szCs w:val="24"/>
                <w:lang w:val="en-US"/>
              </w:rPr>
              <w:t>ընտանիքում</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բռնության</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դեպքում</w:t>
            </w:r>
            <w:proofErr w:type="spellEnd"/>
            <w:r w:rsidRPr="00B97806">
              <w:rPr>
                <w:rFonts w:ascii="GHEA Grapalat" w:hAnsi="GHEA Grapalat"/>
                <w:sz w:val="24"/>
                <w:szCs w:val="24"/>
                <w:lang w:val="en-US"/>
              </w:rPr>
              <w:t xml:space="preserve"> </w:t>
            </w:r>
            <w:proofErr w:type="spellStart"/>
            <w:r w:rsidRPr="00B97806">
              <w:rPr>
                <w:rFonts w:ascii="GHEA Grapalat" w:hAnsi="GHEA Grapalat"/>
                <w:sz w:val="24"/>
                <w:szCs w:val="24"/>
                <w:lang w:val="en-US"/>
              </w:rPr>
              <w:t>կամ</w:t>
            </w:r>
            <w:proofErr w:type="spellEnd"/>
            <w:r w:rsidRPr="00B97806">
              <w:rPr>
                <w:rFonts w:ascii="GHEA Grapalat" w:hAnsi="GHEA Grapalat"/>
                <w:sz w:val="24"/>
                <w:szCs w:val="24"/>
                <w:lang w:val="en-US"/>
              </w:rPr>
              <w:t xml:space="preserve"> երեխայի ընտանիքի </w:t>
            </w:r>
            <w:r w:rsidRPr="00B97806">
              <w:rPr>
                <w:rFonts w:ascii="GHEA Grapalat" w:hAnsi="GHEA Grapalat"/>
                <w:sz w:val="24"/>
                <w:szCs w:val="24"/>
                <w:lang w:val="af-ZA"/>
              </w:rPr>
              <w:t>հայտնաբերումն անհնարինության դեպքում</w:t>
            </w:r>
            <w:r w:rsidR="007D7BD9">
              <w:rPr>
                <w:rFonts w:ascii="GHEA Grapalat" w:hAnsi="GHEA Grapalat"/>
                <w:sz w:val="24"/>
                <w:szCs w:val="24"/>
                <w:lang w:val="af-ZA"/>
              </w:rPr>
              <w:t>, այսինքն, երբ երեխան փաստացի մնացել է առանց ծնողական խնամքի</w:t>
            </w:r>
            <w:r w:rsidRPr="00B97806">
              <w:rPr>
                <w:rFonts w:ascii="GHEA Grapalat" w:hAnsi="GHEA Grapalat"/>
                <w:sz w:val="24"/>
                <w:szCs w:val="24"/>
                <w:lang w:val="en-US"/>
              </w:rPr>
              <w:t>:</w:t>
            </w:r>
          </w:p>
        </w:tc>
      </w:tr>
      <w:tr w:rsidR="001078E0" w:rsidRPr="008D7AA1" w14:paraId="41C74B53"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0F8A74F4" w14:textId="77777777" w:rsidR="001078E0" w:rsidRPr="00B97806" w:rsidRDefault="001078E0" w:rsidP="00B97806">
            <w:pPr>
              <w:pStyle w:val="BodyTextIndent2"/>
              <w:spacing w:after="0" w:line="240" w:lineRule="auto"/>
              <w:ind w:left="260" w:right="270" w:hanging="170"/>
              <w:jc w:val="both"/>
              <w:rPr>
                <w:rFonts w:ascii="GHEA Grapalat" w:eastAsia="Times New Roman" w:hAnsi="GHEA Grapalat" w:cs="Times Armenian"/>
                <w:iCs/>
                <w:lang w:val="hy-AM" w:eastAsia="ru-RU"/>
              </w:rPr>
            </w:pPr>
            <w:r w:rsidRPr="00B97806">
              <w:rPr>
                <w:rFonts w:ascii="GHEA Grapalat" w:hAnsi="GHEA Grapalat"/>
                <w:lang w:val="hy-AM"/>
              </w:rPr>
              <w:lastRenderedPageBreak/>
              <w:t>4</w:t>
            </w:r>
            <w:r w:rsidRPr="00B97806">
              <w:rPr>
                <w:rFonts w:ascii="Cambria Math" w:hAnsi="Cambria Math" w:cs="Cambria Math"/>
                <w:lang w:val="hy-AM"/>
              </w:rPr>
              <w:t>․</w:t>
            </w:r>
            <w:r w:rsidRPr="00B97806">
              <w:rPr>
                <w:rFonts w:ascii="GHEA Grapalat" w:hAnsi="GHEA Grapalat"/>
                <w:lang w:val="hy-AM"/>
              </w:rPr>
              <w:t xml:space="preserve"> Նախագծի 1-ին հավելվածի 14-րդ կետում առկա աջակցության ձևերի տրամադրման սպառիչ թվարկումը անհրաժեշտ է համապատասխանեցնել օրենքի 5-րդ հոդվածի 2-րդ մասին և 8-րդ հոդվածին։</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4DB55D40" w14:textId="29DA097E" w:rsidR="001078E0" w:rsidRPr="00B97806" w:rsidRDefault="001078E0" w:rsidP="00B97806">
            <w:pPr>
              <w:pStyle w:val="ListParagraph"/>
              <w:numPr>
                <w:ilvl w:val="0"/>
                <w:numId w:val="34"/>
              </w:numPr>
              <w:spacing w:after="0" w:line="240" w:lineRule="auto"/>
              <w:ind w:left="120" w:firstLine="240"/>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 xml:space="preserve">Չի ընդունվել, քանի որ օրենքով ոչ բոլոր աջակցության տեսակներն են վերաբերելի  երեխաներին </w:t>
            </w:r>
            <w:r w:rsidR="007D7BD9" w:rsidRPr="007D7BD9">
              <w:rPr>
                <w:rFonts w:ascii="GHEA Grapalat" w:eastAsia="Times New Roman" w:hAnsi="GHEA Grapalat" w:cs="Times New Roman"/>
                <w:color w:val="000000"/>
                <w:sz w:val="24"/>
                <w:szCs w:val="24"/>
                <w:lang w:val="hy-AM" w:eastAsia="ru-RU"/>
              </w:rPr>
              <w:t>կամ</w:t>
            </w:r>
            <w:r w:rsidRPr="00B97806">
              <w:rPr>
                <w:rFonts w:ascii="GHEA Grapalat" w:eastAsia="Times New Roman" w:hAnsi="GHEA Grapalat" w:cs="Times New Roman"/>
                <w:color w:val="000000"/>
                <w:sz w:val="24"/>
                <w:szCs w:val="24"/>
                <w:lang w:val="hy-AM" w:eastAsia="ru-RU"/>
              </w:rPr>
              <w:t xml:space="preserve"> անհրաժեշտ երեխաների համար:</w:t>
            </w:r>
          </w:p>
        </w:tc>
      </w:tr>
      <w:tr w:rsidR="001078E0" w:rsidRPr="00B97806" w14:paraId="2FF864B0" w14:textId="77777777" w:rsidTr="00BA4378">
        <w:trPr>
          <w:tblCellSpacing w:w="0" w:type="dxa"/>
          <w:jc w:val="center"/>
        </w:trPr>
        <w:tc>
          <w:tcPr>
            <w:tcW w:w="6843" w:type="dxa"/>
            <w:vMerge w:val="restart"/>
            <w:tcBorders>
              <w:top w:val="outset" w:sz="6" w:space="0" w:color="auto"/>
              <w:left w:val="outset" w:sz="6" w:space="0" w:color="auto"/>
              <w:right w:val="outset" w:sz="6" w:space="0" w:color="auto"/>
            </w:tcBorders>
            <w:shd w:val="clear" w:color="auto" w:fill="D9D9D9" w:themeFill="background1" w:themeFillShade="D9"/>
          </w:tcPr>
          <w:p w14:paraId="15A17849" w14:textId="77777777" w:rsidR="001078E0" w:rsidRPr="00B97806" w:rsidRDefault="001078E0" w:rsidP="00B97806">
            <w:pPr>
              <w:spacing w:after="0" w:line="240" w:lineRule="auto"/>
              <w:rPr>
                <w:rFonts w:ascii="GHEA Grapalat" w:eastAsia="Times New Roman" w:hAnsi="GHEA Grapalat" w:cs="Times New Roman"/>
                <w:b/>
                <w:bCs/>
                <w:sz w:val="24"/>
                <w:szCs w:val="24"/>
                <w:lang w:val="hy-AM" w:eastAsia="ru-RU"/>
              </w:rPr>
            </w:pPr>
            <w:r w:rsidRPr="00B97806">
              <w:rPr>
                <w:rFonts w:ascii="GHEA Grapalat" w:eastAsia="Times New Roman" w:hAnsi="GHEA Grapalat" w:cs="Times New Roman"/>
                <w:b/>
                <w:sz w:val="24"/>
                <w:szCs w:val="24"/>
                <w:lang w:val="hy-AM" w:eastAsia="ru-RU"/>
              </w:rPr>
              <w:t xml:space="preserve">5. </w:t>
            </w:r>
            <w:r w:rsidRPr="00B97806">
              <w:rPr>
                <w:rFonts w:ascii="GHEA Grapalat" w:eastAsia="Times New Roman" w:hAnsi="GHEA Grapalat" w:cs="Times New Roman"/>
                <w:b/>
                <w:bCs/>
                <w:sz w:val="24"/>
                <w:szCs w:val="24"/>
                <w:lang w:val="hy-AM" w:eastAsia="ru-RU"/>
              </w:rPr>
              <w:t>ՀՀ մարդու իրավունքների պաշտպանի աշխատակազմ</w:t>
            </w: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E9046C8" w14:textId="77777777" w:rsidR="001078E0" w:rsidRPr="00B97806" w:rsidRDefault="001078E0" w:rsidP="00B97806">
            <w:pPr>
              <w:spacing w:after="0" w:line="240" w:lineRule="auto"/>
              <w:jc w:val="center"/>
              <w:rPr>
                <w:rFonts w:ascii="GHEA Grapalat" w:eastAsia="Times New Roman" w:hAnsi="GHEA Grapalat" w:cs="Courier New"/>
                <w:sz w:val="24"/>
                <w:szCs w:val="24"/>
                <w:highlight w:val="yellow"/>
                <w:lang w:val="hy-AM" w:eastAsia="ru-RU"/>
              </w:rPr>
            </w:pPr>
            <w:r w:rsidRPr="00B97806">
              <w:rPr>
                <w:rFonts w:ascii="GHEA Grapalat" w:eastAsia="Times New Roman" w:hAnsi="GHEA Grapalat" w:cs="Courier New"/>
                <w:sz w:val="24"/>
                <w:szCs w:val="24"/>
                <w:highlight w:val="lightGray"/>
                <w:lang w:val="en-US" w:eastAsia="ru-RU"/>
              </w:rPr>
              <w:t>20</w:t>
            </w:r>
            <w:r w:rsidRPr="00B97806">
              <w:rPr>
                <w:rFonts w:ascii="GHEA Grapalat" w:eastAsia="Times New Roman" w:hAnsi="GHEA Grapalat" w:cs="Courier New"/>
                <w:sz w:val="24"/>
                <w:szCs w:val="24"/>
                <w:highlight w:val="lightGray"/>
                <w:lang w:val="hy-AM" w:eastAsia="ru-RU"/>
              </w:rPr>
              <w:t>.11.2023 թ.</w:t>
            </w:r>
          </w:p>
        </w:tc>
      </w:tr>
      <w:tr w:rsidR="001078E0" w:rsidRPr="00B97806" w14:paraId="6A9EDBCC" w14:textId="77777777" w:rsidTr="00BA4378">
        <w:trPr>
          <w:tblCellSpacing w:w="0" w:type="dxa"/>
          <w:jc w:val="center"/>
        </w:trPr>
        <w:tc>
          <w:tcPr>
            <w:tcW w:w="6843" w:type="dxa"/>
            <w:vMerge/>
            <w:tcBorders>
              <w:left w:val="outset" w:sz="6" w:space="0" w:color="auto"/>
              <w:bottom w:val="outset" w:sz="6" w:space="0" w:color="auto"/>
              <w:right w:val="outset" w:sz="6" w:space="0" w:color="auto"/>
            </w:tcBorders>
            <w:shd w:val="clear" w:color="auto" w:fill="D9D9D9" w:themeFill="background1" w:themeFillShade="D9"/>
          </w:tcPr>
          <w:p w14:paraId="673B7B7E" w14:textId="77777777" w:rsidR="001078E0" w:rsidRPr="00B97806" w:rsidRDefault="001078E0" w:rsidP="00B97806">
            <w:pPr>
              <w:pStyle w:val="ListParagraph"/>
              <w:numPr>
                <w:ilvl w:val="0"/>
                <w:numId w:val="18"/>
              </w:numPr>
              <w:spacing w:after="0" w:line="240" w:lineRule="auto"/>
              <w:jc w:val="both"/>
              <w:rPr>
                <w:rFonts w:ascii="GHEA Grapalat" w:eastAsia="Times New Roman" w:hAnsi="GHEA Grapalat" w:cs="Times New Roman"/>
                <w:sz w:val="24"/>
                <w:szCs w:val="24"/>
                <w:highlight w:val="green"/>
                <w:lang w:val="hy-AM" w:eastAsia="ru-RU"/>
              </w:rPr>
            </w:pP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FD7C85" w14:textId="77777777" w:rsidR="001078E0" w:rsidRPr="00B97806" w:rsidRDefault="001078E0" w:rsidP="00B97806">
            <w:pPr>
              <w:spacing w:after="0" w:line="240" w:lineRule="auto"/>
              <w:jc w:val="center"/>
              <w:rPr>
                <w:rFonts w:ascii="GHEA Grapalat" w:eastAsia="Times New Roman" w:hAnsi="GHEA Grapalat" w:cs="Courier New"/>
                <w:sz w:val="24"/>
                <w:szCs w:val="24"/>
                <w:highlight w:val="lightGray"/>
                <w:lang w:val="hy-AM" w:eastAsia="ru-RU"/>
              </w:rPr>
            </w:pPr>
            <w:r w:rsidRPr="00B97806">
              <w:rPr>
                <w:rFonts w:ascii="GHEA Grapalat" w:eastAsia="Times New Roman" w:hAnsi="GHEA Grapalat" w:cs="Times New Roman"/>
                <w:sz w:val="24"/>
                <w:szCs w:val="24"/>
                <w:highlight w:val="lightGray"/>
                <w:lang w:val="hy-AM"/>
              </w:rPr>
              <w:t xml:space="preserve">N </w:t>
            </w:r>
            <w:r w:rsidRPr="00B97806">
              <w:rPr>
                <w:rFonts w:ascii="GHEA Grapalat" w:eastAsia="Times New Roman" w:hAnsi="GHEA Grapalat" w:cs="Times New Roman"/>
                <w:sz w:val="24"/>
                <w:szCs w:val="24"/>
              </w:rPr>
              <w:t>01/17.3/4465-2023</w:t>
            </w:r>
            <w:r w:rsidRPr="00B97806">
              <w:rPr>
                <w:rFonts w:ascii="GHEA Grapalat" w:eastAsia="Times New Roman" w:hAnsi="GHEA Grapalat" w:cs="Times New Roman"/>
                <w:sz w:val="24"/>
                <w:szCs w:val="24"/>
                <w:highlight w:val="lightGray"/>
                <w:lang w:val="hy-AM"/>
              </w:rPr>
              <w:t xml:space="preserve"> գրություն</w:t>
            </w:r>
          </w:p>
        </w:tc>
      </w:tr>
      <w:tr w:rsidR="001078E0" w:rsidRPr="008D7AA1" w14:paraId="75BA0C9F"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6B630716"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ձևերը և տրամադրման կարգը սահմանելու մասին» Հայաստանի Հանրապետության կառավարության որոշման նախագծի վերաբերյալ ՀՀ մարդու իրավունքների պաշտպանի աշխատակազմի կարծիքը հանգում է հետևյալին</w:t>
            </w:r>
            <w:r w:rsidRPr="00B97806">
              <w:rPr>
                <w:rFonts w:ascii="Cambria Math" w:eastAsia="Cambria Math" w:hAnsi="Cambria Math" w:cs="Cambria Math"/>
                <w:sz w:val="24"/>
                <w:szCs w:val="24"/>
              </w:rPr>
              <w:t>․</w:t>
            </w:r>
          </w:p>
          <w:p w14:paraId="5113B8FF" w14:textId="77777777" w:rsidR="001078E0" w:rsidRPr="00B97806" w:rsidRDefault="001078E0" w:rsidP="00B97806">
            <w:pPr>
              <w:pStyle w:val="ListParagraph"/>
              <w:numPr>
                <w:ilvl w:val="0"/>
                <w:numId w:val="35"/>
              </w:numPr>
              <w:spacing w:after="0" w:line="240" w:lineRule="auto"/>
              <w:ind w:left="90"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 Ա. Որպես ընդհանուր դիտարկում, հարկ է նշել, որ «Բռնության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ձևերը և տրամադրման կարգը սահմանելու մասին» Հայաստանի Հանրապետության կառավարության որոշման նախագիծը</w:t>
            </w:r>
            <w:r w:rsidRPr="00B97806">
              <w:rPr>
                <w:rStyle w:val="FootnoteReference"/>
                <w:rFonts w:ascii="GHEA Grapalat" w:eastAsia="GHEA Grapalat" w:hAnsi="GHEA Grapalat" w:cs="GHEA Grapalat"/>
                <w:sz w:val="24"/>
                <w:szCs w:val="24"/>
              </w:rPr>
              <w:footnoteReference w:id="1"/>
            </w:r>
            <w:r w:rsidRPr="00B97806">
              <w:rPr>
                <w:rFonts w:ascii="GHEA Grapalat" w:eastAsia="GHEA Grapalat" w:hAnsi="GHEA Grapalat" w:cs="GHEA Grapalat"/>
                <w:sz w:val="24"/>
                <w:szCs w:val="24"/>
              </w:rPr>
              <w:t xml:space="preserve"> մտահոգությունների տեղիք է տալիս դրանում տրված սահմանումների, եզրույթների և ձևակերպումների ամբողջականության և որոշակիության համատեքստում։ Ասվածը վերաբերում է, ի թիվս այլնի, բռնության ենթարկված երեխայի՝ պաշտպանության կամ աջակցության տրամադրման գործընթացում ներգրավված մարմինների գործառույթների </w:t>
            </w:r>
            <w:r w:rsidRPr="00B97806">
              <w:rPr>
                <w:rFonts w:ascii="GHEA Grapalat" w:eastAsia="GHEA Grapalat" w:hAnsi="GHEA Grapalat" w:cs="GHEA Grapalat"/>
                <w:sz w:val="24"/>
                <w:szCs w:val="24"/>
              </w:rPr>
              <w:lastRenderedPageBreak/>
              <w:t xml:space="preserve">շրջանակների ու ընթացակարգերի ոչ հստակության ու դրանց ձևակերպման ոչ ամբողջականության ու միասնակության տեսանկյունից։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7CACFEF3" w14:textId="77777777" w:rsidR="001078E0" w:rsidRPr="00B97806" w:rsidRDefault="001078E0" w:rsidP="00B97806">
            <w:pPr>
              <w:spacing w:after="0" w:line="240" w:lineRule="auto"/>
              <w:ind w:left="120"/>
              <w:jc w:val="both"/>
              <w:rPr>
                <w:rFonts w:ascii="GHEA Grapalat" w:eastAsia="Times New Roman" w:hAnsi="GHEA Grapalat" w:cs="Times New Roman"/>
                <w:color w:val="000000"/>
                <w:sz w:val="24"/>
                <w:szCs w:val="24"/>
                <w:lang w:val="hy-AM" w:eastAsia="ru-RU"/>
              </w:rPr>
            </w:pPr>
          </w:p>
          <w:p w14:paraId="13BDBB33" w14:textId="77777777" w:rsidR="001078E0" w:rsidRPr="00B97806" w:rsidRDefault="001078E0" w:rsidP="00B97806">
            <w:pPr>
              <w:spacing w:after="0" w:line="240" w:lineRule="auto"/>
              <w:ind w:left="120"/>
              <w:jc w:val="both"/>
              <w:rPr>
                <w:rFonts w:ascii="GHEA Grapalat" w:eastAsia="Times New Roman" w:hAnsi="GHEA Grapalat" w:cs="Times New Roman"/>
                <w:color w:val="000000"/>
                <w:sz w:val="24"/>
                <w:szCs w:val="24"/>
                <w:lang w:val="hy-AM" w:eastAsia="ru-RU"/>
              </w:rPr>
            </w:pPr>
          </w:p>
          <w:p w14:paraId="70C33E02" w14:textId="77777777" w:rsidR="001078E0" w:rsidRPr="00B97806" w:rsidRDefault="001078E0" w:rsidP="00B97806">
            <w:pPr>
              <w:spacing w:after="0" w:line="240" w:lineRule="auto"/>
              <w:ind w:left="120"/>
              <w:jc w:val="both"/>
              <w:rPr>
                <w:rFonts w:ascii="GHEA Grapalat" w:eastAsia="Times New Roman" w:hAnsi="GHEA Grapalat" w:cs="Times New Roman"/>
                <w:color w:val="000000"/>
                <w:sz w:val="24"/>
                <w:szCs w:val="24"/>
                <w:lang w:val="hy-AM" w:eastAsia="ru-RU"/>
              </w:rPr>
            </w:pPr>
          </w:p>
          <w:p w14:paraId="0D2ED28F" w14:textId="77777777" w:rsidR="001078E0" w:rsidRPr="00B97806" w:rsidRDefault="001078E0" w:rsidP="00B97806">
            <w:pPr>
              <w:spacing w:after="0" w:line="240" w:lineRule="auto"/>
              <w:ind w:left="120"/>
              <w:jc w:val="both"/>
              <w:rPr>
                <w:rFonts w:ascii="GHEA Grapalat" w:eastAsia="Times New Roman" w:hAnsi="GHEA Grapalat" w:cs="Times New Roman"/>
                <w:color w:val="000000"/>
                <w:sz w:val="24"/>
                <w:szCs w:val="24"/>
                <w:lang w:val="hy-AM" w:eastAsia="ru-RU"/>
              </w:rPr>
            </w:pPr>
          </w:p>
          <w:p w14:paraId="585066EE" w14:textId="77777777" w:rsidR="001078E0" w:rsidRPr="00B97806" w:rsidRDefault="001078E0" w:rsidP="00B97806">
            <w:pPr>
              <w:spacing w:after="0" w:line="240" w:lineRule="auto"/>
              <w:ind w:left="120"/>
              <w:jc w:val="both"/>
              <w:rPr>
                <w:rFonts w:ascii="GHEA Grapalat" w:eastAsia="Times New Roman" w:hAnsi="GHEA Grapalat" w:cs="Times New Roman"/>
                <w:color w:val="000000"/>
                <w:sz w:val="24"/>
                <w:szCs w:val="24"/>
                <w:lang w:val="hy-AM" w:eastAsia="ru-RU"/>
              </w:rPr>
            </w:pPr>
          </w:p>
          <w:p w14:paraId="1F898E08" w14:textId="77777777" w:rsidR="001078E0" w:rsidRPr="00B97806" w:rsidRDefault="001078E0" w:rsidP="00B97806">
            <w:pPr>
              <w:spacing w:after="0" w:line="240" w:lineRule="auto"/>
              <w:ind w:left="120"/>
              <w:jc w:val="both"/>
              <w:rPr>
                <w:rFonts w:ascii="GHEA Grapalat" w:eastAsia="Times New Roman" w:hAnsi="GHEA Grapalat" w:cs="Times New Roman"/>
                <w:color w:val="000000"/>
                <w:sz w:val="24"/>
                <w:szCs w:val="24"/>
                <w:lang w:val="hy-AM" w:eastAsia="ru-RU"/>
              </w:rPr>
            </w:pPr>
          </w:p>
          <w:p w14:paraId="7B1A8D03" w14:textId="77777777" w:rsidR="001078E0" w:rsidRPr="00B97806" w:rsidRDefault="001078E0" w:rsidP="00B97806">
            <w:pPr>
              <w:spacing w:after="0" w:line="240" w:lineRule="auto"/>
              <w:ind w:left="120"/>
              <w:jc w:val="both"/>
              <w:rPr>
                <w:rFonts w:ascii="GHEA Grapalat" w:eastAsia="Times New Roman" w:hAnsi="GHEA Grapalat" w:cs="Times New Roman"/>
                <w:color w:val="000000"/>
                <w:sz w:val="24"/>
                <w:szCs w:val="24"/>
                <w:lang w:val="hy-AM" w:eastAsia="ru-RU"/>
              </w:rPr>
            </w:pPr>
          </w:p>
          <w:p w14:paraId="44A0B090" w14:textId="77777777" w:rsidR="001078E0" w:rsidRPr="00B97806" w:rsidRDefault="001078E0" w:rsidP="00B97806">
            <w:pPr>
              <w:spacing w:after="0" w:line="240" w:lineRule="auto"/>
              <w:ind w:left="120"/>
              <w:jc w:val="both"/>
              <w:rPr>
                <w:rFonts w:ascii="GHEA Grapalat" w:eastAsia="Times New Roman" w:hAnsi="GHEA Grapalat" w:cs="Times New Roman"/>
                <w:color w:val="000000"/>
                <w:sz w:val="24"/>
                <w:szCs w:val="24"/>
                <w:lang w:val="hy-AM" w:eastAsia="ru-RU"/>
              </w:rPr>
            </w:pPr>
          </w:p>
          <w:p w14:paraId="63A2638B" w14:textId="77777777" w:rsidR="001078E0" w:rsidRPr="00B97806" w:rsidRDefault="001078E0" w:rsidP="00B97806">
            <w:pPr>
              <w:spacing w:after="0" w:line="240" w:lineRule="auto"/>
              <w:ind w:left="120"/>
              <w:jc w:val="both"/>
              <w:rPr>
                <w:rFonts w:ascii="GHEA Grapalat" w:eastAsia="Times New Roman" w:hAnsi="GHEA Grapalat" w:cs="Times New Roman"/>
                <w:color w:val="000000"/>
                <w:sz w:val="24"/>
                <w:szCs w:val="24"/>
                <w:lang w:val="hy-AM" w:eastAsia="ru-RU"/>
              </w:rPr>
            </w:pPr>
          </w:p>
          <w:p w14:paraId="67D1C687" w14:textId="58E9A874"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 xml:space="preserve">Ա. Ընդունվել է: </w:t>
            </w:r>
            <w:r w:rsidR="008072B2" w:rsidRPr="008072B2">
              <w:rPr>
                <w:rFonts w:ascii="GHEA Grapalat" w:eastAsia="Times New Roman" w:hAnsi="GHEA Grapalat" w:cs="Times New Roman"/>
                <w:color w:val="000000"/>
                <w:sz w:val="24"/>
                <w:szCs w:val="24"/>
                <w:lang w:val="hy-AM" w:eastAsia="ru-RU"/>
              </w:rPr>
              <w:t xml:space="preserve">Իրականացվել </w:t>
            </w:r>
            <w:r w:rsidR="008072B2" w:rsidRPr="007E4875">
              <w:rPr>
                <w:rFonts w:ascii="GHEA Grapalat" w:eastAsia="Times New Roman" w:hAnsi="GHEA Grapalat" w:cs="Times New Roman"/>
                <w:color w:val="000000"/>
                <w:sz w:val="24"/>
                <w:szCs w:val="24"/>
                <w:lang w:val="hy-AM" w:eastAsia="ru-RU"/>
              </w:rPr>
              <w:t>է</w:t>
            </w:r>
            <w:r w:rsidR="008072B2" w:rsidRPr="008072B2">
              <w:rPr>
                <w:rFonts w:ascii="GHEA Grapalat" w:eastAsia="Times New Roman" w:hAnsi="GHEA Grapalat" w:cs="Times New Roman"/>
                <w:color w:val="000000"/>
                <w:sz w:val="24"/>
                <w:szCs w:val="24"/>
                <w:lang w:val="hy-AM" w:eastAsia="ru-RU"/>
              </w:rPr>
              <w:t xml:space="preserve"> գործառույթների և ընթացակարգերի հստակեցում, խմբագրվել են դրանց վերաբերող կետերը</w:t>
            </w:r>
            <w:r w:rsidRPr="00B97806">
              <w:rPr>
                <w:rFonts w:ascii="GHEA Grapalat" w:eastAsia="Times New Roman" w:hAnsi="GHEA Grapalat" w:cs="Times New Roman"/>
                <w:color w:val="000000"/>
                <w:sz w:val="24"/>
                <w:szCs w:val="24"/>
                <w:lang w:val="hy-AM" w:eastAsia="ru-RU"/>
              </w:rPr>
              <w:t>:</w:t>
            </w:r>
          </w:p>
        </w:tc>
      </w:tr>
      <w:tr w:rsidR="001078E0" w:rsidRPr="008D7AA1" w14:paraId="6894D4AC"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7D8318F5"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 xml:space="preserve">Բ. Նախագծի Հավելված N 1-ի 5-րդ կետի 3-րդ ենթակետով նախատեսված </w:t>
            </w:r>
            <w:r w:rsidRPr="00B97806">
              <w:rPr>
                <w:rFonts w:ascii="GHEA Grapalat" w:hAnsi="GHEA Grapalat"/>
                <w:color w:val="000000"/>
                <w:sz w:val="24"/>
                <w:szCs w:val="24"/>
                <w:lang w:val="hy-AM"/>
              </w:rPr>
              <w:t xml:space="preserve">բռնության ենթարկված </w:t>
            </w:r>
            <w:r w:rsidRPr="00B97806">
              <w:rPr>
                <w:rFonts w:ascii="GHEA Grapalat" w:eastAsia="GHEA Grapalat" w:hAnsi="GHEA Grapalat" w:cs="GHEA Grapalat"/>
                <w:sz w:val="24"/>
                <w:szCs w:val="24"/>
                <w:lang w:val="hy-AM"/>
              </w:rPr>
              <w:t>երեխայի</w:t>
            </w:r>
            <w:r w:rsidRPr="00B97806">
              <w:rPr>
                <w:rFonts w:ascii="GHEA Grapalat" w:hAnsi="GHEA Grapalat"/>
                <w:color w:val="000000"/>
                <w:sz w:val="24"/>
                <w:szCs w:val="24"/>
                <w:lang w:val="hy-AM"/>
              </w:rPr>
              <w:t xml:space="preserve"> ուղղորդման գործընթացում ներգրավված մարմինների շարքում, ի թիվս այլնի, նշվում են խնամակալության և հոգաբարձության մարմինները</w:t>
            </w:r>
            <w:r w:rsidRPr="00B97806">
              <w:rPr>
                <w:rStyle w:val="FootnoteReference"/>
                <w:rFonts w:ascii="GHEA Grapalat" w:hAnsi="GHEA Grapalat"/>
                <w:color w:val="000000"/>
                <w:sz w:val="24"/>
                <w:szCs w:val="24"/>
              </w:rPr>
              <w:footnoteReference w:id="2"/>
            </w:r>
            <w:r w:rsidRPr="00B97806">
              <w:rPr>
                <w:rFonts w:ascii="GHEA Grapalat" w:hAnsi="GHEA Grapalat"/>
                <w:color w:val="000000"/>
                <w:sz w:val="24"/>
                <w:szCs w:val="24"/>
                <w:lang w:val="hy-AM"/>
              </w:rPr>
              <w:t xml:space="preserve">՝ </w:t>
            </w:r>
            <w:r w:rsidRPr="00B97806">
              <w:rPr>
                <w:rFonts w:ascii="GHEA Grapalat" w:hAnsi="GHEA Grapalat"/>
                <w:b/>
                <w:bCs/>
                <w:color w:val="000000"/>
                <w:sz w:val="24"/>
                <w:szCs w:val="24"/>
                <w:lang w:val="hy-AM"/>
              </w:rPr>
              <w:t>որպես բռնության ենթարկված երեխային աջակցություն տրամադրող կամ տրամադրման համար տեղափոխող մարմին</w:t>
            </w:r>
            <w:r w:rsidRPr="00B97806">
              <w:rPr>
                <w:rFonts w:ascii="GHEA Grapalat" w:hAnsi="GHEA Grapalat"/>
                <w:color w:val="000000"/>
                <w:sz w:val="24"/>
                <w:szCs w:val="24"/>
                <w:lang w:val="hy-AM"/>
              </w:rPr>
              <w:t xml:space="preserve">։ </w:t>
            </w:r>
          </w:p>
          <w:p w14:paraId="2961701B"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hAnsi="GHEA Grapalat"/>
                <w:color w:val="000000"/>
                <w:sz w:val="24"/>
                <w:szCs w:val="24"/>
                <w:lang w:val="hy-AM"/>
              </w:rPr>
              <w:t xml:space="preserve">Ստացվում է, որ նախագծային վերոնշյալ կարգավորման նման ձևակերպման պայմաններում </w:t>
            </w:r>
            <w:r w:rsidRPr="00B97806">
              <w:rPr>
                <w:rFonts w:ascii="GHEA Grapalat" w:eastAsia="GHEA Grapalat" w:hAnsi="GHEA Grapalat" w:cs="GHEA Grapalat"/>
                <w:sz w:val="24"/>
                <w:szCs w:val="24"/>
                <w:lang w:val="hy-AM"/>
              </w:rPr>
              <w:t>սահմանափակվում</w:t>
            </w:r>
            <w:r w:rsidRPr="00B97806">
              <w:rPr>
                <w:rFonts w:ascii="GHEA Grapalat" w:hAnsi="GHEA Grapalat"/>
                <w:color w:val="000000"/>
                <w:sz w:val="24"/>
                <w:szCs w:val="24"/>
                <w:lang w:val="hy-AM"/>
              </w:rPr>
              <w:t xml:space="preserve"> է ԽՀՄ-ի դերը երեխայի</w:t>
            </w:r>
            <w:r w:rsidRPr="00B97806">
              <w:rPr>
                <w:rFonts w:ascii="GHEA Grapalat" w:eastAsia="GHEA Grapalat" w:hAnsi="GHEA Grapalat" w:cs="GHEA Grapalat"/>
                <w:sz w:val="24"/>
                <w:szCs w:val="24"/>
                <w:lang w:val="hy-AM"/>
              </w:rPr>
              <w:t xml:space="preserve">՝ </w:t>
            </w:r>
            <w:r w:rsidRPr="00B97806">
              <w:rPr>
                <w:rFonts w:ascii="GHEA Grapalat" w:eastAsia="GHEA Grapalat" w:hAnsi="GHEA Grapalat" w:cs="GHEA Grapalat"/>
                <w:b/>
                <w:bCs/>
                <w:sz w:val="24"/>
                <w:szCs w:val="24"/>
                <w:lang w:val="hy-AM"/>
              </w:rPr>
              <w:t>պաշտպանության կամ</w:t>
            </w:r>
            <w:r w:rsidRPr="00B97806">
              <w:rPr>
                <w:rFonts w:ascii="GHEA Grapalat" w:eastAsia="GHEA Grapalat" w:hAnsi="GHEA Grapalat" w:cs="GHEA Grapalat"/>
                <w:sz w:val="24"/>
                <w:szCs w:val="24"/>
                <w:lang w:val="hy-AM"/>
              </w:rPr>
              <w:t xml:space="preserve"> աջակցության տրամադրման գործընթացում։ </w:t>
            </w:r>
          </w:p>
          <w:p w14:paraId="1A169474"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 xml:space="preserve">Դրա հետ մեկտեղ, Հավելված N 1-ի 7-րդ կետով նախատեսվում է, որ երեխայի նկատմամբ բռնության դեպքերի հայտնաբերման հիմնական պարտականությունն օրենսդրությամբ սահմանված կարգով ունեն Ոստիկանությունն ու ԽՀՄ-ները: Այսինքն, Նախագծի Հավելված N 1-ի 7-րդ կետի համատեքստում ԽՀՄ-ն հանդիսանում է </w:t>
            </w:r>
            <w:r w:rsidRPr="00B97806">
              <w:rPr>
                <w:rFonts w:ascii="GHEA Grapalat" w:eastAsia="GHEA Grapalat" w:hAnsi="GHEA Grapalat" w:cs="GHEA Grapalat"/>
                <w:b/>
                <w:bCs/>
                <w:sz w:val="24"/>
                <w:szCs w:val="24"/>
                <w:lang w:val="hy-AM"/>
              </w:rPr>
              <w:t>որպես բռնության ենթարկված երեխա հայտնաբերող սուբյեկտ</w:t>
            </w:r>
            <w:r w:rsidRPr="00B97806">
              <w:rPr>
                <w:rFonts w:ascii="GHEA Grapalat" w:eastAsia="GHEA Grapalat" w:hAnsi="GHEA Grapalat" w:cs="GHEA Grapalat"/>
                <w:sz w:val="24"/>
                <w:szCs w:val="24"/>
                <w:lang w:val="hy-AM"/>
              </w:rPr>
              <w:t xml:space="preserve">։ Արդյունքում, Նախագծի Հավելված N 1-ի 7-րդ կետի ուժով ԽՀՄ-ն ստանձնում է նաև բռնության ենթարկված երեխայի հայտնաբերման պարտականությունը՝ որպես այդ պարտականության հիմնական կրող։ </w:t>
            </w:r>
          </w:p>
          <w:p w14:paraId="6F49D50B"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Հիմք ընդունելով վերոգրյալը՝ անհրաժեշտ է Նախագծով հստակեցնել ԽՀՄ-ի գործառույթների շրջանակը. նախատեսել ԽՀՄ-ի՝ բռնության ենթարկված երեխային աջակցություն տրամադրելու, այդ նպատակով տեղափոխելու, ինչպես նաև վերջինիս հայտնաբերելու պարտականությունը՝ ապահովելով օրենսդրության մշակման գործընթացում որդեգրված մոտեցումների միասնականությունը։</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7E7EFBF5" w14:textId="6B9934B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 xml:space="preserve">Բ. Ընդունվել է։ </w:t>
            </w:r>
            <w:r w:rsidR="007D7BD9" w:rsidRPr="007D7BD9">
              <w:rPr>
                <w:rFonts w:ascii="GHEA Grapalat" w:eastAsia="Times New Roman" w:hAnsi="GHEA Grapalat" w:cs="Times New Roman"/>
                <w:color w:val="000000"/>
                <w:sz w:val="24"/>
                <w:szCs w:val="24"/>
                <w:lang w:val="hy-AM" w:eastAsia="ru-RU"/>
              </w:rPr>
              <w:t>Ենթակետը խ</w:t>
            </w:r>
            <w:r w:rsidRPr="00B97806">
              <w:rPr>
                <w:rFonts w:ascii="GHEA Grapalat" w:eastAsia="Times New Roman" w:hAnsi="GHEA Grapalat" w:cs="Times New Roman"/>
                <w:color w:val="000000"/>
                <w:sz w:val="24"/>
                <w:szCs w:val="24"/>
                <w:lang w:val="hy-AM" w:eastAsia="ru-RU"/>
              </w:rPr>
              <w:t>մբագրվել է։</w:t>
            </w:r>
          </w:p>
        </w:tc>
      </w:tr>
      <w:tr w:rsidR="001078E0" w:rsidRPr="008D7AA1" w14:paraId="520012FA"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30AFAF44" w14:textId="77777777" w:rsidR="001078E0" w:rsidRPr="00B97806" w:rsidRDefault="001078E0" w:rsidP="00B97806">
            <w:pPr>
              <w:pStyle w:val="ListParagraph"/>
              <w:numPr>
                <w:ilvl w:val="0"/>
                <w:numId w:val="35"/>
              </w:numPr>
              <w:spacing w:after="0" w:line="240" w:lineRule="auto"/>
              <w:ind w:left="90"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Նախագծի Հավելված N 1-ի 9-րդ կետով սահմանվում է, որ երեխայի նկատմամբ բռնության դեպքի մասին տեղեկությունը կարող է տրամադրվել՝</w:t>
            </w:r>
          </w:p>
          <w:p w14:paraId="5EE382F1" w14:textId="77777777" w:rsidR="001078E0" w:rsidRPr="00B97806" w:rsidRDefault="001078E0" w:rsidP="00B97806">
            <w:pPr>
              <w:numPr>
                <w:ilvl w:val="0"/>
                <w:numId w:val="36"/>
              </w:numPr>
              <w:shd w:val="clear" w:color="auto" w:fill="FFFFFF"/>
              <w:tabs>
                <w:tab w:val="left" w:pos="1134"/>
              </w:tabs>
              <w:spacing w:after="0" w:line="240" w:lineRule="auto"/>
              <w:ind w:left="90"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ֆիզիկական կամ իրավաբանական անձանցից ստացված ահազանգերով, ներառյալ՝ երեխաների կողմից ներկայացված,</w:t>
            </w:r>
          </w:p>
          <w:p w14:paraId="59233D14" w14:textId="77777777" w:rsidR="001078E0" w:rsidRPr="00B97806" w:rsidRDefault="001078E0" w:rsidP="00B97806">
            <w:pPr>
              <w:numPr>
                <w:ilvl w:val="0"/>
                <w:numId w:val="36"/>
              </w:numPr>
              <w:shd w:val="clear" w:color="auto" w:fill="FFFFFF"/>
              <w:tabs>
                <w:tab w:val="left" w:pos="1134"/>
              </w:tabs>
              <w:spacing w:after="0" w:line="240" w:lineRule="auto"/>
              <w:ind w:left="90"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lastRenderedPageBreak/>
              <w:t>զանգվածային լրատվամիջոցներով կամ համացանցով ներկայացված հրապարակումներով,</w:t>
            </w:r>
          </w:p>
          <w:p w14:paraId="37EB06D3" w14:textId="77777777" w:rsidR="001078E0" w:rsidRPr="00B97806" w:rsidRDefault="001078E0" w:rsidP="00B97806">
            <w:pPr>
              <w:numPr>
                <w:ilvl w:val="0"/>
                <w:numId w:val="36"/>
              </w:numPr>
              <w:shd w:val="clear" w:color="auto" w:fill="FFFFFF"/>
              <w:tabs>
                <w:tab w:val="left" w:pos="1134"/>
              </w:tabs>
              <w:spacing w:after="0" w:line="240" w:lineRule="auto"/>
              <w:ind w:left="90"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highlight w:val="white"/>
                <w:lang w:val="hy-AM"/>
              </w:rPr>
              <w:t>պետական կամ տեղական ինքնակառավարման մարմինների կամ դրանց կազմակերպությունների կողմից ստացված ահազանգերով, դիմումներով կամ զեկուցագրերով:</w:t>
            </w:r>
          </w:p>
          <w:p w14:paraId="4E71AF55"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highlight w:val="white"/>
                <w:lang w:val="hy-AM"/>
              </w:rPr>
            </w:pPr>
            <w:r w:rsidRPr="00B97806">
              <w:rPr>
                <w:rFonts w:ascii="GHEA Grapalat" w:eastAsia="GHEA Grapalat" w:hAnsi="GHEA Grapalat" w:cs="GHEA Grapalat"/>
                <w:sz w:val="24"/>
                <w:szCs w:val="24"/>
                <w:lang w:val="hy-AM"/>
              </w:rPr>
              <w:t>Միաժամանակ, ՀՀ</w:t>
            </w:r>
            <w:r w:rsidRPr="00B97806">
              <w:rPr>
                <w:rFonts w:ascii="GHEA Grapalat" w:eastAsia="GHEA Grapalat" w:hAnsi="GHEA Grapalat" w:cs="GHEA Grapalat"/>
                <w:sz w:val="24"/>
                <w:szCs w:val="24"/>
                <w:highlight w:val="white"/>
                <w:lang w:val="hy-AM"/>
              </w:rPr>
              <w:t xml:space="preserve"> կառավարության</w:t>
            </w:r>
            <w:r w:rsidRPr="00B97806">
              <w:rPr>
                <w:rFonts w:ascii="GHEA Grapalat" w:eastAsia="GHEA Grapalat" w:hAnsi="GHEA Grapalat" w:cs="GHEA Grapalat"/>
                <w:b/>
                <w:sz w:val="24"/>
                <w:szCs w:val="24"/>
                <w:highlight w:val="white"/>
                <w:lang w:val="hy-AM"/>
              </w:rPr>
              <w:t xml:space="preserve"> </w:t>
            </w:r>
            <w:r w:rsidRPr="00B97806">
              <w:rPr>
                <w:rFonts w:ascii="GHEA Grapalat" w:eastAsia="GHEA Grapalat" w:hAnsi="GHEA Grapalat" w:cs="GHEA Grapalat"/>
                <w:sz w:val="24"/>
                <w:szCs w:val="24"/>
                <w:lang w:val="hy-AM"/>
              </w:rPr>
              <w:t xml:space="preserve">2015 թվականի սեպտեմբերի 25-ի </w:t>
            </w:r>
            <w:r w:rsidRPr="00B97806">
              <w:rPr>
                <w:rFonts w:ascii="GHEA Grapalat" w:eastAsia="GHEA Grapalat" w:hAnsi="GHEA Grapalat" w:cs="GHEA Grapalat"/>
                <w:b/>
                <w:sz w:val="24"/>
                <w:szCs w:val="24"/>
                <w:lang w:val="hy-AM"/>
              </w:rPr>
              <w:t>«</w:t>
            </w:r>
            <w:r w:rsidRPr="00B97806">
              <w:rPr>
                <w:rFonts w:ascii="GHEA Grapalat" w:eastAsia="GHEA Grapalat" w:hAnsi="GHEA Grapalat" w:cs="GHEA Grapalat"/>
                <w:sz w:val="24"/>
                <w:szCs w:val="24"/>
                <w:lang w:val="hy-AM"/>
              </w:rPr>
              <w:t>Երեխաների խնամքի տրամադրման կարգը և պայմանները սահմանելու և Հայաստանի Հանրապետության կառավարության մի շարք որոշումներ ուժը կորցրած ճանաչելու մասին» N 1112-Ն</w:t>
            </w:r>
            <w:r w:rsidRPr="00B97806">
              <w:rPr>
                <w:rFonts w:ascii="GHEA Grapalat" w:eastAsia="GHEA Grapalat" w:hAnsi="GHEA Grapalat" w:cs="GHEA Grapalat"/>
                <w:b/>
                <w:sz w:val="24"/>
                <w:szCs w:val="24"/>
                <w:lang w:val="hy-AM"/>
              </w:rPr>
              <w:t xml:space="preserve"> </w:t>
            </w:r>
            <w:r w:rsidRPr="00B97806">
              <w:rPr>
                <w:rFonts w:ascii="GHEA Grapalat" w:eastAsia="GHEA Grapalat" w:hAnsi="GHEA Grapalat" w:cs="GHEA Grapalat"/>
                <w:sz w:val="24"/>
                <w:szCs w:val="24"/>
                <w:lang w:val="hy-AM"/>
              </w:rPr>
              <w:t xml:space="preserve">որոշման Հավելված N 1-ի </w:t>
            </w:r>
            <w:r w:rsidRPr="00B97806">
              <w:rPr>
                <w:rFonts w:ascii="GHEA Grapalat" w:eastAsia="GHEA Grapalat" w:hAnsi="GHEA Grapalat" w:cs="GHEA Grapalat"/>
                <w:sz w:val="24"/>
                <w:szCs w:val="24"/>
                <w:highlight w:val="white"/>
                <w:lang w:val="hy-AM"/>
              </w:rPr>
              <w:t xml:space="preserve">13-րդ կետով սահմանվում է, որ Խնամակալության և հոգաբարձության մարմիններն </w:t>
            </w:r>
            <w:r w:rsidRPr="00B97806">
              <w:rPr>
                <w:rFonts w:ascii="GHEA Grapalat" w:eastAsia="GHEA Grapalat" w:hAnsi="GHEA Grapalat" w:cs="GHEA Grapalat"/>
                <w:sz w:val="24"/>
                <w:szCs w:val="24"/>
                <w:lang w:val="hy-AM"/>
              </w:rPr>
              <w:t xml:space="preserve">առանց ծնողական խնամքի մնացած </w:t>
            </w:r>
            <w:r w:rsidRPr="00B97806">
              <w:rPr>
                <w:rFonts w:ascii="GHEA Grapalat" w:eastAsia="GHEA Grapalat" w:hAnsi="GHEA Grapalat" w:cs="GHEA Grapalat"/>
                <w:sz w:val="24"/>
                <w:szCs w:val="24"/>
                <w:highlight w:val="white"/>
                <w:lang w:val="hy-AM"/>
              </w:rPr>
              <w:t>երեխաների մասին տեղեկություններ կարող են ստանալ Հայաստանի Հանրապետության կառավարությանն առընթեր Հայաստանի Հանրապետության ոստիկանությունից, պետական և տեղական ինքնակառավարման մարմիններից,</w:t>
            </w:r>
            <w:r w:rsidRPr="00B97806">
              <w:rPr>
                <w:rFonts w:ascii="GHEA Grapalat" w:eastAsia="GHEA Grapalat" w:hAnsi="GHEA Grapalat" w:cs="GHEA Grapalat"/>
                <w:b/>
                <w:sz w:val="24"/>
                <w:szCs w:val="24"/>
                <w:highlight w:val="white"/>
                <w:lang w:val="hy-AM"/>
              </w:rPr>
              <w:t xml:space="preserve"> նախադպրոցական կրթական, հանրակրթական, </w:t>
            </w:r>
            <w:r w:rsidRPr="00B97806">
              <w:rPr>
                <w:rFonts w:ascii="GHEA Grapalat" w:eastAsia="GHEA Grapalat" w:hAnsi="GHEA Grapalat" w:cs="GHEA Grapalat"/>
                <w:sz w:val="24"/>
                <w:szCs w:val="24"/>
                <w:highlight w:val="white"/>
                <w:lang w:val="hy-AM"/>
              </w:rPr>
              <w:t>բժշկական կազմակերպություններից, «Սոցիալական աջակցության մասին» Հայաստանի Հանրապետության օրենքով սահմանված՝ սոցիալական ծառայություններ տրամադրող տարածքային մարմիններից, այլ իրավաբանական ու ֆիզիկական անձանցից, զանգվածային լրատվության միջոցներից և այլ աղբյուրներից:</w:t>
            </w:r>
          </w:p>
          <w:p w14:paraId="7A60322E"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Հարկ է նշել, որ կրթական հաստատությունների և պետական մարմինների միջև կայուն համագործակցության հաստատումը հատկապես կարևորվում է երեխաների նկատմամբ բռնության դեպքերի բացահայտման տեսանկյունից։ Այս առումով, ՀՀ</w:t>
            </w:r>
            <w:r w:rsidRPr="00B97806">
              <w:rPr>
                <w:rFonts w:ascii="GHEA Grapalat" w:eastAsia="GHEA Grapalat" w:hAnsi="GHEA Grapalat" w:cs="GHEA Grapalat"/>
                <w:sz w:val="24"/>
                <w:szCs w:val="24"/>
                <w:highlight w:val="white"/>
                <w:lang w:val="hy-AM"/>
              </w:rPr>
              <w:t xml:space="preserve"> կառավարության</w:t>
            </w:r>
            <w:r w:rsidRPr="00B97806">
              <w:rPr>
                <w:rFonts w:ascii="GHEA Grapalat" w:eastAsia="GHEA Grapalat" w:hAnsi="GHEA Grapalat" w:cs="GHEA Grapalat"/>
                <w:b/>
                <w:sz w:val="24"/>
                <w:szCs w:val="24"/>
                <w:highlight w:val="white"/>
                <w:lang w:val="hy-AM"/>
              </w:rPr>
              <w:t xml:space="preserve"> </w:t>
            </w:r>
            <w:r w:rsidRPr="00B97806">
              <w:rPr>
                <w:rFonts w:ascii="GHEA Grapalat" w:eastAsia="GHEA Grapalat" w:hAnsi="GHEA Grapalat" w:cs="GHEA Grapalat"/>
                <w:sz w:val="24"/>
                <w:szCs w:val="24"/>
                <w:lang w:val="hy-AM"/>
              </w:rPr>
              <w:t>2015 թվականի սեպտեմբերի 25-ի N 1112-Ն</w:t>
            </w:r>
            <w:r w:rsidRPr="00B97806">
              <w:rPr>
                <w:rFonts w:ascii="GHEA Grapalat" w:eastAsia="GHEA Grapalat" w:hAnsi="GHEA Grapalat" w:cs="GHEA Grapalat"/>
                <w:b/>
                <w:sz w:val="24"/>
                <w:szCs w:val="24"/>
                <w:lang w:val="hy-AM"/>
              </w:rPr>
              <w:t xml:space="preserve"> </w:t>
            </w:r>
            <w:r w:rsidRPr="00B97806">
              <w:rPr>
                <w:rFonts w:ascii="GHEA Grapalat" w:eastAsia="GHEA Grapalat" w:hAnsi="GHEA Grapalat" w:cs="GHEA Grapalat"/>
                <w:sz w:val="24"/>
                <w:szCs w:val="24"/>
                <w:lang w:val="hy-AM"/>
              </w:rPr>
              <w:t>որոշման Հավելված N 1-ի 108-րդ կետի համաձայն՝ նախադպրոցական կրթական և հանրակրթական հաստատությունները ներառված են բնակչության սոցիալական պաշտպանության ընդհանուր տիպի, հատուկ (մասնագիտացված), խնամքի գիշերօթիկ հաստատությունների և սոցիալական հոգածության ցերեկային կենտրոնների գործառույթների իրականացման շրջանակներում վերջիններիս հետ համագործակցող մարմինների ցանկում։</w:t>
            </w:r>
          </w:p>
          <w:p w14:paraId="57721AE7"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highlight w:val="white"/>
                <w:lang w:val="hy-AM"/>
              </w:rPr>
              <w:t xml:space="preserve">Հիմք ընդունելով վերոգրյալը՝ առաջարկում ենք Նախագծի 9-րդ կետով թվարկված անձանց և մարմինների շարքում ավելացնել նաև ուսումնական </w:t>
            </w:r>
            <w:r w:rsidRPr="00B97806">
              <w:rPr>
                <w:rFonts w:ascii="GHEA Grapalat" w:eastAsia="GHEA Grapalat" w:hAnsi="GHEA Grapalat" w:cs="GHEA Grapalat"/>
                <w:sz w:val="24"/>
                <w:szCs w:val="24"/>
                <w:highlight w:val="white"/>
                <w:lang w:val="hy-AM"/>
              </w:rPr>
              <w:lastRenderedPageBreak/>
              <w:t xml:space="preserve">հաստատությունները՝ որպես </w:t>
            </w:r>
            <w:r w:rsidRPr="00B97806">
              <w:rPr>
                <w:rFonts w:ascii="GHEA Grapalat" w:eastAsia="GHEA Grapalat" w:hAnsi="GHEA Grapalat" w:cs="GHEA Grapalat"/>
                <w:sz w:val="24"/>
                <w:szCs w:val="24"/>
                <w:lang w:val="hy-AM"/>
              </w:rPr>
              <w:t>երեխայի նկատմամբ բռնության հնարավոր դեպքերի մասին տեղեկատվություն տրամադրող սուբյեկտ։</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4F7EE410" w14:textId="5692B489"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lastRenderedPageBreak/>
              <w:t xml:space="preserve">2.Ընդունվել է, </w:t>
            </w:r>
            <w:r w:rsidR="007D7BD9" w:rsidRPr="007D7BD9">
              <w:rPr>
                <w:rFonts w:ascii="GHEA Grapalat" w:eastAsia="Times New Roman" w:hAnsi="GHEA Grapalat" w:cs="Times New Roman"/>
                <w:color w:val="000000"/>
                <w:sz w:val="24"/>
                <w:szCs w:val="24"/>
                <w:lang w:val="hy-AM" w:eastAsia="ru-RU"/>
              </w:rPr>
              <w:t xml:space="preserve">և </w:t>
            </w:r>
            <w:r w:rsidRPr="00B97806">
              <w:rPr>
                <w:rFonts w:ascii="GHEA Grapalat" w:eastAsia="Times New Roman" w:hAnsi="GHEA Grapalat" w:cs="Times New Roman"/>
                <w:color w:val="000000"/>
                <w:sz w:val="24"/>
                <w:szCs w:val="24"/>
                <w:lang w:val="hy-AM" w:eastAsia="ru-RU"/>
              </w:rPr>
              <w:t>ուսումնական հաստատություններն ավելացվել են այդ ցանկում:</w:t>
            </w:r>
          </w:p>
        </w:tc>
      </w:tr>
      <w:tr w:rsidR="001078E0" w:rsidRPr="008D7AA1" w14:paraId="785D2DE2"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67E4E080" w14:textId="77777777" w:rsidR="001078E0" w:rsidRPr="00B97806" w:rsidRDefault="001078E0" w:rsidP="00B97806">
            <w:pPr>
              <w:spacing w:after="0" w:line="240" w:lineRule="auto"/>
              <w:jc w:val="both"/>
              <w:rPr>
                <w:rFonts w:ascii="GHEA Grapalat" w:eastAsia="GHEA Grapalat" w:hAnsi="GHEA Grapalat" w:cs="GHEA Grapalat"/>
                <w:i/>
                <w:sz w:val="24"/>
                <w:szCs w:val="24"/>
                <w:lang w:val="hy-AM"/>
              </w:rPr>
            </w:pPr>
            <w:r w:rsidRPr="00B97806">
              <w:rPr>
                <w:rFonts w:ascii="GHEA Grapalat" w:eastAsia="GHEA Grapalat" w:hAnsi="GHEA Grapalat" w:cs="GHEA Grapalat"/>
                <w:sz w:val="24"/>
                <w:szCs w:val="24"/>
                <w:lang w:val="hy-AM"/>
              </w:rPr>
              <w:lastRenderedPageBreak/>
              <w:t xml:space="preserve">3. Նախագծի Հավելված N 1-ի 13-րդ կետով նախատեսվում է, որ եթե երեխայի մասին տեղեկությունը ֆիզիկական կամ իրավաբանական անձանցից ներկայացվում է ԽՀՄ, ապա ԽՀՄ-ն այդ տեղեկությունը ստանալուց հետո անհապաղ, բայց ոչ ուշ, քան մեկ աշխատանքային օրվա ընթացքում արձանագրում է բռնության փաստը, իրականացնում է երեխայի կարիքների գնահատումը և կազմակերպում երեխայի հետ հետագա աշխատանքների պլանը, իսկ բռնության դեպքի մասին տեղեկությունը փոխանցում է Ոստիկանություն: </w:t>
            </w:r>
            <w:r w:rsidRPr="00B97806">
              <w:rPr>
                <w:rFonts w:ascii="GHEA Grapalat" w:eastAsia="GHEA Grapalat" w:hAnsi="GHEA Grapalat" w:cs="GHEA Grapalat"/>
                <w:i/>
                <w:sz w:val="24"/>
                <w:szCs w:val="24"/>
                <w:lang w:val="hy-AM"/>
              </w:rPr>
              <w:t>Եթե բռնության մասին տեղեկությունը կամ երեխան հայտնաբերվում են ոչ աշխատանքային օրվա ընթացքում, ապա Ոստիկանությունն անհապաղ երեխային տեղավորում է երեխայի և ընտանիքի աջակցության կենտրոն կամ ուղղորդում երեխաների խնամքի ցերեկային հաստատություն՝ ոչ աշխատանքային օրվան հաջորդող աշխատանքային օրը երեխայի մասին տեղեկությունը փոխանցելով ԽՀՄ-ին՝ հետագա աշխատանքները կազմակերպելու համար:</w:t>
            </w:r>
          </w:p>
          <w:p w14:paraId="52858CFA" w14:textId="77777777" w:rsidR="001078E0" w:rsidRPr="00B97806" w:rsidRDefault="001078E0" w:rsidP="00B97806">
            <w:pPr>
              <w:shd w:val="clear" w:color="auto" w:fill="FFFFFF"/>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Ա. Նախագծային կարգավորումների պարագայում առնվազն կարգավորման կարիք ունի այն հարցը, թե ինչ ժամկետում ու ընթացակարգով է իրականացվում երեխայի կարիքների գնահատումը և կազմակերպվում երեխայի հետ հետագա աշխատանքների պլանը, երբ բռնության մասին տեղեկությունը կամ երեխան հայտնաբերվում են ոչ աշխատանքային օրվա ընթացքում։</w:t>
            </w:r>
          </w:p>
          <w:p w14:paraId="687E4409" w14:textId="77777777" w:rsidR="001078E0" w:rsidRPr="00B97806" w:rsidRDefault="001078E0" w:rsidP="00B97806">
            <w:pPr>
              <w:shd w:val="clear" w:color="auto" w:fill="FFFFFF"/>
              <w:spacing w:after="0" w:line="240" w:lineRule="auto"/>
              <w:ind w:firstLine="562"/>
              <w:jc w:val="both"/>
              <w:rPr>
                <w:rFonts w:ascii="GHEA Grapalat" w:eastAsia="GHEA Grapalat" w:hAnsi="GHEA Grapalat" w:cs="GHEA Grapalat"/>
                <w:sz w:val="24"/>
                <w:szCs w:val="24"/>
                <w:lang w:val="hy-AM"/>
              </w:rPr>
            </w:pPr>
          </w:p>
          <w:p w14:paraId="4F04F8B7" w14:textId="77777777" w:rsidR="001078E0" w:rsidRPr="00B97806" w:rsidRDefault="001078E0" w:rsidP="00B97806">
            <w:pPr>
              <w:shd w:val="clear" w:color="auto" w:fill="FFFFFF"/>
              <w:spacing w:after="0" w:line="240" w:lineRule="auto"/>
              <w:ind w:firstLine="562"/>
              <w:jc w:val="both"/>
              <w:rPr>
                <w:rFonts w:ascii="GHEA Grapalat" w:eastAsia="GHEA Grapalat" w:hAnsi="GHEA Grapalat" w:cs="GHEA Grapalat"/>
                <w:sz w:val="24"/>
                <w:szCs w:val="24"/>
                <w:lang w:val="hy-AM"/>
              </w:rPr>
            </w:pPr>
          </w:p>
          <w:p w14:paraId="0CC67075" w14:textId="77777777" w:rsidR="001078E0" w:rsidRPr="00B97806" w:rsidRDefault="001078E0" w:rsidP="00B97806">
            <w:pPr>
              <w:shd w:val="clear" w:color="auto" w:fill="FFFFFF"/>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 xml:space="preserve">Բ. Հարկ է նաև նկատել, որ Նախագծի Հավելված N 1-ի 27-րդ կետը սահմանում է, որ </w:t>
            </w:r>
            <w:r w:rsidRPr="00B97806">
              <w:rPr>
                <w:rFonts w:ascii="GHEA Grapalat" w:eastAsia="GHEA Grapalat" w:hAnsi="GHEA Grapalat" w:cs="GHEA Grapalat"/>
                <w:i/>
                <w:sz w:val="24"/>
                <w:szCs w:val="24"/>
                <w:lang w:val="hy-AM"/>
              </w:rPr>
              <w:t>կենտրոն տեղափոխումն իրականացնում են ոստիկանության ծառայողն ու ԽՀՄ սոցիալական աշխատողը համատեղ</w:t>
            </w:r>
            <w:r w:rsidRPr="00B97806">
              <w:rPr>
                <w:rFonts w:ascii="GHEA Grapalat" w:eastAsia="GHEA Grapalat" w:hAnsi="GHEA Grapalat" w:cs="GHEA Grapalat"/>
                <w:sz w:val="24"/>
                <w:szCs w:val="24"/>
                <w:lang w:val="hy-AM"/>
              </w:rPr>
              <w:t xml:space="preserve">՝ կենտրոնի ղեկավարին ներկայացնելով երեխային՝ բռնության ենթարկված երեխա ճանաչելու մասին տեղեկանք, որտեղ առնվազն նշվում են երեխայի անուն, ազգանուն, հայրանունը, ծննդյան օրը, ամիսը, տարին, հաշվառման կամ բնակության հասցեն (եթե հայտնի է), երեխայի նկատմամբ բռնության տեսակը, հետևանքները, բռնության կիրառման և դրա մասին ահազանգման, կենտրոն տեղափոխելու օրը, ամիսը, տարին: </w:t>
            </w:r>
          </w:p>
          <w:p w14:paraId="33D4E22A" w14:textId="77777777" w:rsidR="001078E0" w:rsidRPr="00B97806" w:rsidRDefault="001078E0" w:rsidP="00B97806">
            <w:pPr>
              <w:shd w:val="clear" w:color="auto" w:fill="FFFFFF"/>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 xml:space="preserve">Ստացվում է, որ ըստ Նախագծի Հավելված N 1-ի 27-րդ կետի՝ երեխայի կենտրոն տեղափոխումը պետք է </w:t>
            </w:r>
            <w:r w:rsidRPr="00B97806">
              <w:rPr>
                <w:rFonts w:ascii="GHEA Grapalat" w:eastAsia="GHEA Grapalat" w:hAnsi="GHEA Grapalat" w:cs="GHEA Grapalat"/>
                <w:sz w:val="24"/>
                <w:szCs w:val="24"/>
                <w:lang w:val="hy-AM"/>
              </w:rPr>
              <w:lastRenderedPageBreak/>
              <w:t xml:space="preserve">իրականացվի ոստիկանության ծառայողի և ԽՀՄ սոցիալական աշխատողի կողմից համատեղ։ Սակայն Հավելված N 1-ի Նախագծի 13-րդ կետը սահմանում է բացառություն ոչ աշխատանքային օրերի համար, որոնց դեպքում երեխայի՝ կենտրոն տեղավորումն իրականացնում է միայն Ոստիկանության ծառայողը։ </w:t>
            </w:r>
          </w:p>
          <w:p w14:paraId="08F53ECD" w14:textId="77777777" w:rsidR="001078E0" w:rsidRPr="00B97806" w:rsidRDefault="001078E0" w:rsidP="00B97806">
            <w:pPr>
              <w:shd w:val="clear" w:color="auto" w:fill="FFFFFF"/>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Հաշվի առնելով այն հանգամանքը, որ նախագծային կարգավորումներում հստակ նշվում է, որ ԽՀՄ-ն բռնության ենթարկված երեխային աջակցություն տրամադրող կամ տրամադրման համար տեղափոխող մարմին է, ինչպես նաև այն փաստը, որ ԽՀՄ ներկայացուցչի ներկայությունը կարևոր նշանակություն ունի երեխայի լավագույն շահի ապահովման տեսանկյունից, առաջարկվում է Նախագծով նախատեսել ոչ աշխատանքային օրերին ԽՀՄ ներկայացուցչի հերթապահության պահանջ։</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4376F445"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4585E4F1"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3CACBE47"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4A0C83A2"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5D22AF86"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16B48112"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25C85DC4"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12C1F3F5"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35B8C9FB"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0D298312"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0C95F7B3"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704C3D4E"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37D8CAC7"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12E80E6F"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6B7E7F81"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6EEE6721"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4AF75326"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0D3DC3E1"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159057DF" w14:textId="52664FFE"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3. Ա. Չի ընդունվել</w:t>
            </w:r>
            <w:r w:rsidR="007D7BD9" w:rsidRPr="007D7BD9">
              <w:rPr>
                <w:rFonts w:ascii="GHEA Grapalat" w:eastAsia="Times New Roman" w:hAnsi="GHEA Grapalat" w:cs="Times New Roman"/>
                <w:color w:val="000000"/>
                <w:sz w:val="24"/>
                <w:szCs w:val="24"/>
                <w:lang w:val="hy-AM" w:eastAsia="ru-RU"/>
              </w:rPr>
              <w:t>:</w:t>
            </w:r>
            <w:r w:rsidRPr="00B97806">
              <w:rPr>
                <w:rFonts w:ascii="GHEA Grapalat" w:eastAsia="Times New Roman" w:hAnsi="GHEA Grapalat" w:cs="Times New Roman"/>
                <w:color w:val="000000"/>
                <w:sz w:val="24"/>
                <w:szCs w:val="24"/>
                <w:lang w:val="hy-AM" w:eastAsia="ru-RU"/>
              </w:rPr>
              <w:t xml:space="preserve"> </w:t>
            </w:r>
            <w:r w:rsidR="007D7BD9" w:rsidRPr="007D7BD9">
              <w:rPr>
                <w:rFonts w:ascii="GHEA Grapalat" w:eastAsia="Times New Roman" w:hAnsi="GHEA Grapalat" w:cs="Times New Roman"/>
                <w:color w:val="000000"/>
                <w:sz w:val="24"/>
                <w:szCs w:val="24"/>
                <w:lang w:val="hy-AM" w:eastAsia="ru-RU"/>
              </w:rPr>
              <w:t>Կ</w:t>
            </w:r>
            <w:r w:rsidRPr="00B97806">
              <w:rPr>
                <w:rFonts w:ascii="GHEA Grapalat" w:eastAsia="Times New Roman" w:hAnsi="GHEA Grapalat" w:cs="Times New Roman"/>
                <w:color w:val="000000"/>
                <w:sz w:val="24"/>
                <w:szCs w:val="24"/>
                <w:lang w:val="hy-AM" w:eastAsia="ru-RU"/>
              </w:rPr>
              <w:t>արիքների գնահատումն իրականացվում է այն ընթացքով և ժամկետում, որը սահմանվում է Սոցիալական աջակցության մասին օրենքով և դրանից բխող ենթաօրենսդրական ակտերով՝ սոցիալական աշխատանքի ընթացքում:</w:t>
            </w:r>
          </w:p>
          <w:p w14:paraId="5D87C447" w14:textId="35A9237F"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Բ.</w:t>
            </w:r>
            <w:r w:rsidR="000C3295" w:rsidRPr="000C3295">
              <w:rPr>
                <w:rFonts w:ascii="GHEA Grapalat" w:eastAsia="Times New Roman" w:hAnsi="GHEA Grapalat" w:cs="Times New Roman"/>
                <w:color w:val="000000"/>
                <w:sz w:val="24"/>
                <w:szCs w:val="24"/>
                <w:lang w:val="hy-AM" w:eastAsia="ru-RU"/>
              </w:rPr>
              <w:t xml:space="preserve">Չի </w:t>
            </w:r>
            <w:r w:rsidR="000C3295" w:rsidRPr="003C6A35">
              <w:rPr>
                <w:rFonts w:ascii="GHEA Grapalat" w:eastAsia="Times New Roman" w:hAnsi="GHEA Grapalat" w:cs="Times New Roman"/>
                <w:color w:val="000000"/>
                <w:sz w:val="24"/>
                <w:szCs w:val="24"/>
                <w:lang w:val="hy-AM" w:eastAsia="ru-RU"/>
              </w:rPr>
              <w:t>ը</w:t>
            </w:r>
            <w:r w:rsidRPr="00B97806">
              <w:rPr>
                <w:rFonts w:ascii="GHEA Grapalat" w:eastAsia="Times New Roman" w:hAnsi="GHEA Grapalat" w:cs="Times New Roman"/>
                <w:color w:val="000000"/>
                <w:sz w:val="24"/>
                <w:szCs w:val="24"/>
                <w:lang w:val="hy-AM" w:eastAsia="ru-RU"/>
              </w:rPr>
              <w:t>նդունվել, ոլորտային օրենսդրական փոփոխությունների շրջանակներում արդեն իսկ դիտարկվել է շուրջօրյա աշխատանքի կարևորությունը, որը կամրագրվի կառավարության որոշման մեջ՝ օրենքում համապատասխան փոփոխության ընդունումից հետո։</w:t>
            </w:r>
          </w:p>
          <w:p w14:paraId="3C81AF76"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56350946"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4BB1A03D"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tc>
      </w:tr>
      <w:tr w:rsidR="001078E0" w:rsidRPr="00B97806" w14:paraId="752AFAB4"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29B61C42" w14:textId="77777777" w:rsidR="001078E0" w:rsidRPr="00B97806" w:rsidRDefault="001078E0" w:rsidP="00B97806">
            <w:pPr>
              <w:spacing w:after="0" w:line="240" w:lineRule="auto"/>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4.Նախագծի Հավելված N 1-ի 15-րդ կետում նշված մարմինները համագործակցում են միմյանց հետ և պետական այլ մարմինների և կազմակերպությունների հետ, որոնք օրենսդրության համապատասխան ստանձնել կամ իրականացնում են բռնության ենթարկված երեխաների պաշտպանություն, նրանց տրամադրում են աջակցություն կամ այլ կերպ պայքարում են երեխայի նկատմամբ բռնությունների դեմ:</w:t>
            </w:r>
            <w:bookmarkStart w:id="1" w:name="_heading=h.30j0zll" w:colFirst="0" w:colLast="0"/>
            <w:bookmarkEnd w:id="1"/>
          </w:p>
          <w:p w14:paraId="4A66CBD8"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Առաջարկում ենք Նախագծով որպես պահանջ նախատեսել նույն համագործակցության շրջանակներում նշված մարմինների միջև հետադարձ կապի պահպանումը։</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64A6FC53"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en-US" w:eastAsia="ru-RU"/>
              </w:rPr>
            </w:pPr>
            <w:r w:rsidRPr="00B97806">
              <w:rPr>
                <w:rFonts w:ascii="GHEA Grapalat" w:eastAsia="Times New Roman" w:hAnsi="GHEA Grapalat" w:cs="Times New Roman"/>
                <w:color w:val="000000"/>
                <w:sz w:val="24"/>
                <w:szCs w:val="24"/>
                <w:lang w:val="en-US" w:eastAsia="ru-RU"/>
              </w:rPr>
              <w:t>4.Ընդունվել է:</w:t>
            </w:r>
          </w:p>
        </w:tc>
      </w:tr>
      <w:tr w:rsidR="001078E0" w:rsidRPr="008D7AA1" w14:paraId="15ED320F"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0CE0C394" w14:textId="77777777" w:rsidR="001078E0" w:rsidRPr="00B97806" w:rsidRDefault="001078E0" w:rsidP="00B97806">
            <w:pPr>
              <w:pStyle w:val="ListParagraph"/>
              <w:numPr>
                <w:ilvl w:val="0"/>
                <w:numId w:val="39"/>
              </w:numPr>
              <w:spacing w:after="0" w:line="240" w:lineRule="auto"/>
              <w:ind w:left="0"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Ա. Նախագծի Հավելված N 1-ի 16-րդ կետով թվարկված են բռնության ենթարկված երեխայի ուղղորդման գործընթացում ներգրավված մարմինների համագործակցության սկզբունքները, սակայն դրանք ամբողջությամբ չեն արտացոլում Երեխայի իրավունքների մասին ՄԱԿ-ի կոնվենցիայի հիմնաքարային սկզբունքները, ինչպիսիք են՝ խտրականության բացառումը, երեխայի լավագույն շահը, կյանքի ու զարգացման իրավունքը, մասնակցության իրավունքը։ </w:t>
            </w:r>
          </w:p>
          <w:p w14:paraId="25BBC5BB"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Այսպես, օրինակ՝ երեխայի մասնակցության իրավունքի ապահովումն ամրագրված է Կոնվենցիայի 12-րդ հոդվածի 1-ին մասում. «Իր հայացքները ձևակերպելու ընդունակ երեխայի համար մասնակից պետությունները պետք է ապահովեն, որ երեխան իրեն վերաբերող բոլոր դեպքերում դրանք ազատորեն արտահայտի: Երեխայի հայացքների նկատմամբ ցուցաբերվում է նրա տարիքին և </w:t>
            </w:r>
            <w:r w:rsidRPr="00B97806">
              <w:rPr>
                <w:rFonts w:ascii="GHEA Grapalat" w:eastAsia="GHEA Grapalat" w:hAnsi="GHEA Grapalat" w:cs="GHEA Grapalat"/>
                <w:sz w:val="24"/>
                <w:szCs w:val="24"/>
              </w:rPr>
              <w:lastRenderedPageBreak/>
              <w:t xml:space="preserve">հասունությանը համապատասխան պատշաճ ուշադրություն»: </w:t>
            </w:r>
          </w:p>
          <w:p w14:paraId="2F9D5CEB"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p>
          <w:p w14:paraId="43026FDF"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Բ. Ասվածի հետ մեկտեղ, պետք է նշել, որ Նախագծով նախատեսված սկզբունքներն, ինչպես օրինակ՝ երեխայի լսված և հասկացված լինելը, հաշմանդամություն ունեցող երեխայի՝ Նախագծով նախատեսված գործընթացներին լիարժեք և արդյունավետ մասնակցության ու ներգրավվածության, ինչպես նաև սոցիալական ներառմանն ուղղված միջոցառումների հասանելիության, հասցեականության և մատչելիության առաջնահերթությունը, ունեն վերաձևակերպման և միջազգային չափանիշներին համապատասխանեցման կարիք։ </w:t>
            </w:r>
          </w:p>
          <w:p w14:paraId="4F8AA94F"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Գ. Հարկ է նշել նաև, որ Նախագծում թվարկված սկզբունքները վերաբերելի են և դրանց ապահովումը պարտադիր է բռնության ենթարկված երեխայի պաշտպանության և աջակցության տրամադրման ամբողջ ընթացքի համար։ </w:t>
            </w:r>
          </w:p>
          <w:p w14:paraId="158E19BD"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Ուստի, առաջարկում ենք Նախագծով համագործակցության սկզբունքների փոխարեն նախատեսել բռնության ենթարկված երեխայի՝ </w:t>
            </w:r>
            <w:bookmarkStart w:id="2" w:name="_Hlk151493089"/>
            <w:r w:rsidRPr="00B97806">
              <w:rPr>
                <w:rFonts w:ascii="GHEA Grapalat" w:eastAsia="GHEA Grapalat" w:hAnsi="GHEA Grapalat" w:cs="GHEA Grapalat"/>
                <w:sz w:val="24"/>
                <w:szCs w:val="24"/>
              </w:rPr>
              <w:t xml:space="preserve">պաշտպանության կամ աջակցության տրամադրման </w:t>
            </w:r>
            <w:bookmarkEnd w:id="2"/>
            <w:r w:rsidRPr="00B97806">
              <w:rPr>
                <w:rFonts w:ascii="GHEA Grapalat" w:eastAsia="GHEA Grapalat" w:hAnsi="GHEA Grapalat" w:cs="GHEA Grapalat"/>
                <w:sz w:val="24"/>
                <w:szCs w:val="24"/>
              </w:rPr>
              <w:t>սկզբունքներ։</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6F0EDEF6" w14:textId="77777777" w:rsidR="002D6810" w:rsidRPr="002D6810" w:rsidRDefault="001078E0" w:rsidP="00B97806">
            <w:pPr>
              <w:spacing w:after="0" w:line="240" w:lineRule="auto"/>
              <w:jc w:val="both"/>
              <w:rPr>
                <w:rFonts w:ascii="GHEA Grapalat" w:eastAsia="Times New Roman" w:hAnsi="GHEA Grapalat" w:cs="Times New Roman"/>
                <w:color w:val="000000"/>
                <w:sz w:val="24"/>
                <w:szCs w:val="24"/>
                <w:lang w:eastAsia="ru-RU"/>
              </w:rPr>
            </w:pPr>
            <w:r w:rsidRPr="00B97806">
              <w:rPr>
                <w:rFonts w:ascii="GHEA Grapalat" w:eastAsia="Times New Roman" w:hAnsi="GHEA Grapalat" w:cs="Times New Roman"/>
                <w:color w:val="000000"/>
                <w:sz w:val="24"/>
                <w:szCs w:val="24"/>
                <w:lang w:eastAsia="ru-RU"/>
              </w:rPr>
              <w:lastRenderedPageBreak/>
              <w:t>5.</w:t>
            </w:r>
            <w:r w:rsidRPr="00B97806">
              <w:rPr>
                <w:rFonts w:ascii="GHEA Grapalat" w:eastAsia="Times New Roman" w:hAnsi="GHEA Grapalat" w:cs="Times New Roman"/>
                <w:color w:val="000000"/>
                <w:sz w:val="24"/>
                <w:szCs w:val="24"/>
                <w:lang w:val="en-US" w:eastAsia="ru-RU"/>
              </w:rPr>
              <w:t>Ա</w:t>
            </w:r>
            <w:r w:rsidRPr="00B97806">
              <w:rPr>
                <w:rFonts w:ascii="GHEA Grapalat" w:eastAsia="Times New Roman" w:hAnsi="GHEA Grapalat" w:cs="Times New Roman"/>
                <w:color w:val="000000"/>
                <w:sz w:val="24"/>
                <w:szCs w:val="24"/>
                <w:lang w:eastAsia="ru-RU"/>
              </w:rPr>
              <w:t xml:space="preserve">. </w:t>
            </w:r>
            <w:proofErr w:type="spellStart"/>
            <w:r w:rsidR="002D6810">
              <w:rPr>
                <w:rFonts w:ascii="GHEA Grapalat" w:eastAsia="Times New Roman" w:hAnsi="GHEA Grapalat" w:cs="Times New Roman"/>
                <w:color w:val="000000"/>
                <w:sz w:val="24"/>
                <w:szCs w:val="24"/>
                <w:lang w:val="en-US" w:eastAsia="ru-RU"/>
              </w:rPr>
              <w:t>Ը</w:t>
            </w:r>
            <w:r w:rsidRPr="00B97806">
              <w:rPr>
                <w:rFonts w:ascii="GHEA Grapalat" w:eastAsia="Times New Roman" w:hAnsi="GHEA Grapalat" w:cs="Times New Roman"/>
                <w:color w:val="000000"/>
                <w:sz w:val="24"/>
                <w:szCs w:val="24"/>
                <w:lang w:val="en-US" w:eastAsia="ru-RU"/>
              </w:rPr>
              <w:t>նդունվել</w:t>
            </w:r>
            <w:proofErr w:type="spellEnd"/>
            <w:r w:rsidR="002D6810" w:rsidRPr="002D6810">
              <w:rPr>
                <w:rFonts w:ascii="GHEA Grapalat" w:eastAsia="Times New Roman" w:hAnsi="GHEA Grapalat" w:cs="Times New Roman"/>
                <w:color w:val="000000"/>
                <w:sz w:val="24"/>
                <w:szCs w:val="24"/>
                <w:lang w:eastAsia="ru-RU"/>
              </w:rPr>
              <w:t xml:space="preserve"> </w:t>
            </w:r>
            <w:r w:rsidR="002D6810">
              <w:rPr>
                <w:rFonts w:ascii="GHEA Grapalat" w:eastAsia="Times New Roman" w:hAnsi="GHEA Grapalat" w:cs="Times New Roman"/>
                <w:color w:val="000000"/>
                <w:sz w:val="24"/>
                <w:szCs w:val="24"/>
                <w:lang w:val="en-US" w:eastAsia="ru-RU"/>
              </w:rPr>
              <w:t>է</w:t>
            </w:r>
            <w:r w:rsidRPr="00B97806">
              <w:rPr>
                <w:rFonts w:ascii="GHEA Grapalat" w:eastAsia="Times New Roman" w:hAnsi="GHEA Grapalat" w:cs="Times New Roman"/>
                <w:color w:val="000000"/>
                <w:sz w:val="24"/>
                <w:szCs w:val="24"/>
                <w:lang w:eastAsia="ru-RU"/>
              </w:rPr>
              <w:t xml:space="preserve">: </w:t>
            </w:r>
            <w:proofErr w:type="spellStart"/>
            <w:r w:rsidRPr="00B97806">
              <w:rPr>
                <w:rFonts w:ascii="GHEA Grapalat" w:eastAsia="Times New Roman" w:hAnsi="GHEA Grapalat" w:cs="Times New Roman"/>
                <w:color w:val="000000"/>
                <w:sz w:val="24"/>
                <w:szCs w:val="24"/>
                <w:lang w:val="en-US" w:eastAsia="ru-RU"/>
              </w:rPr>
              <w:t>Սկզբունքներ</w:t>
            </w:r>
            <w:r w:rsidR="002D6810">
              <w:rPr>
                <w:rFonts w:ascii="GHEA Grapalat" w:eastAsia="Times New Roman" w:hAnsi="GHEA Grapalat" w:cs="Times New Roman"/>
                <w:color w:val="000000"/>
                <w:sz w:val="24"/>
                <w:szCs w:val="24"/>
                <w:lang w:val="en-US" w:eastAsia="ru-RU"/>
              </w:rPr>
              <w:t>ը</w:t>
            </w:r>
            <w:proofErr w:type="spellEnd"/>
            <w:r w:rsidR="002D6810" w:rsidRPr="002D6810">
              <w:rPr>
                <w:rFonts w:ascii="GHEA Grapalat" w:eastAsia="Times New Roman" w:hAnsi="GHEA Grapalat" w:cs="Times New Roman"/>
                <w:color w:val="000000"/>
                <w:sz w:val="24"/>
                <w:szCs w:val="24"/>
                <w:lang w:eastAsia="ru-RU"/>
              </w:rPr>
              <w:t xml:space="preserve"> </w:t>
            </w:r>
            <w:proofErr w:type="spellStart"/>
            <w:r w:rsidR="002D6810">
              <w:rPr>
                <w:rFonts w:ascii="GHEA Grapalat" w:eastAsia="Times New Roman" w:hAnsi="GHEA Grapalat" w:cs="Times New Roman"/>
                <w:color w:val="000000"/>
                <w:sz w:val="24"/>
                <w:szCs w:val="24"/>
                <w:lang w:val="en-US" w:eastAsia="ru-RU"/>
              </w:rPr>
              <w:t>խմբագրվել</w:t>
            </w:r>
            <w:proofErr w:type="spellEnd"/>
            <w:r w:rsidR="002D6810" w:rsidRPr="002D6810">
              <w:rPr>
                <w:rFonts w:ascii="GHEA Grapalat" w:eastAsia="Times New Roman" w:hAnsi="GHEA Grapalat" w:cs="Times New Roman"/>
                <w:color w:val="000000"/>
                <w:sz w:val="24"/>
                <w:szCs w:val="24"/>
                <w:lang w:eastAsia="ru-RU"/>
              </w:rPr>
              <w:t xml:space="preserve"> </w:t>
            </w:r>
            <w:proofErr w:type="spellStart"/>
            <w:r w:rsidR="002D6810">
              <w:rPr>
                <w:rFonts w:ascii="GHEA Grapalat" w:eastAsia="Times New Roman" w:hAnsi="GHEA Grapalat" w:cs="Times New Roman"/>
                <w:color w:val="000000"/>
                <w:sz w:val="24"/>
                <w:szCs w:val="24"/>
                <w:lang w:val="en-US" w:eastAsia="ru-RU"/>
              </w:rPr>
              <w:t>են</w:t>
            </w:r>
            <w:proofErr w:type="spellEnd"/>
            <w:r w:rsidR="002D6810" w:rsidRPr="002D6810">
              <w:rPr>
                <w:rFonts w:ascii="GHEA Grapalat" w:eastAsia="Times New Roman" w:hAnsi="GHEA Grapalat" w:cs="Times New Roman"/>
                <w:color w:val="000000"/>
                <w:sz w:val="24"/>
                <w:szCs w:val="24"/>
                <w:lang w:eastAsia="ru-RU"/>
              </w:rPr>
              <w:t>:</w:t>
            </w:r>
          </w:p>
          <w:p w14:paraId="546F4BFE"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7962C8CB"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608BBD89"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6A20C3D8"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3596AC8E"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2C47A98C"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3B888104"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306BF675"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386B602A"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76E5CD77"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7AAAF8A0"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05101CD1"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4577AA99"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009E2017"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703263D5"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4BD80D11"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7ABF85B7" w14:textId="77777777" w:rsidR="002D6810" w:rsidRDefault="002D681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4D6F4B5F" w14:textId="3A7A23E3"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Բ. Ընդունվել է:</w:t>
            </w:r>
          </w:p>
          <w:p w14:paraId="41AB5B6C"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65DF04E4"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37CB83AF"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158796C9"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0DB05811"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412F3CBF"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4C3A4A8C"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734AAA8F"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127E17A7"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0A5E2422"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p>
          <w:p w14:paraId="589CE43F" w14:textId="77777777" w:rsidR="001078E0" w:rsidRPr="00B97806" w:rsidRDefault="001078E0" w:rsidP="00B97806">
            <w:pPr>
              <w:tabs>
                <w:tab w:val="left" w:pos="851"/>
              </w:tabs>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Գ.Ընդունվել է:</w:t>
            </w:r>
          </w:p>
        </w:tc>
      </w:tr>
      <w:tr w:rsidR="001078E0" w:rsidRPr="00B97806" w14:paraId="1FAB5ED4"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7A635E0"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lastRenderedPageBreak/>
              <w:t>6. Նախագծի</w:t>
            </w:r>
            <w:r w:rsidRPr="00B97806">
              <w:rPr>
                <w:rFonts w:ascii="GHEA Grapalat" w:eastAsia="GHEA Grapalat" w:hAnsi="GHEA Grapalat" w:cs="GHEA Grapalat"/>
                <w:b/>
                <w:sz w:val="24"/>
                <w:szCs w:val="24"/>
                <w:lang w:val="hy-AM"/>
              </w:rPr>
              <w:t xml:space="preserve"> </w:t>
            </w:r>
            <w:r w:rsidRPr="00B97806">
              <w:rPr>
                <w:rFonts w:ascii="GHEA Grapalat" w:eastAsia="GHEA Grapalat" w:hAnsi="GHEA Grapalat" w:cs="GHEA Grapalat"/>
                <w:sz w:val="24"/>
                <w:szCs w:val="24"/>
                <w:lang w:val="hy-AM"/>
              </w:rPr>
              <w:t xml:space="preserve">Հավելված N 1-ի 18-րդ կետի համաձայն՝ եթե երեխայի նկատմամբ բռնության դեպքով նախաձեռնվել է քրեական վարույթ, ապա նախաքննության մարմինը տուժող ճանաչված երեխային կամ նրա օրինական ներկայացուցչին տրամադրում է Ոստիկանության կողմից պատրաստված իրազեկման թերթիկը՝ պաշտպանություն և աջակցություն ստանալու վերաբերյալ: </w:t>
            </w:r>
          </w:p>
          <w:p w14:paraId="4E6DB6B4"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 xml:space="preserve">Հաշվի առնելով, որ նշված իրազեկման թերթիկը նախատեսված է նաև անչափահասների համար՝ թերթիկի տեղեկատվությունը պետք է </w:t>
            </w:r>
            <w:bookmarkStart w:id="3" w:name="_Hlk151493661"/>
            <w:r w:rsidRPr="00B97806">
              <w:rPr>
                <w:rFonts w:ascii="GHEA Grapalat" w:eastAsia="GHEA Grapalat" w:hAnsi="GHEA Grapalat" w:cs="GHEA Grapalat"/>
                <w:sz w:val="24"/>
                <w:szCs w:val="24"/>
                <w:lang w:val="hy-AM"/>
              </w:rPr>
              <w:t>մատչելի և հասկանալի լինի երեխաների համար</w:t>
            </w:r>
            <w:bookmarkEnd w:id="3"/>
            <w:r w:rsidRPr="00B97806">
              <w:rPr>
                <w:rFonts w:ascii="GHEA Grapalat" w:eastAsia="GHEA Grapalat" w:hAnsi="GHEA Grapalat" w:cs="GHEA Grapalat"/>
                <w:sz w:val="24"/>
                <w:szCs w:val="24"/>
                <w:lang w:val="hy-AM"/>
              </w:rPr>
              <w:t xml:space="preserve">։ </w:t>
            </w:r>
          </w:p>
          <w:p w14:paraId="6206F98C"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Այս համատեքստում Եվրոպայի խորհրդի Նախարարների կոմիտեի՝ երեխայակենտրոն արդարադատության մասին ուղեցույցում</w:t>
            </w:r>
            <w:r w:rsidRPr="00B97806">
              <w:rPr>
                <w:rFonts w:ascii="GHEA Grapalat" w:eastAsia="GHEA Grapalat" w:hAnsi="GHEA Grapalat" w:cs="GHEA Grapalat"/>
                <w:sz w:val="24"/>
                <w:szCs w:val="24"/>
                <w:vertAlign w:val="superscript"/>
              </w:rPr>
              <w:footnoteReference w:id="3"/>
            </w:r>
            <w:r w:rsidRPr="00B97806">
              <w:rPr>
                <w:rFonts w:ascii="GHEA Grapalat" w:eastAsia="GHEA Grapalat" w:hAnsi="GHEA Grapalat" w:cs="GHEA Grapalat"/>
                <w:sz w:val="24"/>
                <w:szCs w:val="24"/>
                <w:lang w:val="hy-AM"/>
              </w:rPr>
              <w:t xml:space="preserve"> նշվում է, որ երեխաներին տրամադրվող տեղեկատվությունն ու խորհրդատվությունը պետք է հարմարեցված լինեն նրանց տարիքին և հասունությանը, լինեն նրանց հասկանալի </w:t>
            </w:r>
            <w:r w:rsidRPr="00B97806">
              <w:rPr>
                <w:rFonts w:ascii="GHEA Grapalat" w:eastAsia="GHEA Grapalat" w:hAnsi="GHEA Grapalat" w:cs="GHEA Grapalat"/>
                <w:sz w:val="24"/>
                <w:szCs w:val="24"/>
                <w:lang w:val="hy-AM"/>
              </w:rPr>
              <w:lastRenderedPageBreak/>
              <w:t>լեզվով, գենդերային և մշակութային զգայուն մոտեցումների պահպանմամբ:</w:t>
            </w:r>
          </w:p>
          <w:p w14:paraId="40A047C0"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 xml:space="preserve">Միևնույն ժամանակ, վերոնշյալ կետով սահմանված է, որ նախաքննության մարմինը իրազեկման թերթիկը տրամադրում է տուժող ճանաչված երեխային </w:t>
            </w:r>
            <w:r w:rsidRPr="00B97806">
              <w:rPr>
                <w:rFonts w:ascii="GHEA Grapalat" w:eastAsia="GHEA Grapalat" w:hAnsi="GHEA Grapalat" w:cs="GHEA Grapalat"/>
                <w:i/>
                <w:sz w:val="24"/>
                <w:szCs w:val="24"/>
                <w:lang w:val="hy-AM"/>
              </w:rPr>
              <w:t>կամ</w:t>
            </w:r>
            <w:r w:rsidRPr="00B97806">
              <w:rPr>
                <w:rFonts w:ascii="GHEA Grapalat" w:eastAsia="GHEA Grapalat" w:hAnsi="GHEA Grapalat" w:cs="GHEA Grapalat"/>
                <w:sz w:val="24"/>
                <w:szCs w:val="24"/>
                <w:lang w:val="hy-AM"/>
              </w:rPr>
              <w:t xml:space="preserve"> նրա օրինական ներկայացուցչին։ Այնինչ, Ուղեցույցում սահմանված է, որ որպես կանոն, և՛ երեխան, և՛ ծնողները կամ օրինական ներկայացուցիչները տեղեկատվությունը պետք է ստանան ուղղակիորեն: Տեղեկատվության տրամադրումը ծնողներին չպետք է այլընտրանք լինի երեխային տեղեկությունը հաղորդելուն:</w:t>
            </w:r>
          </w:p>
          <w:p w14:paraId="5FED6D0F"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lang w:val="hy-AM"/>
              </w:rPr>
            </w:pPr>
            <w:r w:rsidRPr="00B97806">
              <w:rPr>
                <w:rFonts w:ascii="GHEA Grapalat" w:eastAsia="GHEA Grapalat" w:hAnsi="GHEA Grapalat" w:cs="GHEA Grapalat"/>
                <w:sz w:val="24"/>
                <w:szCs w:val="24"/>
                <w:lang w:val="hy-AM"/>
              </w:rPr>
              <w:t xml:space="preserve">Հետևաբար, Նախագծով անհրաժեշտ է նախատեսել, որ նախաքննության մարմինն իրազեկման թերթիկը պետք է տրամադրի ինչպես տուժող ճանաչված երեխային, այնպես էլ նրա ծնողներին կամ այլ օրինական ներկայացուցչին։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327DD043"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en-US" w:eastAsia="ru-RU"/>
              </w:rPr>
            </w:pPr>
            <w:r w:rsidRPr="00B97806">
              <w:rPr>
                <w:rFonts w:ascii="GHEA Grapalat" w:eastAsia="Times New Roman" w:hAnsi="GHEA Grapalat" w:cs="Times New Roman"/>
                <w:color w:val="000000"/>
                <w:sz w:val="24"/>
                <w:szCs w:val="24"/>
                <w:lang w:val="en-US" w:eastAsia="ru-RU"/>
              </w:rPr>
              <w:lastRenderedPageBreak/>
              <w:t>6.Ընդունվել է:</w:t>
            </w:r>
          </w:p>
        </w:tc>
      </w:tr>
      <w:tr w:rsidR="001078E0" w:rsidRPr="00B97806" w14:paraId="2309B815"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0C619F3E"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7. Նախագծի Հավելված N 1-ի 19-րդ կետով նախատեսվում է, որ բռնության ենթարկված երեխայի կարիքների գնահատումն իրականացնում են Ոստիկանությունը և ԽՀՄ-ները։</w:t>
            </w:r>
          </w:p>
          <w:p w14:paraId="1826D828"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Այս առումով, անհրաժեշտ է, նախևառաջ, անդրադարձ կատարել ՀՀ Սահմանադրությամբ ամրագրված օրինականության սկզբունքին, որը պետք է ընկած լինի յուրաքանչյուր պետական մարմնի և պաշտոնատար անձի լիազորությունների և գործողությունների հիմքում։ Մասնավորապես, ՀՀ Սահմանադրության 6-րդ հոդվածի 1-ին մասով սահմանված է, որ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253F26B6" w14:textId="77777777" w:rsidR="001078E0" w:rsidRPr="00B97806" w:rsidRDefault="001078E0" w:rsidP="00B97806">
            <w:pPr>
              <w:shd w:val="clear" w:color="auto" w:fill="FFFFFF"/>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Ինչ վերաբերում է ՀՀ ոստիկանության լիազորություններին, «Ոստիկանության մասին» ՀՀ օրենքի 2-րդ հոդվածով սպառիչ կերպով թվարկված են Ոստիկանության խնդիրները, որոնցից չի բխում բռնության ենթարկված անձանց կարիքների գնահատումը։ Նույն հոդվածով սահմանվում է նաև, որ Ոստիկանության վրա այլ խնդիրներ կարող են դրվել միայն նույն օրենքով: Հարկ է նշել, որ նույն օրենքի 4-րդ հոդվածը նախատեսում է, որ Ոստիկանության գործունեությունը կարգավորող այլ օրենքներով և իրավական ակտերով ոստիկանությանը վերապահվող լիազորությունները պետք է </w:t>
            </w:r>
            <w:r w:rsidRPr="00B97806">
              <w:rPr>
                <w:rFonts w:ascii="GHEA Grapalat" w:eastAsia="GHEA Grapalat" w:hAnsi="GHEA Grapalat" w:cs="GHEA Grapalat"/>
                <w:sz w:val="24"/>
                <w:szCs w:val="24"/>
              </w:rPr>
              <w:lastRenderedPageBreak/>
              <w:t>համապատասխանեն նույն օրենքի 2-րդ հոդվածում թվարկված խնդիրներին:</w:t>
            </w:r>
          </w:p>
          <w:p w14:paraId="02BCE618"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highlight w:val="white"/>
              </w:rPr>
            </w:pPr>
            <w:r w:rsidRPr="00B97806">
              <w:rPr>
                <w:rFonts w:ascii="GHEA Grapalat" w:eastAsia="GHEA Grapalat" w:hAnsi="GHEA Grapalat" w:cs="GHEA Grapalat"/>
                <w:sz w:val="24"/>
                <w:szCs w:val="24"/>
              </w:rPr>
              <w:t xml:space="preserve">Ավելին, ՀՀ ՆԳՆ Ոստիկանության գործունեության նպատակներն ու խնդիրներն, ինչպես նաև գործառույթները սահմանված են ՀՀ ներքին գործերի նախարարի թիվ 4-Լ հրամանով՝ ՀՀ ՆԳՆ ոստիկանության կանոնադրությամբ։ Հարկ է նշել, որ Կանոնադրության 11-րդ կետով սահմանված գործառույթները չեն լիազորում կամ դրանցից ուղղակիորեն չի բխում Ոստիկանության՝ բռնության ենթարկված անձի, այդ թվում՝ երեխայի կարիքների գնահատման գործառույթը։ Մասնավորապես, ՀՀ ՆԳՆ ոստիկանության կանոնադրության </w:t>
            </w:r>
            <w:r w:rsidRPr="00B97806">
              <w:rPr>
                <w:rFonts w:ascii="GHEA Grapalat" w:eastAsia="GHEA Grapalat" w:hAnsi="GHEA Grapalat" w:cs="GHEA Grapalat"/>
                <w:sz w:val="24"/>
                <w:szCs w:val="24"/>
                <w:highlight w:val="white"/>
              </w:rPr>
              <w:t>18-րդ ենթակետի համաձայն՝ Ոստիկանության գործառույթներից է ընտանիքում բռնության ենթարկված անձանց պաշտպանության միջոցների կիրառումն ու դրանց կատարման նկատմամբ հսկողության իրականացումը, ընտանիքում բռնություն գործադրած անձանց կանխարգելիչ հաշվառումն ու հաշվառված անչափահասների մշտադիտարկումը, ինչպես նաև ընտանիքում բռնություն գործադրած անչափահաս անձի` վերականգնողական ծրագրերի իրականացման կենտրոն ուղղորդումը։ Հետևաբար, չնայած նրան, որ Ոստիկանությունն ունի ընտանիքում բռնություն գործադրած անչափահաս անձի` վերականգնողական ծրագրերի իրականացման կենտրոն ուղղորդման գործառույթ, այն չի ենթադրում Ոստիկանության կողմից բռնության ենթարկված անձի կարիքների գնահատման իրականացում։</w:t>
            </w:r>
          </w:p>
          <w:p w14:paraId="23D3CF42"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highlight w:val="white"/>
              </w:rPr>
            </w:pPr>
            <w:r w:rsidRPr="00B97806">
              <w:rPr>
                <w:rFonts w:ascii="GHEA Grapalat" w:eastAsia="GHEA Grapalat" w:hAnsi="GHEA Grapalat" w:cs="GHEA Grapalat"/>
                <w:sz w:val="24"/>
                <w:szCs w:val="24"/>
                <w:highlight w:val="white"/>
              </w:rPr>
              <w:t xml:space="preserve">Պետք է նշել նաև, որ Նախագծի </w:t>
            </w:r>
            <w:r w:rsidRPr="00B97806">
              <w:rPr>
                <w:rFonts w:ascii="GHEA Grapalat" w:eastAsia="GHEA Grapalat" w:hAnsi="GHEA Grapalat" w:cs="GHEA Grapalat"/>
                <w:sz w:val="24"/>
                <w:szCs w:val="24"/>
              </w:rPr>
              <w:t xml:space="preserve">Հավելված N 1-ի </w:t>
            </w:r>
            <w:r w:rsidRPr="00B97806">
              <w:rPr>
                <w:rFonts w:ascii="GHEA Grapalat" w:eastAsia="GHEA Grapalat" w:hAnsi="GHEA Grapalat" w:cs="GHEA Grapalat"/>
                <w:sz w:val="24"/>
                <w:szCs w:val="24"/>
                <w:highlight w:val="white"/>
              </w:rPr>
              <w:t xml:space="preserve">5-րդ կետի 1-ին ենթակետով Ոստիկանությունը դիտարկվում է որպես </w:t>
            </w:r>
            <w:r w:rsidRPr="00B97806">
              <w:rPr>
                <w:rFonts w:ascii="GHEA Grapalat" w:eastAsia="GHEA Grapalat" w:hAnsi="GHEA Grapalat" w:cs="GHEA Grapalat"/>
                <w:sz w:val="24"/>
                <w:szCs w:val="24"/>
              </w:rPr>
              <w:t>բռնության ենթարկված երեխայի հայտնաբերումն ու պաշտպանությունն ապահովող հիմնական պատասխանատու մարմին։</w:t>
            </w:r>
          </w:p>
          <w:p w14:paraId="0FC2D4B9"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Բացի այդ, բռնության ենթարկված երեխայի կարիքների գնահատման համար անհրաժեշտ են ոլորտային և հատուկ մասնագիտական գիտելիքներ և հմտություններ։ Կարևոր է գիտակցել, որ բռնության զոհերը կարող են ենթարկվել ինչպես հոգեբանական, այնպես էլ ֆիզիկական բացասական ներգործության: Հոգեբանական խնդիրներին անհապաղ և պատշաճ ուշադրությունը երաշխավորում է տուժողի հոգեկան առողջության վերականգնումն ու վերաինտեգրումը հասարակություն։ Յուրաքանչյուր դեպքում երեխաների </w:t>
            </w:r>
            <w:r w:rsidRPr="00B97806">
              <w:rPr>
                <w:rFonts w:ascii="GHEA Grapalat" w:eastAsia="GHEA Grapalat" w:hAnsi="GHEA Grapalat" w:cs="GHEA Grapalat"/>
                <w:sz w:val="24"/>
                <w:szCs w:val="24"/>
              </w:rPr>
              <w:lastRenderedPageBreak/>
              <w:t xml:space="preserve">հետ շփվելիս անհրաժեշտ է հաշվի առնել նաև նրանց ճանաչողական և լեզվական զարգացման մակարդակը: </w:t>
            </w:r>
          </w:p>
          <w:p w14:paraId="40677B19"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Հաշվի առնելով վերոգրյալը՝ կարծում ենք, որ Նախագծի շրջանակում Ոստիկանությունը չի կարող հանդիսանալ բռնության ենթարկված երեխայի կարիքների գնահատումն իրականացնող մարմին։</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5CEA4945"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eastAsia="ru-RU"/>
              </w:rPr>
              <w:lastRenderedPageBreak/>
              <w:t>7.</w:t>
            </w:r>
            <w:proofErr w:type="spellStart"/>
            <w:r w:rsidRPr="00B97806">
              <w:rPr>
                <w:rFonts w:ascii="GHEA Grapalat" w:eastAsia="Times New Roman" w:hAnsi="GHEA Grapalat" w:cs="Times New Roman"/>
                <w:color w:val="000000"/>
                <w:sz w:val="24"/>
                <w:szCs w:val="24"/>
                <w:lang w:val="en-US" w:eastAsia="ru-RU"/>
              </w:rPr>
              <w:t>Ընդունվել</w:t>
            </w:r>
            <w:proofErr w:type="spellEnd"/>
            <w:r w:rsidRPr="00B97806">
              <w:rPr>
                <w:rFonts w:ascii="GHEA Grapalat" w:eastAsia="Times New Roman" w:hAnsi="GHEA Grapalat" w:cs="Times New Roman"/>
                <w:color w:val="000000"/>
                <w:sz w:val="24"/>
                <w:szCs w:val="24"/>
                <w:lang w:eastAsia="ru-RU"/>
              </w:rPr>
              <w:t xml:space="preserve"> </w:t>
            </w:r>
            <w:r w:rsidRPr="00B97806">
              <w:rPr>
                <w:rFonts w:ascii="GHEA Grapalat" w:eastAsia="Times New Roman" w:hAnsi="GHEA Grapalat" w:cs="Times New Roman"/>
                <w:color w:val="000000"/>
                <w:sz w:val="24"/>
                <w:szCs w:val="24"/>
                <w:lang w:val="en-US" w:eastAsia="ru-RU"/>
              </w:rPr>
              <w:t>է</w:t>
            </w:r>
            <w:r w:rsidRPr="00B97806">
              <w:rPr>
                <w:rFonts w:ascii="GHEA Grapalat" w:eastAsia="Times New Roman" w:hAnsi="GHEA Grapalat" w:cs="Times New Roman"/>
                <w:color w:val="000000"/>
                <w:sz w:val="24"/>
                <w:szCs w:val="24"/>
                <w:lang w:val="hy-AM" w:eastAsia="ru-RU"/>
              </w:rPr>
              <w:t>։ Խմբագրվել է։</w:t>
            </w:r>
          </w:p>
        </w:tc>
      </w:tr>
      <w:tr w:rsidR="001078E0" w:rsidRPr="00B97806" w14:paraId="55A54835"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6E7B334"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lastRenderedPageBreak/>
              <w:t xml:space="preserve">8. Նախագծի Հավելված N 1-ի 23-րդ կետով սահմանվում է, որ բռնության ենթարկված երեխայի մասին տեղեկությունը Ոստիկանությունից կամ ԽՀՄ-ից փոխանցվում է այլ մարմիններին կամ կազմակերպություններին երեխայի ծնողի կամ այլ օրինական ներկայացուցչի գրավոր համաձայնության դեպքում, </w:t>
            </w:r>
            <w:r w:rsidRPr="00B97806">
              <w:rPr>
                <w:rFonts w:ascii="GHEA Grapalat" w:eastAsia="GHEA Grapalat" w:hAnsi="GHEA Grapalat" w:cs="GHEA Grapalat"/>
                <w:i/>
                <w:sz w:val="24"/>
                <w:szCs w:val="24"/>
              </w:rPr>
              <w:t>բացառությամբ երբ երեխայի նկատմամբ կիրառվել է այնպիսի բռնություն, որը համարվում է հանցագործություն և նախատեսված է քրեական օրենսգրքով, ինչպես նաև այն դեպքում, երբ երեխան ենթարկվել է ընտանիքում բռնության</w:t>
            </w:r>
            <w:r w:rsidRPr="00B97806">
              <w:rPr>
                <w:rFonts w:ascii="GHEA Grapalat" w:eastAsia="GHEA Grapalat" w:hAnsi="GHEA Grapalat" w:cs="GHEA Grapalat"/>
                <w:sz w:val="24"/>
                <w:szCs w:val="24"/>
              </w:rPr>
              <w:t xml:space="preserve">: </w:t>
            </w:r>
          </w:p>
          <w:p w14:paraId="41D2A6DC"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Առաջնորդվելով բռնության ենթարկված երեխայի լավագույն շահով՝ անհրաժեշտ է Նախագծով նախատեսել երեխայի իրավունքների պաշտպանության առավել բարձր երաշխիք, որի համաձայն՝ ծնողի կամ այլ օրինական ներկայացուցչի գրավոր համաձայնությունը չպետք է պահանջվի ենթադրյալ հանցագործության և ընտանիքում բռնության դեպքում։</w:t>
            </w:r>
          </w:p>
          <w:p w14:paraId="49581F03"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Միևնույն ժամանակ, անհրաժեշտ է անդրադարձ կատարել նաև մարդու իրավունքների միջազգային մի շարք փաստաթղթերով, ինչպես նաև ՀՀ Սահմանադրությամբ ամրագրված անմեղության կանխավարկածի սկզբունքին։ Այսպես, Սահմանադրության 66-րդ հոդվածով սահմանվում է, որ հանցագործության համար մեղադրվողը համարվում է անմեղ, քանի դեռ նրա մեղքն ապացուցված չէ օրենքով սահմանված կարգով` դատարանի` օրինական ուժի մեջ մտած դատավճռով:</w:t>
            </w:r>
          </w:p>
          <w:p w14:paraId="54AA8ECE"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Նախագծի վերը նշված կետով նախատեսված կարգավորման նման շարադրումը կարող է հանգեցնել անմեղության կանխավարկածի սկզբունքի խախտմանը, քանի որ բռնության ենթարկված երեխայի մասին տեղեկություն ստանալու փուլում հանցագործության փաստը հաստատված չէ օրենքով սահմանված կարգով՝ օրինական ուժի մեջ մտած դատավճռով։ </w:t>
            </w:r>
          </w:p>
          <w:p w14:paraId="2E355113" w14:textId="77777777" w:rsidR="001078E0" w:rsidRPr="00B97806" w:rsidRDefault="001078E0" w:rsidP="00B97806">
            <w:pPr>
              <w:spacing w:after="0" w:line="240" w:lineRule="auto"/>
              <w:ind w:firstLine="562"/>
              <w:jc w:val="both"/>
              <w:rPr>
                <w:rFonts w:ascii="GHEA Grapalat" w:eastAsia="GHEA Grapalat" w:hAnsi="GHEA Grapalat" w:cs="GHEA Grapalat"/>
                <w:sz w:val="24"/>
                <w:szCs w:val="24"/>
              </w:rPr>
            </w:pPr>
            <w:r w:rsidRPr="00B97806">
              <w:rPr>
                <w:rFonts w:ascii="GHEA Grapalat" w:eastAsia="GHEA Grapalat" w:hAnsi="GHEA Grapalat" w:cs="GHEA Grapalat"/>
                <w:sz w:val="24"/>
                <w:szCs w:val="24"/>
              </w:rPr>
              <w:t xml:space="preserve">Հաշվի առնելով վերոշարադրյալը՝ անհրաժեշտ է վերանայել Նախագծի Հավելված N 1-ի 23-րդ կետը՝ նախատեսելով, որ բռնության ենթարկված երեխայի </w:t>
            </w:r>
            <w:r w:rsidRPr="00B97806">
              <w:rPr>
                <w:rFonts w:ascii="GHEA Grapalat" w:eastAsia="GHEA Grapalat" w:hAnsi="GHEA Grapalat" w:cs="GHEA Grapalat"/>
                <w:sz w:val="24"/>
                <w:szCs w:val="24"/>
              </w:rPr>
              <w:lastRenderedPageBreak/>
              <w:t>մասին տեղեկությունը Ոստիկանությունից կամ ԽՀՄ-ից փոխանցելիս ծնողի կամ այլ օրինական ներկայացուցչի գրավոր համաձայնությունը չի պահանջվում ենթադրյալ հանցագործության և ընտանիքում բռնության դեպքում։</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4E741061"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eastAsia="ru-RU"/>
              </w:rPr>
            </w:pPr>
            <w:r w:rsidRPr="00B97806">
              <w:rPr>
                <w:rFonts w:ascii="GHEA Grapalat" w:eastAsia="Times New Roman" w:hAnsi="GHEA Grapalat" w:cs="Times New Roman"/>
                <w:color w:val="000000"/>
                <w:sz w:val="24"/>
                <w:szCs w:val="24"/>
                <w:lang w:eastAsia="ru-RU"/>
              </w:rPr>
              <w:lastRenderedPageBreak/>
              <w:t>8.</w:t>
            </w:r>
            <w:proofErr w:type="spellStart"/>
            <w:r w:rsidRPr="00B97806">
              <w:rPr>
                <w:rFonts w:ascii="GHEA Grapalat" w:eastAsia="Times New Roman" w:hAnsi="GHEA Grapalat" w:cs="Times New Roman"/>
                <w:color w:val="000000"/>
                <w:sz w:val="24"/>
                <w:szCs w:val="24"/>
                <w:lang w:val="en-US" w:eastAsia="ru-RU"/>
              </w:rPr>
              <w:t>Ընդունվել</w:t>
            </w:r>
            <w:proofErr w:type="spellEnd"/>
            <w:r w:rsidRPr="00B97806">
              <w:rPr>
                <w:rFonts w:ascii="GHEA Grapalat" w:eastAsia="Times New Roman" w:hAnsi="GHEA Grapalat" w:cs="Times New Roman"/>
                <w:color w:val="000000"/>
                <w:sz w:val="24"/>
                <w:szCs w:val="24"/>
                <w:lang w:eastAsia="ru-RU"/>
              </w:rPr>
              <w:t xml:space="preserve"> </w:t>
            </w:r>
            <w:r w:rsidRPr="00B97806">
              <w:rPr>
                <w:rFonts w:ascii="GHEA Grapalat" w:eastAsia="Times New Roman" w:hAnsi="GHEA Grapalat" w:cs="Times New Roman"/>
                <w:color w:val="000000"/>
                <w:sz w:val="24"/>
                <w:szCs w:val="24"/>
                <w:lang w:val="en-US" w:eastAsia="ru-RU"/>
              </w:rPr>
              <w:t>է</w:t>
            </w:r>
            <w:r w:rsidRPr="00B97806">
              <w:rPr>
                <w:rFonts w:ascii="GHEA Grapalat" w:eastAsia="Times New Roman" w:hAnsi="GHEA Grapalat" w:cs="Times New Roman"/>
                <w:color w:val="000000"/>
                <w:sz w:val="24"/>
                <w:szCs w:val="24"/>
                <w:lang w:eastAsia="ru-RU"/>
              </w:rPr>
              <w:t>, «</w:t>
            </w:r>
            <w:proofErr w:type="spellStart"/>
            <w:r w:rsidRPr="00B97806">
              <w:rPr>
                <w:rFonts w:ascii="GHEA Grapalat" w:eastAsia="Times New Roman" w:hAnsi="GHEA Grapalat" w:cs="Times New Roman"/>
                <w:color w:val="000000"/>
                <w:sz w:val="24"/>
                <w:szCs w:val="24"/>
                <w:lang w:val="en-US" w:eastAsia="ru-RU"/>
              </w:rPr>
              <w:t>ենթադրաբար</w:t>
            </w:r>
            <w:proofErr w:type="spellEnd"/>
            <w:r w:rsidRPr="00B97806">
              <w:rPr>
                <w:rFonts w:ascii="GHEA Grapalat" w:eastAsia="Times New Roman" w:hAnsi="GHEA Grapalat" w:cs="Times New Roman"/>
                <w:color w:val="000000"/>
                <w:sz w:val="24"/>
                <w:szCs w:val="24"/>
                <w:lang w:eastAsia="ru-RU"/>
              </w:rPr>
              <w:t xml:space="preserve">» </w:t>
            </w:r>
            <w:proofErr w:type="spellStart"/>
            <w:r w:rsidRPr="00B97806">
              <w:rPr>
                <w:rFonts w:ascii="GHEA Grapalat" w:eastAsia="Times New Roman" w:hAnsi="GHEA Grapalat" w:cs="Times New Roman"/>
                <w:color w:val="000000"/>
                <w:sz w:val="24"/>
                <w:szCs w:val="24"/>
                <w:lang w:val="en-US" w:eastAsia="ru-RU"/>
              </w:rPr>
              <w:t>եզրույթն</w:t>
            </w:r>
            <w:proofErr w:type="spellEnd"/>
            <w:r w:rsidRPr="00B97806">
              <w:rPr>
                <w:rFonts w:ascii="GHEA Grapalat" w:eastAsia="Times New Roman" w:hAnsi="GHEA Grapalat" w:cs="Times New Roman"/>
                <w:color w:val="000000"/>
                <w:sz w:val="24"/>
                <w:szCs w:val="24"/>
                <w:lang w:eastAsia="ru-RU"/>
              </w:rPr>
              <w:t xml:space="preserve"> </w:t>
            </w:r>
            <w:proofErr w:type="spellStart"/>
            <w:r w:rsidRPr="00B97806">
              <w:rPr>
                <w:rFonts w:ascii="GHEA Grapalat" w:eastAsia="Times New Roman" w:hAnsi="GHEA Grapalat" w:cs="Times New Roman"/>
                <w:color w:val="000000"/>
                <w:sz w:val="24"/>
                <w:szCs w:val="24"/>
                <w:lang w:val="en-US" w:eastAsia="ru-RU"/>
              </w:rPr>
              <w:t>ավելացվել</w:t>
            </w:r>
            <w:proofErr w:type="spellEnd"/>
            <w:r w:rsidRPr="00B97806">
              <w:rPr>
                <w:rFonts w:ascii="GHEA Grapalat" w:eastAsia="Times New Roman" w:hAnsi="GHEA Grapalat" w:cs="Times New Roman"/>
                <w:color w:val="000000"/>
                <w:sz w:val="24"/>
                <w:szCs w:val="24"/>
                <w:lang w:eastAsia="ru-RU"/>
              </w:rPr>
              <w:t xml:space="preserve"> </w:t>
            </w:r>
            <w:r w:rsidRPr="00B97806">
              <w:rPr>
                <w:rFonts w:ascii="GHEA Grapalat" w:eastAsia="Times New Roman" w:hAnsi="GHEA Grapalat" w:cs="Times New Roman"/>
                <w:color w:val="000000"/>
                <w:sz w:val="24"/>
                <w:szCs w:val="24"/>
                <w:lang w:val="en-US" w:eastAsia="ru-RU"/>
              </w:rPr>
              <w:t>է</w:t>
            </w:r>
            <w:r w:rsidRPr="00B97806">
              <w:rPr>
                <w:rFonts w:ascii="GHEA Grapalat" w:eastAsia="Times New Roman" w:hAnsi="GHEA Grapalat" w:cs="Times New Roman"/>
                <w:color w:val="000000"/>
                <w:sz w:val="24"/>
                <w:szCs w:val="24"/>
                <w:lang w:eastAsia="ru-RU"/>
              </w:rPr>
              <w:t>:</w:t>
            </w:r>
          </w:p>
        </w:tc>
      </w:tr>
      <w:tr w:rsidR="001078E0" w:rsidRPr="00B97806" w14:paraId="3DDB342C" w14:textId="77777777" w:rsidTr="00BA4378">
        <w:trPr>
          <w:tblCellSpacing w:w="0" w:type="dxa"/>
          <w:jc w:val="center"/>
        </w:trPr>
        <w:tc>
          <w:tcPr>
            <w:tcW w:w="6843" w:type="dxa"/>
            <w:vMerge w:val="restart"/>
            <w:tcBorders>
              <w:top w:val="outset" w:sz="6" w:space="0" w:color="auto"/>
              <w:left w:val="outset" w:sz="6" w:space="0" w:color="auto"/>
              <w:right w:val="outset" w:sz="6" w:space="0" w:color="auto"/>
            </w:tcBorders>
            <w:shd w:val="clear" w:color="auto" w:fill="D9D9D9" w:themeFill="background1" w:themeFillShade="D9"/>
          </w:tcPr>
          <w:p w14:paraId="40CFF378" w14:textId="77777777" w:rsidR="001078E0" w:rsidRPr="00B97806" w:rsidRDefault="001078E0" w:rsidP="00B97806">
            <w:pPr>
              <w:spacing w:after="0" w:line="240" w:lineRule="auto"/>
              <w:rPr>
                <w:rFonts w:ascii="GHEA Grapalat" w:eastAsia="Times New Roman" w:hAnsi="GHEA Grapalat" w:cs="Times New Roman"/>
                <w:b/>
                <w:sz w:val="24"/>
                <w:szCs w:val="24"/>
                <w:highlight w:val="green"/>
                <w:lang w:val="en-US" w:eastAsia="ru-RU"/>
              </w:rPr>
            </w:pPr>
            <w:r w:rsidRPr="00B97806">
              <w:rPr>
                <w:rFonts w:ascii="GHEA Grapalat" w:eastAsia="Times New Roman" w:hAnsi="GHEA Grapalat" w:cs="Times New Roman"/>
                <w:b/>
                <w:sz w:val="24"/>
                <w:szCs w:val="24"/>
                <w:lang w:val="en-GB" w:eastAsia="ru-RU"/>
              </w:rPr>
              <w:t>6</w:t>
            </w:r>
            <w:r w:rsidRPr="00B97806">
              <w:rPr>
                <w:rFonts w:ascii="GHEA Grapalat" w:eastAsia="Times New Roman" w:hAnsi="GHEA Grapalat" w:cs="Times New Roman"/>
                <w:b/>
                <w:sz w:val="24"/>
                <w:szCs w:val="24"/>
                <w:lang w:val="hy-AM" w:eastAsia="ru-RU"/>
              </w:rPr>
              <w:t>. Երևանի քաղաքապետարան</w:t>
            </w: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4BC10BF" w14:textId="77777777" w:rsidR="001078E0" w:rsidRPr="00B97806" w:rsidRDefault="001078E0" w:rsidP="00B97806">
            <w:pPr>
              <w:spacing w:after="0" w:line="240" w:lineRule="auto"/>
              <w:jc w:val="center"/>
              <w:rPr>
                <w:rFonts w:ascii="GHEA Grapalat" w:eastAsia="Times New Roman" w:hAnsi="GHEA Grapalat" w:cs="Courier New"/>
                <w:color w:val="000000"/>
                <w:sz w:val="24"/>
                <w:szCs w:val="24"/>
                <w:highlight w:val="yellow"/>
                <w:lang w:val="hy-AM" w:eastAsia="ru-RU"/>
              </w:rPr>
            </w:pPr>
            <w:r w:rsidRPr="00B97806">
              <w:rPr>
                <w:rFonts w:ascii="GHEA Grapalat" w:eastAsia="Times New Roman" w:hAnsi="GHEA Grapalat" w:cs="Courier New"/>
                <w:color w:val="000000"/>
                <w:sz w:val="24"/>
                <w:szCs w:val="24"/>
                <w:highlight w:val="lightGray"/>
                <w:lang w:val="en-US" w:eastAsia="ru-RU"/>
              </w:rPr>
              <w:t>2</w:t>
            </w:r>
            <w:r w:rsidRPr="00B97806">
              <w:rPr>
                <w:rFonts w:ascii="GHEA Grapalat" w:eastAsia="Times New Roman" w:hAnsi="GHEA Grapalat" w:cs="Courier New"/>
                <w:color w:val="000000"/>
                <w:sz w:val="24"/>
                <w:szCs w:val="24"/>
                <w:highlight w:val="lightGray"/>
                <w:lang w:val="hy-AM" w:eastAsia="ru-RU"/>
              </w:rPr>
              <w:t>2.11.2023 թ.</w:t>
            </w:r>
          </w:p>
        </w:tc>
      </w:tr>
      <w:tr w:rsidR="001078E0" w:rsidRPr="00B97806" w14:paraId="50B4F0C1" w14:textId="77777777" w:rsidTr="00BA4378">
        <w:trPr>
          <w:tblCellSpacing w:w="0" w:type="dxa"/>
          <w:jc w:val="center"/>
        </w:trPr>
        <w:tc>
          <w:tcPr>
            <w:tcW w:w="6843" w:type="dxa"/>
            <w:vMerge/>
            <w:tcBorders>
              <w:left w:val="outset" w:sz="6" w:space="0" w:color="auto"/>
              <w:bottom w:val="outset" w:sz="6" w:space="0" w:color="auto"/>
              <w:right w:val="outset" w:sz="6" w:space="0" w:color="auto"/>
            </w:tcBorders>
            <w:shd w:val="clear" w:color="auto" w:fill="D9D9D9" w:themeFill="background1" w:themeFillShade="D9"/>
          </w:tcPr>
          <w:p w14:paraId="1D6D4C16" w14:textId="77777777" w:rsidR="001078E0" w:rsidRPr="00B97806" w:rsidRDefault="001078E0" w:rsidP="00B97806">
            <w:pPr>
              <w:pStyle w:val="ListParagraph"/>
              <w:numPr>
                <w:ilvl w:val="0"/>
                <w:numId w:val="18"/>
              </w:numPr>
              <w:spacing w:after="0" w:line="240" w:lineRule="auto"/>
              <w:jc w:val="both"/>
              <w:rPr>
                <w:rFonts w:ascii="GHEA Grapalat" w:eastAsia="Times New Roman" w:hAnsi="GHEA Grapalat" w:cs="Times New Roman"/>
                <w:sz w:val="24"/>
                <w:szCs w:val="24"/>
                <w:highlight w:val="green"/>
                <w:lang w:val="hy-AM" w:eastAsia="ru-RU"/>
              </w:rPr>
            </w:pP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50CA224" w14:textId="77777777" w:rsidR="001078E0" w:rsidRPr="00B97806" w:rsidRDefault="001078E0" w:rsidP="00B97806">
            <w:pPr>
              <w:spacing w:after="0" w:line="240" w:lineRule="auto"/>
              <w:jc w:val="center"/>
              <w:rPr>
                <w:rFonts w:ascii="GHEA Grapalat" w:eastAsia="Times New Roman" w:hAnsi="GHEA Grapalat" w:cs="Courier New"/>
                <w:color w:val="000000"/>
                <w:sz w:val="24"/>
                <w:szCs w:val="24"/>
                <w:highlight w:val="lightGray"/>
                <w:lang w:val="hy-AM" w:eastAsia="ru-RU"/>
              </w:rPr>
            </w:pPr>
            <w:r w:rsidRPr="00B97806">
              <w:rPr>
                <w:rFonts w:ascii="GHEA Grapalat" w:eastAsia="Times New Roman" w:hAnsi="GHEA Grapalat" w:cs="Times New Roman"/>
                <w:color w:val="000000"/>
                <w:sz w:val="24"/>
                <w:szCs w:val="24"/>
                <w:highlight w:val="lightGray"/>
                <w:lang w:val="en-US"/>
              </w:rPr>
              <w:t>N</w:t>
            </w:r>
            <w:r w:rsidRPr="00B97806">
              <w:rPr>
                <w:rFonts w:ascii="GHEA Grapalat" w:eastAsia="Times New Roman" w:hAnsi="GHEA Grapalat" w:cs="Times New Roman"/>
                <w:color w:val="000000"/>
                <w:sz w:val="24"/>
                <w:szCs w:val="24"/>
                <w:highlight w:val="lightGray"/>
              </w:rPr>
              <w:t xml:space="preserve"> ԳՍ/15.4/35863-2023</w:t>
            </w:r>
            <w:r w:rsidRPr="00B97806">
              <w:rPr>
                <w:rFonts w:ascii="GHEA Grapalat" w:eastAsia="Times New Roman" w:hAnsi="GHEA Grapalat" w:cs="Times New Roman"/>
                <w:color w:val="000000"/>
                <w:sz w:val="24"/>
                <w:szCs w:val="24"/>
                <w:highlight w:val="lightGray"/>
                <w:lang w:val="hy-AM"/>
              </w:rPr>
              <w:t xml:space="preserve"> գրություն</w:t>
            </w:r>
          </w:p>
        </w:tc>
      </w:tr>
      <w:tr w:rsidR="001078E0" w:rsidRPr="008D7AA1" w14:paraId="2056790B"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885065D" w14:textId="77777777" w:rsidR="001078E0" w:rsidRPr="00B97806" w:rsidRDefault="001078E0" w:rsidP="00B97806">
            <w:pPr>
              <w:spacing w:after="0" w:line="240" w:lineRule="auto"/>
              <w:ind w:left="118" w:right="146" w:firstLine="142"/>
              <w:jc w:val="both"/>
              <w:rPr>
                <w:rFonts w:ascii="GHEA Grapalat" w:hAnsi="GHEA Grapalat"/>
                <w:color w:val="000000"/>
                <w:sz w:val="24"/>
                <w:szCs w:val="24"/>
                <w:shd w:val="clear" w:color="auto" w:fill="FFFFFF"/>
                <w:lang w:val="hy-AM"/>
              </w:rPr>
            </w:pPr>
            <w:r w:rsidRPr="00B97806">
              <w:rPr>
                <w:rFonts w:ascii="GHEA Grapalat" w:eastAsia="Times New Roman" w:hAnsi="GHEA Grapalat" w:cs="Times New Roman"/>
                <w:sz w:val="24"/>
                <w:szCs w:val="24"/>
                <w:lang w:val="hy-AM"/>
              </w:rPr>
              <w:t xml:space="preserve">        Ձեր 02.11.2023 թվականի N ԳՍ/15.4/33538-2023 </w:t>
            </w:r>
            <w:r w:rsidRPr="00B97806">
              <w:rPr>
                <w:rFonts w:ascii="GHEA Grapalat" w:hAnsi="GHEA Grapalat" w:cs="Sylfaen"/>
                <w:sz w:val="24"/>
                <w:szCs w:val="24"/>
                <w:lang w:val="hy-AM"/>
              </w:rPr>
              <w:t>գրությամբ ներկայացված</w:t>
            </w:r>
            <w:r w:rsidRPr="00B97806">
              <w:rPr>
                <w:rFonts w:ascii="GHEA Grapalat" w:hAnsi="GHEA Grapalat"/>
                <w:iCs/>
                <w:color w:val="000000" w:themeColor="text1"/>
                <w:sz w:val="24"/>
                <w:szCs w:val="24"/>
                <w:lang w:val="hy-AM"/>
              </w:rPr>
              <w:t xml:space="preserve"> </w:t>
            </w:r>
            <w:r w:rsidRPr="00B97806">
              <w:rPr>
                <w:rFonts w:ascii="GHEA Grapalat" w:hAnsi="GHEA Grapalat"/>
                <w:color w:val="000000"/>
                <w:sz w:val="24"/>
                <w:szCs w:val="24"/>
                <w:shd w:val="clear" w:color="auto" w:fill="FFFFFF"/>
                <w:lang w:val="hy-AM"/>
              </w:rPr>
              <w:t>«Բռնության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ձևերը և տրամադրման կարգը սահմանելու մասին» ՀՀ կառավարության որոշման նախագծի (այսուհետ՝ նախագիծ) վերաբերյալ հայտնում եմ հետևյալը.</w:t>
            </w:r>
          </w:p>
          <w:p w14:paraId="3251E6FE" w14:textId="77777777" w:rsidR="001078E0" w:rsidRPr="00B97806" w:rsidRDefault="001078E0" w:rsidP="00B97806">
            <w:pPr>
              <w:spacing w:after="0" w:line="240" w:lineRule="auto"/>
              <w:ind w:left="118" w:right="146" w:firstLine="142"/>
              <w:jc w:val="both"/>
              <w:rPr>
                <w:rFonts w:ascii="GHEA Grapalat" w:hAnsi="GHEA Grapalat"/>
                <w:sz w:val="24"/>
                <w:szCs w:val="24"/>
                <w:lang w:val="hy-AM"/>
              </w:rPr>
            </w:pPr>
            <w:r w:rsidRPr="00B97806">
              <w:rPr>
                <w:rFonts w:ascii="GHEA Grapalat" w:hAnsi="GHEA Grapalat"/>
                <w:sz w:val="24"/>
                <w:szCs w:val="24"/>
                <w:lang w:val="hy-AM"/>
              </w:rPr>
              <w:t>Ներկայացված նախագծով առաջարկվում է սահմանել բռնության ենթարկված երեխայի՝ պաշտպանության կամ աջակցության տրամադրման նպատակով համապատասխան մարմիններ ուղղորդման կարգը և բռնության ենթարկված երեխային տրամադրվող աջակցության տրամադրման կարգը և ձևերը:</w:t>
            </w:r>
          </w:p>
          <w:p w14:paraId="0B176383" w14:textId="77777777" w:rsidR="001078E0" w:rsidRPr="00B97806" w:rsidRDefault="001078E0" w:rsidP="00B97806">
            <w:pPr>
              <w:spacing w:after="0" w:line="240" w:lineRule="auto"/>
              <w:ind w:left="118" w:right="146" w:firstLine="142"/>
              <w:jc w:val="both"/>
              <w:rPr>
                <w:rFonts w:ascii="GHEA Grapalat" w:hAnsi="GHEA Grapalat"/>
                <w:sz w:val="24"/>
                <w:szCs w:val="24"/>
                <w:lang w:val="hy-AM"/>
              </w:rPr>
            </w:pPr>
            <w:r w:rsidRPr="00B97806">
              <w:rPr>
                <w:rFonts w:ascii="GHEA Grapalat" w:hAnsi="GHEA Grapalat"/>
                <w:sz w:val="24"/>
                <w:szCs w:val="24"/>
                <w:lang w:val="hy-AM"/>
              </w:rPr>
              <w:t>Նախագծի նախաբանում որպես ենթաօրենսդրական նորմատիվ իրավական ակտի ընդունման իրավական հիմք /լիազորող նորմ/ նախատեսված է «Երեխայի իրավունքների մասին» օրենքի 9-րդ հոդվածի 5-րդ մասը:</w:t>
            </w:r>
          </w:p>
          <w:p w14:paraId="1B5145C6" w14:textId="77777777" w:rsidR="001078E0" w:rsidRPr="00B97806" w:rsidRDefault="001078E0" w:rsidP="00B97806">
            <w:pPr>
              <w:spacing w:after="0" w:line="240" w:lineRule="auto"/>
              <w:ind w:left="118" w:right="146" w:firstLine="142"/>
              <w:jc w:val="both"/>
              <w:rPr>
                <w:rFonts w:ascii="GHEA Grapalat" w:hAnsi="GHEA Grapalat"/>
                <w:sz w:val="24"/>
                <w:szCs w:val="24"/>
                <w:lang w:val="hy-AM"/>
              </w:rPr>
            </w:pPr>
            <w:r w:rsidRPr="00B97806">
              <w:rPr>
                <w:rFonts w:ascii="GHEA Grapalat" w:hAnsi="GHEA Grapalat"/>
                <w:sz w:val="24"/>
                <w:szCs w:val="24"/>
                <w:lang w:val="hy-AM"/>
              </w:rPr>
              <w:t>Նախագծի 2-րդ կետով առաջարկվում է նախատեսել, որ նույն որոշումն ուժի մեջ է մտնում պաշտոնական հրապարակմանը հաջորդող օրվանից:</w:t>
            </w:r>
          </w:p>
          <w:p w14:paraId="17EE84B7" w14:textId="77777777" w:rsidR="001078E0" w:rsidRPr="00B97806" w:rsidRDefault="001078E0" w:rsidP="00B97806">
            <w:pPr>
              <w:spacing w:after="0" w:line="240" w:lineRule="auto"/>
              <w:ind w:left="118" w:right="146" w:firstLine="142"/>
              <w:jc w:val="both"/>
              <w:rPr>
                <w:rFonts w:ascii="GHEA Grapalat" w:hAnsi="GHEA Grapalat"/>
                <w:bCs/>
                <w:sz w:val="24"/>
                <w:szCs w:val="24"/>
                <w:lang w:val="hy-AM"/>
              </w:rPr>
            </w:pPr>
            <w:r w:rsidRPr="00B97806">
              <w:rPr>
                <w:rFonts w:ascii="GHEA Grapalat" w:hAnsi="GHEA Grapalat"/>
                <w:sz w:val="24"/>
                <w:szCs w:val="24"/>
                <w:lang w:val="hy-AM"/>
              </w:rPr>
              <w:t xml:space="preserve">Այս առումով անդրադառնալով նախագծի ընդունման համար հիմք հանդիսացող «Երեխայի իրավունքների մասին» օրենքի 9-րդ հոդվածի 5-րդ մասին՝ հայտնում ենք, որ «Երեխայի իրավունքների մասին» օրենքի 9-րդ հոդվածը նոր` 5-րդ մասով լրացվել է </w:t>
            </w:r>
            <w:r w:rsidRPr="00B97806">
              <w:rPr>
                <w:rFonts w:ascii="GHEA Grapalat" w:hAnsi="GHEA Grapalat"/>
                <w:bCs/>
                <w:sz w:val="24"/>
                <w:szCs w:val="24"/>
                <w:lang w:val="hy-AM"/>
              </w:rPr>
              <w:t>«Երեխայի իրավունքների մասին» օրենքում լրացում կատարելու մասին» 2023 թվականի հունիսի 26-ին ընդունված ՀՕ-197-Ն օրենքով, որի 2-րդ մասի համաձայն՝ նույն օրենքն ուժի մեջ է մտնում նույն օրենքից բխող ենթաօրենսդրական նորմատիվ իրավական ակտն ուժի մեջ մտնելու պահից, որն ընդունվում է նույն օրենքի պաշտոնական հրապարակումից հետո՝ վեց ամսվա ընթացքում:</w:t>
            </w:r>
          </w:p>
          <w:p w14:paraId="34661468" w14:textId="77777777" w:rsidR="001078E0" w:rsidRPr="00B97806" w:rsidRDefault="001078E0" w:rsidP="00B97806">
            <w:pPr>
              <w:spacing w:after="0" w:line="240" w:lineRule="auto"/>
              <w:ind w:left="118" w:right="146" w:firstLine="142"/>
              <w:jc w:val="both"/>
              <w:rPr>
                <w:rFonts w:ascii="GHEA Grapalat" w:hAnsi="GHEA Grapalat"/>
                <w:bCs/>
                <w:sz w:val="24"/>
                <w:szCs w:val="24"/>
                <w:lang w:val="hy-AM"/>
              </w:rPr>
            </w:pPr>
            <w:r w:rsidRPr="00B97806">
              <w:rPr>
                <w:rFonts w:ascii="GHEA Grapalat" w:hAnsi="GHEA Grapalat"/>
                <w:bCs/>
                <w:sz w:val="24"/>
                <w:szCs w:val="24"/>
                <w:lang w:val="hy-AM"/>
              </w:rPr>
              <w:t xml:space="preserve">Վերոգրյալ կարգավորումների բովանդակությունից պարզ է դառնում, որ «Երեխայի իրավունքների մասին» </w:t>
            </w:r>
            <w:r w:rsidRPr="00B97806">
              <w:rPr>
                <w:rFonts w:ascii="GHEA Grapalat" w:hAnsi="GHEA Grapalat"/>
                <w:bCs/>
                <w:sz w:val="24"/>
                <w:szCs w:val="24"/>
                <w:lang w:val="hy-AM"/>
              </w:rPr>
              <w:lastRenderedPageBreak/>
              <w:t>օրենքում լրացում կատարելու մասին» օրենքը, որով նույն օրենքի 9-րդ հոդվածը լրացվել է ներկայացված Նախագծի ընդունման համար հիմք հանդիսացող լիազորող նորմով, ուժի մեջ չի մտել, և վերջինիս ուժի մեջ մտնելու ժամկետը պայմանավորվել է ենթաօրենսդրական նորմատիվ իրավական ակտի ընդունմամբ:</w:t>
            </w:r>
          </w:p>
          <w:p w14:paraId="4B29AEE6" w14:textId="77777777" w:rsidR="001078E0" w:rsidRPr="00B97806" w:rsidRDefault="001078E0" w:rsidP="00B97806">
            <w:pPr>
              <w:spacing w:after="0" w:line="240" w:lineRule="auto"/>
              <w:ind w:left="118" w:right="146" w:firstLine="142"/>
              <w:jc w:val="both"/>
              <w:rPr>
                <w:rFonts w:ascii="GHEA Grapalat" w:hAnsi="GHEA Grapalat"/>
                <w:bCs/>
                <w:sz w:val="24"/>
                <w:szCs w:val="24"/>
                <w:lang w:val="hy-AM"/>
              </w:rPr>
            </w:pPr>
            <w:r w:rsidRPr="00B97806">
              <w:rPr>
                <w:rFonts w:ascii="GHEA Grapalat" w:hAnsi="GHEA Grapalat"/>
                <w:bCs/>
                <w:sz w:val="24"/>
                <w:szCs w:val="24"/>
                <w:lang w:val="hy-AM"/>
              </w:rPr>
              <w:t xml:space="preserve">Այս առումով հայտնում ենք, որ «Նորմատիվ իրավական ակտերի մասին» օրենքի 13-րդ հոդվածի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w:t>
            </w:r>
            <w:hyperlink r:id="rId7" w:history="1">
              <w:r w:rsidRPr="00B97806">
                <w:rPr>
                  <w:rStyle w:val="Hyperlink"/>
                  <w:rFonts w:ascii="GHEA Grapalat" w:hAnsi="GHEA Grapalat"/>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6-րդ հոդվածի 2-րդ մասով</w:t>
              </w:r>
            </w:hyperlink>
            <w:r w:rsidRPr="00B97806">
              <w:rPr>
                <w:rStyle w:val="Hyperlink"/>
                <w:rFonts w:ascii="GHEA Grapalat" w:hAnsi="GHEA Grapalat"/>
                <w:bCs/>
                <w:color w:val="000000" w:themeColor="text1"/>
                <w:sz w:val="24"/>
                <w:szCs w:val="24"/>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97806">
              <w:rPr>
                <w:rFonts w:ascii="GHEA Grapalat" w:hAnsi="GHEA Grapalat"/>
                <w:bCs/>
                <w:sz w:val="24"/>
                <w:szCs w:val="24"/>
                <w:lang w:val="hy-AM"/>
              </w:rPr>
              <w:t>սահմանված լիազորող նորմեր: Ենթաօրենսդրական նորմատիվ իրավական ակտը կարող է ընդունվել նաև այն օրենսդրական ակտի հիման վրա, որն ընդունվել, սակայն դեռևս ուժի մեջ չի մտել, 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w:t>
            </w:r>
          </w:p>
          <w:p w14:paraId="19279495" w14:textId="77777777" w:rsidR="001078E0" w:rsidRPr="00B97806" w:rsidRDefault="001078E0" w:rsidP="00B97806">
            <w:pPr>
              <w:spacing w:after="0" w:line="240" w:lineRule="auto"/>
              <w:ind w:left="118" w:right="146" w:firstLine="142"/>
              <w:jc w:val="both"/>
              <w:rPr>
                <w:rFonts w:ascii="GHEA Grapalat" w:eastAsia="Times New Roman" w:hAnsi="GHEA Grapalat" w:cs="Times Armenian"/>
                <w:sz w:val="24"/>
                <w:szCs w:val="24"/>
                <w:lang w:val="hy-AM" w:eastAsia="ru-RU"/>
              </w:rPr>
            </w:pPr>
            <w:r w:rsidRPr="00B97806">
              <w:rPr>
                <w:rFonts w:ascii="GHEA Grapalat" w:hAnsi="GHEA Grapalat"/>
                <w:bCs/>
                <w:sz w:val="24"/>
                <w:szCs w:val="24"/>
                <w:lang w:val="hy-AM"/>
              </w:rPr>
              <w:t xml:space="preserve">         Վերոգրյալ կարգավորումներից պարզ է դառնում, որ «Նորմատիվ իրավական ակտերի մասին» օրենքի 13-րդ հոդվածով սահմանված է իրավասություն՝ ենթա-օրենսդրական նորմատիվ իրավական ակտն ընդունելու նաև այն օրենսդրական ակտի հիման վրա, որն ընդունվել է, սակայն դեռևս ուժի մեջ չի մտել: Տվյալ պարագայում, նկատի ունենալով վերոգրյալը, մասնավորապես այն հանգամանքը, որ օրենքով խոսքը միայն ուժի մեջ չմտած օրենսդրական ակտի հիման վրա ընդունվող ենթաօրենսդրական նորմատիվ ակտի մասին է, այլ ոչ թե՝ առանց ուժի մեջ մտած համապատասխան լիազոր նորմի առկայության՝ ենթաօրենսդրական նորմատիվ իրավական ակտի ուժի մեջ մտնելու և վերջինիս գործողության՝ հայտնում ենք, որ «Երեխայի իրավունքների մասին» օրենքում լրացում կատարելու մասին» 2023 թվականի հունիսի 26-ին ընդունված ՀՕ-197-Ն օրենքի 2-րդ հոդվածով և Նախագծի 2-րդ կետով նախատեսված՝ նախագծի ուժի մեջ մտնելու ժամկետների վերաբերյալ կարգավորումները խնդրահարույց են և հակասում են </w:t>
            </w:r>
            <w:r w:rsidRPr="00B97806">
              <w:rPr>
                <w:rFonts w:ascii="GHEA Grapalat" w:hAnsi="GHEA Grapalat"/>
                <w:bCs/>
                <w:sz w:val="24"/>
                <w:szCs w:val="24"/>
                <w:lang w:val="hy-AM"/>
              </w:rPr>
              <w:lastRenderedPageBreak/>
              <w:t>«Նորմատիվ իրավական ակտերի մասին» օրենքի 13-րդ հոդվածին:</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1E7BE89B" w14:textId="77777777" w:rsidR="001078E0" w:rsidRPr="007E4875"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7E4875">
              <w:rPr>
                <w:rFonts w:ascii="GHEA Grapalat" w:eastAsia="Times New Roman" w:hAnsi="GHEA Grapalat" w:cs="Times New Roman"/>
                <w:color w:val="000000"/>
                <w:sz w:val="24"/>
                <w:szCs w:val="24"/>
                <w:lang w:val="hy-AM" w:eastAsia="ru-RU"/>
              </w:rPr>
              <w:lastRenderedPageBreak/>
              <w:t>Չի ընդունվել:</w:t>
            </w:r>
          </w:p>
          <w:p w14:paraId="129738EF" w14:textId="77777777" w:rsidR="001078E0" w:rsidRPr="00B97806" w:rsidRDefault="001078E0" w:rsidP="00B97806">
            <w:pPr>
              <w:spacing w:after="0" w:line="240" w:lineRule="auto"/>
              <w:ind w:left="118" w:right="146" w:firstLine="142"/>
              <w:jc w:val="both"/>
              <w:rPr>
                <w:rFonts w:ascii="GHEA Grapalat" w:hAnsi="GHEA Grapalat"/>
                <w:bCs/>
                <w:sz w:val="24"/>
                <w:szCs w:val="24"/>
                <w:lang w:val="hy-AM"/>
              </w:rPr>
            </w:pPr>
            <w:r w:rsidRPr="007E4875">
              <w:rPr>
                <w:rFonts w:ascii="GHEA Grapalat" w:hAnsi="GHEA Grapalat"/>
                <w:sz w:val="24"/>
                <w:szCs w:val="24"/>
                <w:lang w:val="hy-AM"/>
              </w:rPr>
              <w:t>Օրենքն ուժի</w:t>
            </w:r>
            <w:r w:rsidRPr="00B97806">
              <w:rPr>
                <w:rFonts w:ascii="GHEA Grapalat" w:hAnsi="GHEA Grapalat"/>
                <w:bCs/>
                <w:sz w:val="24"/>
                <w:szCs w:val="24"/>
                <w:lang w:val="hy-AM"/>
              </w:rPr>
              <w:t xml:space="preserve"> մեջ է մտնում նույն օրենքից բխող ենթաօրենսդրական նորմատիվ իրավական </w:t>
            </w:r>
            <w:r w:rsidRPr="00B97806">
              <w:rPr>
                <w:rFonts w:ascii="GHEA Grapalat" w:hAnsi="GHEA Grapalat"/>
                <w:b/>
                <w:sz w:val="24"/>
                <w:szCs w:val="24"/>
                <w:lang w:val="hy-AM"/>
              </w:rPr>
              <w:t>ակտն ուժի մեջ մտնելու պահից</w:t>
            </w:r>
            <w:r w:rsidRPr="00B97806">
              <w:rPr>
                <w:rFonts w:ascii="GHEA Grapalat" w:hAnsi="GHEA Grapalat"/>
                <w:bCs/>
                <w:sz w:val="24"/>
                <w:szCs w:val="24"/>
                <w:lang w:val="hy-AM"/>
              </w:rPr>
              <w:t>, որն ընդունվում է նույն օրենքի պաշտոնական հրապարակումից հետո՝ վեց ամսվա ընթացքում: Օրենքն ընդունվել է 2023 թվականի հունիսի 26-ին, ինչից ելնելով Կառավարության համապատասխան որոշումը պետք է ընդունված լինի մինչև 2023 թվականի դեկտեմբերի 26-ը, և այն օրվանից երբ այդ Կառավարության որոշումն ուժի մեջ կմտնի, կկիրառվի նաև օրենսդրական փոփոխությունը:</w:t>
            </w:r>
          </w:p>
          <w:p w14:paraId="4E6FEC42"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p w14:paraId="36C78C19"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tc>
      </w:tr>
      <w:tr w:rsidR="001078E0" w:rsidRPr="008D7AA1" w14:paraId="47290A76"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306E6C4B" w14:textId="77777777" w:rsidR="001078E0" w:rsidRPr="00B97806" w:rsidRDefault="001078E0" w:rsidP="00B97806">
            <w:pPr>
              <w:pStyle w:val="NormalWeb"/>
              <w:shd w:val="clear" w:color="auto" w:fill="FFFFFF"/>
              <w:tabs>
                <w:tab w:val="left" w:pos="567"/>
                <w:tab w:val="left" w:pos="851"/>
              </w:tabs>
              <w:spacing w:before="0" w:beforeAutospacing="0" w:after="0" w:afterAutospacing="0"/>
              <w:ind w:left="118" w:right="146" w:firstLine="142"/>
              <w:jc w:val="both"/>
              <w:rPr>
                <w:rFonts w:ascii="GHEA Grapalat" w:hAnsi="GHEA Grapalat"/>
                <w:color w:val="000000"/>
                <w:lang w:val="af-ZA"/>
              </w:rPr>
            </w:pPr>
            <w:r w:rsidRPr="00B97806">
              <w:rPr>
                <w:rFonts w:ascii="GHEA Grapalat" w:hAnsi="GHEA Grapalat"/>
                <w:lang w:val="hy-AM"/>
              </w:rPr>
              <w:lastRenderedPageBreak/>
              <w:t xml:space="preserve">        Նախագծի N 1 հավելվածի </w:t>
            </w:r>
            <w:r w:rsidRPr="00B97806">
              <w:rPr>
                <w:rFonts w:ascii="GHEA Grapalat" w:hAnsi="GHEA Grapalat"/>
                <w:lang w:val="af-ZA"/>
              </w:rPr>
              <w:t>5</w:t>
            </w:r>
            <w:r w:rsidRPr="00B97806">
              <w:rPr>
                <w:rFonts w:ascii="GHEA Grapalat" w:hAnsi="GHEA Grapalat"/>
                <w:lang w:val="hy-AM"/>
              </w:rPr>
              <w:t>-րդ կետով սահմանվում են բ</w:t>
            </w:r>
            <w:r w:rsidRPr="00B97806">
              <w:rPr>
                <w:rFonts w:ascii="GHEA Grapalat" w:hAnsi="GHEA Grapalat"/>
                <w:lang w:val="af-ZA"/>
              </w:rPr>
              <w:t xml:space="preserve">ռնության ենթարկված երեխայի </w:t>
            </w:r>
            <w:r w:rsidRPr="00B97806">
              <w:rPr>
                <w:rFonts w:ascii="GHEA Grapalat" w:hAnsi="GHEA Grapalat"/>
                <w:b/>
                <w:lang w:val="af-ZA"/>
              </w:rPr>
              <w:t>ո</w:t>
            </w:r>
            <w:r w:rsidRPr="00B97806">
              <w:rPr>
                <w:rFonts w:ascii="GHEA Grapalat" w:hAnsi="GHEA Grapalat"/>
                <w:b/>
                <w:color w:val="000000"/>
                <w:lang w:val="hy-AM"/>
              </w:rPr>
              <w:t>ւղղորդման</w:t>
            </w:r>
            <w:r w:rsidRPr="00B97806">
              <w:rPr>
                <w:rFonts w:ascii="GHEA Grapalat" w:hAnsi="GHEA Grapalat"/>
                <w:b/>
                <w:color w:val="000000"/>
                <w:lang w:val="af-ZA"/>
              </w:rPr>
              <w:t xml:space="preserve"> </w:t>
            </w:r>
            <w:r w:rsidRPr="00B97806">
              <w:rPr>
                <w:rFonts w:ascii="GHEA Grapalat" w:hAnsi="GHEA Grapalat"/>
                <w:b/>
                <w:color w:val="000000"/>
                <w:lang w:val="hy-AM"/>
              </w:rPr>
              <w:t>գործընթացում</w:t>
            </w:r>
            <w:r w:rsidRPr="00B97806">
              <w:rPr>
                <w:rFonts w:ascii="GHEA Grapalat" w:hAnsi="GHEA Grapalat"/>
                <w:b/>
                <w:color w:val="000000"/>
                <w:lang w:val="af-ZA"/>
              </w:rPr>
              <w:t xml:space="preserve"> </w:t>
            </w:r>
            <w:r w:rsidRPr="00B97806">
              <w:rPr>
                <w:rFonts w:ascii="GHEA Grapalat" w:hAnsi="GHEA Grapalat"/>
                <w:b/>
                <w:color w:val="000000"/>
                <w:lang w:val="hy-AM"/>
              </w:rPr>
              <w:t>ներգրավված</w:t>
            </w:r>
            <w:r w:rsidRPr="00B97806">
              <w:rPr>
                <w:rFonts w:ascii="GHEA Grapalat" w:hAnsi="GHEA Grapalat"/>
                <w:b/>
                <w:color w:val="000000"/>
                <w:lang w:val="af-ZA"/>
              </w:rPr>
              <w:t xml:space="preserve"> </w:t>
            </w:r>
            <w:r w:rsidRPr="00B97806">
              <w:rPr>
                <w:rFonts w:ascii="GHEA Grapalat" w:hAnsi="GHEA Grapalat"/>
                <w:b/>
                <w:color w:val="000000"/>
                <w:lang w:val="hy-AM"/>
              </w:rPr>
              <w:t>մարմինները</w:t>
            </w:r>
            <w:r w:rsidRPr="00B97806">
              <w:rPr>
                <w:rFonts w:ascii="GHEA Grapalat" w:hAnsi="GHEA Grapalat"/>
                <w:color w:val="000000"/>
                <w:lang w:val="hy-AM"/>
              </w:rPr>
              <w:t>: Նույն կետի 3-րդ ենթակետով որպես ուղղորդող մարմիններ են սահմանվում նաև խնամակալության</w:t>
            </w:r>
            <w:r w:rsidRPr="00B97806">
              <w:rPr>
                <w:rFonts w:ascii="GHEA Grapalat" w:hAnsi="GHEA Grapalat"/>
                <w:color w:val="000000"/>
                <w:lang w:val="af-ZA"/>
              </w:rPr>
              <w:t xml:space="preserve"> </w:t>
            </w:r>
            <w:r w:rsidRPr="00B97806">
              <w:rPr>
                <w:rFonts w:ascii="GHEA Grapalat" w:hAnsi="GHEA Grapalat"/>
                <w:color w:val="000000"/>
                <w:lang w:val="hy-AM"/>
              </w:rPr>
              <w:t>և</w:t>
            </w:r>
            <w:r w:rsidRPr="00B97806">
              <w:rPr>
                <w:rFonts w:ascii="GHEA Grapalat" w:hAnsi="GHEA Grapalat"/>
                <w:color w:val="000000"/>
                <w:lang w:val="af-ZA"/>
              </w:rPr>
              <w:t xml:space="preserve"> </w:t>
            </w:r>
            <w:r w:rsidRPr="00B97806">
              <w:rPr>
                <w:rFonts w:ascii="GHEA Grapalat" w:hAnsi="GHEA Grapalat"/>
                <w:color w:val="000000"/>
                <w:lang w:val="hy-AM"/>
              </w:rPr>
              <w:t>հոգաբարձության</w:t>
            </w:r>
            <w:r w:rsidRPr="00B97806">
              <w:rPr>
                <w:rFonts w:ascii="GHEA Grapalat" w:hAnsi="GHEA Grapalat"/>
                <w:color w:val="000000"/>
                <w:lang w:val="af-ZA"/>
              </w:rPr>
              <w:t xml:space="preserve"> </w:t>
            </w:r>
            <w:r w:rsidRPr="00B97806">
              <w:rPr>
                <w:rFonts w:ascii="GHEA Grapalat" w:hAnsi="GHEA Grapalat"/>
                <w:color w:val="000000"/>
                <w:lang w:val="hy-AM"/>
              </w:rPr>
              <w:t>մարմինները</w:t>
            </w:r>
            <w:r w:rsidRPr="00B97806">
              <w:rPr>
                <w:rFonts w:ascii="GHEA Grapalat" w:hAnsi="GHEA Grapalat"/>
                <w:color w:val="000000"/>
                <w:lang w:val="af-ZA"/>
              </w:rPr>
              <w:t xml:space="preserve"> (</w:t>
            </w:r>
            <w:r w:rsidRPr="00B97806">
              <w:rPr>
                <w:rFonts w:ascii="GHEA Grapalat" w:hAnsi="GHEA Grapalat"/>
                <w:color w:val="000000"/>
                <w:lang w:val="hy-AM"/>
              </w:rPr>
              <w:t>այսուհետ՝</w:t>
            </w:r>
            <w:r w:rsidRPr="00B97806">
              <w:rPr>
                <w:rFonts w:ascii="GHEA Grapalat" w:hAnsi="GHEA Grapalat"/>
                <w:color w:val="000000"/>
                <w:lang w:val="af-ZA"/>
              </w:rPr>
              <w:t xml:space="preserve"> </w:t>
            </w:r>
            <w:r w:rsidRPr="00B97806">
              <w:rPr>
                <w:rFonts w:ascii="GHEA Grapalat" w:hAnsi="GHEA Grapalat"/>
                <w:color w:val="000000"/>
                <w:lang w:val="hy-AM"/>
              </w:rPr>
              <w:t>ԽՀՄ</w:t>
            </w:r>
            <w:r w:rsidRPr="00B97806">
              <w:rPr>
                <w:rFonts w:ascii="GHEA Grapalat" w:hAnsi="GHEA Grapalat"/>
                <w:color w:val="000000"/>
                <w:lang w:val="af-ZA"/>
              </w:rPr>
              <w:t>),</w:t>
            </w:r>
            <w:r w:rsidRPr="00B97806">
              <w:rPr>
                <w:rFonts w:ascii="GHEA Grapalat" w:hAnsi="GHEA Grapalat"/>
                <w:color w:val="000000"/>
                <w:lang w:val="hy-AM"/>
              </w:rPr>
              <w:t xml:space="preserve"> սակայն</w:t>
            </w:r>
            <w:r w:rsidRPr="00B97806">
              <w:rPr>
                <w:rFonts w:ascii="GHEA Grapalat" w:hAnsi="GHEA Grapalat"/>
                <w:color w:val="000000"/>
                <w:lang w:val="af-ZA"/>
              </w:rPr>
              <w:t xml:space="preserve"> </w:t>
            </w:r>
            <w:r w:rsidRPr="00B97806">
              <w:rPr>
                <w:rFonts w:ascii="GHEA Grapalat" w:hAnsi="GHEA Grapalat"/>
                <w:b/>
                <w:color w:val="000000"/>
                <w:lang w:val="hy-AM"/>
              </w:rPr>
              <w:t>այդ մարմինները նաև</w:t>
            </w:r>
            <w:r w:rsidRPr="00B97806">
              <w:rPr>
                <w:rFonts w:ascii="GHEA Grapalat" w:hAnsi="GHEA Grapalat"/>
                <w:b/>
                <w:color w:val="000000"/>
                <w:lang w:val="af-ZA"/>
              </w:rPr>
              <w:t xml:space="preserve"> </w:t>
            </w:r>
            <w:r w:rsidRPr="00B97806">
              <w:rPr>
                <w:rFonts w:ascii="GHEA Grapalat" w:hAnsi="GHEA Grapalat"/>
                <w:b/>
                <w:color w:val="000000"/>
                <w:lang w:val="hy-AM"/>
              </w:rPr>
              <w:t>«բռնության</w:t>
            </w:r>
            <w:r w:rsidRPr="00B97806">
              <w:rPr>
                <w:rFonts w:ascii="GHEA Grapalat" w:hAnsi="GHEA Grapalat"/>
                <w:b/>
                <w:color w:val="000000"/>
                <w:lang w:val="af-ZA"/>
              </w:rPr>
              <w:t xml:space="preserve"> </w:t>
            </w:r>
            <w:r w:rsidRPr="00B97806">
              <w:rPr>
                <w:rFonts w:ascii="GHEA Grapalat" w:hAnsi="GHEA Grapalat"/>
                <w:b/>
                <w:color w:val="000000"/>
                <w:lang w:val="hy-AM"/>
              </w:rPr>
              <w:t>ենթարկված</w:t>
            </w:r>
            <w:r w:rsidRPr="00B97806">
              <w:rPr>
                <w:rFonts w:ascii="GHEA Grapalat" w:hAnsi="GHEA Grapalat"/>
                <w:b/>
                <w:color w:val="000000"/>
                <w:lang w:val="af-ZA"/>
              </w:rPr>
              <w:t xml:space="preserve"> </w:t>
            </w:r>
            <w:r w:rsidRPr="00B97806">
              <w:rPr>
                <w:rFonts w:ascii="GHEA Grapalat" w:hAnsi="GHEA Grapalat"/>
                <w:b/>
                <w:color w:val="000000"/>
                <w:lang w:val="hy-AM"/>
              </w:rPr>
              <w:t>երեխային</w:t>
            </w:r>
            <w:r w:rsidRPr="00B97806">
              <w:rPr>
                <w:rFonts w:ascii="GHEA Grapalat" w:hAnsi="GHEA Grapalat"/>
                <w:b/>
                <w:color w:val="000000"/>
                <w:lang w:val="af-ZA"/>
              </w:rPr>
              <w:t xml:space="preserve"> </w:t>
            </w:r>
            <w:r w:rsidRPr="00B97806">
              <w:rPr>
                <w:rFonts w:ascii="GHEA Grapalat" w:hAnsi="GHEA Grapalat"/>
                <w:b/>
                <w:color w:val="000000"/>
                <w:lang w:val="hy-AM"/>
              </w:rPr>
              <w:t>աջակցություն</w:t>
            </w:r>
            <w:r w:rsidRPr="00B97806">
              <w:rPr>
                <w:rFonts w:ascii="GHEA Grapalat" w:hAnsi="GHEA Grapalat"/>
                <w:b/>
                <w:color w:val="000000"/>
                <w:lang w:val="af-ZA"/>
              </w:rPr>
              <w:t xml:space="preserve"> </w:t>
            </w:r>
            <w:r w:rsidRPr="00B97806">
              <w:rPr>
                <w:rFonts w:ascii="GHEA Grapalat" w:hAnsi="GHEA Grapalat"/>
                <w:b/>
                <w:color w:val="000000"/>
                <w:lang w:val="hy-AM"/>
              </w:rPr>
              <w:t>տրամադրող</w:t>
            </w:r>
            <w:r w:rsidRPr="00B97806">
              <w:rPr>
                <w:rFonts w:ascii="GHEA Grapalat" w:hAnsi="GHEA Grapalat"/>
                <w:b/>
                <w:color w:val="000000"/>
                <w:lang w:val="af-ZA"/>
              </w:rPr>
              <w:t xml:space="preserve"> </w:t>
            </w:r>
            <w:r w:rsidRPr="00B97806">
              <w:rPr>
                <w:rFonts w:ascii="GHEA Grapalat" w:hAnsi="GHEA Grapalat"/>
                <w:b/>
                <w:color w:val="000000"/>
                <w:lang w:val="hy-AM"/>
              </w:rPr>
              <w:t>կամ</w:t>
            </w:r>
            <w:r w:rsidRPr="00B97806">
              <w:rPr>
                <w:rFonts w:ascii="GHEA Grapalat" w:hAnsi="GHEA Grapalat"/>
                <w:b/>
                <w:color w:val="000000"/>
                <w:lang w:val="af-ZA"/>
              </w:rPr>
              <w:t xml:space="preserve"> </w:t>
            </w:r>
            <w:r w:rsidRPr="00B97806">
              <w:rPr>
                <w:rFonts w:ascii="GHEA Grapalat" w:hAnsi="GHEA Grapalat"/>
                <w:b/>
                <w:color w:val="000000"/>
                <w:lang w:val="hy-AM"/>
              </w:rPr>
              <w:t>տրամադրման</w:t>
            </w:r>
            <w:r w:rsidRPr="00B97806">
              <w:rPr>
                <w:rFonts w:ascii="GHEA Grapalat" w:hAnsi="GHEA Grapalat"/>
                <w:b/>
                <w:color w:val="000000"/>
                <w:lang w:val="af-ZA"/>
              </w:rPr>
              <w:t xml:space="preserve"> </w:t>
            </w:r>
            <w:r w:rsidRPr="00B97806">
              <w:rPr>
                <w:rFonts w:ascii="GHEA Grapalat" w:hAnsi="GHEA Grapalat"/>
                <w:b/>
                <w:color w:val="000000"/>
                <w:lang w:val="hy-AM"/>
              </w:rPr>
              <w:t>համար</w:t>
            </w:r>
            <w:r w:rsidRPr="00B97806">
              <w:rPr>
                <w:rFonts w:ascii="GHEA Grapalat" w:hAnsi="GHEA Grapalat"/>
                <w:b/>
                <w:color w:val="000000"/>
                <w:lang w:val="af-ZA"/>
              </w:rPr>
              <w:t xml:space="preserve"> </w:t>
            </w:r>
            <w:r w:rsidRPr="00B97806">
              <w:rPr>
                <w:rFonts w:ascii="GHEA Grapalat" w:hAnsi="GHEA Grapalat"/>
                <w:b/>
                <w:color w:val="000000"/>
                <w:lang w:val="hy-AM"/>
              </w:rPr>
              <w:t>տեղափոխող</w:t>
            </w:r>
            <w:r w:rsidRPr="00B97806">
              <w:rPr>
                <w:rFonts w:ascii="GHEA Grapalat" w:hAnsi="GHEA Grapalat"/>
                <w:b/>
                <w:color w:val="000000"/>
                <w:lang w:val="af-ZA"/>
              </w:rPr>
              <w:t xml:space="preserve"> </w:t>
            </w:r>
            <w:r w:rsidRPr="00B97806">
              <w:rPr>
                <w:rFonts w:ascii="GHEA Grapalat" w:hAnsi="GHEA Grapalat"/>
                <w:b/>
                <w:color w:val="000000"/>
                <w:lang w:val="hy-AM"/>
              </w:rPr>
              <w:t>մարմինն</w:t>
            </w:r>
            <w:r w:rsidRPr="00B97806">
              <w:rPr>
                <w:rFonts w:ascii="GHEA Grapalat" w:hAnsi="GHEA Grapalat"/>
                <w:b/>
                <w:color w:val="000000"/>
                <w:lang w:val="af-ZA"/>
              </w:rPr>
              <w:t xml:space="preserve"> </w:t>
            </w:r>
            <w:r w:rsidRPr="00B97806">
              <w:rPr>
                <w:rFonts w:ascii="GHEA Grapalat" w:hAnsi="GHEA Grapalat"/>
                <w:b/>
                <w:color w:val="000000"/>
                <w:lang w:val="hy-AM"/>
              </w:rPr>
              <w:t>են»:</w:t>
            </w:r>
            <w:r w:rsidRPr="00B97806">
              <w:rPr>
                <w:rFonts w:ascii="GHEA Grapalat" w:hAnsi="GHEA Grapalat"/>
                <w:color w:val="000000"/>
                <w:lang w:val="hy-AM"/>
              </w:rPr>
              <w:t xml:space="preserve">      </w:t>
            </w:r>
          </w:p>
          <w:p w14:paraId="173D5629" w14:textId="77777777" w:rsidR="001078E0" w:rsidRPr="00B97806" w:rsidRDefault="001078E0" w:rsidP="00B97806">
            <w:pPr>
              <w:pStyle w:val="NormalWeb"/>
              <w:shd w:val="clear" w:color="auto" w:fill="FFFFFF"/>
              <w:tabs>
                <w:tab w:val="left" w:pos="567"/>
                <w:tab w:val="left" w:pos="851"/>
              </w:tabs>
              <w:spacing w:before="0" w:beforeAutospacing="0" w:after="0" w:afterAutospacing="0"/>
              <w:ind w:left="118" w:right="146" w:firstLine="142"/>
              <w:jc w:val="both"/>
              <w:rPr>
                <w:rFonts w:ascii="GHEA Grapalat" w:hAnsi="GHEA Grapalat"/>
                <w:color w:val="000000"/>
                <w:lang w:val="af-ZA"/>
              </w:rPr>
            </w:pPr>
            <w:r w:rsidRPr="00B97806">
              <w:rPr>
                <w:rFonts w:ascii="GHEA Grapalat" w:hAnsi="GHEA Grapalat"/>
                <w:lang w:val="hy-AM"/>
              </w:rPr>
              <w:t xml:space="preserve">       </w:t>
            </w:r>
            <w:r w:rsidRPr="00B97806">
              <w:rPr>
                <w:rFonts w:ascii="GHEA Grapalat" w:hAnsi="GHEA Grapalat"/>
                <w:color w:val="000000"/>
                <w:shd w:val="clear" w:color="auto" w:fill="FFFFFF"/>
                <w:lang w:val="hy-AM"/>
              </w:rPr>
              <w:t xml:space="preserve">ՀՀ ընտանեկան օրենսգրքի 109-րդ հոդվածի համաձայն՝ </w:t>
            </w:r>
            <w:r w:rsidRPr="00B97806">
              <w:rPr>
                <w:rFonts w:ascii="GHEA Grapalat" w:hAnsi="GHEA Grapalat"/>
                <w:color w:val="000000"/>
                <w:lang w:val="hy-AM"/>
              </w:rPr>
              <w:t xml:space="preserve">խնամակալության և հոգաբարձության մարմինները տեղական ինքնակառավարման մարմիններն են: Խնամակալության և հոգաբարձության մարմիններին կից ստեղծվում են խնամակալության և հոգաբարձության հանձնաժողովներ: ՀՀ կառավարության 2016 թվականի հունիսի 2-ի  </w:t>
            </w:r>
            <w:r w:rsidRPr="00B97806">
              <w:rPr>
                <w:rFonts w:ascii="GHEA Grapalat" w:hAnsi="GHEA Grapalat"/>
                <w:lang w:val="hy-AM"/>
              </w:rPr>
              <w:t>N</w:t>
            </w:r>
            <w:r w:rsidRPr="00B97806">
              <w:rPr>
                <w:rFonts w:ascii="GHEA Grapalat" w:hAnsi="GHEA Grapalat"/>
                <w:color w:val="000000"/>
                <w:lang w:val="hy-AM"/>
              </w:rPr>
              <w:t xml:space="preserve"> 631-Ն որոշմամբ հաստատված խնամակալության և հոգաբարձության մարմինների կանոնադրության 11-րդ կետի համաձայն՝ </w:t>
            </w:r>
            <w:r w:rsidRPr="00B97806">
              <w:rPr>
                <w:rFonts w:ascii="GHEA Grapalat" w:hAnsi="GHEA Grapalat"/>
                <w:color w:val="000000"/>
                <w:shd w:val="clear" w:color="auto" w:fill="FFFFFF"/>
                <w:lang w:val="hy-AM"/>
              </w:rPr>
              <w:t>խնամակալության և հոգաբարձության մարմիններին կից ստեղծվում է խնամակալության և հոգաբարձության հանձնաժողով, որը խորհրդակցական մարմին է և գործում է հասարակական հիմունքներով:</w:t>
            </w:r>
            <w:r w:rsidRPr="00B97806">
              <w:rPr>
                <w:rFonts w:ascii="GHEA Grapalat" w:hAnsi="GHEA Grapalat"/>
                <w:color w:val="000000"/>
                <w:lang w:val="hy-AM"/>
              </w:rPr>
              <w:t xml:space="preserve">       </w:t>
            </w:r>
          </w:p>
          <w:p w14:paraId="271F1F5D" w14:textId="77777777" w:rsidR="001078E0" w:rsidRPr="00B97806" w:rsidRDefault="001078E0" w:rsidP="00B97806">
            <w:pPr>
              <w:shd w:val="clear" w:color="auto" w:fill="FFFFFF"/>
              <w:tabs>
                <w:tab w:val="left" w:pos="426"/>
              </w:tabs>
              <w:spacing w:after="0" w:line="240" w:lineRule="auto"/>
              <w:ind w:left="118" w:right="146" w:firstLine="142"/>
              <w:jc w:val="both"/>
              <w:rPr>
                <w:rFonts w:ascii="GHEA Grapalat" w:eastAsia="Times New Roman" w:hAnsi="GHEA Grapalat" w:cs="Times New Roman"/>
                <w:color w:val="000000"/>
                <w:sz w:val="24"/>
                <w:szCs w:val="24"/>
                <w:lang w:val="hy-AM"/>
              </w:rPr>
            </w:pPr>
            <w:r w:rsidRPr="00B97806">
              <w:rPr>
                <w:rFonts w:ascii="GHEA Grapalat" w:eastAsia="Times New Roman" w:hAnsi="GHEA Grapalat" w:cs="Times New Roman"/>
                <w:color w:val="000000"/>
                <w:sz w:val="24"/>
                <w:szCs w:val="24"/>
                <w:lang w:val="hy-AM"/>
              </w:rPr>
              <w:t xml:space="preserve">  «Սոցիալական աջակցության մասին» օրենքի 2-րդ հոդվածի 1-ին մասի 1-ին կետի համաձայն՝  </w:t>
            </w:r>
            <w:r w:rsidRPr="00B97806">
              <w:rPr>
                <w:rFonts w:ascii="GHEA Grapalat" w:eastAsia="Times New Roman" w:hAnsi="GHEA Grapalat" w:cs="Times New Roman"/>
                <w:bCs/>
                <w:color w:val="000000"/>
                <w:sz w:val="24"/>
                <w:szCs w:val="24"/>
                <w:lang w:val="hy-AM"/>
              </w:rPr>
              <w:t xml:space="preserve">կյանքի </w:t>
            </w:r>
            <w:r w:rsidRPr="00B97806">
              <w:rPr>
                <w:rFonts w:ascii="GHEA Grapalat" w:eastAsia="Times New Roman" w:hAnsi="GHEA Grapalat" w:cs="GHEA Grapalat"/>
                <w:bCs/>
                <w:color w:val="000000"/>
                <w:sz w:val="24"/>
                <w:szCs w:val="24"/>
                <w:lang w:val="hy-AM"/>
              </w:rPr>
              <w:t xml:space="preserve">դժվարին իրավիճակը </w:t>
            </w:r>
            <w:r w:rsidRPr="00B97806">
              <w:rPr>
                <w:rFonts w:ascii="GHEA Grapalat" w:eastAsia="Times New Roman" w:hAnsi="GHEA Grapalat" w:cs="GHEA Grapalat"/>
                <w:color w:val="000000"/>
                <w:sz w:val="24"/>
                <w:szCs w:val="24"/>
                <w:lang w:val="hy-AM"/>
              </w:rPr>
              <w:t>հաշմանդամության</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հիվանդության</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տարիքի</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հետ</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կապված</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ինքնասպասարկման</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ունակությունների</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կորստի</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առանց</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ծնողական</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խնամքի</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մնալու</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աղքատության</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գործազրկության</w:t>
            </w:r>
            <w:r w:rsidRPr="00B97806">
              <w:rPr>
                <w:rFonts w:ascii="GHEA Grapalat" w:eastAsia="Times New Roman" w:hAnsi="GHEA Grapalat" w:cs="Times New Roman"/>
                <w:color w:val="000000"/>
                <w:sz w:val="24"/>
                <w:szCs w:val="24"/>
                <w:lang w:val="hy-AM"/>
              </w:rPr>
              <w:t xml:space="preserve">, </w:t>
            </w:r>
            <w:r w:rsidRPr="00B97806">
              <w:rPr>
                <w:rFonts w:ascii="GHEA Grapalat" w:eastAsia="Times New Roman" w:hAnsi="GHEA Grapalat" w:cs="GHEA Grapalat"/>
                <w:color w:val="000000"/>
                <w:sz w:val="24"/>
                <w:szCs w:val="24"/>
                <w:lang w:val="hy-AM"/>
              </w:rPr>
              <w:t>ընտանիքու</w:t>
            </w:r>
            <w:r w:rsidRPr="00B97806">
              <w:rPr>
                <w:rFonts w:ascii="GHEA Grapalat" w:eastAsia="Times New Roman" w:hAnsi="GHEA Grapalat" w:cs="Times New Roman"/>
                <w:color w:val="000000"/>
                <w:sz w:val="24"/>
                <w:szCs w:val="24"/>
                <w:lang w:val="hy-AM"/>
              </w:rPr>
              <w:t xml:space="preserve">մ կոնֆլիկտների, </w:t>
            </w:r>
            <w:r w:rsidRPr="00B97806">
              <w:rPr>
                <w:rFonts w:ascii="GHEA Grapalat" w:eastAsia="Times New Roman" w:hAnsi="GHEA Grapalat" w:cs="Times New Roman"/>
                <w:b/>
                <w:color w:val="000000"/>
                <w:sz w:val="24"/>
                <w:szCs w:val="24"/>
                <w:lang w:val="hy-AM"/>
              </w:rPr>
              <w:t>դաժան վերաբերմունքի, բռնության, մարդկանց շահագործման (թրաֆիքինգի) ենթարկվելու</w:t>
            </w:r>
            <w:r w:rsidRPr="00B97806">
              <w:rPr>
                <w:rFonts w:ascii="GHEA Grapalat" w:eastAsia="Times New Roman" w:hAnsi="GHEA Grapalat" w:cs="Times New Roman"/>
                <w:color w:val="000000"/>
                <w:sz w:val="24"/>
                <w:szCs w:val="24"/>
                <w:lang w:val="hy-AM"/>
              </w:rPr>
              <w:t>, անօգնականության, միայնակության, սոցիալական մեկուսացման, վնասակար սովորույթների, դժբախտ պատահարի կամ արտակարգ իրավիճակներում հայտնվելու, ազատազրկման վայրերում գտնվելու կամ այդ վայրերից վերադառնալու հանգամանքներից որևէ մեկով կամ դրանց համակցմամբ, մարդու կենսագործունեությանը խանգարող օբյեկտիվ իրավիճակ է, որն անձն ինքնուրույն հաղթահարել չի կարող:</w:t>
            </w:r>
          </w:p>
          <w:p w14:paraId="7002FCA9" w14:textId="77777777" w:rsidR="001078E0" w:rsidRPr="00B97806" w:rsidRDefault="001078E0" w:rsidP="00B97806">
            <w:pPr>
              <w:shd w:val="clear" w:color="auto" w:fill="FFFFFF"/>
              <w:tabs>
                <w:tab w:val="left" w:pos="426"/>
              </w:tabs>
              <w:spacing w:after="0" w:line="240" w:lineRule="auto"/>
              <w:ind w:left="118" w:right="146" w:firstLine="142"/>
              <w:jc w:val="both"/>
              <w:rPr>
                <w:rFonts w:ascii="GHEA Grapalat" w:eastAsia="Times New Roman" w:hAnsi="GHEA Grapalat" w:cs="Times New Roman"/>
                <w:b/>
                <w:color w:val="000000"/>
                <w:sz w:val="24"/>
                <w:szCs w:val="24"/>
                <w:lang w:val="hy-AM"/>
              </w:rPr>
            </w:pPr>
            <w:r w:rsidRPr="00B97806">
              <w:rPr>
                <w:rFonts w:ascii="GHEA Grapalat" w:eastAsia="Times New Roman" w:hAnsi="GHEA Grapalat" w:cs="Times New Roman"/>
                <w:color w:val="000000"/>
                <w:sz w:val="24"/>
                <w:szCs w:val="24"/>
                <w:lang w:val="hy-AM"/>
              </w:rPr>
              <w:lastRenderedPageBreak/>
              <w:t xml:space="preserve"> «Սոցիալական աջակցության մասին» օրենքի 22.1-ին հոդվածի 1-ին մասի համաձայն՝ </w:t>
            </w:r>
            <w:r w:rsidRPr="00B97806">
              <w:rPr>
                <w:rFonts w:ascii="GHEA Grapalat" w:eastAsia="Times New Roman" w:hAnsi="GHEA Grapalat" w:cs="Times New Roman"/>
                <w:b/>
                <w:color w:val="000000"/>
                <w:sz w:val="24"/>
                <w:szCs w:val="24"/>
                <w:lang w:val="hy-AM"/>
              </w:rPr>
              <w:t xml:space="preserve">միասնական սոցիալական ծառայությունը՝ իրականացնում է կյանքի դժվարին իրավիճակում հայտնված ընտանիքի (անձի) </w:t>
            </w:r>
            <w:r w:rsidRPr="00B97806">
              <w:rPr>
                <w:rFonts w:ascii="GHEA Grapalat" w:eastAsia="Times New Roman" w:hAnsi="GHEA Grapalat" w:cs="Times New Roman"/>
                <w:b/>
                <w:color w:val="000000"/>
                <w:sz w:val="24"/>
                <w:szCs w:val="24"/>
                <w:u w:val="single"/>
                <w:lang w:val="hy-AM"/>
              </w:rPr>
              <w:t>սոցիալական գնահատում</w:t>
            </w:r>
            <w:r w:rsidRPr="00B97806">
              <w:rPr>
                <w:rFonts w:ascii="GHEA Grapalat" w:eastAsia="Times New Roman" w:hAnsi="GHEA Grapalat" w:cs="Times New Roman"/>
                <w:b/>
                <w:color w:val="000000"/>
                <w:sz w:val="24"/>
                <w:szCs w:val="24"/>
                <w:lang w:val="hy-AM"/>
              </w:rPr>
              <w:t xml:space="preserve"> </w:t>
            </w:r>
            <w:r w:rsidRPr="00B97806">
              <w:rPr>
                <w:rFonts w:ascii="GHEA Grapalat" w:eastAsia="Times New Roman" w:hAnsi="GHEA Grapalat" w:cs="Times New Roman"/>
                <w:b/>
                <w:color w:val="000000"/>
                <w:sz w:val="24"/>
                <w:szCs w:val="24"/>
                <w:u w:val="single"/>
                <w:lang w:val="hy-AM"/>
              </w:rPr>
              <w:t>(սոցիալական կարիքների գնահատում)</w:t>
            </w:r>
            <w:r w:rsidRPr="00B97806">
              <w:rPr>
                <w:rFonts w:ascii="GHEA Grapalat" w:eastAsia="Times New Roman" w:hAnsi="GHEA Grapalat" w:cs="Times New Roman"/>
                <w:b/>
                <w:color w:val="000000"/>
                <w:sz w:val="24"/>
                <w:szCs w:val="24"/>
                <w:lang w:val="hy-AM"/>
              </w:rPr>
              <w:t xml:space="preserve"> և կազմակերպում </w:t>
            </w:r>
            <w:r w:rsidRPr="00B97806">
              <w:rPr>
                <w:rFonts w:ascii="GHEA Grapalat" w:eastAsia="Times New Roman" w:hAnsi="GHEA Grapalat" w:cs="Times New Roman"/>
                <w:b/>
                <w:color w:val="000000"/>
                <w:sz w:val="24"/>
                <w:szCs w:val="24"/>
                <w:u w:val="single"/>
                <w:lang w:val="hy-AM"/>
              </w:rPr>
              <w:t>սոցիալական աջակցության տրամադրումը</w:t>
            </w:r>
            <w:r w:rsidRPr="00B97806">
              <w:rPr>
                <w:rFonts w:ascii="GHEA Grapalat" w:eastAsia="Times New Roman" w:hAnsi="GHEA Grapalat" w:cs="Times New Roman"/>
                <w:b/>
                <w:color w:val="000000"/>
                <w:sz w:val="24"/>
                <w:szCs w:val="24"/>
                <w:lang w:val="hy-AM"/>
              </w:rPr>
              <w:t>:</w:t>
            </w:r>
          </w:p>
          <w:p w14:paraId="3DA3E358" w14:textId="77777777" w:rsidR="001078E0" w:rsidRPr="00B97806" w:rsidRDefault="001078E0" w:rsidP="00B97806">
            <w:pPr>
              <w:tabs>
                <w:tab w:val="left" w:pos="426"/>
              </w:tabs>
              <w:spacing w:after="0" w:line="240" w:lineRule="auto"/>
              <w:ind w:left="118" w:right="146" w:firstLine="142"/>
              <w:jc w:val="both"/>
              <w:rPr>
                <w:rFonts w:ascii="GHEA Grapalat" w:hAnsi="GHEA Grapalat"/>
                <w:color w:val="000000"/>
                <w:sz w:val="24"/>
                <w:szCs w:val="24"/>
                <w:lang w:val="hy-AM"/>
              </w:rPr>
            </w:pPr>
            <w:r w:rsidRPr="00B97806">
              <w:rPr>
                <w:rFonts w:ascii="GHEA Grapalat" w:hAnsi="GHEA Grapalat"/>
                <w:color w:val="000000"/>
                <w:sz w:val="24"/>
                <w:szCs w:val="24"/>
                <w:shd w:val="clear" w:color="auto" w:fill="FFFFFF"/>
                <w:lang w:val="hy-AM"/>
              </w:rPr>
              <w:t xml:space="preserve">       ՀՀ Սահմանադրության 6-րդ հոդվածի 1-ին մասի համաձայն՝ պ</w:t>
            </w:r>
            <w:r w:rsidRPr="00B97806">
              <w:rPr>
                <w:rFonts w:ascii="GHEA Grapalat" w:eastAsia="Times New Roman" w:hAnsi="GHEA Grapalat" w:cs="Times New Roman"/>
                <w:color w:val="000000"/>
                <w:sz w:val="24"/>
                <w:szCs w:val="24"/>
                <w:lang w:val="hy-AM"/>
              </w:rPr>
              <w:t>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53557BDD" w14:textId="77777777" w:rsidR="001078E0" w:rsidRPr="00B97806" w:rsidRDefault="001078E0" w:rsidP="00B97806">
            <w:pPr>
              <w:tabs>
                <w:tab w:val="left" w:pos="567"/>
              </w:tabs>
              <w:spacing w:after="0" w:line="240" w:lineRule="auto"/>
              <w:ind w:left="118" w:right="146" w:firstLine="142"/>
              <w:jc w:val="both"/>
              <w:rPr>
                <w:rFonts w:ascii="GHEA Grapalat" w:eastAsia="Times New Roman" w:hAnsi="GHEA Grapalat" w:cs="Times New Roman"/>
                <w:color w:val="000000"/>
                <w:sz w:val="24"/>
                <w:szCs w:val="24"/>
                <w:lang w:val="hy-AM"/>
              </w:rPr>
            </w:pPr>
            <w:r w:rsidRPr="00B97806">
              <w:rPr>
                <w:rFonts w:ascii="GHEA Grapalat" w:hAnsi="GHEA Grapalat"/>
                <w:color w:val="000000"/>
                <w:sz w:val="24"/>
                <w:szCs w:val="24"/>
                <w:shd w:val="clear" w:color="auto" w:fill="FFFFFF"/>
                <w:lang w:val="hy-AM"/>
              </w:rPr>
              <w:t xml:space="preserve">       Վերոնշյալ իրավակարգավորումներից հետևում է, որ նախագծի N 1 հավելվածի վերը նշված կետով ԽՀՄ-ների կողմից գործառույթներն իրականացնելու վերաբերյալ որևէ լիազորող նորմ չկա, ավելին՝ այն վերապահված է </w:t>
            </w:r>
            <w:r w:rsidRPr="00B97806">
              <w:rPr>
                <w:rFonts w:ascii="GHEA Grapalat" w:eastAsia="Times New Roman" w:hAnsi="GHEA Grapalat" w:cs="Times New Roman"/>
                <w:color w:val="000000"/>
                <w:sz w:val="24"/>
                <w:szCs w:val="24"/>
                <w:lang w:val="hy-AM"/>
              </w:rPr>
              <w:t xml:space="preserve">միասնական սոցիալական ծառայությանը: </w:t>
            </w:r>
          </w:p>
          <w:p w14:paraId="117D9F69" w14:textId="77777777" w:rsidR="001078E0" w:rsidRPr="00B97806" w:rsidRDefault="001078E0" w:rsidP="00B97806">
            <w:pPr>
              <w:spacing w:after="0" w:line="240" w:lineRule="auto"/>
              <w:ind w:left="118" w:right="146" w:firstLine="142"/>
              <w:jc w:val="both"/>
              <w:rPr>
                <w:rFonts w:ascii="GHEA Grapalat" w:hAnsi="GHEA Grapalat"/>
                <w:color w:val="000000"/>
                <w:sz w:val="24"/>
                <w:szCs w:val="24"/>
                <w:lang w:val="hy-AM"/>
              </w:rPr>
            </w:pPr>
            <w:r w:rsidRPr="00B97806">
              <w:rPr>
                <w:rFonts w:ascii="GHEA Grapalat" w:eastAsia="Times New Roman" w:hAnsi="GHEA Grapalat" w:cs="Times New Roman"/>
                <w:color w:val="000000"/>
                <w:sz w:val="24"/>
                <w:szCs w:val="24"/>
                <w:lang w:val="hy-AM"/>
              </w:rPr>
              <w:t xml:space="preserve">       Ելնելով շարադրվածից առաջարկում եմ</w:t>
            </w:r>
            <w:r w:rsidRPr="00B97806">
              <w:rPr>
                <w:rFonts w:ascii="GHEA Grapalat" w:hAnsi="GHEA Grapalat"/>
                <w:color w:val="000000"/>
                <w:sz w:val="24"/>
                <w:szCs w:val="24"/>
                <w:shd w:val="clear" w:color="auto" w:fill="FFFFFF"/>
                <w:lang w:val="hy-AM"/>
              </w:rPr>
              <w:t xml:space="preserve"> նախագծի </w:t>
            </w:r>
            <w:r w:rsidRPr="00B97806">
              <w:rPr>
                <w:rFonts w:ascii="GHEA Grapalat" w:hAnsi="GHEA Grapalat"/>
                <w:sz w:val="24"/>
                <w:szCs w:val="24"/>
                <w:lang w:val="hy-AM"/>
              </w:rPr>
              <w:t xml:space="preserve">N 1 հավելվածի </w:t>
            </w:r>
            <w:r w:rsidRPr="00B97806">
              <w:rPr>
                <w:rFonts w:ascii="GHEA Grapalat" w:hAnsi="GHEA Grapalat"/>
                <w:sz w:val="24"/>
                <w:szCs w:val="24"/>
                <w:lang w:val="af-ZA"/>
              </w:rPr>
              <w:t>5</w:t>
            </w:r>
            <w:r w:rsidRPr="00B97806">
              <w:rPr>
                <w:rFonts w:ascii="GHEA Grapalat" w:hAnsi="GHEA Grapalat"/>
                <w:sz w:val="24"/>
                <w:szCs w:val="24"/>
                <w:lang w:val="hy-AM"/>
              </w:rPr>
              <w:t>-րդ կետի 3-</w:t>
            </w:r>
            <w:r w:rsidRPr="00B97806">
              <w:rPr>
                <w:rFonts w:ascii="GHEA Grapalat" w:hAnsi="GHEA Grapalat"/>
                <w:color w:val="000000"/>
                <w:sz w:val="24"/>
                <w:szCs w:val="24"/>
                <w:lang w:val="hy-AM"/>
              </w:rPr>
              <w:t>րդ ենթակետը շարադրել հետևյալ խմբագրությամբ՝</w:t>
            </w:r>
          </w:p>
          <w:p w14:paraId="1B59359F" w14:textId="77777777" w:rsidR="001078E0" w:rsidRPr="00B97806" w:rsidRDefault="001078E0" w:rsidP="00B97806">
            <w:pPr>
              <w:spacing w:after="0" w:line="240" w:lineRule="auto"/>
              <w:ind w:left="118" w:right="146" w:firstLine="142"/>
              <w:jc w:val="both"/>
              <w:rPr>
                <w:rFonts w:ascii="GHEA Grapalat" w:hAnsi="GHEA Grapalat"/>
                <w:color w:val="000000"/>
                <w:sz w:val="24"/>
                <w:szCs w:val="24"/>
                <w:lang w:val="hy-AM"/>
              </w:rPr>
            </w:pPr>
            <w:r w:rsidRPr="00B97806">
              <w:rPr>
                <w:rFonts w:ascii="GHEA Grapalat" w:hAnsi="GHEA Grapalat"/>
                <w:color w:val="000000"/>
                <w:sz w:val="24"/>
                <w:szCs w:val="24"/>
                <w:lang w:val="hy-AM"/>
              </w:rPr>
              <w:t>«3 ) խնամակալության</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և</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հոգաբարձության</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մարմինները</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այսուհետ՝</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ԽՀՄ</w:t>
            </w:r>
            <w:r w:rsidRPr="00B97806">
              <w:rPr>
                <w:rFonts w:ascii="GHEA Grapalat" w:hAnsi="GHEA Grapalat"/>
                <w:color w:val="000000"/>
                <w:sz w:val="24"/>
                <w:szCs w:val="24"/>
                <w:lang w:val="af-ZA"/>
              </w:rPr>
              <w:t>)</w:t>
            </w:r>
            <w:r w:rsidRPr="00B97806">
              <w:rPr>
                <w:rFonts w:ascii="GHEA Grapalat" w:hAnsi="GHEA Grapalat"/>
                <w:color w:val="000000"/>
                <w:sz w:val="24"/>
                <w:szCs w:val="24"/>
                <w:lang w:val="hy-AM"/>
              </w:rPr>
              <w:t>.»:</w:t>
            </w:r>
          </w:p>
          <w:p w14:paraId="486ACA43" w14:textId="77777777" w:rsidR="001078E0" w:rsidRPr="00B97806" w:rsidRDefault="001078E0" w:rsidP="00B97806">
            <w:pPr>
              <w:spacing w:after="0" w:line="240" w:lineRule="auto"/>
              <w:ind w:left="118" w:right="146" w:firstLine="142"/>
              <w:jc w:val="both"/>
              <w:rPr>
                <w:rFonts w:ascii="GHEA Grapalat" w:hAnsi="GHEA Grapalat"/>
                <w:sz w:val="24"/>
                <w:szCs w:val="24"/>
                <w:lang w:val="hy-AM"/>
              </w:rPr>
            </w:pPr>
            <w:r w:rsidRPr="00B97806">
              <w:rPr>
                <w:rFonts w:ascii="GHEA Grapalat" w:hAnsi="GHEA Grapalat"/>
                <w:color w:val="000000"/>
                <w:sz w:val="24"/>
                <w:szCs w:val="24"/>
                <w:lang w:val="hy-AM"/>
              </w:rPr>
              <w:t xml:space="preserve">       Նույն դիտարկումը վերաբերելի է </w:t>
            </w:r>
            <w:r w:rsidRPr="00B97806">
              <w:rPr>
                <w:rFonts w:ascii="GHEA Grapalat" w:hAnsi="GHEA Grapalat"/>
                <w:sz w:val="24"/>
                <w:szCs w:val="24"/>
                <w:lang w:val="hy-AM"/>
              </w:rPr>
              <w:t>նախագծի N 1 հավելվածի 26-րդ կետին:</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43DE3A57" w14:textId="77777777" w:rsidR="001078E0" w:rsidRPr="007E4875"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7E4875">
              <w:rPr>
                <w:rFonts w:ascii="GHEA Grapalat" w:eastAsia="Times New Roman" w:hAnsi="GHEA Grapalat" w:cs="Times New Roman"/>
                <w:color w:val="000000"/>
                <w:sz w:val="24"/>
                <w:szCs w:val="24"/>
                <w:lang w:val="hy-AM" w:eastAsia="ru-RU"/>
              </w:rPr>
              <w:lastRenderedPageBreak/>
              <w:t>Ընդունվել է մասնակի:</w:t>
            </w:r>
          </w:p>
          <w:p w14:paraId="3F70F8D1" w14:textId="379C06CF" w:rsidR="001078E0" w:rsidRPr="00B97806" w:rsidRDefault="001078E0" w:rsidP="00B97806">
            <w:pPr>
              <w:pStyle w:val="NormalWeb"/>
              <w:shd w:val="clear" w:color="auto" w:fill="FFFFFF"/>
              <w:spacing w:before="0" w:beforeAutospacing="0" w:after="0" w:afterAutospacing="0"/>
              <w:jc w:val="both"/>
              <w:rPr>
                <w:rFonts w:ascii="GHEA Grapalat" w:hAnsi="GHEA Grapalat"/>
                <w:color w:val="000000"/>
                <w:lang w:val="hy-AM"/>
              </w:rPr>
            </w:pPr>
            <w:r w:rsidRPr="00B97806">
              <w:rPr>
                <w:rFonts w:ascii="GHEA Grapalat" w:hAnsi="GHEA Grapalat"/>
                <w:lang w:val="hy-AM"/>
              </w:rPr>
              <w:t xml:space="preserve">Հավելված N 1-ի </w:t>
            </w:r>
            <w:r w:rsidRPr="00B97806">
              <w:rPr>
                <w:rFonts w:ascii="GHEA Grapalat" w:hAnsi="GHEA Grapalat"/>
                <w:lang w:val="af-ZA"/>
              </w:rPr>
              <w:t>5</w:t>
            </w:r>
            <w:r w:rsidRPr="00B97806">
              <w:rPr>
                <w:rFonts w:ascii="GHEA Grapalat" w:hAnsi="GHEA Grapalat"/>
                <w:lang w:val="hy-AM"/>
              </w:rPr>
              <w:t>-րդ կետի 3-</w:t>
            </w:r>
            <w:r w:rsidRPr="00B97806">
              <w:rPr>
                <w:rFonts w:ascii="GHEA Grapalat" w:hAnsi="GHEA Grapalat"/>
                <w:color w:val="000000"/>
                <w:lang w:val="hy-AM"/>
              </w:rPr>
              <w:t>րդ ենթակետը շարադրվել է առաջնորդվելով ՀՀ կառավարության 2 հունիսի 2016 թվականի N 631-Ն որոշմամբ, իսկ 26-րդ կետը՝ ձևակերպվել է հետևյալ կերպ՝ նրա</w:t>
            </w:r>
            <w:r w:rsidRPr="00B97806">
              <w:rPr>
                <w:rFonts w:ascii="GHEA Grapalat" w:hAnsi="GHEA Grapalat"/>
                <w:color w:val="000000"/>
                <w:lang w:val="af-ZA"/>
              </w:rPr>
              <w:t xml:space="preserve"> </w:t>
            </w:r>
            <w:r w:rsidRPr="00B97806">
              <w:rPr>
                <w:rFonts w:ascii="GHEA Grapalat" w:hAnsi="GHEA Grapalat"/>
                <w:color w:val="000000"/>
                <w:lang w:val="hy-AM"/>
              </w:rPr>
              <w:t>բնակության</w:t>
            </w:r>
            <w:r w:rsidRPr="00B97806">
              <w:rPr>
                <w:rFonts w:ascii="GHEA Grapalat" w:hAnsi="GHEA Grapalat"/>
                <w:color w:val="000000"/>
                <w:lang w:val="af-ZA"/>
              </w:rPr>
              <w:t xml:space="preserve"> </w:t>
            </w:r>
            <w:r w:rsidRPr="00B97806">
              <w:rPr>
                <w:rFonts w:ascii="GHEA Grapalat" w:hAnsi="GHEA Grapalat"/>
                <w:color w:val="000000"/>
                <w:lang w:val="hy-AM"/>
              </w:rPr>
              <w:t>վայրում՝</w:t>
            </w:r>
            <w:r w:rsidRPr="00B97806">
              <w:rPr>
                <w:rFonts w:ascii="GHEA Grapalat" w:hAnsi="GHEA Grapalat"/>
                <w:color w:val="000000"/>
                <w:lang w:val="af-ZA"/>
              </w:rPr>
              <w:t xml:space="preserve"> </w:t>
            </w:r>
            <w:r w:rsidRPr="00B97806">
              <w:rPr>
                <w:rFonts w:ascii="GHEA Grapalat" w:hAnsi="GHEA Grapalat"/>
                <w:color w:val="000000"/>
                <w:lang w:val="hy-AM"/>
              </w:rPr>
              <w:t>ԽՀՄ</w:t>
            </w:r>
            <w:r w:rsidRPr="00B97806">
              <w:rPr>
                <w:rFonts w:ascii="GHEA Grapalat" w:hAnsi="GHEA Grapalat"/>
                <w:color w:val="000000"/>
                <w:lang w:val="af-ZA"/>
              </w:rPr>
              <w:t>-</w:t>
            </w:r>
            <w:r w:rsidRPr="00B97806">
              <w:rPr>
                <w:rFonts w:ascii="GHEA Grapalat" w:hAnsi="GHEA Grapalat"/>
                <w:color w:val="000000"/>
                <w:lang w:val="hy-AM"/>
              </w:rPr>
              <w:t>ի</w:t>
            </w:r>
            <w:r w:rsidRPr="00B97806">
              <w:rPr>
                <w:rFonts w:ascii="GHEA Grapalat" w:hAnsi="GHEA Grapalat"/>
                <w:color w:val="000000"/>
                <w:lang w:val="af-ZA"/>
              </w:rPr>
              <w:t xml:space="preserve"> կողմից </w:t>
            </w:r>
            <w:r w:rsidRPr="00B97806">
              <w:rPr>
                <w:rFonts w:ascii="GHEA Grapalat" w:hAnsi="GHEA Grapalat"/>
                <w:color w:val="000000"/>
                <w:shd w:val="clear" w:color="auto" w:fill="FFFFFF"/>
                <w:lang w:val="hy-AM"/>
              </w:rPr>
              <w:t>մատուցելով «Սոցիալական աջակցության մասին» Հայաստանի Հանրապետության օրենքով սահմանված սոցիալական ծառայություններ կամ ուղղորդելով սոցիալական ծառայություններ տրամադրող տարածքային մարմիններ կամ մասնագիտացված այլ կազմակերպություններ։</w:t>
            </w:r>
            <w:r w:rsidR="00306B86" w:rsidRPr="00B97806">
              <w:rPr>
                <w:rFonts w:ascii="GHEA Grapalat" w:hAnsi="GHEA Grapalat"/>
                <w:color w:val="000000"/>
                <w:shd w:val="clear" w:color="auto" w:fill="FFFFFF"/>
                <w:lang w:val="hy-AM"/>
              </w:rPr>
              <w:t xml:space="preserve"> Բացի այդ, հիմք է ընդունվել նաև «Տեղական ինքնակառավարման մարմինների մասին» Հայաստանի Հանրապետության օրենքի 48-րդ հոդվածով նախատեսված կարգավորումները:</w:t>
            </w:r>
          </w:p>
          <w:p w14:paraId="6C064244" w14:textId="77777777" w:rsidR="001078E0" w:rsidRPr="00B97806" w:rsidRDefault="001078E0" w:rsidP="00B97806">
            <w:pPr>
              <w:spacing w:after="0" w:line="240" w:lineRule="auto"/>
              <w:jc w:val="both"/>
              <w:rPr>
                <w:rFonts w:ascii="GHEA Grapalat" w:eastAsia="Times New Roman" w:hAnsi="GHEA Grapalat" w:cs="Times New Roman"/>
                <w:b/>
                <w:bCs/>
                <w:color w:val="000000"/>
                <w:sz w:val="24"/>
                <w:szCs w:val="24"/>
                <w:lang w:val="hy-AM" w:eastAsia="ru-RU"/>
              </w:rPr>
            </w:pPr>
          </w:p>
        </w:tc>
      </w:tr>
      <w:tr w:rsidR="001078E0" w:rsidRPr="00B97806" w14:paraId="2AC007BC"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0C83301B" w14:textId="77777777" w:rsidR="001078E0" w:rsidRPr="00B97806" w:rsidRDefault="001078E0" w:rsidP="00B97806">
            <w:pPr>
              <w:spacing w:after="0" w:line="240" w:lineRule="auto"/>
              <w:ind w:left="118" w:right="146" w:firstLine="142"/>
              <w:jc w:val="both"/>
              <w:rPr>
                <w:rFonts w:ascii="GHEA Grapalat" w:hAnsi="GHEA Grapalat"/>
                <w:color w:val="191919"/>
                <w:sz w:val="24"/>
                <w:szCs w:val="24"/>
                <w:shd w:val="clear" w:color="auto" w:fill="FFFFFF"/>
                <w:lang w:val="hy-AM"/>
              </w:rPr>
            </w:pPr>
            <w:r w:rsidRPr="00B97806">
              <w:rPr>
                <w:rFonts w:ascii="GHEA Grapalat" w:hAnsi="GHEA Grapalat"/>
                <w:color w:val="191919"/>
                <w:sz w:val="24"/>
                <w:szCs w:val="24"/>
                <w:shd w:val="clear" w:color="auto" w:fill="FFFFFF"/>
                <w:lang w:val="hy-AM"/>
              </w:rPr>
              <w:t xml:space="preserve">Առաջարկում ենք նախագծի </w:t>
            </w:r>
            <w:r w:rsidRPr="00B97806">
              <w:rPr>
                <w:rFonts w:ascii="GHEA Grapalat" w:hAnsi="GHEA Grapalat"/>
                <w:sz w:val="24"/>
                <w:szCs w:val="24"/>
                <w:lang w:val="hy-AM"/>
              </w:rPr>
              <w:t xml:space="preserve">N 1 </w:t>
            </w:r>
            <w:r w:rsidRPr="00B97806">
              <w:rPr>
                <w:rFonts w:ascii="GHEA Grapalat" w:hAnsi="GHEA Grapalat"/>
                <w:color w:val="191919"/>
                <w:sz w:val="24"/>
                <w:szCs w:val="24"/>
                <w:shd w:val="clear" w:color="auto" w:fill="FFFFFF"/>
                <w:lang w:val="hy-AM"/>
              </w:rPr>
              <w:t>հավելվածի 5-րդ կետի 6-րդ ենթակետը շարադրել հետևյալ խմբագրությամբ՝</w:t>
            </w:r>
          </w:p>
          <w:p w14:paraId="1FD92A1E" w14:textId="77777777" w:rsidR="001078E0" w:rsidRPr="00B97806" w:rsidRDefault="001078E0" w:rsidP="00B97806">
            <w:pPr>
              <w:spacing w:after="0" w:line="240" w:lineRule="auto"/>
              <w:ind w:left="118" w:right="146" w:firstLine="142"/>
              <w:jc w:val="both"/>
              <w:rPr>
                <w:rFonts w:ascii="GHEA Grapalat" w:eastAsia="Times New Roman" w:hAnsi="GHEA Grapalat" w:cs="Times Armenian"/>
                <w:sz w:val="24"/>
                <w:szCs w:val="24"/>
                <w:lang w:val="hy-AM" w:eastAsia="ru-RU"/>
              </w:rPr>
            </w:pPr>
            <w:r w:rsidRPr="00B97806">
              <w:rPr>
                <w:rFonts w:ascii="GHEA Grapalat" w:hAnsi="GHEA Grapalat"/>
                <w:color w:val="191919"/>
                <w:sz w:val="24"/>
                <w:szCs w:val="24"/>
                <w:shd w:val="clear" w:color="auto" w:fill="FFFFFF"/>
                <w:lang w:val="hy-AM"/>
              </w:rPr>
              <w:t xml:space="preserve"> «6) մարզպետարանները, </w:t>
            </w:r>
            <w:bookmarkStart w:id="4" w:name="_Hlk151661153"/>
            <w:r w:rsidRPr="00B97806">
              <w:rPr>
                <w:rFonts w:ascii="GHEA Grapalat" w:hAnsi="GHEA Grapalat"/>
                <w:color w:val="191919"/>
                <w:sz w:val="24"/>
                <w:szCs w:val="24"/>
                <w:shd w:val="clear" w:color="auto" w:fill="FFFFFF"/>
                <w:lang w:val="hy-AM"/>
              </w:rPr>
              <w:t>Երևանի քաղաքապետարանը և ենթակայությամբ գործող կազմակերպությունները՝ անկախ կազմակերպաիրավական ձևից</w:t>
            </w:r>
            <w:bookmarkEnd w:id="4"/>
            <w:r w:rsidRPr="00B97806">
              <w:rPr>
                <w:rFonts w:ascii="GHEA Grapalat" w:hAnsi="GHEA Grapalat"/>
                <w:color w:val="191919"/>
                <w:sz w:val="24"/>
                <w:szCs w:val="24"/>
                <w:shd w:val="clear" w:color="auto" w:fill="FFFFFF"/>
                <w:lang w:val="hy-AM"/>
              </w:rPr>
              <w:t>»:</w:t>
            </w:r>
            <w:r w:rsidRPr="00B97806">
              <w:rPr>
                <w:rFonts w:ascii="GHEA Grapalat" w:hAnsi="GHEA Grapalat"/>
                <w:color w:val="000000"/>
                <w:sz w:val="24"/>
                <w:szCs w:val="24"/>
                <w:lang w:val="hy-AM"/>
              </w:rPr>
              <w:t xml:space="preserve">        </w:t>
            </w:r>
            <w:r w:rsidRPr="00B97806">
              <w:rPr>
                <w:rFonts w:ascii="GHEA Grapalat" w:hAnsi="GHEA Grapalat"/>
                <w:kern w:val="2"/>
                <w:sz w:val="24"/>
                <w:szCs w:val="24"/>
                <w:lang w:val="hy-AM"/>
                <w14:ligatures w14:val="standardContextual"/>
              </w:rPr>
              <w:t xml:space="preserve">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69317E1D" w14:textId="77777777" w:rsidR="001078E0" w:rsidRPr="009A3D0C" w:rsidRDefault="001078E0" w:rsidP="00B97806">
            <w:pPr>
              <w:spacing w:after="0" w:line="240" w:lineRule="auto"/>
              <w:jc w:val="both"/>
              <w:rPr>
                <w:rFonts w:ascii="GHEA Grapalat" w:eastAsia="Times New Roman" w:hAnsi="GHEA Grapalat" w:cs="Times New Roman"/>
                <w:color w:val="000000"/>
                <w:sz w:val="24"/>
                <w:szCs w:val="24"/>
                <w:lang w:val="en-US" w:eastAsia="ru-RU"/>
              </w:rPr>
            </w:pPr>
            <w:proofErr w:type="spellStart"/>
            <w:r w:rsidRPr="009A3D0C">
              <w:rPr>
                <w:rFonts w:ascii="GHEA Grapalat" w:eastAsia="Times New Roman" w:hAnsi="GHEA Grapalat" w:cs="Times New Roman"/>
                <w:color w:val="000000"/>
                <w:sz w:val="24"/>
                <w:szCs w:val="24"/>
                <w:lang w:val="en-US" w:eastAsia="ru-RU"/>
              </w:rPr>
              <w:t>Ընդունվել</w:t>
            </w:r>
            <w:proofErr w:type="spellEnd"/>
            <w:r w:rsidRPr="009A3D0C">
              <w:rPr>
                <w:rFonts w:ascii="GHEA Grapalat" w:eastAsia="Times New Roman" w:hAnsi="GHEA Grapalat" w:cs="Times New Roman"/>
                <w:color w:val="000000"/>
                <w:sz w:val="24"/>
                <w:szCs w:val="24"/>
                <w:lang w:val="en-US" w:eastAsia="ru-RU"/>
              </w:rPr>
              <w:t xml:space="preserve"> է:</w:t>
            </w:r>
          </w:p>
        </w:tc>
      </w:tr>
      <w:tr w:rsidR="001078E0" w:rsidRPr="008D7AA1" w14:paraId="0D1807C7"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23F59209" w14:textId="77777777" w:rsidR="001078E0" w:rsidRPr="00B97806" w:rsidRDefault="001078E0" w:rsidP="00B97806">
            <w:pPr>
              <w:tabs>
                <w:tab w:val="right" w:pos="-2520"/>
                <w:tab w:val="left" w:pos="851"/>
                <w:tab w:val="center" w:pos="1440"/>
              </w:tabs>
              <w:spacing w:after="0" w:line="240" w:lineRule="auto"/>
              <w:ind w:left="118" w:right="146" w:firstLine="142"/>
              <w:jc w:val="both"/>
              <w:rPr>
                <w:rFonts w:ascii="GHEA Grapalat" w:hAnsi="GHEA Grapalat"/>
                <w:b/>
                <w:sz w:val="24"/>
                <w:szCs w:val="24"/>
                <w:u w:val="single"/>
                <w:lang w:val="hy-AM"/>
              </w:rPr>
            </w:pPr>
            <w:r w:rsidRPr="00B97806">
              <w:rPr>
                <w:rFonts w:ascii="GHEA Grapalat" w:hAnsi="GHEA Grapalat"/>
                <w:sz w:val="24"/>
                <w:szCs w:val="24"/>
                <w:lang w:val="hy-AM"/>
              </w:rPr>
              <w:t>Նախագծի N 1 հավելվածի 8-րդ կետով սահմանվում</w:t>
            </w:r>
            <w:r w:rsidRPr="00B97806">
              <w:rPr>
                <w:rFonts w:ascii="GHEA Grapalat" w:hAnsi="GHEA Grapalat"/>
                <w:color w:val="000000"/>
                <w:sz w:val="24"/>
                <w:szCs w:val="24"/>
                <w:lang w:val="hy-AM"/>
              </w:rPr>
              <w:t xml:space="preserve"> է, որ բ</w:t>
            </w:r>
            <w:r w:rsidRPr="00B97806">
              <w:rPr>
                <w:rFonts w:ascii="GHEA Grapalat" w:hAnsi="GHEA Grapalat"/>
                <w:sz w:val="24"/>
                <w:szCs w:val="24"/>
                <w:lang w:val="hy-AM"/>
              </w:rPr>
              <w:t>ռնության ենթարկված երեխայի</w:t>
            </w:r>
            <w:r w:rsidRPr="00B97806">
              <w:rPr>
                <w:rFonts w:ascii="GHEA Grapalat" w:hAnsi="GHEA Grapalat"/>
                <w:sz w:val="24"/>
                <w:szCs w:val="24"/>
                <w:lang w:val="af-ZA"/>
              </w:rPr>
              <w:t xml:space="preserve"> </w:t>
            </w:r>
            <w:r w:rsidRPr="00B97806">
              <w:rPr>
                <w:rFonts w:ascii="GHEA Grapalat" w:hAnsi="GHEA Grapalat"/>
                <w:sz w:val="24"/>
                <w:szCs w:val="24"/>
                <w:lang w:val="hy-AM"/>
              </w:rPr>
              <w:t>հայտնաբերումը</w:t>
            </w:r>
            <w:r w:rsidRPr="00B97806">
              <w:rPr>
                <w:rFonts w:ascii="GHEA Grapalat" w:hAnsi="GHEA Grapalat"/>
                <w:sz w:val="24"/>
                <w:szCs w:val="24"/>
                <w:lang w:val="af-ZA"/>
              </w:rPr>
              <w:t xml:space="preserve"> ներառում է երեխայի նկատմամբ բռնության դեպքի հայտնաբերումը, դեպքի մանրամասների պարզումը, ինչպես </w:t>
            </w:r>
            <w:r w:rsidRPr="00B97806">
              <w:rPr>
                <w:rFonts w:ascii="GHEA Grapalat" w:hAnsi="GHEA Grapalat"/>
                <w:b/>
                <w:sz w:val="24"/>
                <w:szCs w:val="24"/>
                <w:u w:val="single"/>
                <w:lang w:val="af-ZA"/>
              </w:rPr>
              <w:t xml:space="preserve">նաև Ոստիկանություն կամ ԽՀՄ-ներ ուղղորդելը՝ </w:t>
            </w:r>
            <w:r w:rsidRPr="00B97806">
              <w:rPr>
                <w:rFonts w:ascii="GHEA Grapalat" w:hAnsi="GHEA Grapalat"/>
                <w:b/>
                <w:sz w:val="24"/>
                <w:szCs w:val="24"/>
                <w:u w:val="single"/>
                <w:lang w:val="hy-AM"/>
              </w:rPr>
              <w:t>կարիքների գնահատում կատարելու նպատակով</w:t>
            </w:r>
            <w:r w:rsidRPr="00B97806">
              <w:rPr>
                <w:rFonts w:ascii="GHEA Grapalat" w:hAnsi="GHEA Grapalat"/>
                <w:b/>
                <w:sz w:val="24"/>
                <w:szCs w:val="24"/>
                <w:u w:val="single"/>
                <w:lang w:val="af-ZA"/>
              </w:rPr>
              <w:t>:</w:t>
            </w:r>
            <w:r w:rsidRPr="00B97806">
              <w:rPr>
                <w:rFonts w:ascii="GHEA Grapalat" w:hAnsi="GHEA Grapalat"/>
                <w:b/>
                <w:sz w:val="24"/>
                <w:szCs w:val="24"/>
                <w:u w:val="single"/>
                <w:lang w:val="hy-AM"/>
              </w:rPr>
              <w:t xml:space="preserve"> Մինչդեռ, թե՛ ոստիկանության, թե՛ ԽՀՄ-ների կողմից</w:t>
            </w:r>
            <w:r w:rsidRPr="00B97806">
              <w:rPr>
                <w:rFonts w:ascii="GHEA Grapalat" w:hAnsi="GHEA Grapalat"/>
                <w:color w:val="000000"/>
                <w:sz w:val="24"/>
                <w:szCs w:val="24"/>
                <w:shd w:val="clear" w:color="auto" w:fill="FFFFFF"/>
                <w:lang w:val="hy-AM"/>
              </w:rPr>
              <w:t xml:space="preserve"> նախագծի N 1 հավելվածի վերը նշված կետով գործառույթներն իրականացնելու վերաբերյալ որևէ լիազորող նորմ չկա:</w:t>
            </w:r>
          </w:p>
          <w:p w14:paraId="1EF03BD6" w14:textId="77777777" w:rsidR="001078E0" w:rsidRPr="00B97806" w:rsidRDefault="001078E0" w:rsidP="00B97806">
            <w:pPr>
              <w:shd w:val="clear" w:color="auto" w:fill="FFFFFF"/>
              <w:tabs>
                <w:tab w:val="left" w:pos="567"/>
              </w:tabs>
              <w:spacing w:after="0" w:line="240" w:lineRule="auto"/>
              <w:ind w:left="118" w:right="146" w:firstLine="142"/>
              <w:jc w:val="both"/>
              <w:rPr>
                <w:rFonts w:ascii="GHEA Grapalat" w:eastAsia="Times New Roman" w:hAnsi="GHEA Grapalat" w:cs="Times New Roman"/>
                <w:color w:val="000000"/>
                <w:sz w:val="24"/>
                <w:szCs w:val="24"/>
                <w:lang w:val="hy-AM"/>
              </w:rPr>
            </w:pPr>
            <w:r w:rsidRPr="00B97806">
              <w:rPr>
                <w:rFonts w:ascii="GHEA Grapalat" w:eastAsia="Times New Roman" w:hAnsi="GHEA Grapalat" w:cs="Times New Roman"/>
                <w:color w:val="000000"/>
                <w:sz w:val="24"/>
                <w:szCs w:val="24"/>
                <w:lang w:val="hy-AM"/>
              </w:rPr>
              <w:lastRenderedPageBreak/>
              <w:t xml:space="preserve">  Հաշվի առնելով, որ</w:t>
            </w:r>
            <w:r w:rsidRPr="00B97806">
              <w:rPr>
                <w:rFonts w:ascii="GHEA Grapalat" w:eastAsia="Times New Roman" w:hAnsi="GHEA Grapalat" w:cs="Times New Roman"/>
                <w:b/>
                <w:color w:val="000000"/>
                <w:sz w:val="24"/>
                <w:szCs w:val="24"/>
                <w:lang w:val="hy-AM"/>
              </w:rPr>
              <w:t xml:space="preserve"> ընտանիքի (անձի) </w:t>
            </w:r>
            <w:r w:rsidRPr="00B97806">
              <w:rPr>
                <w:rFonts w:ascii="GHEA Grapalat" w:eastAsia="Times New Roman" w:hAnsi="GHEA Grapalat" w:cs="Times New Roman"/>
                <w:b/>
                <w:color w:val="000000"/>
                <w:sz w:val="24"/>
                <w:szCs w:val="24"/>
                <w:u w:val="single"/>
                <w:lang w:val="hy-AM"/>
              </w:rPr>
              <w:t>սոցիալական գնահատման</w:t>
            </w:r>
            <w:r w:rsidRPr="00B97806">
              <w:rPr>
                <w:rFonts w:ascii="GHEA Grapalat" w:eastAsia="Times New Roman" w:hAnsi="GHEA Grapalat" w:cs="Times New Roman"/>
                <w:b/>
                <w:color w:val="000000"/>
                <w:sz w:val="24"/>
                <w:szCs w:val="24"/>
                <w:lang w:val="hy-AM"/>
              </w:rPr>
              <w:t xml:space="preserve"> </w:t>
            </w:r>
            <w:r w:rsidRPr="00B97806">
              <w:rPr>
                <w:rFonts w:ascii="GHEA Grapalat" w:eastAsia="Times New Roman" w:hAnsi="GHEA Grapalat" w:cs="Times New Roman"/>
                <w:b/>
                <w:color w:val="000000"/>
                <w:sz w:val="24"/>
                <w:szCs w:val="24"/>
                <w:u w:val="single"/>
                <w:lang w:val="hy-AM"/>
              </w:rPr>
              <w:t xml:space="preserve">(սոցիալական կարիքների գնահատման) գործառույթը </w:t>
            </w:r>
            <w:r w:rsidRPr="00B97806">
              <w:rPr>
                <w:rFonts w:ascii="GHEA Grapalat" w:eastAsia="Times New Roman" w:hAnsi="GHEA Grapalat" w:cs="Times New Roman"/>
                <w:color w:val="000000"/>
                <w:sz w:val="24"/>
                <w:szCs w:val="24"/>
                <w:lang w:val="hy-AM"/>
              </w:rPr>
              <w:t xml:space="preserve">«Սոցիալական աջակցության մասին» օրենքի 22.1-ին հոդվածի 1-ին մասի համաձայն՝ իրականացնում է </w:t>
            </w:r>
            <w:r w:rsidRPr="00B97806">
              <w:rPr>
                <w:rFonts w:ascii="GHEA Grapalat" w:eastAsia="Times New Roman" w:hAnsi="GHEA Grapalat" w:cs="Times New Roman"/>
                <w:b/>
                <w:color w:val="000000"/>
                <w:sz w:val="24"/>
                <w:szCs w:val="24"/>
                <w:lang w:val="hy-AM"/>
              </w:rPr>
              <w:t>միասնական սոցիալական ծառայությունը, ինչպես նաև հաշվի առնելով</w:t>
            </w:r>
            <w:r w:rsidRPr="00B97806">
              <w:rPr>
                <w:rFonts w:ascii="GHEA Grapalat" w:hAnsi="GHEA Grapalat"/>
                <w:color w:val="000000"/>
                <w:sz w:val="24"/>
                <w:szCs w:val="24"/>
                <w:shd w:val="clear" w:color="auto" w:fill="FFFFFF"/>
                <w:lang w:val="hy-AM"/>
              </w:rPr>
              <w:t xml:space="preserve"> ՀՀ Սահմանադրության 6-րդ հոդվածի 1-ին մասի իրավակարգավորումը, առաջարկում ենք նշված կետը համապատասխանեցնել </w:t>
            </w:r>
            <w:r w:rsidRPr="00B97806">
              <w:rPr>
                <w:rFonts w:ascii="GHEA Grapalat" w:eastAsia="Times New Roman" w:hAnsi="GHEA Grapalat" w:cs="Times New Roman"/>
                <w:color w:val="000000"/>
                <w:sz w:val="24"/>
                <w:szCs w:val="24"/>
                <w:lang w:val="hy-AM"/>
              </w:rPr>
              <w:t xml:space="preserve">«Սոցիալական աջակցության մասին» օրենքի 22.1-ին հոդվածի 1-ին մասի պահանջներին: </w:t>
            </w:r>
          </w:p>
          <w:p w14:paraId="01344F0C" w14:textId="77777777" w:rsidR="001078E0" w:rsidRPr="00B97806" w:rsidRDefault="001078E0" w:rsidP="00B97806">
            <w:pPr>
              <w:shd w:val="clear" w:color="auto" w:fill="FFFFFF"/>
              <w:tabs>
                <w:tab w:val="left" w:pos="567"/>
              </w:tabs>
              <w:spacing w:after="0" w:line="240" w:lineRule="auto"/>
              <w:ind w:left="118" w:right="146" w:firstLine="142"/>
              <w:jc w:val="both"/>
              <w:rPr>
                <w:rFonts w:ascii="GHEA Grapalat" w:eastAsia="Times New Roman" w:hAnsi="GHEA Grapalat" w:cs="Times Armenian"/>
                <w:sz w:val="24"/>
                <w:szCs w:val="24"/>
                <w:lang w:val="hy-AM" w:eastAsia="ru-RU"/>
              </w:rPr>
            </w:pPr>
            <w:r w:rsidRPr="00B97806">
              <w:rPr>
                <w:rFonts w:ascii="GHEA Grapalat" w:eastAsia="Times New Roman" w:hAnsi="GHEA Grapalat" w:cs="Times New Roman"/>
                <w:color w:val="000000"/>
                <w:sz w:val="24"/>
                <w:szCs w:val="24"/>
                <w:lang w:val="hy-AM"/>
              </w:rPr>
              <w:t xml:space="preserve">  Նույն դիտարկումը վերաբերելի է նաև ն</w:t>
            </w:r>
            <w:r w:rsidRPr="00B97806">
              <w:rPr>
                <w:rFonts w:ascii="GHEA Grapalat" w:hAnsi="GHEA Grapalat"/>
                <w:sz w:val="24"/>
                <w:szCs w:val="24"/>
                <w:lang w:val="hy-AM"/>
              </w:rPr>
              <w:t xml:space="preserve">ախագծի N 1 հավելվածի 13-րդ, 19-րդ և 27-րդ կետերին: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4EC92BB7" w14:textId="77777777" w:rsidR="001078E0" w:rsidRPr="009A3D0C"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9A3D0C">
              <w:rPr>
                <w:rFonts w:ascii="GHEA Grapalat" w:eastAsia="Times New Roman" w:hAnsi="GHEA Grapalat" w:cs="Times New Roman"/>
                <w:color w:val="000000"/>
                <w:sz w:val="24"/>
                <w:szCs w:val="24"/>
                <w:lang w:val="hy-AM" w:eastAsia="ru-RU"/>
              </w:rPr>
              <w:lastRenderedPageBreak/>
              <w:t>Ընդունվել է մասնակի:</w:t>
            </w:r>
          </w:p>
          <w:p w14:paraId="3227B59B" w14:textId="77777777" w:rsidR="00306B86" w:rsidRPr="009A3D0C" w:rsidRDefault="001078E0" w:rsidP="00B97806">
            <w:pPr>
              <w:pStyle w:val="NormalWeb"/>
              <w:shd w:val="clear" w:color="auto" w:fill="FFFFFF"/>
              <w:spacing w:before="0" w:beforeAutospacing="0" w:after="0" w:afterAutospacing="0"/>
              <w:jc w:val="both"/>
              <w:rPr>
                <w:rFonts w:ascii="GHEA Grapalat" w:hAnsi="GHEA Grapalat"/>
                <w:color w:val="000000"/>
                <w:lang w:val="hy-AM"/>
              </w:rPr>
            </w:pPr>
            <w:r w:rsidRPr="009A3D0C">
              <w:rPr>
                <w:rFonts w:ascii="GHEA Grapalat" w:hAnsi="GHEA Grapalat"/>
                <w:color w:val="000000"/>
                <w:lang w:val="hy-AM"/>
              </w:rPr>
              <w:t>Կետը վերախմբագրվել է հետևյալ կերպ՝ բ</w:t>
            </w:r>
            <w:r w:rsidRPr="009A3D0C">
              <w:rPr>
                <w:rFonts w:ascii="GHEA Grapalat" w:hAnsi="GHEA Grapalat"/>
                <w:lang w:val="hy-AM"/>
              </w:rPr>
              <w:t>ռնության ենթարկված երեխայի</w:t>
            </w:r>
            <w:r w:rsidRPr="009A3D0C">
              <w:rPr>
                <w:rFonts w:ascii="GHEA Grapalat" w:hAnsi="GHEA Grapalat"/>
                <w:lang w:val="af-ZA"/>
              </w:rPr>
              <w:t xml:space="preserve"> </w:t>
            </w:r>
            <w:r w:rsidRPr="009A3D0C">
              <w:rPr>
                <w:rFonts w:ascii="GHEA Grapalat" w:hAnsi="GHEA Grapalat"/>
                <w:lang w:val="hy-AM"/>
              </w:rPr>
              <w:t>հայտնաբերումը</w:t>
            </w:r>
            <w:r w:rsidRPr="009A3D0C">
              <w:rPr>
                <w:rFonts w:ascii="GHEA Grapalat" w:hAnsi="GHEA Grapalat"/>
                <w:lang w:val="af-ZA"/>
              </w:rPr>
              <w:t xml:space="preserve"> ներառում է երեխայի նկատմամբ բռնության դեպքի հայտնաբերումը, դեպքի մանրամասների պարզումը, ինչպես նաև Ոստիկանություն ուղղորդելը՝ պաշտպանության նպատակով կամ ԽՀՄ-ներ </w:t>
            </w:r>
            <w:r w:rsidRPr="009A3D0C">
              <w:rPr>
                <w:rFonts w:ascii="GHEA Grapalat" w:hAnsi="GHEA Grapalat"/>
                <w:lang w:val="af-ZA"/>
              </w:rPr>
              <w:lastRenderedPageBreak/>
              <w:t xml:space="preserve">ուղղորդելը՝ </w:t>
            </w:r>
            <w:r w:rsidRPr="009A3D0C">
              <w:rPr>
                <w:rFonts w:ascii="GHEA Grapalat" w:hAnsi="GHEA Grapalat"/>
                <w:lang w:val="hy-AM"/>
              </w:rPr>
              <w:t>կարիքների գնահատում կատարելու նպատակով</w:t>
            </w:r>
            <w:r w:rsidRPr="009A3D0C">
              <w:rPr>
                <w:rFonts w:ascii="GHEA Grapalat" w:hAnsi="GHEA Grapalat"/>
                <w:lang w:val="af-ZA"/>
              </w:rPr>
              <w:t>:</w:t>
            </w:r>
            <w:r w:rsidR="00306B86" w:rsidRPr="009A3D0C">
              <w:rPr>
                <w:rFonts w:ascii="GHEA Grapalat" w:hAnsi="GHEA Grapalat"/>
                <w:lang w:val="af-ZA"/>
              </w:rPr>
              <w:t xml:space="preserve"> </w:t>
            </w:r>
            <w:r w:rsidR="00306B86" w:rsidRPr="009A3D0C">
              <w:rPr>
                <w:rFonts w:ascii="GHEA Grapalat" w:hAnsi="GHEA Grapalat"/>
                <w:color w:val="000000"/>
                <w:shd w:val="clear" w:color="auto" w:fill="FFFFFF"/>
                <w:lang w:val="hy-AM"/>
              </w:rPr>
              <w:t>Բացի այդ, հիմք է ընդունվել նաև «Տեղական ինքնակառավարման մարմինների մասին» Հայաստանի Հանրապետության օրենքի 48-րդ հոդվածով նախատեսված կարգավորումները:</w:t>
            </w:r>
          </w:p>
          <w:p w14:paraId="2E3046C7" w14:textId="62EB05FE" w:rsidR="001078E0" w:rsidRPr="009A3D0C" w:rsidRDefault="001078E0" w:rsidP="00B97806">
            <w:pPr>
              <w:tabs>
                <w:tab w:val="right" w:pos="-2520"/>
                <w:tab w:val="left" w:pos="851"/>
                <w:tab w:val="center" w:pos="1440"/>
              </w:tabs>
              <w:spacing w:after="0" w:line="240" w:lineRule="auto"/>
              <w:ind w:right="-1"/>
              <w:jc w:val="both"/>
              <w:rPr>
                <w:rFonts w:ascii="GHEA Grapalat" w:eastAsia="Times New Roman" w:hAnsi="GHEA Grapalat" w:cs="Times New Roman"/>
                <w:i/>
                <w:color w:val="000000"/>
                <w:sz w:val="24"/>
                <w:szCs w:val="24"/>
                <w:lang w:val="hy-AM" w:eastAsia="ru-RU"/>
              </w:rPr>
            </w:pPr>
            <w:r w:rsidRPr="009A3D0C">
              <w:rPr>
                <w:rFonts w:ascii="GHEA Grapalat" w:eastAsia="Times New Roman" w:hAnsi="GHEA Grapalat" w:cs="Times New Roman"/>
                <w:color w:val="000000"/>
                <w:sz w:val="24"/>
                <w:szCs w:val="24"/>
                <w:lang w:val="hy-AM"/>
              </w:rPr>
              <w:t>Համանման</w:t>
            </w:r>
            <w:r w:rsidRPr="009A3D0C">
              <w:rPr>
                <w:rFonts w:ascii="GHEA Grapalat" w:eastAsia="Times New Roman" w:hAnsi="GHEA Grapalat" w:cs="Times New Roman"/>
                <w:color w:val="000000"/>
                <w:sz w:val="24"/>
                <w:szCs w:val="24"/>
                <w:lang w:val="af-ZA"/>
              </w:rPr>
              <w:t xml:space="preserve"> </w:t>
            </w:r>
            <w:r w:rsidRPr="009A3D0C">
              <w:rPr>
                <w:rFonts w:ascii="GHEA Grapalat" w:eastAsia="Times New Roman" w:hAnsi="GHEA Grapalat" w:cs="Times New Roman"/>
                <w:color w:val="000000"/>
                <w:sz w:val="24"/>
                <w:szCs w:val="24"/>
                <w:lang w:val="hy-AM"/>
              </w:rPr>
              <w:t>այլընտրանքային</w:t>
            </w:r>
            <w:r w:rsidRPr="009A3D0C">
              <w:rPr>
                <w:rFonts w:ascii="GHEA Grapalat" w:eastAsia="Times New Roman" w:hAnsi="GHEA Grapalat" w:cs="Times New Roman"/>
                <w:color w:val="000000"/>
                <w:sz w:val="24"/>
                <w:szCs w:val="24"/>
                <w:lang w:val="af-ZA"/>
              </w:rPr>
              <w:t xml:space="preserve"> </w:t>
            </w:r>
            <w:r w:rsidRPr="009A3D0C">
              <w:rPr>
                <w:rFonts w:ascii="GHEA Grapalat" w:eastAsia="Times New Roman" w:hAnsi="GHEA Grapalat" w:cs="Times New Roman"/>
                <w:color w:val="000000"/>
                <w:sz w:val="24"/>
                <w:szCs w:val="24"/>
                <w:lang w:val="hy-AM"/>
              </w:rPr>
              <w:t>ձևակերպումներ</w:t>
            </w:r>
            <w:r w:rsidRPr="009A3D0C">
              <w:rPr>
                <w:rFonts w:ascii="GHEA Grapalat" w:eastAsia="Times New Roman" w:hAnsi="GHEA Grapalat" w:cs="Times New Roman"/>
                <w:color w:val="000000"/>
                <w:sz w:val="24"/>
                <w:szCs w:val="24"/>
                <w:lang w:val="af-ZA"/>
              </w:rPr>
              <w:t xml:space="preserve"> </w:t>
            </w:r>
            <w:r w:rsidRPr="009A3D0C">
              <w:rPr>
                <w:rFonts w:ascii="GHEA Grapalat" w:eastAsia="Times New Roman" w:hAnsi="GHEA Grapalat" w:cs="Times New Roman"/>
                <w:color w:val="000000"/>
                <w:sz w:val="24"/>
                <w:szCs w:val="24"/>
                <w:lang w:val="hy-AM"/>
              </w:rPr>
              <w:t>ներկայացվել</w:t>
            </w:r>
            <w:r w:rsidRPr="009A3D0C">
              <w:rPr>
                <w:rFonts w:ascii="GHEA Grapalat" w:eastAsia="Times New Roman" w:hAnsi="GHEA Grapalat" w:cs="Times New Roman"/>
                <w:color w:val="000000"/>
                <w:sz w:val="24"/>
                <w:szCs w:val="24"/>
                <w:lang w:val="af-ZA"/>
              </w:rPr>
              <w:t xml:space="preserve"> </w:t>
            </w:r>
            <w:r w:rsidRPr="009A3D0C">
              <w:rPr>
                <w:rFonts w:ascii="GHEA Grapalat" w:eastAsia="Times New Roman" w:hAnsi="GHEA Grapalat" w:cs="Times New Roman"/>
                <w:color w:val="000000"/>
                <w:sz w:val="24"/>
                <w:szCs w:val="24"/>
                <w:lang w:val="hy-AM"/>
              </w:rPr>
              <w:t>են</w:t>
            </w:r>
            <w:r w:rsidRPr="009A3D0C">
              <w:rPr>
                <w:rFonts w:ascii="GHEA Grapalat" w:eastAsia="Times New Roman" w:hAnsi="GHEA Grapalat" w:cs="Times New Roman"/>
                <w:color w:val="000000"/>
                <w:sz w:val="24"/>
                <w:szCs w:val="24"/>
                <w:lang w:val="af-ZA"/>
              </w:rPr>
              <w:t xml:space="preserve"> </w:t>
            </w:r>
            <w:r w:rsidRPr="009A3D0C">
              <w:rPr>
                <w:rFonts w:ascii="GHEA Grapalat" w:eastAsia="Times New Roman" w:hAnsi="GHEA Grapalat" w:cs="Times New Roman"/>
                <w:color w:val="000000"/>
                <w:sz w:val="24"/>
                <w:szCs w:val="24"/>
                <w:lang w:val="hy-AM"/>
              </w:rPr>
              <w:t>նաև</w:t>
            </w:r>
            <w:r w:rsidRPr="009A3D0C">
              <w:rPr>
                <w:rFonts w:ascii="GHEA Grapalat" w:eastAsia="Times New Roman" w:hAnsi="GHEA Grapalat" w:cs="Times New Roman"/>
                <w:color w:val="000000"/>
                <w:sz w:val="24"/>
                <w:szCs w:val="24"/>
                <w:lang w:val="af-ZA"/>
              </w:rPr>
              <w:t xml:space="preserve"> </w:t>
            </w:r>
            <w:r w:rsidRPr="009A3D0C">
              <w:rPr>
                <w:rFonts w:ascii="GHEA Grapalat" w:eastAsia="Times New Roman" w:hAnsi="GHEA Grapalat" w:cs="Times New Roman"/>
                <w:color w:val="000000"/>
                <w:sz w:val="24"/>
                <w:szCs w:val="24"/>
                <w:lang w:val="hy-AM"/>
              </w:rPr>
              <w:t>նախա</w:t>
            </w:r>
            <w:r w:rsidRPr="009A3D0C">
              <w:rPr>
                <w:rFonts w:ascii="GHEA Grapalat" w:hAnsi="GHEA Grapalat"/>
                <w:sz w:val="24"/>
                <w:szCs w:val="24"/>
                <w:lang w:val="hy-AM"/>
              </w:rPr>
              <w:t>գծի N 1 հավելվածի 13-րդ, 19-րդ և 27-րդ կետերին:</w:t>
            </w:r>
          </w:p>
        </w:tc>
      </w:tr>
      <w:tr w:rsidR="001078E0" w:rsidRPr="008D7AA1" w14:paraId="30D7350E"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6DEF1BB5" w14:textId="77777777" w:rsidR="001078E0" w:rsidRPr="00B97806" w:rsidRDefault="001078E0" w:rsidP="00B97806">
            <w:pPr>
              <w:shd w:val="clear" w:color="auto" w:fill="FFFFFF"/>
              <w:spacing w:after="0" w:line="240" w:lineRule="auto"/>
              <w:ind w:left="118" w:right="146" w:firstLine="142"/>
              <w:jc w:val="both"/>
              <w:rPr>
                <w:rFonts w:ascii="GHEA Grapalat" w:eastAsia="Times New Roman" w:hAnsi="GHEA Grapalat" w:cs="Times Armenian"/>
                <w:sz w:val="24"/>
                <w:szCs w:val="24"/>
                <w:lang w:val="hy-AM" w:eastAsia="ru-RU"/>
              </w:rPr>
            </w:pPr>
            <w:r w:rsidRPr="00B97806">
              <w:rPr>
                <w:rFonts w:ascii="GHEA Grapalat" w:hAnsi="GHEA Grapalat"/>
                <w:sz w:val="24"/>
                <w:szCs w:val="24"/>
                <w:lang w:val="hy-AM"/>
              </w:rPr>
              <w:lastRenderedPageBreak/>
              <w:t>Նախագծի N 1 հավելվածի 10-րդ կետի համաձայն՝ ն</w:t>
            </w:r>
            <w:r w:rsidRPr="00B97806">
              <w:rPr>
                <w:rFonts w:ascii="GHEA Grapalat" w:hAnsi="GHEA Grapalat"/>
                <w:color w:val="000000"/>
                <w:sz w:val="24"/>
                <w:szCs w:val="24"/>
                <w:lang w:val="hy-AM"/>
              </w:rPr>
              <w:t>ույն</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կարգի</w:t>
            </w:r>
            <w:r w:rsidRPr="00B97806">
              <w:rPr>
                <w:rFonts w:ascii="GHEA Grapalat" w:hAnsi="GHEA Grapalat"/>
                <w:color w:val="000000"/>
                <w:sz w:val="24"/>
                <w:szCs w:val="24"/>
                <w:lang w:val="af-ZA"/>
              </w:rPr>
              <w:t xml:space="preserve"> 9-</w:t>
            </w:r>
            <w:r w:rsidRPr="00B97806">
              <w:rPr>
                <w:rFonts w:ascii="GHEA Grapalat" w:hAnsi="GHEA Grapalat"/>
                <w:color w:val="000000"/>
                <w:sz w:val="24"/>
                <w:szCs w:val="24"/>
                <w:lang w:val="hy-AM"/>
              </w:rPr>
              <w:t>րդ</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կետում</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նշված</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աղբյուրներից</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ստացված</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տեղեկությունները</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ճշտում</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են</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ոստիկանության</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ծառայողն ու</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ԽՀՄ</w:t>
            </w:r>
            <w:r w:rsidRPr="00B97806">
              <w:rPr>
                <w:rFonts w:ascii="GHEA Grapalat" w:hAnsi="GHEA Grapalat"/>
                <w:color w:val="000000"/>
                <w:sz w:val="24"/>
                <w:szCs w:val="24"/>
                <w:lang w:val="af-ZA"/>
              </w:rPr>
              <w:t>-</w:t>
            </w:r>
            <w:r w:rsidRPr="00B97806">
              <w:rPr>
                <w:rFonts w:ascii="GHEA Grapalat" w:hAnsi="GHEA Grapalat"/>
                <w:color w:val="000000"/>
                <w:sz w:val="24"/>
                <w:szCs w:val="24"/>
                <w:lang w:val="hy-AM"/>
              </w:rPr>
              <w:t>ի</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սոցիալական</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աշխատողը</w:t>
            </w:r>
            <w:r w:rsidRPr="00B97806">
              <w:rPr>
                <w:rFonts w:ascii="GHEA Grapalat" w:hAnsi="GHEA Grapalat"/>
                <w:color w:val="000000"/>
                <w:sz w:val="24"/>
                <w:szCs w:val="24"/>
                <w:lang w:val="af-ZA"/>
              </w:rPr>
              <w:t>:</w:t>
            </w:r>
            <w:r w:rsidRPr="00B97806">
              <w:rPr>
                <w:rFonts w:ascii="GHEA Grapalat" w:hAnsi="GHEA Grapalat"/>
                <w:color w:val="000000"/>
                <w:sz w:val="24"/>
                <w:szCs w:val="24"/>
                <w:lang w:val="hy-AM"/>
              </w:rPr>
              <w:t xml:space="preserve"> Նշված կետով նախատեսված տեղեկությունների ճշտման դրույթը ԽՀՄ</w:t>
            </w:r>
            <w:r w:rsidRPr="00B97806">
              <w:rPr>
                <w:rFonts w:ascii="GHEA Grapalat" w:hAnsi="GHEA Grapalat"/>
                <w:color w:val="000000"/>
                <w:sz w:val="24"/>
                <w:szCs w:val="24"/>
                <w:lang w:val="af-ZA"/>
              </w:rPr>
              <w:t>-</w:t>
            </w:r>
            <w:r w:rsidRPr="00B97806">
              <w:rPr>
                <w:rFonts w:ascii="GHEA Grapalat" w:hAnsi="GHEA Grapalat"/>
                <w:color w:val="000000"/>
                <w:sz w:val="24"/>
                <w:szCs w:val="24"/>
                <w:lang w:val="hy-AM"/>
              </w:rPr>
              <w:t>ի</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սոցիալական</w:t>
            </w:r>
            <w:r w:rsidRPr="00B97806">
              <w:rPr>
                <w:rFonts w:ascii="GHEA Grapalat" w:hAnsi="GHEA Grapalat"/>
                <w:color w:val="000000"/>
                <w:sz w:val="24"/>
                <w:szCs w:val="24"/>
                <w:lang w:val="af-ZA"/>
              </w:rPr>
              <w:t xml:space="preserve"> </w:t>
            </w:r>
            <w:r w:rsidRPr="00B97806">
              <w:rPr>
                <w:rFonts w:ascii="GHEA Grapalat" w:hAnsi="GHEA Grapalat"/>
                <w:color w:val="000000"/>
                <w:sz w:val="24"/>
                <w:szCs w:val="24"/>
                <w:lang w:val="hy-AM"/>
              </w:rPr>
              <w:t xml:space="preserve">աշխատողի մասով վերանայման կարիք ունի, քանի որ ՀՀ կառավարության </w:t>
            </w:r>
            <w:r w:rsidRPr="00B97806">
              <w:rPr>
                <w:rFonts w:ascii="GHEA Grapalat" w:hAnsi="GHEA Grapalat"/>
                <w:color w:val="000000"/>
                <w:sz w:val="24"/>
                <w:szCs w:val="24"/>
                <w:shd w:val="clear" w:color="auto" w:fill="FFFFFF"/>
                <w:lang w:val="hy-AM"/>
              </w:rPr>
              <w:t xml:space="preserve">2016 թվականի հունիսի 2-ի N 631-Ն որոշման հավելվածի </w:t>
            </w:r>
            <w:r w:rsidRPr="00B97806">
              <w:rPr>
                <w:rFonts w:ascii="GHEA Grapalat" w:eastAsia="Times New Roman" w:hAnsi="GHEA Grapalat" w:cs="Times New Roman"/>
                <w:color w:val="000000"/>
                <w:sz w:val="24"/>
                <w:szCs w:val="24"/>
                <w:lang w:val="hy-AM"/>
              </w:rPr>
              <w:t>14-րդ կետի համաձայն՝ հ</w:t>
            </w:r>
            <w:r w:rsidRPr="00B97806">
              <w:rPr>
                <w:rFonts w:ascii="GHEA Grapalat" w:hAnsi="GHEA Grapalat"/>
                <w:color w:val="000000"/>
                <w:sz w:val="24"/>
                <w:szCs w:val="24"/>
                <w:shd w:val="clear" w:color="auto" w:fill="FFFFFF"/>
                <w:lang w:val="hy-AM"/>
              </w:rPr>
              <w:t xml:space="preserve">անձնաժողովի կազմում </w:t>
            </w:r>
            <w:r w:rsidRPr="00B97806">
              <w:rPr>
                <w:rFonts w:ascii="GHEA Grapalat" w:hAnsi="GHEA Grapalat"/>
                <w:b/>
                <w:color w:val="000000"/>
                <w:sz w:val="24"/>
                <w:szCs w:val="24"/>
                <w:shd w:val="clear" w:color="auto" w:fill="FFFFFF"/>
                <w:lang w:val="hy-AM"/>
              </w:rPr>
              <w:t>կարող են ընդգրկվել</w:t>
            </w:r>
            <w:r w:rsidRPr="00B97806">
              <w:rPr>
                <w:rFonts w:ascii="GHEA Grapalat" w:hAnsi="GHEA Grapalat"/>
                <w:color w:val="000000"/>
                <w:sz w:val="24"/>
                <w:szCs w:val="24"/>
                <w:shd w:val="clear" w:color="auto" w:fill="FFFFFF"/>
                <w:lang w:val="hy-AM"/>
              </w:rPr>
              <w:t xml:space="preserve"> մարզպետարանների (Երևանում՝ Երևանի քաղաքապետարանի) աշխատակազմի կառուցվածքային ստորաբաժանումների, տարածքային կենտրոնների աշխատողներ, համայնքապետարանի աշխատակազմի համայնքային ծառայողներ, բուժաշխատողներ, համայնքի մանկավարժներ, հոգեբաններ, </w:t>
            </w:r>
            <w:r w:rsidRPr="00B97806">
              <w:rPr>
                <w:rFonts w:ascii="GHEA Grapalat" w:hAnsi="GHEA Grapalat"/>
                <w:b/>
                <w:color w:val="000000"/>
                <w:sz w:val="24"/>
                <w:szCs w:val="24"/>
                <w:shd w:val="clear" w:color="auto" w:fill="FFFFFF"/>
                <w:lang w:val="hy-AM"/>
              </w:rPr>
              <w:t>սոցիալական աշխատանքի մասնագետներ</w:t>
            </w:r>
            <w:r w:rsidRPr="00B97806">
              <w:rPr>
                <w:rFonts w:ascii="GHEA Grapalat" w:hAnsi="GHEA Grapalat"/>
                <w:color w:val="000000"/>
                <w:sz w:val="24"/>
                <w:szCs w:val="24"/>
                <w:shd w:val="clear" w:color="auto" w:fill="FFFFFF"/>
                <w:lang w:val="hy-AM"/>
              </w:rPr>
              <w:t xml:space="preserve"> և իրավաբաններ, Հայաստանի Հանրապետության ոստիկանության մասնագիտացված ստորաբաժանման ծառայողներ,</w:t>
            </w:r>
            <w:r w:rsidRPr="00B97806">
              <w:rPr>
                <w:rFonts w:ascii="Calibri" w:hAnsi="Calibri" w:cs="Calibri"/>
                <w:color w:val="000000"/>
                <w:sz w:val="24"/>
                <w:szCs w:val="24"/>
                <w:shd w:val="clear" w:color="auto" w:fill="FFFFFF"/>
                <w:lang w:val="hy-AM"/>
              </w:rPr>
              <w:t> </w:t>
            </w:r>
            <w:r w:rsidRPr="00B97806">
              <w:rPr>
                <w:rFonts w:ascii="GHEA Grapalat" w:hAnsi="GHEA Grapalat"/>
                <w:color w:val="000000"/>
                <w:sz w:val="24"/>
                <w:szCs w:val="24"/>
                <w:shd w:val="clear" w:color="auto" w:fill="FFFFFF"/>
                <w:lang w:val="hy-AM"/>
              </w:rPr>
              <w:t>ինչպես նաև հասարակական կազմակերպությունների ներկայացուցիչներ (համաձայնությամբ):</w:t>
            </w:r>
            <w:r w:rsidRPr="00B97806">
              <w:rPr>
                <w:rFonts w:ascii="GHEA Grapalat" w:hAnsi="GHEA Grapalat"/>
                <w:kern w:val="2"/>
                <w:sz w:val="24"/>
                <w:szCs w:val="24"/>
                <w:lang w:val="hy-AM"/>
                <w14:ligatures w14:val="standardContextual"/>
              </w:rPr>
              <w:t xml:space="preserve"> Մասնավորապես, արդյո՞ք առկա է ամբողջական տեղեկատվություն ՀՀ բոլոր խնամակալության և հոգաբարաձության մարմիններին կից գործող խնամակալության և հոգաբարձության հանձնաժողովների կազմերում ընդգրկված սոցիալական աշխատողի մասին, հակառակ դեպքում խնդիր կարող է առաջանալ, եթե լինի հանձնաժողով, որը չունի կազմում ընդգրկված սոցիալական աշխատող </w:t>
            </w:r>
            <w:r w:rsidRPr="00B97806">
              <w:rPr>
                <w:rFonts w:ascii="GHEA Grapalat" w:hAnsi="GHEA Grapalat"/>
                <w:kern w:val="2"/>
                <w:sz w:val="24"/>
                <w:szCs w:val="24"/>
                <w:lang w:val="hy-AM"/>
                <w14:ligatures w14:val="standardContextual"/>
              </w:rPr>
              <w:lastRenderedPageBreak/>
              <w:t xml:space="preserve">կամ ունի ընդգրկված սոցիալական աշխատող, սակայն վերջինիս ժամանակավոր անաշխատունակության դեպքում ևս խնդիր կարող է առաջանալ նշված կետով ամրագրված գործառույթն իրացնելիս: Ուստի առաջարկում եմ չմասնավորեցնել, իսկ ձևակերպումը թողնելու դեպքում առաջարկում եմ դիտարկել «խնամակալության և հոգաբարձության հանձնաժողովի սոցիալական աշխատող» ձևակերպումը: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0906D45C" w14:textId="77777777" w:rsidR="001078E0" w:rsidRPr="009A3D0C"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9A3D0C">
              <w:rPr>
                <w:rFonts w:ascii="GHEA Grapalat" w:eastAsia="Times New Roman" w:hAnsi="GHEA Grapalat" w:cs="Times New Roman"/>
                <w:color w:val="000000"/>
                <w:sz w:val="24"/>
                <w:szCs w:val="24"/>
                <w:lang w:val="hy-AM" w:eastAsia="ru-RU"/>
              </w:rPr>
              <w:lastRenderedPageBreak/>
              <w:t>Չի ընդունվել:</w:t>
            </w:r>
          </w:p>
          <w:p w14:paraId="660D8C96"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Խորհրդատվական մարմնի սոցիալական աշխատողի վրա նման գործառույթ դնելն իրատեսական չէ, իսկ ԽՀՄ-ի սոցիալական աշխատողների հաստիք նախատեսելու համար հիմք է հանդիսանում համայքի բնակիչների թիվը, որոնց 5000-ից պակաս լինելու դեպքում սոցիալական աշխատողի հաստիք չի ստեղծվի: Այդ դեպքում, համապատասխան նշում արդեն իսկ կատարվել է Նախագծում:</w:t>
            </w:r>
          </w:p>
        </w:tc>
      </w:tr>
      <w:tr w:rsidR="001078E0" w:rsidRPr="008D7AA1" w14:paraId="6329F756"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B1B1667" w14:textId="77777777" w:rsidR="001078E0" w:rsidRPr="00B97806" w:rsidRDefault="001078E0" w:rsidP="00B97806">
            <w:pPr>
              <w:shd w:val="clear" w:color="auto" w:fill="FFFFFF"/>
              <w:spacing w:after="0" w:line="240" w:lineRule="auto"/>
              <w:ind w:left="118" w:right="146" w:firstLine="142"/>
              <w:jc w:val="both"/>
              <w:rPr>
                <w:rFonts w:ascii="GHEA Grapalat" w:eastAsia="Times New Roman" w:hAnsi="GHEA Grapalat" w:cs="Times Armenian"/>
                <w:sz w:val="24"/>
                <w:szCs w:val="24"/>
                <w:lang w:val="hy-AM" w:eastAsia="ru-RU"/>
              </w:rPr>
            </w:pPr>
            <w:r w:rsidRPr="00B97806">
              <w:rPr>
                <w:rFonts w:ascii="GHEA Grapalat" w:hAnsi="GHEA Grapalat"/>
                <w:kern w:val="2"/>
                <w:sz w:val="24"/>
                <w:szCs w:val="24"/>
                <w:lang w:val="hy-AM"/>
                <w14:ligatures w14:val="standardContextual"/>
              </w:rPr>
              <w:t>Առաջարկում ենք ն</w:t>
            </w:r>
            <w:r w:rsidRPr="00B97806">
              <w:rPr>
                <w:rFonts w:ascii="GHEA Grapalat" w:hAnsi="GHEA Grapalat"/>
                <w:sz w:val="24"/>
                <w:szCs w:val="24"/>
                <w:lang w:val="hy-AM"/>
              </w:rPr>
              <w:t xml:space="preserve">ախագծի N 1 հավելվածի 12-րդ կետում «քրեական դատավարության օրենսգրքով» բառերը փոխարինել «Հայաստանի Հանրապետության օրենսդրությամբ» բառերով: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69374FB9" w14:textId="03C07FA1" w:rsidR="001078E0" w:rsidRPr="000C3295" w:rsidRDefault="000C3295" w:rsidP="00B97806">
            <w:pPr>
              <w:spacing w:after="0" w:line="240" w:lineRule="auto"/>
              <w:jc w:val="both"/>
              <w:rPr>
                <w:rFonts w:ascii="GHEA Grapalat" w:eastAsia="Times New Roman" w:hAnsi="GHEA Grapalat" w:cs="Times New Roman"/>
                <w:color w:val="000000"/>
                <w:sz w:val="24"/>
                <w:szCs w:val="24"/>
                <w:lang w:val="hy-AM" w:eastAsia="ru-RU"/>
              </w:rPr>
            </w:pPr>
            <w:r w:rsidRPr="000C3295">
              <w:rPr>
                <w:rFonts w:ascii="GHEA Grapalat" w:eastAsia="Times New Roman" w:hAnsi="GHEA Grapalat" w:cs="Times New Roman"/>
                <w:color w:val="000000"/>
                <w:sz w:val="24"/>
                <w:szCs w:val="24"/>
                <w:lang w:val="hy-AM" w:eastAsia="ru-RU"/>
              </w:rPr>
              <w:t>Չի ը</w:t>
            </w:r>
            <w:r w:rsidR="001078E0" w:rsidRPr="000C3295">
              <w:rPr>
                <w:rFonts w:ascii="GHEA Grapalat" w:eastAsia="Times New Roman" w:hAnsi="GHEA Grapalat" w:cs="Times New Roman"/>
                <w:color w:val="000000"/>
                <w:sz w:val="24"/>
                <w:szCs w:val="24"/>
                <w:lang w:val="hy-AM" w:eastAsia="ru-RU"/>
              </w:rPr>
              <w:t>նդունվել</w:t>
            </w:r>
            <w:r w:rsidRPr="000C3295">
              <w:rPr>
                <w:rFonts w:ascii="GHEA Grapalat" w:eastAsia="Times New Roman" w:hAnsi="GHEA Grapalat" w:cs="Times New Roman"/>
                <w:color w:val="000000"/>
                <w:sz w:val="24"/>
                <w:szCs w:val="24"/>
                <w:lang w:val="hy-AM" w:eastAsia="ru-RU"/>
              </w:rPr>
              <w:t>, այդ ձևակերպումն առհասարակ հանվել</w:t>
            </w:r>
            <w:r w:rsidR="001078E0" w:rsidRPr="000C3295">
              <w:rPr>
                <w:rFonts w:ascii="GHEA Grapalat" w:eastAsia="Times New Roman" w:hAnsi="GHEA Grapalat" w:cs="Times New Roman"/>
                <w:color w:val="000000"/>
                <w:sz w:val="24"/>
                <w:szCs w:val="24"/>
                <w:lang w:val="hy-AM" w:eastAsia="ru-RU"/>
              </w:rPr>
              <w:t xml:space="preserve"> է:</w:t>
            </w:r>
          </w:p>
          <w:p w14:paraId="09FA520A" w14:textId="77777777" w:rsidR="001078E0" w:rsidRPr="000C3295" w:rsidRDefault="001078E0" w:rsidP="00B97806">
            <w:pPr>
              <w:spacing w:after="0" w:line="240" w:lineRule="auto"/>
              <w:jc w:val="both"/>
              <w:rPr>
                <w:rFonts w:ascii="GHEA Grapalat" w:eastAsia="Times New Roman" w:hAnsi="GHEA Grapalat" w:cs="Times New Roman"/>
                <w:color w:val="000000"/>
                <w:sz w:val="24"/>
                <w:szCs w:val="24"/>
                <w:lang w:val="hy-AM" w:eastAsia="ru-RU"/>
              </w:rPr>
            </w:pPr>
          </w:p>
        </w:tc>
      </w:tr>
      <w:tr w:rsidR="001078E0" w:rsidRPr="00B97806" w14:paraId="4D916F25"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5C0296CD" w14:textId="77777777" w:rsidR="001078E0" w:rsidRPr="00B97806" w:rsidRDefault="001078E0" w:rsidP="00B97806">
            <w:pPr>
              <w:shd w:val="clear" w:color="auto" w:fill="FFFFFF"/>
              <w:spacing w:after="0" w:line="240" w:lineRule="auto"/>
              <w:ind w:left="118" w:right="146" w:firstLine="142"/>
              <w:jc w:val="both"/>
              <w:rPr>
                <w:rFonts w:ascii="GHEA Grapalat" w:eastAsia="Times New Roman" w:hAnsi="GHEA Grapalat" w:cs="Times Armenian"/>
                <w:sz w:val="24"/>
                <w:szCs w:val="24"/>
                <w:lang w:val="hy-AM" w:eastAsia="ru-RU"/>
              </w:rPr>
            </w:pPr>
            <w:r w:rsidRPr="00B97806">
              <w:rPr>
                <w:rFonts w:ascii="GHEA Grapalat" w:hAnsi="GHEA Grapalat"/>
                <w:sz w:val="24"/>
                <w:szCs w:val="24"/>
                <w:lang w:val="hy-AM"/>
              </w:rPr>
              <w:t xml:space="preserve">Առաջարկում ենք նախագծի N 1 հավելվածի </w:t>
            </w:r>
            <w:r w:rsidRPr="00B97806">
              <w:rPr>
                <w:rFonts w:ascii="GHEA Grapalat" w:hAnsi="GHEA Grapalat"/>
                <w:kern w:val="2"/>
                <w:sz w:val="24"/>
                <w:szCs w:val="24"/>
                <w:lang w:val="hy-AM"/>
                <w14:ligatures w14:val="standardContextual"/>
              </w:rPr>
              <w:t>22-րդ կետը «կազմակերպում է ԽՀՄ-ը» բառերից հետո լրացնել «</w:t>
            </w:r>
            <w:bookmarkStart w:id="5" w:name="_Hlk151662504"/>
            <w:r w:rsidRPr="00B97806">
              <w:rPr>
                <w:rFonts w:ascii="GHEA Grapalat" w:hAnsi="GHEA Grapalat"/>
                <w:kern w:val="2"/>
                <w:sz w:val="24"/>
                <w:szCs w:val="24"/>
                <w:lang w:val="hy-AM"/>
                <w14:ligatures w14:val="standardContextual"/>
              </w:rPr>
              <w:t>ոստիկանության հետ համատեղ</w:t>
            </w:r>
            <w:bookmarkEnd w:id="5"/>
            <w:r w:rsidRPr="00B97806">
              <w:rPr>
                <w:rFonts w:ascii="GHEA Grapalat" w:hAnsi="GHEA Grapalat"/>
                <w:kern w:val="2"/>
                <w:sz w:val="24"/>
                <w:szCs w:val="24"/>
                <w:lang w:val="hy-AM"/>
                <w14:ligatures w14:val="standardContextual"/>
              </w:rPr>
              <w:t xml:space="preserve">» բառերով, հաշվի առնելով նույն հավելվածի 27-րդ կետի դրույթը, որի համաձայն՝ կենտրոն տեղափոխումն իրականացնում են ոստիկանության ծառայողն ու ԽՀՄ սոցիալական աշխատողը՝ համատեղ: Կարծում ենք, որ բոլոր դեպքերում նպատակահարմար է տեղափոխումն իրականացնել համատեղ: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6A601A46" w14:textId="77777777" w:rsidR="001078E0" w:rsidRPr="009F41F0" w:rsidRDefault="001078E0" w:rsidP="00B97806">
            <w:pPr>
              <w:spacing w:after="0" w:line="240" w:lineRule="auto"/>
              <w:jc w:val="both"/>
              <w:rPr>
                <w:rFonts w:ascii="GHEA Grapalat" w:eastAsia="Times New Roman" w:hAnsi="GHEA Grapalat" w:cs="Times New Roman"/>
                <w:color w:val="000000"/>
                <w:sz w:val="24"/>
                <w:szCs w:val="24"/>
                <w:lang w:val="en-US" w:eastAsia="ru-RU"/>
              </w:rPr>
            </w:pPr>
            <w:proofErr w:type="spellStart"/>
            <w:r w:rsidRPr="009F41F0">
              <w:rPr>
                <w:rFonts w:ascii="GHEA Grapalat" w:eastAsia="Times New Roman" w:hAnsi="GHEA Grapalat" w:cs="Times New Roman"/>
                <w:color w:val="000000"/>
                <w:sz w:val="24"/>
                <w:szCs w:val="24"/>
                <w:lang w:val="en-US" w:eastAsia="ru-RU"/>
              </w:rPr>
              <w:t>Ընդունվել</w:t>
            </w:r>
            <w:proofErr w:type="spellEnd"/>
            <w:r w:rsidRPr="009F41F0">
              <w:rPr>
                <w:rFonts w:ascii="GHEA Grapalat" w:eastAsia="Times New Roman" w:hAnsi="GHEA Grapalat" w:cs="Times New Roman"/>
                <w:color w:val="000000"/>
                <w:sz w:val="24"/>
                <w:szCs w:val="24"/>
                <w:lang w:val="en-US" w:eastAsia="ru-RU"/>
              </w:rPr>
              <w:t xml:space="preserve"> է:</w:t>
            </w:r>
          </w:p>
          <w:p w14:paraId="03DCED8A" w14:textId="77777777" w:rsidR="001078E0" w:rsidRPr="009F41F0" w:rsidRDefault="001078E0" w:rsidP="00B97806">
            <w:pPr>
              <w:spacing w:after="0" w:line="240" w:lineRule="auto"/>
              <w:jc w:val="both"/>
              <w:rPr>
                <w:rFonts w:ascii="GHEA Grapalat" w:eastAsia="Times New Roman" w:hAnsi="GHEA Grapalat" w:cs="Times New Roman"/>
                <w:color w:val="000000"/>
                <w:sz w:val="24"/>
                <w:szCs w:val="24"/>
                <w:lang w:val="hy-AM" w:eastAsia="ru-RU"/>
              </w:rPr>
            </w:pPr>
          </w:p>
        </w:tc>
      </w:tr>
      <w:tr w:rsidR="001078E0" w:rsidRPr="008D7AA1" w14:paraId="664BE9D9"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5F61B821" w14:textId="77777777" w:rsidR="001078E0" w:rsidRPr="00B97806" w:rsidRDefault="001078E0" w:rsidP="00B97806">
            <w:pPr>
              <w:shd w:val="clear" w:color="auto" w:fill="FFFFFF"/>
              <w:spacing w:after="0" w:line="240" w:lineRule="auto"/>
              <w:ind w:left="118" w:right="146" w:firstLine="142"/>
              <w:jc w:val="both"/>
              <w:rPr>
                <w:rFonts w:ascii="GHEA Grapalat" w:hAnsi="GHEA Grapalat" w:cs="GHEA Grapalat"/>
                <w:sz w:val="24"/>
                <w:szCs w:val="24"/>
                <w:bdr w:val="none" w:sz="0" w:space="0" w:color="auto" w:frame="1"/>
                <w:lang w:val="hy-AM"/>
              </w:rPr>
            </w:pPr>
            <w:r w:rsidRPr="00B97806">
              <w:rPr>
                <w:rFonts w:ascii="GHEA Grapalat" w:hAnsi="GHEA Grapalat"/>
                <w:kern w:val="2"/>
                <w:sz w:val="24"/>
                <w:szCs w:val="24"/>
                <w:lang w:val="hy-AM"/>
                <w14:ligatures w14:val="standardContextual"/>
              </w:rPr>
              <w:t xml:space="preserve">Բացի այդ պարզ չէ </w:t>
            </w:r>
            <w:r w:rsidRPr="00B97806">
              <w:rPr>
                <w:rFonts w:ascii="GHEA Grapalat" w:hAnsi="GHEA Grapalat" w:cs="GHEA Grapalat"/>
                <w:sz w:val="24"/>
                <w:szCs w:val="24"/>
                <w:bdr w:val="none" w:sz="0" w:space="0" w:color="auto" w:frame="1"/>
                <w:lang w:val="hy-AM"/>
              </w:rPr>
              <w:t>բռնության ենթարկված երեխաների տեղափոխումը կենտրոն կազմակերպելու ծախսերի գնահատման մեխանիզմը:</w:t>
            </w:r>
          </w:p>
          <w:p w14:paraId="42E1B416" w14:textId="77777777" w:rsidR="001078E0" w:rsidRPr="00B97806" w:rsidRDefault="001078E0" w:rsidP="00B97806">
            <w:pPr>
              <w:shd w:val="clear" w:color="auto" w:fill="FFFFFF"/>
              <w:spacing w:after="0" w:line="240" w:lineRule="auto"/>
              <w:ind w:left="118" w:right="146" w:firstLine="142"/>
              <w:jc w:val="both"/>
              <w:rPr>
                <w:rFonts w:ascii="GHEA Grapalat" w:hAnsi="GHEA Grapalat" w:cs="GHEA Grapalat"/>
                <w:sz w:val="24"/>
                <w:szCs w:val="24"/>
                <w:bdr w:val="none" w:sz="0" w:space="0" w:color="auto" w:frame="1"/>
                <w:lang w:val="hy-AM"/>
              </w:rPr>
            </w:pPr>
            <w:r w:rsidRPr="00B97806">
              <w:rPr>
                <w:rFonts w:ascii="GHEA Grapalat" w:hAnsi="GHEA Grapalat"/>
                <w:kern w:val="2"/>
                <w:sz w:val="24"/>
                <w:szCs w:val="24"/>
                <w:lang w:val="hy-AM"/>
                <w14:ligatures w14:val="standardContextual"/>
              </w:rPr>
              <w:t>Նախագծի հիմնավորման մեջ նշված է, որ ն</w:t>
            </w:r>
            <w:r w:rsidRPr="00B97806">
              <w:rPr>
                <w:rFonts w:ascii="GHEA Grapalat" w:eastAsia="Times New Roman" w:hAnsi="GHEA Grapalat" w:cs="Times New Roman"/>
                <w:sz w:val="24"/>
                <w:szCs w:val="24"/>
                <w:lang w:val="hy-AM"/>
              </w:rPr>
              <w:t xml:space="preserve">ախագծի ընդունման կապակցությամբ լրացուցիչ ֆինանսական միջոցների անհրաժեշտություն չի առաջանում, պետական և տեղական ինքնակառավարման մարմինների բյուջեներում ծախսերի և եկամուտների էական ավելացում և նվազեցում չի նախատեսվում, սակայն կարծում ենք, որ </w:t>
            </w:r>
            <w:r w:rsidRPr="00B97806">
              <w:rPr>
                <w:rFonts w:ascii="GHEA Grapalat" w:hAnsi="GHEA Grapalat" w:cs="GHEA Grapalat"/>
                <w:sz w:val="24"/>
                <w:szCs w:val="24"/>
                <w:bdr w:val="none" w:sz="0" w:space="0" w:color="auto" w:frame="1"/>
                <w:lang w:val="hy-AM"/>
              </w:rPr>
              <w:t xml:space="preserve">բռնության ենթարկված երեխաների տեղափոխումը կենտրոն կազմակերպելու նպատակով պետական կամ տեղական ինքնակառավարման մարմինների բյուջեներում անհրաժեշտ է նախատեսել լրացուցիչ ֆինանսական միջոցներ: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67C6919F" w14:textId="2A1F3BB0" w:rsidR="001078E0" w:rsidRPr="000C3295" w:rsidRDefault="000C3295" w:rsidP="00B97806">
            <w:pPr>
              <w:spacing w:after="0" w:line="240" w:lineRule="auto"/>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Չի ը</w:t>
            </w:r>
            <w:r w:rsidR="001078E0" w:rsidRPr="000C3295">
              <w:rPr>
                <w:rFonts w:ascii="GHEA Grapalat" w:eastAsia="Times New Roman" w:hAnsi="GHEA Grapalat" w:cs="Times New Roman"/>
                <w:color w:val="000000"/>
                <w:sz w:val="24"/>
                <w:szCs w:val="24"/>
                <w:lang w:val="hy-AM" w:eastAsia="ru-RU"/>
              </w:rPr>
              <w:t>նդունվել:</w:t>
            </w:r>
          </w:p>
          <w:p w14:paraId="47CD749A"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hAnsi="GHEA Grapalat" w:cs="GHEA Grapalat"/>
                <w:sz w:val="24"/>
                <w:szCs w:val="24"/>
                <w:bdr w:val="none" w:sz="0" w:space="0" w:color="auto" w:frame="1"/>
                <w:lang w:val="hy-AM"/>
              </w:rPr>
              <w:t>Երեխաների տեղափոխումը կենտրոն կազմակերպելու ծախսերն իրականացվելու է ընթացիկ ծախսերի հաշվին, քանի որ յուրաքանչյուր համայնք ընթացիկ աշխատանքների համար ունի նախատեսված տրանսպորտային ծախսեր:</w:t>
            </w:r>
          </w:p>
          <w:p w14:paraId="2FFF0ABE"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p>
        </w:tc>
      </w:tr>
      <w:tr w:rsidR="001078E0" w:rsidRPr="00B97806" w14:paraId="764A9E1B"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095706F9" w14:textId="77777777" w:rsidR="001078E0" w:rsidRPr="00B97806" w:rsidRDefault="001078E0" w:rsidP="00B97806">
            <w:pPr>
              <w:shd w:val="clear" w:color="auto" w:fill="FFFFFF"/>
              <w:spacing w:after="0" w:line="240" w:lineRule="auto"/>
              <w:ind w:left="118" w:right="146" w:firstLine="142"/>
              <w:jc w:val="both"/>
              <w:rPr>
                <w:rFonts w:ascii="GHEA Grapalat" w:eastAsia="Times New Roman" w:hAnsi="GHEA Grapalat" w:cs="Times Armenian"/>
                <w:sz w:val="24"/>
                <w:szCs w:val="24"/>
                <w:lang w:val="hy-AM" w:eastAsia="ru-RU"/>
              </w:rPr>
            </w:pPr>
            <w:r w:rsidRPr="00B97806">
              <w:rPr>
                <w:rFonts w:ascii="GHEA Grapalat" w:hAnsi="GHEA Grapalat" w:cs="GHEA Grapalat"/>
                <w:sz w:val="24"/>
                <w:szCs w:val="24"/>
                <w:bdr w:val="none" w:sz="0" w:space="0" w:color="auto" w:frame="1"/>
                <w:lang w:val="hy-AM"/>
              </w:rPr>
              <w:t xml:space="preserve">     Առաջարկում ենք </w:t>
            </w:r>
            <w:r w:rsidRPr="00B97806">
              <w:rPr>
                <w:rFonts w:ascii="GHEA Grapalat" w:hAnsi="GHEA Grapalat"/>
                <w:kern w:val="2"/>
                <w:sz w:val="24"/>
                <w:szCs w:val="24"/>
                <w:lang w:val="hy-AM"/>
                <w14:ligatures w14:val="standardContextual"/>
              </w:rPr>
              <w:t>ն</w:t>
            </w:r>
            <w:r w:rsidRPr="00B97806">
              <w:rPr>
                <w:rFonts w:ascii="GHEA Grapalat" w:hAnsi="GHEA Grapalat"/>
                <w:sz w:val="24"/>
                <w:szCs w:val="24"/>
                <w:lang w:val="hy-AM"/>
              </w:rPr>
              <w:t xml:space="preserve">ախագծի N 1 հավելվածի </w:t>
            </w:r>
            <w:r w:rsidRPr="00B97806">
              <w:rPr>
                <w:rFonts w:ascii="GHEA Grapalat" w:hAnsi="GHEA Grapalat" w:cs="GHEA Grapalat"/>
                <w:sz w:val="24"/>
                <w:szCs w:val="24"/>
                <w:bdr w:val="none" w:sz="0" w:space="0" w:color="auto" w:frame="1"/>
                <w:lang w:val="hy-AM"/>
              </w:rPr>
              <w:t>29-րդ կետում «չի հետապնդում երեխայի կամ յալ» բառերը փոխարինել «չի հետապնդում երեխայի կամ այլ» բառերով:</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6AB32977" w14:textId="77777777" w:rsidR="001078E0" w:rsidRPr="000C3295" w:rsidRDefault="001078E0" w:rsidP="00B97806">
            <w:pPr>
              <w:spacing w:after="0" w:line="240" w:lineRule="auto"/>
              <w:jc w:val="both"/>
              <w:rPr>
                <w:rFonts w:ascii="GHEA Grapalat" w:eastAsia="Times New Roman" w:hAnsi="GHEA Grapalat" w:cs="Times New Roman"/>
                <w:color w:val="000000"/>
                <w:sz w:val="24"/>
                <w:szCs w:val="24"/>
                <w:lang w:val="en-US" w:eastAsia="ru-RU"/>
              </w:rPr>
            </w:pPr>
            <w:proofErr w:type="spellStart"/>
            <w:r w:rsidRPr="000C3295">
              <w:rPr>
                <w:rFonts w:ascii="GHEA Grapalat" w:eastAsia="Times New Roman" w:hAnsi="GHEA Grapalat" w:cs="Times New Roman"/>
                <w:color w:val="000000"/>
                <w:sz w:val="24"/>
                <w:szCs w:val="24"/>
                <w:lang w:val="en-US" w:eastAsia="ru-RU"/>
              </w:rPr>
              <w:t>Ընդունվել</w:t>
            </w:r>
            <w:proofErr w:type="spellEnd"/>
            <w:r w:rsidRPr="000C3295">
              <w:rPr>
                <w:rFonts w:ascii="GHEA Grapalat" w:eastAsia="Times New Roman" w:hAnsi="GHEA Grapalat" w:cs="Times New Roman"/>
                <w:color w:val="000000"/>
                <w:sz w:val="24"/>
                <w:szCs w:val="24"/>
                <w:lang w:val="en-US" w:eastAsia="ru-RU"/>
              </w:rPr>
              <w:t xml:space="preserve"> է:</w:t>
            </w:r>
          </w:p>
        </w:tc>
      </w:tr>
      <w:tr w:rsidR="001078E0" w:rsidRPr="008D7AA1" w14:paraId="683B2AD6"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27A076E2" w14:textId="77777777" w:rsidR="001078E0" w:rsidRPr="00B97806" w:rsidRDefault="001078E0" w:rsidP="00B97806">
            <w:pPr>
              <w:pStyle w:val="AutoCorrect"/>
              <w:ind w:left="118" w:right="146" w:firstLine="142"/>
              <w:jc w:val="both"/>
              <w:rPr>
                <w:rFonts w:ascii="GHEA Grapalat" w:hAnsi="GHEA Grapalat" w:cs="GHEA Grapalat"/>
                <w:bdr w:val="none" w:sz="0" w:space="0" w:color="auto" w:frame="1"/>
                <w:lang w:val="hy-AM"/>
              </w:rPr>
            </w:pPr>
            <w:r w:rsidRPr="00B97806">
              <w:rPr>
                <w:rFonts w:ascii="GHEA Grapalat" w:hAnsi="GHEA Grapalat"/>
                <w:kern w:val="2"/>
                <w:lang w:val="hy-AM"/>
                <w14:ligatures w14:val="standardContextual"/>
              </w:rPr>
              <w:t xml:space="preserve">     Հարկ է նշել, որ նախագծի հիմնավորումից պարզ չէ արդյո՞ք կան համապատասխան ուսումնասիրություններ համայնքային մակարդակում մարդկային, մասնագիտական</w:t>
            </w:r>
            <w:r w:rsidRPr="00B97806">
              <w:rPr>
                <w:rFonts w:ascii="GHEA Grapalat" w:hAnsi="GHEA Grapalat"/>
                <w:kern w:val="2"/>
                <w:lang w:val="ru-RU"/>
                <w14:ligatures w14:val="standardContextual"/>
              </w:rPr>
              <w:t xml:space="preserve"> </w:t>
            </w:r>
            <w:r w:rsidRPr="00B97806">
              <w:rPr>
                <w:rFonts w:ascii="GHEA Grapalat" w:hAnsi="GHEA Grapalat"/>
                <w:kern w:val="2"/>
                <w:lang w:val="hy-AM"/>
                <w14:ligatures w14:val="standardContextual"/>
              </w:rPr>
              <w:t>ռեսուրսների գնահատման</w:t>
            </w:r>
            <w:r w:rsidRPr="00B97806">
              <w:rPr>
                <w:rFonts w:ascii="GHEA Grapalat" w:hAnsi="GHEA Grapalat"/>
                <w:kern w:val="2"/>
                <w:lang w:val="ru-RU"/>
                <w14:ligatures w14:val="standardContextual"/>
              </w:rPr>
              <w:t xml:space="preserve"> </w:t>
            </w:r>
            <w:r w:rsidRPr="00B97806">
              <w:rPr>
                <w:rFonts w:ascii="GHEA Grapalat" w:hAnsi="GHEA Grapalat"/>
                <w:kern w:val="2"/>
                <w:lang w:val="hy-AM"/>
                <w14:ligatures w14:val="standardContextual"/>
              </w:rPr>
              <w:t xml:space="preserve">մասով, </w:t>
            </w:r>
            <w:r w:rsidRPr="00B97806">
              <w:rPr>
                <w:rFonts w:ascii="GHEA Grapalat" w:hAnsi="GHEA Grapalat"/>
                <w:kern w:val="2"/>
                <w:lang w:val="hy-AM"/>
                <w14:ligatures w14:val="standardContextual"/>
              </w:rPr>
              <w:lastRenderedPageBreak/>
              <w:t>որը հնարավորություն կտա պարզել, արդյո՞ք համայնքները (Երևան քաղաքում՝ վարչական շրջանները) պատրաստ են ներկայիս մարտահրավերների շրջանակներում առկա ռեսուրսներով ապահովել գործառույթների ամբողջական իրացումը:</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51FD865B" w14:textId="41D02A33" w:rsidR="001078E0" w:rsidRPr="000C3295" w:rsidRDefault="000C3295" w:rsidP="00B97806">
            <w:pPr>
              <w:spacing w:after="0" w:line="240" w:lineRule="auto"/>
              <w:jc w:val="both"/>
              <w:rPr>
                <w:rFonts w:ascii="GHEA Grapalat" w:eastAsia="Times New Roman" w:hAnsi="GHEA Grapalat" w:cs="Times New Roman"/>
                <w:color w:val="000000"/>
                <w:sz w:val="24"/>
                <w:szCs w:val="24"/>
                <w:lang w:val="hy-AM" w:eastAsia="ru-RU"/>
              </w:rPr>
            </w:pPr>
            <w:r w:rsidRPr="008D7AA1">
              <w:rPr>
                <w:rFonts w:ascii="GHEA Grapalat" w:eastAsia="Times New Roman" w:hAnsi="GHEA Grapalat" w:cs="Times New Roman"/>
                <w:color w:val="000000"/>
                <w:sz w:val="24"/>
                <w:szCs w:val="24"/>
                <w:lang w:val="hy-AM" w:eastAsia="ru-RU"/>
              </w:rPr>
              <w:lastRenderedPageBreak/>
              <w:t>Չի ը</w:t>
            </w:r>
            <w:r w:rsidR="001078E0" w:rsidRPr="000C3295">
              <w:rPr>
                <w:rFonts w:ascii="GHEA Grapalat" w:eastAsia="Times New Roman" w:hAnsi="GHEA Grapalat" w:cs="Times New Roman"/>
                <w:color w:val="000000"/>
                <w:sz w:val="24"/>
                <w:szCs w:val="24"/>
                <w:lang w:val="hy-AM" w:eastAsia="ru-RU"/>
              </w:rPr>
              <w:t>նդունվել:</w:t>
            </w:r>
          </w:p>
          <w:p w14:paraId="06182B20" w14:textId="77777777" w:rsidR="001078E0" w:rsidRPr="00B97806" w:rsidRDefault="001078E0" w:rsidP="00B97806">
            <w:pPr>
              <w:spacing w:after="0" w:line="240" w:lineRule="auto"/>
              <w:jc w:val="both"/>
              <w:rPr>
                <w:rFonts w:ascii="GHEA Grapalat" w:eastAsia="Times New Roman" w:hAnsi="GHEA Grapalat" w:cs="Times New Roman"/>
                <w:color w:val="000000"/>
                <w:sz w:val="24"/>
                <w:szCs w:val="24"/>
                <w:lang w:val="hy-AM" w:eastAsia="ru-RU"/>
              </w:rPr>
            </w:pPr>
            <w:r w:rsidRPr="00B97806">
              <w:rPr>
                <w:rFonts w:ascii="GHEA Grapalat" w:eastAsia="Times New Roman" w:hAnsi="GHEA Grapalat" w:cs="Times New Roman"/>
                <w:color w:val="000000"/>
                <w:sz w:val="24"/>
                <w:szCs w:val="24"/>
                <w:lang w:val="hy-AM" w:eastAsia="ru-RU"/>
              </w:rPr>
              <w:t xml:space="preserve">Քանի որ երեխաների նկատմամբ բռնության ամբողջական տեղեկատվություն որևէ մարմնում </w:t>
            </w:r>
            <w:r w:rsidRPr="00B97806">
              <w:rPr>
                <w:rFonts w:ascii="GHEA Grapalat" w:eastAsia="Times New Roman" w:hAnsi="GHEA Grapalat" w:cs="Times New Roman"/>
                <w:color w:val="000000"/>
                <w:sz w:val="24"/>
                <w:szCs w:val="24"/>
                <w:lang w:val="hy-AM" w:eastAsia="ru-RU"/>
              </w:rPr>
              <w:lastRenderedPageBreak/>
              <w:t>հասանելի չէ, հետևաբար, պարզել ուղղորդման դեպքերը կամ այլ հարցերը, այս պահին հնարավոր չէ:</w:t>
            </w:r>
          </w:p>
        </w:tc>
      </w:tr>
      <w:tr w:rsidR="0016789A" w:rsidRPr="00B97806" w14:paraId="0A2D5128" w14:textId="77777777" w:rsidTr="00A55624">
        <w:trPr>
          <w:tblCellSpacing w:w="0" w:type="dxa"/>
          <w:jc w:val="center"/>
        </w:trPr>
        <w:tc>
          <w:tcPr>
            <w:tcW w:w="6843" w:type="dxa"/>
            <w:vMerge w:val="restart"/>
            <w:tcBorders>
              <w:top w:val="outset" w:sz="6" w:space="0" w:color="auto"/>
              <w:left w:val="outset" w:sz="6" w:space="0" w:color="auto"/>
              <w:right w:val="outset" w:sz="6" w:space="0" w:color="auto"/>
            </w:tcBorders>
            <w:shd w:val="clear" w:color="auto" w:fill="D9D9D9" w:themeFill="background1" w:themeFillShade="D9"/>
          </w:tcPr>
          <w:p w14:paraId="59F0B630" w14:textId="2A424BB3" w:rsidR="0016789A" w:rsidRPr="00B97806" w:rsidRDefault="00A71C2C" w:rsidP="00B97806">
            <w:pPr>
              <w:pStyle w:val="AutoCorrect"/>
              <w:ind w:left="118" w:right="146" w:firstLine="142"/>
              <w:jc w:val="both"/>
              <w:rPr>
                <w:rFonts w:ascii="GHEA Grapalat" w:hAnsi="GHEA Grapalat"/>
                <w:kern w:val="2"/>
                <w:lang w:val="hy-AM"/>
                <w14:ligatures w14:val="standardContextual"/>
              </w:rPr>
            </w:pPr>
            <w:r>
              <w:rPr>
                <w:rFonts w:ascii="GHEA Grapalat" w:hAnsi="GHEA Grapalat"/>
                <w:b/>
                <w:lang w:val="hy-AM" w:eastAsia="ru-RU"/>
              </w:rPr>
              <w:lastRenderedPageBreak/>
              <w:t>7</w:t>
            </w:r>
            <w:r w:rsidR="0016789A" w:rsidRPr="00B97806">
              <w:rPr>
                <w:rFonts w:ascii="GHEA Grapalat" w:hAnsi="GHEA Grapalat"/>
                <w:b/>
                <w:lang w:val="hy-AM" w:eastAsia="ru-RU"/>
              </w:rPr>
              <w:t xml:space="preserve">. </w:t>
            </w:r>
            <w:r w:rsidR="0016789A" w:rsidRPr="00B97806">
              <w:rPr>
                <w:rFonts w:ascii="GHEA Grapalat" w:hAnsi="GHEA Grapalat"/>
                <w:b/>
                <w:lang w:eastAsia="ru-RU"/>
              </w:rPr>
              <w:t xml:space="preserve">ՀՀ </w:t>
            </w:r>
            <w:proofErr w:type="spellStart"/>
            <w:r w:rsidR="0016789A" w:rsidRPr="00B97806">
              <w:rPr>
                <w:rFonts w:ascii="GHEA Grapalat" w:hAnsi="GHEA Grapalat"/>
                <w:b/>
                <w:lang w:eastAsia="ru-RU"/>
              </w:rPr>
              <w:t>արդարադատության</w:t>
            </w:r>
            <w:proofErr w:type="spellEnd"/>
            <w:r w:rsidR="0016789A" w:rsidRPr="00B97806">
              <w:rPr>
                <w:rFonts w:ascii="GHEA Grapalat" w:hAnsi="GHEA Grapalat"/>
                <w:b/>
                <w:lang w:eastAsia="ru-RU"/>
              </w:rPr>
              <w:t xml:space="preserve"> </w:t>
            </w:r>
            <w:proofErr w:type="spellStart"/>
            <w:r w:rsidR="0016789A" w:rsidRPr="00B97806">
              <w:rPr>
                <w:rFonts w:ascii="GHEA Grapalat" w:hAnsi="GHEA Grapalat"/>
                <w:b/>
                <w:lang w:eastAsia="ru-RU"/>
              </w:rPr>
              <w:t>նախարարություն</w:t>
            </w:r>
            <w:proofErr w:type="spellEnd"/>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8A2EAD" w14:textId="36CB1D11" w:rsidR="0016789A" w:rsidRPr="00A71C2C" w:rsidRDefault="0016789A" w:rsidP="005006AA">
            <w:pPr>
              <w:spacing w:after="0" w:line="240" w:lineRule="auto"/>
              <w:jc w:val="center"/>
              <w:rPr>
                <w:rFonts w:ascii="GHEA Grapalat" w:eastAsia="Times New Roman" w:hAnsi="GHEA Grapalat" w:cs="Courier New"/>
                <w:color w:val="000000"/>
                <w:sz w:val="24"/>
                <w:szCs w:val="24"/>
                <w:lang w:val="en-US" w:eastAsia="ru-RU"/>
              </w:rPr>
            </w:pPr>
            <w:r w:rsidRPr="00A71C2C">
              <w:rPr>
                <w:rFonts w:ascii="GHEA Grapalat" w:eastAsia="Times New Roman" w:hAnsi="GHEA Grapalat" w:cs="Courier New"/>
                <w:color w:val="000000"/>
                <w:sz w:val="24"/>
                <w:szCs w:val="24"/>
                <w:lang w:val="en-US" w:eastAsia="ru-RU"/>
              </w:rPr>
              <w:t>0</w:t>
            </w:r>
            <w:r w:rsidR="00A91278" w:rsidRPr="00A71C2C">
              <w:rPr>
                <w:rFonts w:ascii="GHEA Grapalat" w:eastAsia="Times New Roman" w:hAnsi="GHEA Grapalat" w:cs="Courier New"/>
                <w:color w:val="000000"/>
                <w:sz w:val="24"/>
                <w:szCs w:val="24"/>
                <w:lang w:val="en-US" w:eastAsia="ru-RU"/>
              </w:rPr>
              <w:t>5</w:t>
            </w:r>
            <w:r w:rsidRPr="00A71C2C">
              <w:rPr>
                <w:rFonts w:ascii="GHEA Grapalat" w:eastAsia="Times New Roman" w:hAnsi="GHEA Grapalat" w:cs="Courier New"/>
                <w:color w:val="000000"/>
                <w:sz w:val="24"/>
                <w:szCs w:val="24"/>
                <w:lang w:val="en-US" w:eastAsia="ru-RU"/>
              </w:rPr>
              <w:t>.12.2023 թ.</w:t>
            </w:r>
          </w:p>
        </w:tc>
      </w:tr>
      <w:tr w:rsidR="0016789A" w:rsidRPr="00B97806" w14:paraId="69DC89F3" w14:textId="77777777" w:rsidTr="00A55624">
        <w:trPr>
          <w:tblCellSpacing w:w="0" w:type="dxa"/>
          <w:jc w:val="center"/>
        </w:trPr>
        <w:tc>
          <w:tcPr>
            <w:tcW w:w="6843" w:type="dxa"/>
            <w:vMerge/>
            <w:tcBorders>
              <w:left w:val="outset" w:sz="6" w:space="0" w:color="auto"/>
              <w:bottom w:val="outset" w:sz="6" w:space="0" w:color="auto"/>
              <w:right w:val="outset" w:sz="6" w:space="0" w:color="auto"/>
            </w:tcBorders>
            <w:shd w:val="clear" w:color="auto" w:fill="D9D9D9" w:themeFill="background1" w:themeFillShade="D9"/>
          </w:tcPr>
          <w:p w14:paraId="12C898AB" w14:textId="77777777" w:rsidR="0016789A" w:rsidRPr="00B97806" w:rsidRDefault="0016789A" w:rsidP="00B97806">
            <w:pPr>
              <w:pStyle w:val="AutoCorrect"/>
              <w:ind w:left="118" w:right="146" w:firstLine="142"/>
              <w:jc w:val="both"/>
              <w:rPr>
                <w:rFonts w:ascii="GHEA Grapalat" w:hAnsi="GHEA Grapalat"/>
                <w:kern w:val="2"/>
                <w:lang w:val="hy-AM"/>
                <w14:ligatures w14:val="standardContextual"/>
              </w:rPr>
            </w:pP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495975D" w14:textId="61111CC7" w:rsidR="0016789A" w:rsidRPr="00A71C2C" w:rsidRDefault="0016789A" w:rsidP="005006AA">
            <w:pPr>
              <w:spacing w:after="0" w:line="240" w:lineRule="auto"/>
              <w:jc w:val="center"/>
              <w:rPr>
                <w:rFonts w:ascii="GHEA Grapalat" w:eastAsia="Times New Roman" w:hAnsi="GHEA Grapalat" w:cs="Courier New"/>
                <w:color w:val="000000"/>
                <w:sz w:val="24"/>
                <w:szCs w:val="24"/>
                <w:lang w:val="en-US" w:eastAsia="ru-RU"/>
              </w:rPr>
            </w:pPr>
            <w:r w:rsidRPr="00A71C2C">
              <w:rPr>
                <w:rFonts w:ascii="GHEA Grapalat" w:eastAsia="Times New Roman" w:hAnsi="GHEA Grapalat" w:cs="Courier New"/>
                <w:color w:val="000000"/>
                <w:sz w:val="24"/>
                <w:szCs w:val="24"/>
                <w:lang w:val="en-US" w:eastAsia="ru-RU"/>
              </w:rPr>
              <w:t xml:space="preserve">N </w:t>
            </w:r>
            <w:r w:rsidR="00A91278" w:rsidRPr="00A71C2C">
              <w:rPr>
                <w:rFonts w:ascii="GHEA Grapalat" w:eastAsia="Times New Roman" w:hAnsi="GHEA Grapalat" w:cs="Courier New"/>
                <w:color w:val="000000"/>
                <w:sz w:val="24"/>
                <w:szCs w:val="24"/>
                <w:lang w:val="en-US" w:eastAsia="ru-RU"/>
              </w:rPr>
              <w:t xml:space="preserve">/27.4/51393-2023 </w:t>
            </w:r>
            <w:proofErr w:type="spellStart"/>
            <w:r w:rsidRPr="00A71C2C">
              <w:rPr>
                <w:rFonts w:ascii="GHEA Grapalat" w:eastAsia="Times New Roman" w:hAnsi="GHEA Grapalat" w:cs="Courier New"/>
                <w:color w:val="000000"/>
                <w:sz w:val="24"/>
                <w:szCs w:val="24"/>
                <w:lang w:val="en-US" w:eastAsia="ru-RU"/>
              </w:rPr>
              <w:t>գրություն</w:t>
            </w:r>
            <w:proofErr w:type="spellEnd"/>
          </w:p>
        </w:tc>
      </w:tr>
      <w:tr w:rsidR="0016789A" w:rsidRPr="00B97806" w14:paraId="12A416ED"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51F7EBC4" w14:textId="77777777" w:rsidR="00D85774" w:rsidRPr="00B97806" w:rsidRDefault="00D85774" w:rsidP="00B97806">
            <w:pPr>
              <w:tabs>
                <w:tab w:val="left" w:pos="0"/>
              </w:tabs>
              <w:spacing w:after="0" w:line="240" w:lineRule="auto"/>
              <w:ind w:right="-23"/>
              <w:jc w:val="center"/>
              <w:rPr>
                <w:rFonts w:ascii="GHEA Grapalat" w:hAnsi="GHEA Grapalat" w:cs="Sylfaen"/>
                <w:b/>
                <w:sz w:val="24"/>
                <w:szCs w:val="24"/>
              </w:rPr>
            </w:pPr>
            <w:r w:rsidRPr="00B97806">
              <w:rPr>
                <w:rFonts w:ascii="GHEA Grapalat" w:hAnsi="GHEA Grapalat" w:cs="Sylfaen"/>
                <w:b/>
                <w:sz w:val="24"/>
                <w:szCs w:val="24"/>
              </w:rPr>
              <w:t>ՊԵՏԱԿԱՆ ՓՈՐՁԱԳԻՏԱԿԱՆ ԵԶՐԱԿԱՑՈՒԹՅՈՒՆ</w:t>
            </w:r>
          </w:p>
          <w:p w14:paraId="2F1CAD79" w14:textId="77777777" w:rsidR="00D85774" w:rsidRPr="00B97806" w:rsidRDefault="00D85774" w:rsidP="00B97806">
            <w:pPr>
              <w:shd w:val="clear" w:color="auto" w:fill="FFFFFF"/>
              <w:spacing w:after="0" w:line="240" w:lineRule="auto"/>
              <w:ind w:firstLine="375"/>
              <w:jc w:val="center"/>
              <w:rPr>
                <w:rFonts w:ascii="GHEA Grapalat" w:eastAsia="Times New Roman" w:hAnsi="GHEA Grapalat"/>
                <w:b/>
                <w:bCs/>
                <w:color w:val="000000"/>
                <w:sz w:val="24"/>
                <w:szCs w:val="24"/>
              </w:rPr>
            </w:pPr>
            <w:r w:rsidRPr="00B97806">
              <w:rPr>
                <w:rFonts w:ascii="GHEA Grapalat" w:eastAsia="Times New Roman" w:hAnsi="GHEA Grapalat"/>
                <w:b/>
                <w:bCs/>
                <w:color w:val="000000"/>
                <w:sz w:val="24"/>
                <w:szCs w:val="24"/>
              </w:rPr>
              <w:t>«Բռնության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w:t>
            </w:r>
            <w:r w:rsidRPr="00B97806">
              <w:rPr>
                <w:rFonts w:ascii="GHEA Grapalat" w:eastAsia="Times New Roman" w:hAnsi="GHEA Grapalat"/>
                <w:b/>
                <w:bCs/>
                <w:color w:val="000000"/>
                <w:sz w:val="24"/>
                <w:szCs w:val="24"/>
                <w:lang w:val="en-US"/>
              </w:rPr>
              <w:t>և</w:t>
            </w:r>
            <w:r w:rsidRPr="00B97806">
              <w:rPr>
                <w:rFonts w:ascii="GHEA Grapalat" w:eastAsia="Times New Roman" w:hAnsi="GHEA Grapalat"/>
                <w:b/>
                <w:bCs/>
                <w:color w:val="000000"/>
                <w:sz w:val="24"/>
                <w:szCs w:val="24"/>
              </w:rPr>
              <w:t xml:space="preserve">երը </w:t>
            </w:r>
            <w:r w:rsidRPr="00B97806">
              <w:rPr>
                <w:rFonts w:ascii="GHEA Grapalat" w:eastAsia="Times New Roman" w:hAnsi="GHEA Grapalat"/>
                <w:b/>
                <w:bCs/>
                <w:color w:val="000000"/>
                <w:sz w:val="24"/>
                <w:szCs w:val="24"/>
                <w:lang w:val="en-US"/>
              </w:rPr>
              <w:t>և</w:t>
            </w:r>
            <w:r w:rsidRPr="00B97806">
              <w:rPr>
                <w:rFonts w:ascii="GHEA Grapalat" w:eastAsia="Times New Roman" w:hAnsi="GHEA Grapalat"/>
                <w:b/>
                <w:bCs/>
                <w:color w:val="000000"/>
                <w:sz w:val="24"/>
                <w:szCs w:val="24"/>
              </w:rPr>
              <w:t xml:space="preserve"> տրամադրման կարգը սահմանելու մասին» Հայաստանի Հանրապետության կառավարության որոշման նախագծի վերաբերյալ</w:t>
            </w:r>
          </w:p>
          <w:p w14:paraId="7A37CAAD" w14:textId="77777777" w:rsidR="00D85774" w:rsidRPr="00B97806" w:rsidRDefault="00D85774" w:rsidP="00B97806">
            <w:pPr>
              <w:shd w:val="clear" w:color="auto" w:fill="FFFFFF"/>
              <w:spacing w:after="0" w:line="240" w:lineRule="auto"/>
              <w:ind w:firstLine="375"/>
              <w:jc w:val="center"/>
              <w:rPr>
                <w:rFonts w:ascii="GHEA Grapalat" w:eastAsia="Times New Roman" w:hAnsi="GHEA Grapalat"/>
                <w:color w:val="000000"/>
                <w:sz w:val="24"/>
                <w:szCs w:val="24"/>
              </w:rPr>
            </w:pPr>
          </w:p>
          <w:p w14:paraId="4967593D" w14:textId="77777777" w:rsidR="00D85774" w:rsidRPr="00B97806" w:rsidRDefault="00D85774" w:rsidP="00B97806">
            <w:pPr>
              <w:shd w:val="clear" w:color="auto" w:fill="FFFFFF"/>
              <w:spacing w:after="0" w:line="240" w:lineRule="auto"/>
              <w:ind w:firstLine="375"/>
              <w:jc w:val="both"/>
              <w:rPr>
                <w:rFonts w:ascii="GHEA Grapalat" w:eastAsia="Times New Roman" w:hAnsi="GHEA Grapalat"/>
                <w:b/>
                <w:bCs/>
                <w:i/>
                <w:color w:val="000000"/>
                <w:sz w:val="24"/>
                <w:szCs w:val="24"/>
              </w:rPr>
            </w:pPr>
            <w:r w:rsidRPr="00B97806">
              <w:rPr>
                <w:rFonts w:ascii="GHEA Grapalat" w:eastAsia="Times New Roman" w:hAnsi="GHEA Grapalat"/>
                <w:b/>
                <w:bCs/>
                <w:i/>
                <w:color w:val="000000"/>
                <w:sz w:val="24"/>
                <w:szCs w:val="24"/>
              </w:rPr>
              <w:t>«Բռնության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w:t>
            </w:r>
            <w:r w:rsidRPr="00B97806">
              <w:rPr>
                <w:rFonts w:ascii="GHEA Grapalat" w:eastAsia="Times New Roman" w:hAnsi="GHEA Grapalat"/>
                <w:b/>
                <w:bCs/>
                <w:i/>
                <w:color w:val="000000"/>
                <w:sz w:val="24"/>
                <w:szCs w:val="24"/>
                <w:lang w:val="en-US"/>
              </w:rPr>
              <w:t>և</w:t>
            </w:r>
            <w:r w:rsidRPr="00B97806">
              <w:rPr>
                <w:rFonts w:ascii="GHEA Grapalat" w:eastAsia="Times New Roman" w:hAnsi="GHEA Grapalat"/>
                <w:b/>
                <w:bCs/>
                <w:i/>
                <w:color w:val="000000"/>
                <w:sz w:val="24"/>
                <w:szCs w:val="24"/>
              </w:rPr>
              <w:t xml:space="preserve">երը </w:t>
            </w:r>
            <w:r w:rsidRPr="00B97806">
              <w:rPr>
                <w:rFonts w:ascii="GHEA Grapalat" w:eastAsia="Times New Roman" w:hAnsi="GHEA Grapalat"/>
                <w:b/>
                <w:bCs/>
                <w:i/>
                <w:color w:val="000000"/>
                <w:sz w:val="24"/>
                <w:szCs w:val="24"/>
                <w:lang w:val="en-US"/>
              </w:rPr>
              <w:t>և</w:t>
            </w:r>
            <w:r w:rsidRPr="00B97806">
              <w:rPr>
                <w:rFonts w:ascii="GHEA Grapalat" w:eastAsia="Times New Roman" w:hAnsi="GHEA Grapalat"/>
                <w:b/>
                <w:bCs/>
                <w:i/>
                <w:color w:val="000000"/>
                <w:sz w:val="24"/>
                <w:szCs w:val="24"/>
              </w:rPr>
              <w:t xml:space="preserve"> տրամադրման կարգը սահմանելու մասին» Հայաստանի Հանրապետության կառավարության որոշման նախագծի վերաբերյալ հայտնում ենք հետևյալը. </w:t>
            </w:r>
          </w:p>
          <w:p w14:paraId="5F4BDBC9" w14:textId="79FD5B18" w:rsidR="0016789A" w:rsidRPr="00B97806" w:rsidRDefault="00D85774" w:rsidP="00B97806">
            <w:pPr>
              <w:shd w:val="clear" w:color="auto" w:fill="FFFFFF"/>
              <w:spacing w:after="0" w:line="240" w:lineRule="auto"/>
              <w:ind w:firstLine="375"/>
              <w:jc w:val="both"/>
              <w:rPr>
                <w:rFonts w:ascii="GHEA Grapalat" w:hAnsi="GHEA Grapalat"/>
                <w:kern w:val="2"/>
                <w:sz w:val="24"/>
                <w:szCs w:val="24"/>
                <w:lang w:val="hy-AM"/>
                <w14:ligatures w14:val="standardContextual"/>
              </w:rPr>
            </w:pPr>
            <w:r w:rsidRPr="00B97806">
              <w:rPr>
                <w:rFonts w:ascii="GHEA Grapalat" w:eastAsia="Times New Roman" w:hAnsi="GHEA Grapalat"/>
                <w:b/>
                <w:bCs/>
                <w:i/>
                <w:color w:val="000000"/>
                <w:sz w:val="24"/>
                <w:szCs w:val="24"/>
              </w:rPr>
              <w:tab/>
            </w:r>
            <w:r w:rsidRPr="00B97806">
              <w:rPr>
                <w:rFonts w:ascii="GHEA Grapalat" w:eastAsia="Times New Roman" w:hAnsi="GHEA Grapalat"/>
                <w:bCs/>
                <w:color w:val="000000"/>
                <w:sz w:val="24"/>
                <w:szCs w:val="24"/>
              </w:rPr>
              <w:t>1. Նախագծով հաստատվող հավելվածներում անհրաժեշտ է պահպանել «Նորմատիվ իրավական ակտերի մասին» օրենքի 14-րդ հոդվածի 10-րդ մասի պահանջները, համաձայն որի՝ «Նորմատիվ իրավական ակտի բաժիններն ու գլուխները համարակալվում են արաբական թվանշաններով:»:</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2138EB2B" w14:textId="77777777" w:rsidR="0016789A" w:rsidRPr="00B97806" w:rsidRDefault="0016789A" w:rsidP="00B97806">
            <w:pPr>
              <w:spacing w:after="0" w:line="240" w:lineRule="auto"/>
              <w:jc w:val="both"/>
              <w:rPr>
                <w:rFonts w:ascii="GHEA Grapalat" w:eastAsia="Times New Roman" w:hAnsi="GHEA Grapalat" w:cs="Times New Roman"/>
                <w:b/>
                <w:bCs/>
                <w:color w:val="000000"/>
                <w:sz w:val="24"/>
                <w:szCs w:val="24"/>
                <w:lang w:val="hy-AM" w:eastAsia="ru-RU"/>
              </w:rPr>
            </w:pPr>
          </w:p>
          <w:p w14:paraId="3BF6FF1F"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37E78318"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6E0EA9EC"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795A4B14"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32941B61"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354F3912"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1DEEB69F"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69B16C85"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64D154DE"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36903A98"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5929D5CB"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3583168B"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2B377235"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73CEB2C0"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00EC89E4" w14:textId="77777777"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p w14:paraId="01BEDB36" w14:textId="5EEA45F4" w:rsidR="00A77D29" w:rsidRDefault="00A77D29" w:rsidP="00B97806">
            <w:pPr>
              <w:tabs>
                <w:tab w:val="left" w:pos="196"/>
                <w:tab w:val="left" w:pos="338"/>
              </w:tabs>
              <w:spacing w:after="0" w:line="240" w:lineRule="auto"/>
              <w:jc w:val="both"/>
              <w:rPr>
                <w:rFonts w:ascii="GHEA Grapalat" w:eastAsia="Times New Roman" w:hAnsi="GHEA Grapalat" w:cs="Times New Roman"/>
                <w:color w:val="000000"/>
                <w:sz w:val="24"/>
                <w:szCs w:val="24"/>
                <w:lang w:val="hy-AM" w:eastAsia="ru-RU"/>
              </w:rPr>
            </w:pPr>
          </w:p>
          <w:p w14:paraId="5C8A8A04" w14:textId="77777777" w:rsidR="00A1245E" w:rsidRPr="00B97806" w:rsidRDefault="00A1245E" w:rsidP="00B97806">
            <w:pPr>
              <w:tabs>
                <w:tab w:val="left" w:pos="196"/>
                <w:tab w:val="left" w:pos="338"/>
              </w:tabs>
              <w:spacing w:after="0" w:line="240" w:lineRule="auto"/>
              <w:jc w:val="both"/>
              <w:rPr>
                <w:rFonts w:ascii="GHEA Grapalat" w:eastAsia="Times New Roman" w:hAnsi="GHEA Grapalat" w:cs="Times New Roman"/>
                <w:color w:val="000000"/>
                <w:sz w:val="24"/>
                <w:szCs w:val="24"/>
                <w:lang w:val="hy-AM" w:eastAsia="ru-RU"/>
              </w:rPr>
            </w:pPr>
          </w:p>
          <w:p w14:paraId="33F144D4" w14:textId="23A06E0C" w:rsidR="00A77D29" w:rsidRPr="003C6A35" w:rsidRDefault="00A77D29" w:rsidP="00B97806">
            <w:pPr>
              <w:pStyle w:val="ListParagraph"/>
              <w:numPr>
                <w:ilvl w:val="3"/>
                <w:numId w:val="36"/>
              </w:numPr>
              <w:tabs>
                <w:tab w:val="left" w:pos="196"/>
                <w:tab w:val="left" w:pos="338"/>
              </w:tabs>
              <w:spacing w:after="0" w:line="240" w:lineRule="auto"/>
              <w:ind w:left="412" w:firstLine="0"/>
              <w:jc w:val="both"/>
              <w:rPr>
                <w:rFonts w:ascii="GHEA Grapalat" w:eastAsia="Times New Roman" w:hAnsi="GHEA Grapalat" w:cs="Times New Roman"/>
                <w:color w:val="000000"/>
                <w:sz w:val="24"/>
                <w:szCs w:val="24"/>
                <w:lang w:val="en-US" w:eastAsia="ru-RU"/>
              </w:rPr>
            </w:pPr>
            <w:proofErr w:type="spellStart"/>
            <w:r w:rsidRPr="003C6A35">
              <w:rPr>
                <w:rFonts w:ascii="GHEA Grapalat" w:eastAsia="Times New Roman" w:hAnsi="GHEA Grapalat" w:cs="Times New Roman"/>
                <w:color w:val="000000"/>
                <w:sz w:val="24"/>
                <w:szCs w:val="24"/>
                <w:lang w:val="en-US" w:eastAsia="ru-RU"/>
              </w:rPr>
              <w:t>Ընդունվել</w:t>
            </w:r>
            <w:proofErr w:type="spellEnd"/>
            <w:r w:rsidRPr="003C6A35">
              <w:rPr>
                <w:rFonts w:ascii="GHEA Grapalat" w:eastAsia="Times New Roman" w:hAnsi="GHEA Grapalat" w:cs="Times New Roman"/>
                <w:color w:val="000000"/>
                <w:sz w:val="24"/>
                <w:szCs w:val="24"/>
                <w:lang w:val="en-US" w:eastAsia="ru-RU"/>
              </w:rPr>
              <w:t xml:space="preserve"> է:</w:t>
            </w:r>
          </w:p>
          <w:p w14:paraId="7C3B8682" w14:textId="11EC5E7B" w:rsidR="00A77D29" w:rsidRPr="00B97806" w:rsidRDefault="00A77D29" w:rsidP="00B97806">
            <w:pPr>
              <w:spacing w:after="0" w:line="240" w:lineRule="auto"/>
              <w:jc w:val="both"/>
              <w:rPr>
                <w:rFonts w:ascii="GHEA Grapalat" w:eastAsia="Times New Roman" w:hAnsi="GHEA Grapalat" w:cs="Times New Roman"/>
                <w:b/>
                <w:bCs/>
                <w:color w:val="000000"/>
                <w:sz w:val="24"/>
                <w:szCs w:val="24"/>
                <w:lang w:val="hy-AM" w:eastAsia="ru-RU"/>
              </w:rPr>
            </w:pPr>
          </w:p>
        </w:tc>
      </w:tr>
      <w:tr w:rsidR="0016789A" w:rsidRPr="008D7AA1" w14:paraId="284384C1"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6051A86D" w14:textId="77777777" w:rsidR="00D85774" w:rsidRPr="00B97806" w:rsidRDefault="00D85774" w:rsidP="00B97806">
            <w:pPr>
              <w:shd w:val="clear" w:color="auto" w:fill="FFFFFF"/>
              <w:spacing w:after="0" w:line="240" w:lineRule="auto"/>
              <w:ind w:firstLine="375"/>
              <w:jc w:val="both"/>
              <w:rPr>
                <w:rFonts w:ascii="GHEA Grapalat" w:eastAsia="Times New Roman" w:hAnsi="GHEA Grapalat"/>
                <w:bCs/>
                <w:color w:val="000000"/>
                <w:sz w:val="24"/>
                <w:szCs w:val="24"/>
              </w:rPr>
            </w:pPr>
            <w:r w:rsidRPr="00B97806">
              <w:rPr>
                <w:rFonts w:ascii="GHEA Grapalat" w:eastAsia="Times New Roman" w:hAnsi="GHEA Grapalat"/>
                <w:bCs/>
                <w:color w:val="000000"/>
                <w:sz w:val="24"/>
                <w:szCs w:val="24"/>
              </w:rPr>
              <w:t xml:space="preserve">2. Նախագծով հաստատվող Հավելված 1-ի 1-ին կետի համաձայն՝ «Սույն կարգով սահմանվում են Հայաստանի Հանրապետությունում պետական և տեղական ինքնակառավարման մարմինների և </w:t>
            </w:r>
            <w:r w:rsidRPr="00B97806">
              <w:rPr>
                <w:rFonts w:ascii="GHEA Grapalat" w:eastAsia="Times New Roman" w:hAnsi="GHEA Grapalat"/>
                <w:b/>
                <w:bCs/>
                <w:i/>
                <w:color w:val="000000"/>
                <w:sz w:val="24"/>
                <w:szCs w:val="24"/>
              </w:rPr>
              <w:t>դրանց կազմակերպությունների</w:t>
            </w:r>
            <w:r w:rsidRPr="00B97806">
              <w:rPr>
                <w:rFonts w:ascii="GHEA Grapalat" w:eastAsia="Times New Roman" w:hAnsi="GHEA Grapalat"/>
                <w:bCs/>
                <w:color w:val="000000"/>
                <w:sz w:val="24"/>
                <w:szCs w:val="24"/>
              </w:rPr>
              <w:t>, հասարակական կազմակերպությունների համագործակցության հիմնական ուղղությունները և փոխգործելիությունը` բռնության ենթարկված երեխայի ուղղորդման գործընթացում:»:</w:t>
            </w:r>
          </w:p>
          <w:p w14:paraId="37B74A2B" w14:textId="77777777" w:rsidR="00D85774" w:rsidRPr="00B97806" w:rsidRDefault="00D85774" w:rsidP="00B97806">
            <w:pPr>
              <w:shd w:val="clear" w:color="auto" w:fill="FFFFFF"/>
              <w:spacing w:after="0" w:line="240" w:lineRule="auto"/>
              <w:ind w:firstLine="375"/>
              <w:jc w:val="both"/>
              <w:rPr>
                <w:rFonts w:ascii="GHEA Grapalat" w:eastAsia="Times New Roman" w:hAnsi="GHEA Grapalat"/>
                <w:bCs/>
                <w:color w:val="000000"/>
                <w:sz w:val="24"/>
                <w:szCs w:val="24"/>
              </w:rPr>
            </w:pPr>
            <w:r w:rsidRPr="00B97806">
              <w:rPr>
                <w:rFonts w:ascii="GHEA Grapalat" w:eastAsia="Times New Roman" w:hAnsi="GHEA Grapalat"/>
                <w:bCs/>
                <w:color w:val="000000"/>
                <w:sz w:val="24"/>
                <w:szCs w:val="24"/>
              </w:rPr>
              <w:tab/>
              <w:t xml:space="preserve">Այս առումով պարզ չէ, թե ինչ կազմակերպությունների մասին է խոսքը, ուստի սույն դրույթը վերանայման և վերախմբագրման կարիք ունի: </w:t>
            </w:r>
          </w:p>
          <w:p w14:paraId="4AB41BF7" w14:textId="3E1FDBAC" w:rsidR="0016789A" w:rsidRPr="00B97806" w:rsidRDefault="00D85774" w:rsidP="00B97806">
            <w:pPr>
              <w:shd w:val="clear" w:color="auto" w:fill="FFFFFF"/>
              <w:spacing w:after="0" w:line="240" w:lineRule="auto"/>
              <w:ind w:firstLine="375"/>
              <w:jc w:val="both"/>
              <w:rPr>
                <w:rFonts w:ascii="GHEA Grapalat" w:hAnsi="GHEA Grapalat"/>
                <w:kern w:val="2"/>
                <w:sz w:val="24"/>
                <w:szCs w:val="24"/>
                <w:lang w:val="hy-AM"/>
                <w14:ligatures w14:val="standardContextual"/>
              </w:rPr>
            </w:pPr>
            <w:r w:rsidRPr="00B97806">
              <w:rPr>
                <w:rFonts w:ascii="GHEA Grapalat" w:eastAsia="Times New Roman" w:hAnsi="GHEA Grapalat"/>
                <w:bCs/>
                <w:color w:val="000000"/>
                <w:sz w:val="24"/>
                <w:szCs w:val="24"/>
              </w:rPr>
              <w:lastRenderedPageBreak/>
              <w:tab/>
              <w:t>Սույն դիտողությունը վերաբերում է նախագծի համանման կարգավորումներին:</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164349C0" w14:textId="77777777" w:rsidR="0016789A" w:rsidRPr="003C6A35" w:rsidRDefault="00A77D29" w:rsidP="00B97806">
            <w:pPr>
              <w:pStyle w:val="ListParagraph"/>
              <w:numPr>
                <w:ilvl w:val="3"/>
                <w:numId w:val="36"/>
              </w:numPr>
              <w:spacing w:after="0" w:line="240" w:lineRule="auto"/>
              <w:ind w:left="226" w:firstLine="142"/>
              <w:jc w:val="both"/>
              <w:rPr>
                <w:rFonts w:ascii="GHEA Grapalat" w:eastAsia="Times New Roman" w:hAnsi="GHEA Grapalat" w:cs="Times New Roman"/>
                <w:color w:val="000000"/>
                <w:sz w:val="24"/>
                <w:szCs w:val="24"/>
                <w:lang w:val="en-US" w:eastAsia="ru-RU"/>
              </w:rPr>
            </w:pPr>
            <w:proofErr w:type="spellStart"/>
            <w:r w:rsidRPr="003C6A35">
              <w:rPr>
                <w:rFonts w:ascii="GHEA Grapalat" w:eastAsia="Times New Roman" w:hAnsi="GHEA Grapalat" w:cs="Times New Roman"/>
                <w:color w:val="000000"/>
                <w:sz w:val="24"/>
                <w:szCs w:val="24"/>
                <w:lang w:val="en-US" w:eastAsia="ru-RU"/>
              </w:rPr>
              <w:lastRenderedPageBreak/>
              <w:t>Չի</w:t>
            </w:r>
            <w:proofErr w:type="spellEnd"/>
            <w:r w:rsidRPr="003C6A35">
              <w:rPr>
                <w:rFonts w:ascii="GHEA Grapalat" w:eastAsia="Times New Roman" w:hAnsi="GHEA Grapalat" w:cs="Times New Roman"/>
                <w:color w:val="000000"/>
                <w:sz w:val="24"/>
                <w:szCs w:val="24"/>
                <w:lang w:val="en-US" w:eastAsia="ru-RU"/>
              </w:rPr>
              <w:t xml:space="preserve"> </w:t>
            </w:r>
            <w:proofErr w:type="spellStart"/>
            <w:r w:rsidRPr="003C6A35">
              <w:rPr>
                <w:rFonts w:ascii="GHEA Grapalat" w:eastAsia="Times New Roman" w:hAnsi="GHEA Grapalat" w:cs="Times New Roman"/>
                <w:color w:val="000000"/>
                <w:sz w:val="24"/>
                <w:szCs w:val="24"/>
                <w:lang w:val="en-US" w:eastAsia="ru-RU"/>
              </w:rPr>
              <w:t>ընդունվել</w:t>
            </w:r>
            <w:proofErr w:type="spellEnd"/>
            <w:r w:rsidRPr="003C6A35">
              <w:rPr>
                <w:rFonts w:ascii="GHEA Grapalat" w:eastAsia="Times New Roman" w:hAnsi="GHEA Grapalat" w:cs="Times New Roman"/>
                <w:color w:val="000000"/>
                <w:sz w:val="24"/>
                <w:szCs w:val="24"/>
                <w:lang w:val="en-US" w:eastAsia="ru-RU"/>
              </w:rPr>
              <w:t>:</w:t>
            </w:r>
          </w:p>
          <w:p w14:paraId="7AA1B256" w14:textId="44C3A7BA" w:rsidR="00A77D29" w:rsidRPr="00B97806" w:rsidRDefault="00A77D29" w:rsidP="00B97806">
            <w:pPr>
              <w:spacing w:after="0" w:line="240" w:lineRule="auto"/>
              <w:ind w:left="226"/>
              <w:jc w:val="both"/>
              <w:rPr>
                <w:rFonts w:ascii="GHEA Grapalat" w:eastAsia="Times New Roman" w:hAnsi="GHEA Grapalat" w:cs="Times New Roman"/>
                <w:color w:val="000000"/>
                <w:sz w:val="24"/>
                <w:szCs w:val="24"/>
                <w:lang w:val="en-US" w:eastAsia="ru-RU"/>
              </w:rPr>
            </w:pPr>
            <w:proofErr w:type="spellStart"/>
            <w:r w:rsidRPr="00B97806">
              <w:rPr>
                <w:rFonts w:ascii="GHEA Grapalat" w:eastAsia="Times New Roman" w:hAnsi="GHEA Grapalat" w:cs="Times New Roman"/>
                <w:color w:val="000000"/>
                <w:sz w:val="24"/>
                <w:szCs w:val="24"/>
                <w:lang w:val="en-US" w:eastAsia="ru-RU"/>
              </w:rPr>
              <w:t>Հավելված</w:t>
            </w:r>
            <w:proofErr w:type="spellEnd"/>
            <w:r w:rsidRPr="00B97806">
              <w:rPr>
                <w:rFonts w:ascii="GHEA Grapalat" w:eastAsia="Times New Roman" w:hAnsi="GHEA Grapalat" w:cs="Times New Roman"/>
                <w:color w:val="000000"/>
                <w:sz w:val="24"/>
                <w:szCs w:val="24"/>
                <w:lang w:val="en-US" w:eastAsia="ru-RU"/>
              </w:rPr>
              <w:t xml:space="preserve"> 1-ի 5-րդ </w:t>
            </w:r>
            <w:proofErr w:type="spellStart"/>
            <w:r w:rsidRPr="00B97806">
              <w:rPr>
                <w:rFonts w:ascii="GHEA Grapalat" w:eastAsia="Times New Roman" w:hAnsi="GHEA Grapalat" w:cs="Times New Roman"/>
                <w:color w:val="000000"/>
                <w:sz w:val="24"/>
                <w:szCs w:val="24"/>
                <w:lang w:val="en-US" w:eastAsia="ru-RU"/>
              </w:rPr>
              <w:t>կետում</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թվարկված</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մարմինների</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մի</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մասն</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ունի</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առանձնացված</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ստորաբաժանումներ</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կազմակերպություններ</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որոնց</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վրա</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նույնպես</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տարածվելու</w:t>
            </w:r>
            <w:proofErr w:type="spellEnd"/>
            <w:r w:rsidRPr="00B97806">
              <w:rPr>
                <w:rFonts w:ascii="GHEA Grapalat" w:eastAsia="Times New Roman" w:hAnsi="GHEA Grapalat" w:cs="Times New Roman"/>
                <w:color w:val="000000"/>
                <w:sz w:val="24"/>
                <w:szCs w:val="24"/>
                <w:lang w:val="en-US" w:eastAsia="ru-RU"/>
              </w:rPr>
              <w:t xml:space="preserve"> է </w:t>
            </w:r>
            <w:proofErr w:type="spellStart"/>
            <w:r w:rsidRPr="00B97806">
              <w:rPr>
                <w:rFonts w:ascii="GHEA Grapalat" w:eastAsia="Times New Roman" w:hAnsi="GHEA Grapalat" w:cs="Times New Roman"/>
                <w:color w:val="000000"/>
                <w:sz w:val="24"/>
                <w:szCs w:val="24"/>
                <w:lang w:val="en-US" w:eastAsia="ru-RU"/>
              </w:rPr>
              <w:t>սույն</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որոշումը</w:t>
            </w:r>
            <w:proofErr w:type="spellEnd"/>
            <w:r w:rsidRPr="00B97806">
              <w:rPr>
                <w:rFonts w:ascii="GHEA Grapalat" w:eastAsia="Times New Roman" w:hAnsi="GHEA Grapalat" w:cs="Times New Roman"/>
                <w:color w:val="000000"/>
                <w:sz w:val="24"/>
                <w:szCs w:val="24"/>
                <w:lang w:val="en-US" w:eastAsia="ru-RU"/>
              </w:rPr>
              <w:t>:</w:t>
            </w:r>
          </w:p>
        </w:tc>
      </w:tr>
      <w:tr w:rsidR="0016789A" w:rsidRPr="00B97806" w14:paraId="52E5E8D5"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565C0786" w14:textId="686FEAB4" w:rsidR="0016789A" w:rsidRPr="003C6A35" w:rsidRDefault="00D85774" w:rsidP="00B97806">
            <w:pPr>
              <w:shd w:val="clear" w:color="auto" w:fill="FFFFFF"/>
              <w:spacing w:after="0" w:line="240" w:lineRule="auto"/>
              <w:ind w:firstLine="375"/>
              <w:jc w:val="both"/>
              <w:rPr>
                <w:rFonts w:ascii="GHEA Grapalat" w:hAnsi="GHEA Grapalat"/>
                <w:bCs/>
                <w:kern w:val="2"/>
                <w:sz w:val="24"/>
                <w:szCs w:val="24"/>
                <w:lang w:val="hy-AM"/>
                <w14:ligatures w14:val="standardContextual"/>
              </w:rPr>
            </w:pPr>
            <w:r w:rsidRPr="003C6A35">
              <w:rPr>
                <w:rFonts w:ascii="GHEA Grapalat" w:eastAsia="Times New Roman" w:hAnsi="GHEA Grapalat"/>
                <w:bCs/>
                <w:color w:val="000000"/>
                <w:sz w:val="24"/>
                <w:szCs w:val="24"/>
                <w:lang w:val="en-US"/>
              </w:rPr>
              <w:tab/>
              <w:t xml:space="preserve">3. </w:t>
            </w:r>
            <w:r w:rsidRPr="003C6A35">
              <w:rPr>
                <w:rFonts w:ascii="GHEA Grapalat" w:eastAsia="Times New Roman" w:hAnsi="GHEA Grapalat"/>
                <w:bCs/>
                <w:color w:val="000000"/>
                <w:sz w:val="24"/>
                <w:szCs w:val="24"/>
              </w:rPr>
              <w:t>Նախագծով</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հաստատվող</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Հավելված</w:t>
            </w:r>
            <w:r w:rsidRPr="003C6A35">
              <w:rPr>
                <w:rFonts w:ascii="GHEA Grapalat" w:eastAsia="Times New Roman" w:hAnsi="GHEA Grapalat"/>
                <w:bCs/>
                <w:color w:val="000000"/>
                <w:sz w:val="24"/>
                <w:szCs w:val="24"/>
                <w:lang w:val="en-US"/>
              </w:rPr>
              <w:t xml:space="preserve"> 1-</w:t>
            </w:r>
            <w:r w:rsidRPr="003C6A35">
              <w:rPr>
                <w:rFonts w:ascii="GHEA Grapalat" w:eastAsia="Times New Roman" w:hAnsi="GHEA Grapalat"/>
                <w:bCs/>
                <w:color w:val="000000"/>
                <w:sz w:val="24"/>
                <w:szCs w:val="24"/>
              </w:rPr>
              <w:t>ի</w:t>
            </w:r>
            <w:r w:rsidRPr="003C6A35">
              <w:rPr>
                <w:rFonts w:ascii="GHEA Grapalat" w:eastAsia="Times New Roman" w:hAnsi="GHEA Grapalat"/>
                <w:bCs/>
                <w:color w:val="000000"/>
                <w:sz w:val="24"/>
                <w:szCs w:val="24"/>
                <w:lang w:val="en-US"/>
              </w:rPr>
              <w:t xml:space="preserve"> 3-</w:t>
            </w:r>
            <w:r w:rsidRPr="003C6A35">
              <w:rPr>
                <w:rFonts w:ascii="GHEA Grapalat" w:eastAsia="Times New Roman" w:hAnsi="GHEA Grapalat"/>
                <w:bCs/>
                <w:color w:val="000000"/>
                <w:sz w:val="24"/>
                <w:szCs w:val="24"/>
              </w:rPr>
              <w:t>րդ</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կետի</w:t>
            </w:r>
            <w:r w:rsidRPr="003C6A35">
              <w:rPr>
                <w:rFonts w:ascii="GHEA Grapalat" w:eastAsia="Times New Roman" w:hAnsi="GHEA Grapalat"/>
                <w:bCs/>
                <w:color w:val="000000"/>
                <w:sz w:val="24"/>
                <w:szCs w:val="24"/>
                <w:lang w:val="en-US"/>
              </w:rPr>
              <w:t xml:space="preserve"> 5-</w:t>
            </w:r>
            <w:r w:rsidRPr="003C6A35">
              <w:rPr>
                <w:rFonts w:ascii="GHEA Grapalat" w:eastAsia="Times New Roman" w:hAnsi="GHEA Grapalat"/>
                <w:bCs/>
                <w:color w:val="000000"/>
                <w:sz w:val="24"/>
                <w:szCs w:val="24"/>
              </w:rPr>
              <w:t>րդ</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ենթակետում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օգտագործվում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է</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կրկնազոհականացում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տերմինը</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Նկատի</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ունենալով</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որ</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ՀՀ</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օրենսդրությունում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այս</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եզրույթը</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բացակայում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է</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առաջարկում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ենք</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տալ</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հասկացություն</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կամ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փոխարինել</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այլ</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բառերով</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Միևնույն</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ժամանակ</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անհրաժեշտ</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է</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վերանայել</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նաև</w:t>
            </w:r>
            <w:r w:rsidRPr="003C6A35">
              <w:rPr>
                <w:rFonts w:ascii="GHEA Grapalat" w:eastAsia="Times New Roman" w:hAnsi="GHEA Grapalat"/>
                <w:bCs/>
                <w:color w:val="000000"/>
                <w:sz w:val="24"/>
                <w:szCs w:val="24"/>
                <w:lang w:val="en-US"/>
              </w:rPr>
              <w:t xml:space="preserve"> 16-</w:t>
            </w:r>
            <w:r w:rsidRPr="003C6A35">
              <w:rPr>
                <w:rFonts w:ascii="GHEA Grapalat" w:eastAsia="Times New Roman" w:hAnsi="GHEA Grapalat"/>
                <w:bCs/>
                <w:color w:val="000000"/>
                <w:sz w:val="24"/>
                <w:szCs w:val="24"/>
              </w:rPr>
              <w:t>րդ</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կետի</w:t>
            </w:r>
            <w:r w:rsidRPr="003C6A35">
              <w:rPr>
                <w:rFonts w:ascii="GHEA Grapalat" w:eastAsia="Times New Roman" w:hAnsi="GHEA Grapalat"/>
                <w:bCs/>
                <w:color w:val="000000"/>
                <w:sz w:val="24"/>
                <w:szCs w:val="24"/>
                <w:lang w:val="en-US"/>
              </w:rPr>
              <w:t xml:space="preserve"> 7-</w:t>
            </w:r>
            <w:r w:rsidRPr="003C6A35">
              <w:rPr>
                <w:rFonts w:ascii="GHEA Grapalat" w:eastAsia="Times New Roman" w:hAnsi="GHEA Grapalat"/>
                <w:bCs/>
                <w:color w:val="000000"/>
                <w:sz w:val="24"/>
                <w:szCs w:val="24"/>
              </w:rPr>
              <w:t>րդ</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ենթակետում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օգտագործված</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երկրորդային</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զոհականացում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տերմինը</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և</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անհրաժեշտության</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դեպքում</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կիրառել</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միևնույն</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տերմինը՝</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միևնույն</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միտքն</w:t>
            </w:r>
            <w:r w:rsidRPr="003C6A35">
              <w:rPr>
                <w:rFonts w:ascii="GHEA Grapalat" w:eastAsia="Times New Roman" w:hAnsi="GHEA Grapalat"/>
                <w:bCs/>
                <w:color w:val="000000"/>
                <w:sz w:val="24"/>
                <w:szCs w:val="24"/>
                <w:lang w:val="en-US"/>
              </w:rPr>
              <w:t xml:space="preserve"> </w:t>
            </w:r>
            <w:r w:rsidRPr="003C6A35">
              <w:rPr>
                <w:rFonts w:ascii="GHEA Grapalat" w:eastAsia="Times New Roman" w:hAnsi="GHEA Grapalat"/>
                <w:bCs/>
                <w:color w:val="000000"/>
                <w:sz w:val="24"/>
                <w:szCs w:val="24"/>
              </w:rPr>
              <w:t>արտահայտելիս</w:t>
            </w:r>
            <w:r w:rsidRPr="003C6A35">
              <w:rPr>
                <w:rFonts w:ascii="GHEA Grapalat" w:eastAsia="Times New Roman" w:hAnsi="GHEA Grapalat"/>
                <w:bCs/>
                <w:color w:val="000000"/>
                <w:sz w:val="24"/>
                <w:szCs w:val="24"/>
                <w:lang w:val="en-US"/>
              </w:rPr>
              <w:t>:</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23998090" w14:textId="6EA4A620" w:rsidR="0016789A" w:rsidRPr="003C6A35" w:rsidRDefault="007527B3" w:rsidP="00B97806">
            <w:pPr>
              <w:pStyle w:val="ListParagraph"/>
              <w:numPr>
                <w:ilvl w:val="3"/>
                <w:numId w:val="36"/>
              </w:numPr>
              <w:spacing w:after="0" w:line="240" w:lineRule="auto"/>
              <w:ind w:left="226" w:firstLine="0"/>
              <w:jc w:val="both"/>
              <w:rPr>
                <w:rFonts w:ascii="GHEA Grapalat" w:eastAsia="Times New Roman" w:hAnsi="GHEA Grapalat" w:cs="Times New Roman"/>
                <w:bCs/>
                <w:color w:val="000000"/>
                <w:sz w:val="24"/>
                <w:szCs w:val="24"/>
                <w:lang w:val="en-US" w:eastAsia="ru-RU"/>
              </w:rPr>
            </w:pPr>
            <w:proofErr w:type="spellStart"/>
            <w:r w:rsidRPr="003C6A35">
              <w:rPr>
                <w:rFonts w:ascii="GHEA Grapalat" w:eastAsia="Times New Roman" w:hAnsi="GHEA Grapalat" w:cs="Times New Roman"/>
                <w:bCs/>
                <w:color w:val="000000"/>
                <w:sz w:val="24"/>
                <w:szCs w:val="24"/>
                <w:lang w:val="en-US" w:eastAsia="ru-RU"/>
              </w:rPr>
              <w:t>Ընդունվել</w:t>
            </w:r>
            <w:proofErr w:type="spellEnd"/>
            <w:r w:rsidRPr="003C6A35">
              <w:rPr>
                <w:rFonts w:ascii="GHEA Grapalat" w:eastAsia="Times New Roman" w:hAnsi="GHEA Grapalat" w:cs="Times New Roman"/>
                <w:bCs/>
                <w:color w:val="000000"/>
                <w:sz w:val="24"/>
                <w:szCs w:val="24"/>
                <w:lang w:val="en-US" w:eastAsia="ru-RU"/>
              </w:rPr>
              <w:t xml:space="preserve"> է:</w:t>
            </w:r>
          </w:p>
        </w:tc>
      </w:tr>
      <w:tr w:rsidR="0016789A" w:rsidRPr="00B97806" w14:paraId="703B17FA"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1B461B9C" w14:textId="77777777" w:rsidR="00D85774" w:rsidRPr="00B97806" w:rsidRDefault="00D85774" w:rsidP="00B97806">
            <w:pPr>
              <w:tabs>
                <w:tab w:val="right" w:pos="-2520"/>
                <w:tab w:val="left" w:pos="851"/>
                <w:tab w:val="center" w:pos="1440"/>
              </w:tabs>
              <w:spacing w:after="0" w:line="240" w:lineRule="auto"/>
              <w:ind w:right="-1" w:firstLine="567"/>
              <w:jc w:val="both"/>
              <w:rPr>
                <w:rFonts w:ascii="GHEA Grapalat" w:hAnsi="GHEA Grapalat"/>
                <w:sz w:val="24"/>
                <w:szCs w:val="24"/>
                <w:lang w:val="af-ZA"/>
              </w:rPr>
            </w:pPr>
            <w:r w:rsidRPr="00B97806">
              <w:rPr>
                <w:rFonts w:ascii="GHEA Grapalat" w:eastAsia="Times New Roman" w:hAnsi="GHEA Grapalat"/>
                <w:bCs/>
                <w:color w:val="000000"/>
                <w:sz w:val="24"/>
                <w:szCs w:val="24"/>
              </w:rPr>
              <w:t xml:space="preserve">4.  Նախագծով հաստատվող </w:t>
            </w:r>
            <w:r w:rsidRPr="00B97806">
              <w:rPr>
                <w:rFonts w:ascii="GHEA Grapalat" w:hAnsi="GHEA Grapalat"/>
                <w:bCs/>
                <w:color w:val="000000"/>
                <w:sz w:val="24"/>
                <w:szCs w:val="24"/>
              </w:rPr>
              <w:t>Հավելված 1-ի 4-րդ կետի համաձայն՝ «</w:t>
            </w:r>
            <w:r w:rsidRPr="00B97806">
              <w:rPr>
                <w:rFonts w:ascii="GHEA Grapalat" w:hAnsi="GHEA Grapalat"/>
                <w:sz w:val="24"/>
                <w:szCs w:val="24"/>
                <w:lang w:val="af-ZA"/>
              </w:rPr>
              <w:t>Սույն կարգում չկարգավորված հարաբերությունների վերաբերյալ կիրառվում են օ</w:t>
            </w:r>
            <w:r w:rsidRPr="00B97806">
              <w:rPr>
                <w:rFonts w:ascii="GHEA Grapalat" w:hAnsi="GHEA Grapalat"/>
                <w:sz w:val="24"/>
                <w:szCs w:val="24"/>
              </w:rPr>
              <w:t>րենսդրությամբ</w:t>
            </w:r>
            <w:r w:rsidRPr="00B97806">
              <w:rPr>
                <w:rFonts w:ascii="GHEA Grapalat" w:hAnsi="GHEA Grapalat"/>
                <w:sz w:val="24"/>
                <w:szCs w:val="24"/>
                <w:lang w:val="af-ZA"/>
              </w:rPr>
              <w:t xml:space="preserve"> նախատեսված կարգավորումները և սահմանումները, ներառյալ՝ </w:t>
            </w:r>
            <w:r w:rsidRPr="00B97806">
              <w:rPr>
                <w:rFonts w:ascii="GHEA Grapalat" w:hAnsi="GHEA Grapalat"/>
                <w:color w:val="000000"/>
                <w:sz w:val="24"/>
                <w:szCs w:val="24"/>
                <w:shd w:val="clear" w:color="auto" w:fill="FFFFFF"/>
              </w:rPr>
              <w:t>նախատեսված</w:t>
            </w:r>
            <w:r w:rsidRPr="00B97806">
              <w:rPr>
                <w:rFonts w:ascii="GHEA Grapalat" w:hAnsi="GHEA Grapalat"/>
                <w:color w:val="000000"/>
                <w:sz w:val="24"/>
                <w:szCs w:val="24"/>
                <w:shd w:val="clear" w:color="auto" w:fill="FFFFFF"/>
                <w:lang w:val="af-ZA"/>
              </w:rPr>
              <w:t xml:space="preserve"> </w:t>
            </w:r>
            <w:r w:rsidRPr="00B97806">
              <w:rPr>
                <w:rFonts w:ascii="GHEA Grapalat" w:hAnsi="GHEA Grapalat"/>
                <w:color w:val="000000"/>
                <w:sz w:val="24"/>
                <w:szCs w:val="24"/>
                <w:shd w:val="clear" w:color="auto" w:fill="FFFFFF"/>
              </w:rPr>
              <w:t>վավերացրած</w:t>
            </w:r>
            <w:r w:rsidRPr="00B97806">
              <w:rPr>
                <w:rFonts w:ascii="GHEA Grapalat" w:hAnsi="GHEA Grapalat"/>
                <w:color w:val="000000"/>
                <w:sz w:val="24"/>
                <w:szCs w:val="24"/>
                <w:shd w:val="clear" w:color="auto" w:fill="FFFFFF"/>
                <w:lang w:val="af-ZA"/>
              </w:rPr>
              <w:t xml:space="preserve"> </w:t>
            </w:r>
            <w:r w:rsidRPr="00B97806">
              <w:rPr>
                <w:rFonts w:ascii="GHEA Grapalat" w:hAnsi="GHEA Grapalat"/>
                <w:color w:val="000000"/>
                <w:sz w:val="24"/>
                <w:szCs w:val="24"/>
                <w:shd w:val="clear" w:color="auto" w:fill="FFFFFF"/>
              </w:rPr>
              <w:t>միջազգային</w:t>
            </w:r>
            <w:r w:rsidRPr="00B97806">
              <w:rPr>
                <w:rFonts w:ascii="GHEA Grapalat" w:hAnsi="GHEA Grapalat"/>
                <w:color w:val="000000"/>
                <w:sz w:val="24"/>
                <w:szCs w:val="24"/>
                <w:shd w:val="clear" w:color="auto" w:fill="FFFFFF"/>
                <w:lang w:val="af-ZA"/>
              </w:rPr>
              <w:t xml:space="preserve"> </w:t>
            </w:r>
            <w:r w:rsidRPr="00B97806">
              <w:rPr>
                <w:rFonts w:ascii="GHEA Grapalat" w:hAnsi="GHEA Grapalat"/>
                <w:color w:val="000000"/>
                <w:sz w:val="24"/>
                <w:szCs w:val="24"/>
                <w:shd w:val="clear" w:color="auto" w:fill="FFFFFF"/>
              </w:rPr>
              <w:t>պայմանագրերով</w:t>
            </w:r>
            <w:r w:rsidRPr="00B97806">
              <w:rPr>
                <w:rFonts w:ascii="GHEA Grapalat" w:hAnsi="GHEA Grapalat"/>
                <w:sz w:val="24"/>
                <w:szCs w:val="24"/>
                <w:lang w:val="af-ZA"/>
              </w:rPr>
              <w:t>:»:</w:t>
            </w:r>
          </w:p>
          <w:p w14:paraId="3F8ED8B6" w14:textId="2DD61917" w:rsidR="0016789A" w:rsidRPr="00B97806" w:rsidRDefault="00D85774" w:rsidP="00B97806">
            <w:pPr>
              <w:shd w:val="clear" w:color="auto" w:fill="FFFFFF"/>
              <w:spacing w:after="0" w:line="240" w:lineRule="auto"/>
              <w:ind w:firstLine="567"/>
              <w:jc w:val="both"/>
              <w:rPr>
                <w:rFonts w:ascii="GHEA Grapalat" w:hAnsi="GHEA Grapalat"/>
                <w:kern w:val="2"/>
                <w:sz w:val="24"/>
                <w:szCs w:val="24"/>
                <w:lang w:val="hy-AM"/>
                <w14:ligatures w14:val="standardContextual"/>
              </w:rPr>
            </w:pPr>
            <w:proofErr w:type="spellStart"/>
            <w:r w:rsidRPr="00B97806">
              <w:rPr>
                <w:rFonts w:ascii="GHEA Grapalat" w:eastAsia="Times New Roman" w:hAnsi="GHEA Grapalat"/>
                <w:bCs/>
                <w:color w:val="000000"/>
                <w:sz w:val="24"/>
                <w:szCs w:val="24"/>
                <w:lang w:val="en-US"/>
              </w:rPr>
              <w:t>Այս</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ձևակերպումից</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պարզ</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չէ</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թե</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որ</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հարաբերությունները</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կարգավորում</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չեն</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ստացել</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սույն</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կարգում</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ուստի</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առաջարկում</w:t>
            </w:r>
            <w:proofErr w:type="spellEnd"/>
            <w:r w:rsidR="007527B3"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ենք</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վերախմբագրել</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վերոնշյալ</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դրույթը</w:t>
            </w:r>
            <w:proofErr w:type="spellEnd"/>
            <w:r w:rsidRPr="00B97806">
              <w:rPr>
                <w:rFonts w:ascii="GHEA Grapalat" w:eastAsia="Times New Roman" w:hAnsi="GHEA Grapalat"/>
                <w:bCs/>
                <w:color w:val="000000"/>
                <w:sz w:val="24"/>
                <w:szCs w:val="24"/>
                <w:lang w:val="af-ZA"/>
              </w:rPr>
              <w:t xml:space="preserve">: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661C8C31" w14:textId="254CE56C" w:rsidR="0016789A" w:rsidRPr="003C6A35" w:rsidRDefault="007527B3" w:rsidP="00B97806">
            <w:pPr>
              <w:pStyle w:val="ListParagraph"/>
              <w:numPr>
                <w:ilvl w:val="3"/>
                <w:numId w:val="36"/>
              </w:numPr>
              <w:spacing w:after="0" w:line="240" w:lineRule="auto"/>
              <w:ind w:left="84" w:firstLine="142"/>
              <w:jc w:val="both"/>
              <w:rPr>
                <w:rFonts w:ascii="GHEA Grapalat" w:eastAsia="Times New Roman" w:hAnsi="GHEA Grapalat" w:cs="Times New Roman"/>
                <w:color w:val="000000"/>
                <w:sz w:val="24"/>
                <w:szCs w:val="24"/>
                <w:lang w:val="en-US" w:eastAsia="ru-RU"/>
              </w:rPr>
            </w:pPr>
            <w:proofErr w:type="spellStart"/>
            <w:r w:rsidRPr="003C6A35">
              <w:rPr>
                <w:rFonts w:ascii="GHEA Grapalat" w:eastAsia="Times New Roman" w:hAnsi="GHEA Grapalat" w:cs="Times New Roman"/>
                <w:color w:val="000000"/>
                <w:sz w:val="24"/>
                <w:szCs w:val="24"/>
                <w:lang w:val="en-US" w:eastAsia="ru-RU"/>
              </w:rPr>
              <w:t>Ընդունվել</w:t>
            </w:r>
            <w:proofErr w:type="spellEnd"/>
            <w:r w:rsidRPr="003C6A35">
              <w:rPr>
                <w:rFonts w:ascii="GHEA Grapalat" w:eastAsia="Times New Roman" w:hAnsi="GHEA Grapalat" w:cs="Times New Roman"/>
                <w:color w:val="000000"/>
                <w:sz w:val="24"/>
                <w:szCs w:val="24"/>
                <w:lang w:val="en-US" w:eastAsia="ru-RU"/>
              </w:rPr>
              <w:t xml:space="preserve"> է:</w:t>
            </w:r>
          </w:p>
        </w:tc>
      </w:tr>
      <w:tr w:rsidR="00D85774" w:rsidRPr="008D7AA1" w14:paraId="5FF39070"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306EB072" w14:textId="77777777" w:rsidR="00D85774" w:rsidRPr="00B97806" w:rsidRDefault="00D85774" w:rsidP="00B97806">
            <w:pPr>
              <w:pStyle w:val="NormalWeb"/>
              <w:shd w:val="clear" w:color="auto" w:fill="FFFFFF"/>
              <w:spacing w:before="0" w:beforeAutospacing="0" w:after="0" w:afterAutospacing="0"/>
              <w:ind w:firstLine="567"/>
              <w:jc w:val="both"/>
              <w:rPr>
                <w:rFonts w:ascii="GHEA Grapalat" w:hAnsi="GHEA Grapalat"/>
                <w:color w:val="000000"/>
                <w:lang w:val="af-ZA"/>
              </w:rPr>
            </w:pPr>
            <w:r w:rsidRPr="00B97806">
              <w:rPr>
                <w:rFonts w:ascii="GHEA Grapalat" w:hAnsi="GHEA Grapalat"/>
                <w:bCs/>
                <w:color w:val="000000"/>
                <w:lang w:val="af-ZA"/>
              </w:rPr>
              <w:t xml:space="preserve">5. </w:t>
            </w:r>
            <w:r w:rsidRPr="00B97806">
              <w:rPr>
                <w:rFonts w:ascii="GHEA Grapalat" w:hAnsi="GHEA Grapalat"/>
                <w:bCs/>
                <w:color w:val="000000"/>
              </w:rPr>
              <w:t>Նախագծ</w:t>
            </w:r>
            <w:proofErr w:type="spellStart"/>
            <w:r w:rsidRPr="00B97806">
              <w:rPr>
                <w:rFonts w:ascii="GHEA Grapalat" w:hAnsi="GHEA Grapalat"/>
                <w:bCs/>
                <w:color w:val="000000"/>
                <w:lang w:val="en-US"/>
              </w:rPr>
              <w:t>ով</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հաստատվող</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Հավելված</w:t>
            </w:r>
            <w:proofErr w:type="spellEnd"/>
            <w:r w:rsidRPr="00B97806">
              <w:rPr>
                <w:rFonts w:ascii="GHEA Grapalat" w:hAnsi="GHEA Grapalat"/>
                <w:bCs/>
                <w:color w:val="000000"/>
                <w:lang w:val="af-ZA"/>
              </w:rPr>
              <w:t xml:space="preserve"> 1-</w:t>
            </w:r>
            <w:r w:rsidRPr="00B97806">
              <w:rPr>
                <w:rFonts w:ascii="GHEA Grapalat" w:hAnsi="GHEA Grapalat"/>
                <w:bCs/>
                <w:color w:val="000000"/>
                <w:lang w:val="en-US"/>
              </w:rPr>
              <w:t>ի</w:t>
            </w:r>
            <w:r w:rsidRPr="00B97806">
              <w:rPr>
                <w:rFonts w:ascii="GHEA Grapalat" w:hAnsi="GHEA Grapalat"/>
                <w:bCs/>
                <w:color w:val="000000"/>
                <w:lang w:val="af-ZA"/>
              </w:rPr>
              <w:t xml:space="preserve"> 5-</w:t>
            </w:r>
            <w:proofErr w:type="spellStart"/>
            <w:r w:rsidRPr="00B97806">
              <w:rPr>
                <w:rFonts w:ascii="GHEA Grapalat" w:hAnsi="GHEA Grapalat"/>
                <w:bCs/>
                <w:color w:val="000000"/>
                <w:lang w:val="en-US"/>
              </w:rPr>
              <w:t>րդ</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կետով</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սահմանված</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են</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այն</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մարմինները</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որոնք</w:t>
            </w:r>
            <w:proofErr w:type="spellEnd"/>
            <w:r w:rsidRPr="00B97806">
              <w:rPr>
                <w:rFonts w:ascii="GHEA Grapalat" w:hAnsi="GHEA Grapalat"/>
                <w:bCs/>
                <w:color w:val="000000"/>
                <w:lang w:val="af-ZA"/>
              </w:rPr>
              <w:t xml:space="preserve"> </w:t>
            </w:r>
            <w:r w:rsidRPr="00B97806">
              <w:rPr>
                <w:rFonts w:ascii="GHEA Grapalat" w:hAnsi="GHEA Grapalat"/>
                <w:color w:val="000000"/>
              </w:rPr>
              <w:t>ներգրավված</w:t>
            </w:r>
            <w:r w:rsidRPr="00B97806">
              <w:rPr>
                <w:rFonts w:ascii="GHEA Grapalat" w:hAnsi="GHEA Grapalat"/>
                <w:color w:val="000000"/>
                <w:lang w:val="af-ZA"/>
              </w:rPr>
              <w:t xml:space="preserve"> </w:t>
            </w:r>
            <w:proofErr w:type="spellStart"/>
            <w:r w:rsidRPr="00B97806">
              <w:rPr>
                <w:rFonts w:ascii="GHEA Grapalat" w:hAnsi="GHEA Grapalat"/>
                <w:color w:val="000000"/>
                <w:lang w:val="en-US"/>
              </w:rPr>
              <w:t>են</w:t>
            </w:r>
            <w:proofErr w:type="spellEnd"/>
            <w:r w:rsidRPr="00B97806">
              <w:rPr>
                <w:rFonts w:ascii="GHEA Grapalat" w:hAnsi="GHEA Grapalat"/>
                <w:bCs/>
                <w:color w:val="000000"/>
                <w:lang w:val="af-ZA"/>
              </w:rPr>
              <w:t xml:space="preserve"> </w:t>
            </w:r>
            <w:r w:rsidRPr="00B97806">
              <w:rPr>
                <w:rFonts w:ascii="GHEA Grapalat" w:hAnsi="GHEA Grapalat"/>
                <w:lang w:val="af-ZA"/>
              </w:rPr>
              <w:t>բռնության ենթարկված երեխայի ո</w:t>
            </w:r>
            <w:r w:rsidRPr="00B97806">
              <w:rPr>
                <w:rFonts w:ascii="GHEA Grapalat" w:hAnsi="GHEA Grapalat"/>
                <w:color w:val="000000"/>
              </w:rPr>
              <w:t>ւղղորդման</w:t>
            </w:r>
            <w:r w:rsidRPr="00B97806">
              <w:rPr>
                <w:rFonts w:ascii="GHEA Grapalat" w:hAnsi="GHEA Grapalat"/>
                <w:color w:val="000000"/>
                <w:lang w:val="af-ZA"/>
              </w:rPr>
              <w:t xml:space="preserve"> </w:t>
            </w:r>
            <w:r w:rsidRPr="00B97806">
              <w:rPr>
                <w:rFonts w:ascii="GHEA Grapalat" w:hAnsi="GHEA Grapalat"/>
                <w:color w:val="000000"/>
              </w:rPr>
              <w:t>գործընթացում</w:t>
            </w:r>
            <w:r w:rsidRPr="00B97806">
              <w:rPr>
                <w:rFonts w:ascii="GHEA Grapalat" w:hAnsi="GHEA Grapalat"/>
                <w:color w:val="000000"/>
                <w:lang w:val="af-ZA"/>
              </w:rPr>
              <w:t xml:space="preserve">: </w:t>
            </w:r>
          </w:p>
          <w:p w14:paraId="2173C21C" w14:textId="77777777" w:rsidR="00D85774" w:rsidRPr="00B97806" w:rsidRDefault="00D85774" w:rsidP="00B97806">
            <w:pPr>
              <w:shd w:val="clear" w:color="auto" w:fill="FFFFFF"/>
              <w:spacing w:after="0" w:line="240" w:lineRule="auto"/>
              <w:ind w:firstLine="567"/>
              <w:jc w:val="both"/>
              <w:rPr>
                <w:rFonts w:ascii="GHEA Grapalat" w:eastAsia="Times New Roman" w:hAnsi="GHEA Grapalat"/>
                <w:bCs/>
                <w:color w:val="000000"/>
                <w:sz w:val="24"/>
                <w:szCs w:val="24"/>
                <w:lang w:val="af-ZA"/>
              </w:rPr>
            </w:pPr>
            <w:proofErr w:type="spellStart"/>
            <w:r w:rsidRPr="00B97806">
              <w:rPr>
                <w:rFonts w:ascii="GHEA Grapalat" w:eastAsia="Times New Roman" w:hAnsi="GHEA Grapalat"/>
                <w:bCs/>
                <w:color w:val="000000"/>
                <w:sz w:val="24"/>
                <w:szCs w:val="24"/>
                <w:lang w:val="en-US"/>
              </w:rPr>
              <w:t>Առաջարկում</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են</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սահմանել</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դրույթ</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որի</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համաձայն</w:t>
            </w:r>
            <w:proofErr w:type="spellEnd"/>
            <w:r w:rsidRPr="00B97806">
              <w:rPr>
                <w:rFonts w:ascii="GHEA Grapalat" w:eastAsia="Times New Roman" w:hAnsi="GHEA Grapalat"/>
                <w:bCs/>
                <w:color w:val="000000"/>
                <w:sz w:val="24"/>
                <w:szCs w:val="24"/>
                <w:lang w:val="af-ZA"/>
              </w:rPr>
              <w:t xml:space="preserve"> </w:t>
            </w:r>
            <w:bookmarkStart w:id="6" w:name="_Hlk152870935"/>
            <w:r w:rsidRPr="00B97806">
              <w:rPr>
                <w:rFonts w:ascii="GHEA Grapalat" w:eastAsia="Times New Roman" w:hAnsi="GHEA Grapalat"/>
                <w:bCs/>
                <w:color w:val="000000"/>
                <w:sz w:val="24"/>
                <w:szCs w:val="24"/>
                <w:lang w:val="af-ZA"/>
              </w:rPr>
              <w:t>5-</w:t>
            </w:r>
            <w:proofErr w:type="spellStart"/>
            <w:r w:rsidRPr="00B97806">
              <w:rPr>
                <w:rFonts w:ascii="GHEA Grapalat" w:eastAsia="Times New Roman" w:hAnsi="GHEA Grapalat"/>
                <w:bCs/>
                <w:color w:val="000000"/>
                <w:sz w:val="24"/>
                <w:szCs w:val="24"/>
                <w:lang w:val="en-US"/>
              </w:rPr>
              <w:t>րդ</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կետում</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նշված</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պետական</w:t>
            </w:r>
            <w:proofErr w:type="spellEnd"/>
            <w:r w:rsidRPr="00B97806">
              <w:rPr>
                <w:rFonts w:ascii="GHEA Grapalat" w:eastAsia="Times New Roman" w:hAnsi="GHEA Grapalat"/>
                <w:bCs/>
                <w:color w:val="000000"/>
                <w:sz w:val="24"/>
                <w:szCs w:val="24"/>
                <w:lang w:val="af-ZA"/>
              </w:rPr>
              <w:t xml:space="preserve"> </w:t>
            </w:r>
            <w:r w:rsidRPr="00B97806">
              <w:rPr>
                <w:rFonts w:ascii="GHEA Grapalat" w:eastAsia="Times New Roman" w:hAnsi="GHEA Grapalat"/>
                <w:bCs/>
                <w:color w:val="000000"/>
                <w:sz w:val="24"/>
                <w:szCs w:val="24"/>
                <w:lang w:val="en-US"/>
              </w:rPr>
              <w:t>և</w:t>
            </w:r>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տեղական</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ինքնակառավարման</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մարմինները</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սույն</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կարգով</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իրենց</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վերապահված</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իրավասությունները</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իրականացնում</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են</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օրենքով</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իրենց</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վերապահված</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լիազորությունների</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շրջանակում</w:t>
            </w:r>
            <w:bookmarkEnd w:id="6"/>
            <w:proofErr w:type="spellEnd"/>
            <w:r w:rsidRPr="00B97806">
              <w:rPr>
                <w:rFonts w:ascii="GHEA Grapalat" w:eastAsia="Times New Roman" w:hAnsi="GHEA Grapalat"/>
                <w:bCs/>
                <w:color w:val="000000"/>
                <w:sz w:val="24"/>
                <w:szCs w:val="24"/>
                <w:lang w:val="af-ZA"/>
              </w:rPr>
              <w:t xml:space="preserve">: </w:t>
            </w:r>
          </w:p>
          <w:p w14:paraId="05020C1D" w14:textId="52D1D7E5" w:rsidR="00D85774" w:rsidRPr="00B97806" w:rsidRDefault="00D85774" w:rsidP="00B97806">
            <w:pPr>
              <w:shd w:val="clear" w:color="auto" w:fill="FFFFFF"/>
              <w:spacing w:after="0" w:line="240" w:lineRule="auto"/>
              <w:ind w:firstLine="567"/>
              <w:jc w:val="both"/>
              <w:rPr>
                <w:rFonts w:ascii="GHEA Grapalat" w:eastAsia="Times New Roman" w:hAnsi="GHEA Grapalat"/>
                <w:bCs/>
                <w:color w:val="000000"/>
                <w:sz w:val="24"/>
                <w:szCs w:val="24"/>
                <w:lang w:val="af-ZA"/>
              </w:rPr>
            </w:pPr>
            <w:proofErr w:type="spellStart"/>
            <w:r w:rsidRPr="00B97806">
              <w:rPr>
                <w:rFonts w:ascii="GHEA Grapalat" w:eastAsia="Times New Roman" w:hAnsi="GHEA Grapalat"/>
                <w:bCs/>
                <w:color w:val="000000"/>
                <w:sz w:val="24"/>
                <w:szCs w:val="24"/>
                <w:lang w:val="en-US"/>
              </w:rPr>
              <w:t>Սույն</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դրույթը</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վերաբերում</w:t>
            </w:r>
            <w:proofErr w:type="spellEnd"/>
            <w:r w:rsidRPr="00B97806">
              <w:rPr>
                <w:rFonts w:ascii="GHEA Grapalat" w:eastAsia="Times New Roman" w:hAnsi="GHEA Grapalat"/>
                <w:bCs/>
                <w:color w:val="000000"/>
                <w:sz w:val="24"/>
                <w:szCs w:val="24"/>
                <w:lang w:val="af-ZA"/>
              </w:rPr>
              <w:t xml:space="preserve"> </w:t>
            </w:r>
            <w:r w:rsidRPr="00B97806">
              <w:rPr>
                <w:rFonts w:ascii="GHEA Grapalat" w:eastAsia="Times New Roman" w:hAnsi="GHEA Grapalat"/>
                <w:bCs/>
                <w:color w:val="000000"/>
                <w:sz w:val="24"/>
                <w:szCs w:val="24"/>
                <w:lang w:val="en-US"/>
              </w:rPr>
              <w:t>է</w:t>
            </w:r>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նաև</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Հավելված</w:t>
            </w:r>
            <w:proofErr w:type="spellEnd"/>
            <w:r w:rsidRPr="00B97806">
              <w:rPr>
                <w:rFonts w:ascii="GHEA Grapalat" w:eastAsia="Times New Roman" w:hAnsi="GHEA Grapalat"/>
                <w:bCs/>
                <w:color w:val="000000"/>
                <w:sz w:val="24"/>
                <w:szCs w:val="24"/>
                <w:lang w:val="af-ZA"/>
              </w:rPr>
              <w:t xml:space="preserve"> 3-</w:t>
            </w:r>
            <w:r w:rsidRPr="00B97806">
              <w:rPr>
                <w:rFonts w:ascii="GHEA Grapalat" w:eastAsia="Times New Roman" w:hAnsi="GHEA Grapalat"/>
                <w:bCs/>
                <w:color w:val="000000"/>
                <w:sz w:val="24"/>
                <w:szCs w:val="24"/>
                <w:lang w:val="en-US"/>
              </w:rPr>
              <w:t>ի</w:t>
            </w:r>
            <w:r w:rsidRPr="00B97806">
              <w:rPr>
                <w:rFonts w:ascii="GHEA Grapalat" w:eastAsia="Times New Roman" w:hAnsi="GHEA Grapalat"/>
                <w:bCs/>
                <w:color w:val="000000"/>
                <w:sz w:val="24"/>
                <w:szCs w:val="24"/>
                <w:lang w:val="af-ZA"/>
              </w:rPr>
              <w:t xml:space="preserve"> 8-</w:t>
            </w:r>
            <w:proofErr w:type="spellStart"/>
            <w:r w:rsidRPr="00B97806">
              <w:rPr>
                <w:rFonts w:ascii="GHEA Grapalat" w:eastAsia="Times New Roman" w:hAnsi="GHEA Grapalat"/>
                <w:bCs/>
                <w:color w:val="000000"/>
                <w:sz w:val="24"/>
                <w:szCs w:val="24"/>
                <w:lang w:val="en-US"/>
              </w:rPr>
              <w:t>րդ</w:t>
            </w:r>
            <w:proofErr w:type="spellEnd"/>
            <w:r w:rsidRPr="00B97806">
              <w:rPr>
                <w:rFonts w:ascii="GHEA Grapalat" w:eastAsia="Times New Roman" w:hAnsi="GHEA Grapalat"/>
                <w:bCs/>
                <w:color w:val="000000"/>
                <w:sz w:val="24"/>
                <w:szCs w:val="24"/>
                <w:lang w:val="af-ZA"/>
              </w:rPr>
              <w:t xml:space="preserve"> </w:t>
            </w:r>
            <w:proofErr w:type="spellStart"/>
            <w:r w:rsidRPr="00B97806">
              <w:rPr>
                <w:rFonts w:ascii="GHEA Grapalat" w:eastAsia="Times New Roman" w:hAnsi="GHEA Grapalat"/>
                <w:bCs/>
                <w:color w:val="000000"/>
                <w:sz w:val="24"/>
                <w:szCs w:val="24"/>
                <w:lang w:val="en-US"/>
              </w:rPr>
              <w:t>կետին</w:t>
            </w:r>
            <w:proofErr w:type="spellEnd"/>
            <w:r w:rsidRPr="00B97806">
              <w:rPr>
                <w:rFonts w:ascii="GHEA Grapalat" w:eastAsia="Times New Roman" w:hAnsi="GHEA Grapalat"/>
                <w:bCs/>
                <w:color w:val="000000"/>
                <w:sz w:val="24"/>
                <w:szCs w:val="24"/>
                <w:lang w:val="af-ZA"/>
              </w:rPr>
              <w:t xml:space="preserve">: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0B7FC2EF" w14:textId="77777777" w:rsidR="00D85774" w:rsidRPr="003C6A35" w:rsidRDefault="00C5550B" w:rsidP="00B97806">
            <w:pPr>
              <w:pStyle w:val="ListParagraph"/>
              <w:numPr>
                <w:ilvl w:val="3"/>
                <w:numId w:val="36"/>
              </w:numPr>
              <w:spacing w:after="0" w:line="240" w:lineRule="auto"/>
              <w:ind w:left="84" w:firstLine="142"/>
              <w:jc w:val="both"/>
              <w:rPr>
                <w:rFonts w:ascii="GHEA Grapalat" w:eastAsia="Times New Roman" w:hAnsi="GHEA Grapalat" w:cs="Times New Roman"/>
                <w:color w:val="000000"/>
                <w:sz w:val="24"/>
                <w:szCs w:val="24"/>
                <w:lang w:val="en-US" w:eastAsia="ru-RU"/>
              </w:rPr>
            </w:pPr>
            <w:proofErr w:type="spellStart"/>
            <w:r w:rsidRPr="003C6A35">
              <w:rPr>
                <w:rFonts w:ascii="GHEA Grapalat" w:eastAsia="Times New Roman" w:hAnsi="GHEA Grapalat" w:cs="Times New Roman"/>
                <w:color w:val="000000"/>
                <w:sz w:val="24"/>
                <w:szCs w:val="24"/>
                <w:lang w:val="en-US" w:eastAsia="ru-RU"/>
              </w:rPr>
              <w:t>Ընդունվել</w:t>
            </w:r>
            <w:proofErr w:type="spellEnd"/>
            <w:r w:rsidRPr="003C6A35">
              <w:rPr>
                <w:rFonts w:ascii="GHEA Grapalat" w:eastAsia="Times New Roman" w:hAnsi="GHEA Grapalat" w:cs="Times New Roman"/>
                <w:color w:val="000000"/>
                <w:sz w:val="24"/>
                <w:szCs w:val="24"/>
                <w:lang w:val="en-US" w:eastAsia="ru-RU"/>
              </w:rPr>
              <w:t xml:space="preserve"> է</w:t>
            </w:r>
            <w:r w:rsidR="002B2239" w:rsidRPr="003C6A35">
              <w:rPr>
                <w:rFonts w:ascii="GHEA Grapalat" w:eastAsia="Times New Roman" w:hAnsi="GHEA Grapalat" w:cs="Times New Roman"/>
                <w:color w:val="000000"/>
                <w:sz w:val="24"/>
                <w:szCs w:val="24"/>
                <w:lang w:val="en-US" w:eastAsia="ru-RU"/>
              </w:rPr>
              <w:t xml:space="preserve"> </w:t>
            </w:r>
            <w:proofErr w:type="spellStart"/>
            <w:r w:rsidR="002B2239" w:rsidRPr="003C6A35">
              <w:rPr>
                <w:rFonts w:ascii="GHEA Grapalat" w:eastAsia="Times New Roman" w:hAnsi="GHEA Grapalat" w:cs="Times New Roman"/>
                <w:color w:val="000000"/>
                <w:sz w:val="24"/>
                <w:szCs w:val="24"/>
                <w:lang w:val="en-US" w:eastAsia="ru-RU"/>
              </w:rPr>
              <w:t>մասնակի</w:t>
            </w:r>
            <w:proofErr w:type="spellEnd"/>
            <w:r w:rsidRPr="003C6A35">
              <w:rPr>
                <w:rFonts w:ascii="GHEA Grapalat" w:eastAsia="Times New Roman" w:hAnsi="GHEA Grapalat" w:cs="Times New Roman"/>
                <w:color w:val="000000"/>
                <w:sz w:val="24"/>
                <w:szCs w:val="24"/>
                <w:lang w:val="en-US" w:eastAsia="ru-RU"/>
              </w:rPr>
              <w:t>:</w:t>
            </w:r>
          </w:p>
          <w:p w14:paraId="3A97786C" w14:textId="3B5A1079" w:rsidR="002B2239" w:rsidRPr="00B97806" w:rsidRDefault="002B2239" w:rsidP="00B97806">
            <w:pPr>
              <w:pStyle w:val="ListParagraph"/>
              <w:spacing w:after="0" w:line="240" w:lineRule="auto"/>
              <w:ind w:left="226"/>
              <w:jc w:val="both"/>
              <w:rPr>
                <w:rFonts w:ascii="GHEA Grapalat" w:eastAsia="Times New Roman" w:hAnsi="GHEA Grapalat"/>
                <w:bCs/>
                <w:color w:val="000000"/>
                <w:sz w:val="24"/>
                <w:szCs w:val="24"/>
                <w:lang w:val="en-US"/>
              </w:rPr>
            </w:pPr>
            <w:proofErr w:type="spellStart"/>
            <w:r w:rsidRPr="00B97806">
              <w:rPr>
                <w:rFonts w:ascii="GHEA Grapalat" w:hAnsi="GHEA Grapalat"/>
                <w:bCs/>
                <w:color w:val="000000"/>
                <w:sz w:val="24"/>
                <w:szCs w:val="24"/>
                <w:lang w:val="en-US"/>
              </w:rPr>
              <w:t>Հավելված</w:t>
            </w:r>
            <w:proofErr w:type="spellEnd"/>
            <w:r w:rsidRPr="00B97806">
              <w:rPr>
                <w:rFonts w:ascii="GHEA Grapalat" w:hAnsi="GHEA Grapalat"/>
                <w:bCs/>
                <w:color w:val="000000"/>
                <w:sz w:val="24"/>
                <w:szCs w:val="24"/>
                <w:lang w:val="af-ZA"/>
              </w:rPr>
              <w:t xml:space="preserve"> 1-</w:t>
            </w:r>
            <w:r w:rsidRPr="00B97806">
              <w:rPr>
                <w:rFonts w:ascii="GHEA Grapalat" w:hAnsi="GHEA Grapalat"/>
                <w:bCs/>
                <w:color w:val="000000"/>
                <w:sz w:val="24"/>
                <w:szCs w:val="24"/>
                <w:lang w:val="en-US"/>
              </w:rPr>
              <w:t>ի</w:t>
            </w:r>
            <w:r w:rsidRPr="00B97806">
              <w:rPr>
                <w:rFonts w:ascii="GHEA Grapalat" w:hAnsi="GHEA Grapalat"/>
                <w:bCs/>
                <w:color w:val="000000"/>
                <w:sz w:val="24"/>
                <w:szCs w:val="24"/>
                <w:lang w:val="af-ZA"/>
              </w:rPr>
              <w:t xml:space="preserve"> 5-</w:t>
            </w:r>
            <w:proofErr w:type="spellStart"/>
            <w:r w:rsidRPr="00B97806">
              <w:rPr>
                <w:rFonts w:ascii="GHEA Grapalat" w:hAnsi="GHEA Grapalat"/>
                <w:bCs/>
                <w:color w:val="000000"/>
                <w:sz w:val="24"/>
                <w:szCs w:val="24"/>
                <w:lang w:val="en-US"/>
              </w:rPr>
              <w:t>րդ</w:t>
            </w:r>
            <w:proofErr w:type="spellEnd"/>
            <w:r w:rsidRPr="00B97806">
              <w:rPr>
                <w:rFonts w:ascii="GHEA Grapalat" w:hAnsi="GHEA Grapalat"/>
                <w:bCs/>
                <w:color w:val="000000"/>
                <w:sz w:val="24"/>
                <w:szCs w:val="24"/>
                <w:lang w:val="af-ZA"/>
              </w:rPr>
              <w:t xml:space="preserve"> </w:t>
            </w:r>
            <w:proofErr w:type="spellStart"/>
            <w:r w:rsidRPr="00B97806">
              <w:rPr>
                <w:rFonts w:ascii="GHEA Grapalat" w:hAnsi="GHEA Grapalat"/>
                <w:bCs/>
                <w:color w:val="000000"/>
                <w:sz w:val="24"/>
                <w:szCs w:val="24"/>
                <w:lang w:val="en-US"/>
              </w:rPr>
              <w:t>կետի</w:t>
            </w:r>
            <w:proofErr w:type="spellEnd"/>
            <w:r w:rsidRPr="00B97806">
              <w:rPr>
                <w:rFonts w:ascii="GHEA Grapalat" w:hAnsi="GHEA Grapalat"/>
                <w:bCs/>
                <w:color w:val="000000"/>
                <w:sz w:val="24"/>
                <w:szCs w:val="24"/>
                <w:lang w:val="en-US"/>
              </w:rPr>
              <w:t xml:space="preserve"> </w:t>
            </w:r>
            <w:proofErr w:type="spellStart"/>
            <w:r w:rsidRPr="00B97806">
              <w:rPr>
                <w:rFonts w:ascii="GHEA Grapalat" w:hAnsi="GHEA Grapalat"/>
                <w:bCs/>
                <w:color w:val="000000"/>
                <w:sz w:val="24"/>
                <w:szCs w:val="24"/>
                <w:lang w:val="en-US"/>
              </w:rPr>
              <w:t>վերաբերյալ</w:t>
            </w:r>
            <w:proofErr w:type="spellEnd"/>
            <w:r w:rsidRPr="00B97806">
              <w:rPr>
                <w:rFonts w:ascii="GHEA Grapalat" w:hAnsi="GHEA Grapalat"/>
                <w:bCs/>
                <w:color w:val="000000"/>
                <w:sz w:val="24"/>
                <w:szCs w:val="24"/>
                <w:lang w:val="en-US"/>
              </w:rPr>
              <w:t xml:space="preserve"> </w:t>
            </w:r>
            <w:proofErr w:type="spellStart"/>
            <w:r w:rsidRPr="00B97806">
              <w:rPr>
                <w:rFonts w:ascii="GHEA Grapalat" w:hAnsi="GHEA Grapalat"/>
                <w:bCs/>
                <w:color w:val="000000"/>
                <w:sz w:val="24"/>
                <w:szCs w:val="24"/>
                <w:lang w:val="en-US"/>
              </w:rPr>
              <w:t>առաջարկն</w:t>
            </w:r>
            <w:proofErr w:type="spellEnd"/>
            <w:r w:rsidRPr="00B97806">
              <w:rPr>
                <w:rFonts w:ascii="GHEA Grapalat" w:hAnsi="GHEA Grapalat"/>
                <w:bCs/>
                <w:color w:val="000000"/>
                <w:sz w:val="24"/>
                <w:szCs w:val="24"/>
                <w:lang w:val="en-US"/>
              </w:rPr>
              <w:t xml:space="preserve"> </w:t>
            </w:r>
            <w:proofErr w:type="spellStart"/>
            <w:r w:rsidRPr="00B97806">
              <w:rPr>
                <w:rFonts w:ascii="GHEA Grapalat" w:hAnsi="GHEA Grapalat"/>
                <w:bCs/>
                <w:color w:val="000000"/>
                <w:sz w:val="24"/>
                <w:szCs w:val="24"/>
                <w:lang w:val="en-US"/>
              </w:rPr>
              <w:t>ընդունվել</w:t>
            </w:r>
            <w:proofErr w:type="spellEnd"/>
            <w:r w:rsidRPr="00B97806">
              <w:rPr>
                <w:rFonts w:ascii="GHEA Grapalat" w:hAnsi="GHEA Grapalat"/>
                <w:bCs/>
                <w:color w:val="000000"/>
                <w:sz w:val="24"/>
                <w:szCs w:val="24"/>
                <w:lang w:val="en-US"/>
              </w:rPr>
              <w:t xml:space="preserve"> է, </w:t>
            </w:r>
            <w:proofErr w:type="spellStart"/>
            <w:r w:rsidRPr="00B97806">
              <w:rPr>
                <w:rFonts w:ascii="GHEA Grapalat" w:hAnsi="GHEA Grapalat"/>
                <w:bCs/>
                <w:color w:val="000000"/>
                <w:sz w:val="24"/>
                <w:szCs w:val="24"/>
                <w:lang w:val="en-US"/>
              </w:rPr>
              <w:t>իսկ</w:t>
            </w:r>
            <w:proofErr w:type="spellEnd"/>
            <w:r w:rsidRPr="00B97806">
              <w:rPr>
                <w:rFonts w:ascii="GHEA Grapalat" w:hAnsi="GHEA Grapalat"/>
                <w:bCs/>
                <w:color w:val="000000"/>
                <w:sz w:val="24"/>
                <w:szCs w:val="24"/>
                <w:lang w:val="en-US"/>
              </w:rPr>
              <w:t xml:space="preserve"> </w:t>
            </w:r>
            <w:proofErr w:type="spellStart"/>
            <w:r w:rsidRPr="00B97806">
              <w:rPr>
                <w:rFonts w:ascii="GHEA Grapalat" w:eastAsia="Times New Roman" w:hAnsi="GHEA Grapalat"/>
                <w:bCs/>
                <w:color w:val="000000"/>
                <w:sz w:val="24"/>
                <w:szCs w:val="24"/>
                <w:lang w:val="en-US"/>
              </w:rPr>
              <w:t>Հավելված</w:t>
            </w:r>
            <w:proofErr w:type="spellEnd"/>
            <w:r w:rsidRPr="00B97806">
              <w:rPr>
                <w:rFonts w:ascii="GHEA Grapalat" w:eastAsia="Times New Roman" w:hAnsi="GHEA Grapalat"/>
                <w:bCs/>
                <w:color w:val="000000"/>
                <w:sz w:val="24"/>
                <w:szCs w:val="24"/>
                <w:lang w:val="af-ZA"/>
              </w:rPr>
              <w:t xml:space="preserve"> 3-</w:t>
            </w:r>
            <w:r w:rsidRPr="00B97806">
              <w:rPr>
                <w:rFonts w:ascii="GHEA Grapalat" w:eastAsia="Times New Roman" w:hAnsi="GHEA Grapalat"/>
                <w:bCs/>
                <w:color w:val="000000"/>
                <w:sz w:val="24"/>
                <w:szCs w:val="24"/>
                <w:lang w:val="en-US"/>
              </w:rPr>
              <w:t>ի</w:t>
            </w:r>
            <w:r w:rsidRPr="00B97806">
              <w:rPr>
                <w:rFonts w:ascii="GHEA Grapalat" w:eastAsia="Times New Roman" w:hAnsi="GHEA Grapalat"/>
                <w:bCs/>
                <w:color w:val="000000"/>
                <w:sz w:val="24"/>
                <w:szCs w:val="24"/>
                <w:lang w:val="af-ZA"/>
              </w:rPr>
              <w:t xml:space="preserve"> 8-</w:t>
            </w:r>
            <w:proofErr w:type="spellStart"/>
            <w:r w:rsidRPr="00B97806">
              <w:rPr>
                <w:rFonts w:ascii="GHEA Grapalat" w:eastAsia="Times New Roman" w:hAnsi="GHEA Grapalat"/>
                <w:bCs/>
                <w:color w:val="000000"/>
                <w:sz w:val="24"/>
                <w:szCs w:val="24"/>
                <w:lang w:val="en-US"/>
              </w:rPr>
              <w:t>րդ</w:t>
            </w:r>
            <w:proofErr w:type="spellEnd"/>
            <w:r w:rsidRPr="00B97806">
              <w:rPr>
                <w:rFonts w:ascii="GHEA Grapalat" w:eastAsia="Times New Roman" w:hAnsi="GHEA Grapalat"/>
                <w:bCs/>
                <w:color w:val="000000"/>
                <w:sz w:val="24"/>
                <w:szCs w:val="24"/>
                <w:lang w:val="en-US"/>
              </w:rPr>
              <w:t xml:space="preserve"> </w:t>
            </w:r>
            <w:proofErr w:type="spellStart"/>
            <w:r w:rsidRPr="00B97806">
              <w:rPr>
                <w:rFonts w:ascii="GHEA Grapalat" w:eastAsia="Times New Roman" w:hAnsi="GHEA Grapalat"/>
                <w:bCs/>
                <w:color w:val="000000"/>
                <w:sz w:val="24"/>
                <w:szCs w:val="24"/>
                <w:lang w:val="en-US"/>
              </w:rPr>
              <w:t>կետին</w:t>
            </w:r>
            <w:proofErr w:type="spellEnd"/>
            <w:r w:rsidRPr="00B97806">
              <w:rPr>
                <w:rFonts w:ascii="GHEA Grapalat" w:eastAsia="Times New Roman" w:hAnsi="GHEA Grapalat"/>
                <w:bCs/>
                <w:color w:val="000000"/>
                <w:sz w:val="24"/>
                <w:szCs w:val="24"/>
                <w:lang w:val="en-US"/>
              </w:rPr>
              <w:t xml:space="preserve"> </w:t>
            </w:r>
            <w:proofErr w:type="spellStart"/>
            <w:r w:rsidRPr="00B97806">
              <w:rPr>
                <w:rFonts w:ascii="GHEA Grapalat" w:eastAsia="Times New Roman" w:hAnsi="GHEA Grapalat"/>
                <w:bCs/>
                <w:color w:val="000000"/>
                <w:sz w:val="24"/>
                <w:szCs w:val="24"/>
                <w:lang w:val="en-US"/>
              </w:rPr>
              <w:t>վերաբերվողը</w:t>
            </w:r>
            <w:proofErr w:type="spellEnd"/>
            <w:r w:rsidRPr="00B97806">
              <w:rPr>
                <w:rFonts w:ascii="GHEA Grapalat" w:eastAsia="Times New Roman" w:hAnsi="GHEA Grapalat"/>
                <w:bCs/>
                <w:color w:val="000000"/>
                <w:sz w:val="24"/>
                <w:szCs w:val="24"/>
                <w:lang w:val="en-US"/>
              </w:rPr>
              <w:t xml:space="preserve">՝ </w:t>
            </w:r>
            <w:proofErr w:type="spellStart"/>
            <w:r w:rsidRPr="00B97806">
              <w:rPr>
                <w:rFonts w:ascii="GHEA Grapalat" w:eastAsia="Times New Roman" w:hAnsi="GHEA Grapalat"/>
                <w:bCs/>
                <w:color w:val="000000"/>
                <w:sz w:val="24"/>
                <w:szCs w:val="24"/>
                <w:lang w:val="en-US"/>
              </w:rPr>
              <w:t>ոչ</w:t>
            </w:r>
            <w:proofErr w:type="spellEnd"/>
            <w:r w:rsidRPr="00B97806">
              <w:rPr>
                <w:rFonts w:ascii="GHEA Grapalat" w:eastAsia="Times New Roman" w:hAnsi="GHEA Grapalat"/>
                <w:bCs/>
                <w:color w:val="000000"/>
                <w:sz w:val="24"/>
                <w:szCs w:val="24"/>
                <w:lang w:val="en-US"/>
              </w:rPr>
              <w:t xml:space="preserve">, </w:t>
            </w:r>
            <w:proofErr w:type="spellStart"/>
            <w:r w:rsidRPr="00B97806">
              <w:rPr>
                <w:rFonts w:ascii="GHEA Grapalat" w:eastAsia="Times New Roman" w:hAnsi="GHEA Grapalat"/>
                <w:bCs/>
                <w:color w:val="000000"/>
                <w:sz w:val="24"/>
                <w:szCs w:val="24"/>
                <w:lang w:val="en-US"/>
              </w:rPr>
              <w:t>քանի</w:t>
            </w:r>
            <w:proofErr w:type="spellEnd"/>
            <w:r w:rsidRPr="00B97806">
              <w:rPr>
                <w:rFonts w:ascii="GHEA Grapalat" w:eastAsia="Times New Roman" w:hAnsi="GHEA Grapalat"/>
                <w:bCs/>
                <w:color w:val="000000"/>
                <w:sz w:val="24"/>
                <w:szCs w:val="24"/>
                <w:lang w:val="en-US"/>
              </w:rPr>
              <w:t xml:space="preserve"> </w:t>
            </w:r>
            <w:proofErr w:type="spellStart"/>
            <w:r w:rsidRPr="00B97806">
              <w:rPr>
                <w:rFonts w:ascii="GHEA Grapalat" w:eastAsia="Times New Roman" w:hAnsi="GHEA Grapalat"/>
                <w:bCs/>
                <w:color w:val="000000"/>
                <w:sz w:val="24"/>
                <w:szCs w:val="24"/>
                <w:lang w:val="en-US"/>
              </w:rPr>
              <w:t>որ</w:t>
            </w:r>
            <w:proofErr w:type="spellEnd"/>
            <w:r w:rsidRPr="00B97806">
              <w:rPr>
                <w:rFonts w:ascii="GHEA Grapalat" w:eastAsia="Times New Roman" w:hAnsi="GHEA Grapalat"/>
                <w:bCs/>
                <w:color w:val="000000"/>
                <w:sz w:val="24"/>
                <w:szCs w:val="24"/>
                <w:lang w:val="en-US"/>
              </w:rPr>
              <w:t xml:space="preserve"> </w:t>
            </w:r>
            <w:proofErr w:type="spellStart"/>
            <w:r w:rsidRPr="00B97806">
              <w:rPr>
                <w:rFonts w:ascii="GHEA Grapalat" w:eastAsia="Times New Roman" w:hAnsi="GHEA Grapalat"/>
                <w:bCs/>
                <w:color w:val="000000"/>
                <w:sz w:val="24"/>
                <w:szCs w:val="24"/>
                <w:lang w:val="en-US"/>
              </w:rPr>
              <w:t>այնտեղ</w:t>
            </w:r>
            <w:proofErr w:type="spellEnd"/>
            <w:r w:rsidRPr="00B97806">
              <w:rPr>
                <w:rFonts w:ascii="GHEA Grapalat" w:eastAsia="Times New Roman" w:hAnsi="GHEA Grapalat"/>
                <w:bCs/>
                <w:color w:val="000000"/>
                <w:sz w:val="24"/>
                <w:szCs w:val="24"/>
                <w:lang w:val="en-US"/>
              </w:rPr>
              <w:t xml:space="preserve"> </w:t>
            </w:r>
            <w:proofErr w:type="spellStart"/>
            <w:r w:rsidRPr="00B97806">
              <w:rPr>
                <w:rFonts w:ascii="GHEA Grapalat" w:eastAsia="Times New Roman" w:hAnsi="GHEA Grapalat"/>
                <w:bCs/>
                <w:color w:val="000000"/>
                <w:sz w:val="24"/>
                <w:szCs w:val="24"/>
                <w:lang w:val="en-US"/>
              </w:rPr>
              <w:t>նշվել</w:t>
            </w:r>
            <w:proofErr w:type="spellEnd"/>
            <w:r w:rsidRPr="00B97806">
              <w:rPr>
                <w:rFonts w:ascii="GHEA Grapalat" w:eastAsia="Times New Roman" w:hAnsi="GHEA Grapalat"/>
                <w:bCs/>
                <w:color w:val="000000"/>
                <w:sz w:val="24"/>
                <w:szCs w:val="24"/>
                <w:lang w:val="en-US"/>
              </w:rPr>
              <w:t xml:space="preserve"> է </w:t>
            </w:r>
            <w:proofErr w:type="spellStart"/>
            <w:r w:rsidRPr="00B97806">
              <w:rPr>
                <w:rFonts w:ascii="GHEA Grapalat" w:eastAsia="Times New Roman" w:hAnsi="GHEA Grapalat"/>
                <w:bCs/>
                <w:color w:val="000000"/>
                <w:sz w:val="24"/>
                <w:szCs w:val="24"/>
                <w:lang w:val="en-US"/>
              </w:rPr>
              <w:t>այլ</w:t>
            </w:r>
            <w:proofErr w:type="spellEnd"/>
            <w:r w:rsidRPr="00B97806">
              <w:rPr>
                <w:rFonts w:ascii="GHEA Grapalat" w:eastAsia="Times New Roman" w:hAnsi="GHEA Grapalat"/>
                <w:bCs/>
                <w:color w:val="000000"/>
                <w:sz w:val="24"/>
                <w:szCs w:val="24"/>
                <w:lang w:val="en-US"/>
              </w:rPr>
              <w:t xml:space="preserve"> </w:t>
            </w:r>
            <w:proofErr w:type="spellStart"/>
            <w:r w:rsidRPr="00B97806">
              <w:rPr>
                <w:rFonts w:ascii="GHEA Grapalat" w:eastAsia="Times New Roman" w:hAnsi="GHEA Grapalat"/>
                <w:bCs/>
                <w:color w:val="000000"/>
                <w:sz w:val="24"/>
                <w:szCs w:val="24"/>
                <w:lang w:val="en-US"/>
              </w:rPr>
              <w:t>կարգավորում</w:t>
            </w:r>
            <w:proofErr w:type="spellEnd"/>
            <w:r w:rsidRPr="00B97806">
              <w:rPr>
                <w:rFonts w:ascii="GHEA Grapalat" w:eastAsia="Times New Roman" w:hAnsi="GHEA Grapalat" w:cs="Times New Roman"/>
                <w:b/>
                <w:bCs/>
                <w:color w:val="000000"/>
                <w:sz w:val="24"/>
                <w:szCs w:val="24"/>
                <w:lang w:val="en-US" w:eastAsia="ru-RU"/>
              </w:rPr>
              <w:t>:</w:t>
            </w:r>
          </w:p>
        </w:tc>
      </w:tr>
      <w:tr w:rsidR="00D85774" w:rsidRPr="008D7AA1" w14:paraId="4EA6C80B"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31A0C7A4" w14:textId="77777777" w:rsidR="00D85774" w:rsidRPr="00B97806" w:rsidRDefault="00D85774" w:rsidP="00B97806">
            <w:pPr>
              <w:pStyle w:val="NormalWeb"/>
              <w:shd w:val="clear" w:color="auto" w:fill="FFFFFF"/>
              <w:spacing w:before="0" w:beforeAutospacing="0" w:after="0" w:afterAutospacing="0"/>
              <w:ind w:firstLine="567"/>
              <w:jc w:val="both"/>
              <w:rPr>
                <w:rFonts w:ascii="GHEA Grapalat" w:hAnsi="GHEA Grapalat"/>
                <w:i/>
                <w:color w:val="000000"/>
                <w:lang w:val="af-ZA"/>
              </w:rPr>
            </w:pPr>
            <w:r w:rsidRPr="00B97806">
              <w:rPr>
                <w:rFonts w:ascii="GHEA Grapalat" w:hAnsi="GHEA Grapalat"/>
                <w:bCs/>
                <w:color w:val="000000"/>
                <w:lang w:val="af-ZA"/>
              </w:rPr>
              <w:t xml:space="preserve">6. </w:t>
            </w:r>
            <w:r w:rsidRPr="00B97806">
              <w:rPr>
                <w:rFonts w:ascii="GHEA Grapalat" w:hAnsi="GHEA Grapalat"/>
                <w:bCs/>
                <w:color w:val="000000"/>
              </w:rPr>
              <w:t>Նախագծ</w:t>
            </w:r>
            <w:proofErr w:type="spellStart"/>
            <w:r w:rsidRPr="00B97806">
              <w:rPr>
                <w:rFonts w:ascii="GHEA Grapalat" w:hAnsi="GHEA Grapalat"/>
                <w:bCs/>
                <w:color w:val="000000"/>
                <w:lang w:val="en-US"/>
              </w:rPr>
              <w:t>ով</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հաստատվող</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Հավելված</w:t>
            </w:r>
            <w:proofErr w:type="spellEnd"/>
            <w:r w:rsidRPr="00B97806">
              <w:rPr>
                <w:rFonts w:ascii="GHEA Grapalat" w:hAnsi="GHEA Grapalat"/>
                <w:bCs/>
                <w:color w:val="000000"/>
                <w:lang w:val="af-ZA"/>
              </w:rPr>
              <w:t xml:space="preserve"> 1-</w:t>
            </w:r>
            <w:r w:rsidRPr="00B97806">
              <w:rPr>
                <w:rFonts w:ascii="GHEA Grapalat" w:hAnsi="GHEA Grapalat"/>
                <w:bCs/>
                <w:color w:val="000000"/>
                <w:lang w:val="en-US"/>
              </w:rPr>
              <w:t>ի</w:t>
            </w:r>
            <w:r w:rsidRPr="00B97806">
              <w:rPr>
                <w:rFonts w:ascii="GHEA Grapalat" w:hAnsi="GHEA Grapalat"/>
                <w:bCs/>
                <w:color w:val="000000"/>
                <w:lang w:val="af-ZA"/>
              </w:rPr>
              <w:t xml:space="preserve"> 7-</w:t>
            </w:r>
            <w:proofErr w:type="spellStart"/>
            <w:r w:rsidRPr="00B97806">
              <w:rPr>
                <w:rFonts w:ascii="GHEA Grapalat" w:hAnsi="GHEA Grapalat"/>
                <w:bCs/>
                <w:color w:val="000000"/>
                <w:lang w:val="en-US"/>
              </w:rPr>
              <w:t>րդ</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կետի</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համաձայն</w:t>
            </w:r>
            <w:proofErr w:type="spellEnd"/>
            <w:r w:rsidRPr="00B97806">
              <w:rPr>
                <w:rFonts w:ascii="GHEA Grapalat" w:hAnsi="GHEA Grapalat"/>
                <w:bCs/>
                <w:color w:val="000000"/>
                <w:lang w:val="en-US"/>
              </w:rPr>
              <w:t>՝</w:t>
            </w:r>
            <w:r w:rsidRPr="00B97806">
              <w:rPr>
                <w:rFonts w:ascii="GHEA Grapalat" w:hAnsi="GHEA Grapalat"/>
                <w:bCs/>
                <w:color w:val="000000"/>
                <w:lang w:val="af-ZA"/>
              </w:rPr>
              <w:t xml:space="preserve"> «</w:t>
            </w:r>
            <w:r w:rsidRPr="00B97806">
              <w:rPr>
                <w:rFonts w:ascii="GHEA Grapalat" w:hAnsi="GHEA Grapalat"/>
                <w:lang w:val="af-ZA"/>
              </w:rPr>
              <w:t xml:space="preserve">Բռնության ենթարկված երեխայի հայտնաբերումն իրականացնում են երեխայի հետ առնչվող </w:t>
            </w:r>
            <w:r w:rsidRPr="00B97806">
              <w:rPr>
                <w:rFonts w:ascii="GHEA Grapalat" w:hAnsi="GHEA Grapalat"/>
              </w:rPr>
              <w:t>պետական</w:t>
            </w:r>
            <w:r w:rsidRPr="00B97806">
              <w:rPr>
                <w:rFonts w:ascii="GHEA Grapalat" w:hAnsi="GHEA Grapalat"/>
                <w:lang w:val="af-ZA"/>
              </w:rPr>
              <w:t xml:space="preserve"> և </w:t>
            </w:r>
            <w:r w:rsidRPr="00B97806">
              <w:rPr>
                <w:rFonts w:ascii="GHEA Grapalat" w:hAnsi="GHEA Grapalat"/>
              </w:rPr>
              <w:t>տեղական</w:t>
            </w:r>
            <w:r w:rsidRPr="00B97806">
              <w:rPr>
                <w:rFonts w:ascii="GHEA Grapalat" w:hAnsi="GHEA Grapalat"/>
                <w:lang w:val="af-ZA"/>
              </w:rPr>
              <w:t xml:space="preserve"> </w:t>
            </w:r>
            <w:r w:rsidRPr="00B97806">
              <w:rPr>
                <w:rFonts w:ascii="GHEA Grapalat" w:hAnsi="GHEA Grapalat"/>
              </w:rPr>
              <w:t>ինքնակառավարման</w:t>
            </w:r>
            <w:r w:rsidRPr="00B97806">
              <w:rPr>
                <w:rFonts w:ascii="GHEA Grapalat" w:hAnsi="GHEA Grapalat"/>
                <w:lang w:val="af-ZA"/>
              </w:rPr>
              <w:t xml:space="preserve"> բոլոր </w:t>
            </w:r>
            <w:r w:rsidRPr="00B97806">
              <w:rPr>
                <w:rFonts w:ascii="GHEA Grapalat" w:hAnsi="GHEA Grapalat"/>
              </w:rPr>
              <w:t>մարմինները</w:t>
            </w:r>
            <w:r w:rsidRPr="00B97806">
              <w:rPr>
                <w:rFonts w:ascii="GHEA Grapalat" w:hAnsi="GHEA Grapalat"/>
                <w:lang w:val="af-ZA"/>
              </w:rPr>
              <w:t xml:space="preserve">, դրանց կազմակերպությունները </w:t>
            </w:r>
            <w:r w:rsidRPr="00B97806">
              <w:rPr>
                <w:rFonts w:ascii="GHEA Grapalat" w:hAnsi="GHEA Grapalat"/>
              </w:rPr>
              <w:t>և</w:t>
            </w:r>
            <w:r w:rsidRPr="00B97806">
              <w:rPr>
                <w:rFonts w:ascii="GHEA Grapalat" w:hAnsi="GHEA Grapalat"/>
                <w:lang w:val="af-ZA"/>
              </w:rPr>
              <w:t xml:space="preserve"> </w:t>
            </w:r>
            <w:r w:rsidRPr="00B97806">
              <w:rPr>
                <w:rFonts w:ascii="GHEA Grapalat" w:hAnsi="GHEA Grapalat"/>
              </w:rPr>
              <w:t>հասարակական</w:t>
            </w:r>
            <w:r w:rsidRPr="00B97806">
              <w:rPr>
                <w:rFonts w:ascii="GHEA Grapalat" w:hAnsi="GHEA Grapalat"/>
                <w:lang w:val="af-ZA"/>
              </w:rPr>
              <w:t xml:space="preserve"> այն </w:t>
            </w:r>
            <w:r w:rsidRPr="00B97806">
              <w:rPr>
                <w:rFonts w:ascii="GHEA Grapalat" w:hAnsi="GHEA Grapalat"/>
              </w:rPr>
              <w:t>կազմակերպությունները</w:t>
            </w:r>
            <w:r w:rsidRPr="00B97806">
              <w:rPr>
                <w:rFonts w:ascii="GHEA Grapalat" w:hAnsi="GHEA Grapalat"/>
                <w:lang w:val="af-ZA"/>
              </w:rPr>
              <w:t xml:space="preserve">, որոնք օրենսդրության համապատասխան ապահովում են երեխայի խնամքը, դաստիարակությունը, կրթությունը, բժշկական օգնության տրամադրումը և երեխայի այլ իրավունքների իրացումը կամ աջակցում են այդ </w:t>
            </w:r>
            <w:r w:rsidRPr="00B97806">
              <w:rPr>
                <w:rFonts w:ascii="GHEA Grapalat" w:hAnsi="GHEA Grapalat"/>
                <w:lang w:val="af-ZA"/>
              </w:rPr>
              <w:lastRenderedPageBreak/>
              <w:t xml:space="preserve">իրավունքների իրացմանը, ինչպես նաև ֆիզիկական անձինք: </w:t>
            </w:r>
            <w:r w:rsidRPr="00B97806">
              <w:rPr>
                <w:rFonts w:ascii="GHEA Grapalat" w:hAnsi="GHEA Grapalat"/>
                <w:i/>
                <w:color w:val="000000"/>
              </w:rPr>
              <w:t>Երեխայի</w:t>
            </w:r>
            <w:r w:rsidRPr="00B97806">
              <w:rPr>
                <w:rFonts w:ascii="GHEA Grapalat" w:hAnsi="GHEA Grapalat"/>
                <w:i/>
                <w:color w:val="000000"/>
                <w:lang w:val="af-ZA"/>
              </w:rPr>
              <w:t xml:space="preserve"> </w:t>
            </w:r>
            <w:r w:rsidRPr="00B97806">
              <w:rPr>
                <w:rFonts w:ascii="GHEA Grapalat" w:hAnsi="GHEA Grapalat"/>
                <w:i/>
                <w:color w:val="000000"/>
              </w:rPr>
              <w:t>նկատմամբ</w:t>
            </w:r>
            <w:r w:rsidRPr="00271DF0">
              <w:rPr>
                <w:rFonts w:ascii="GHEA Grapalat" w:hAnsi="GHEA Grapalat"/>
                <w:i/>
                <w:color w:val="000000"/>
                <w:lang w:val="en-US"/>
              </w:rPr>
              <w:t xml:space="preserve"> </w:t>
            </w:r>
            <w:r w:rsidRPr="00B97806">
              <w:rPr>
                <w:rFonts w:ascii="GHEA Grapalat" w:hAnsi="GHEA Grapalat"/>
                <w:i/>
                <w:color w:val="000000"/>
              </w:rPr>
              <w:t>բռնության</w:t>
            </w:r>
            <w:r w:rsidRPr="00271DF0">
              <w:rPr>
                <w:rFonts w:ascii="GHEA Grapalat" w:hAnsi="GHEA Grapalat"/>
                <w:i/>
                <w:color w:val="000000"/>
                <w:lang w:val="en-US"/>
              </w:rPr>
              <w:t xml:space="preserve"> </w:t>
            </w:r>
            <w:r w:rsidRPr="00B97806">
              <w:rPr>
                <w:rFonts w:ascii="GHEA Grapalat" w:hAnsi="GHEA Grapalat"/>
                <w:i/>
                <w:color w:val="000000"/>
              </w:rPr>
              <w:t>դեպքերի</w:t>
            </w:r>
            <w:r w:rsidRPr="00271DF0">
              <w:rPr>
                <w:rFonts w:ascii="GHEA Grapalat" w:hAnsi="GHEA Grapalat"/>
                <w:i/>
                <w:color w:val="000000"/>
                <w:lang w:val="en-US"/>
              </w:rPr>
              <w:t xml:space="preserve"> </w:t>
            </w:r>
            <w:r w:rsidRPr="00B97806">
              <w:rPr>
                <w:rFonts w:ascii="GHEA Grapalat" w:hAnsi="GHEA Grapalat"/>
                <w:i/>
                <w:color w:val="000000"/>
              </w:rPr>
              <w:t>հայտնաբերման</w:t>
            </w:r>
            <w:r w:rsidRPr="00271DF0">
              <w:rPr>
                <w:rFonts w:ascii="GHEA Grapalat" w:hAnsi="GHEA Grapalat"/>
                <w:i/>
                <w:color w:val="000000"/>
                <w:lang w:val="en-US"/>
              </w:rPr>
              <w:t xml:space="preserve"> </w:t>
            </w:r>
            <w:r w:rsidRPr="00B97806">
              <w:rPr>
                <w:rFonts w:ascii="GHEA Grapalat" w:hAnsi="GHEA Grapalat"/>
                <w:b/>
                <w:i/>
                <w:color w:val="000000"/>
              </w:rPr>
              <w:t>հիմնական</w:t>
            </w:r>
            <w:r w:rsidRPr="00271DF0">
              <w:rPr>
                <w:rFonts w:ascii="GHEA Grapalat" w:hAnsi="GHEA Grapalat"/>
                <w:b/>
                <w:i/>
                <w:color w:val="000000"/>
                <w:lang w:val="en-US"/>
              </w:rPr>
              <w:t xml:space="preserve"> </w:t>
            </w:r>
            <w:r w:rsidRPr="00B97806">
              <w:rPr>
                <w:rFonts w:ascii="GHEA Grapalat" w:hAnsi="GHEA Grapalat"/>
                <w:b/>
                <w:i/>
                <w:color w:val="000000"/>
              </w:rPr>
              <w:t>պարտականությունն</w:t>
            </w:r>
            <w:r w:rsidRPr="00271DF0">
              <w:rPr>
                <w:rFonts w:ascii="GHEA Grapalat" w:hAnsi="GHEA Grapalat"/>
                <w:i/>
                <w:color w:val="000000"/>
                <w:lang w:val="en-US"/>
              </w:rPr>
              <w:t xml:space="preserve"> </w:t>
            </w:r>
            <w:r w:rsidRPr="00B97806">
              <w:rPr>
                <w:rFonts w:ascii="GHEA Grapalat" w:hAnsi="GHEA Grapalat"/>
                <w:i/>
                <w:color w:val="000000"/>
              </w:rPr>
              <w:t>օրենսդրությամբ</w:t>
            </w:r>
            <w:r w:rsidRPr="00271DF0">
              <w:rPr>
                <w:rFonts w:ascii="GHEA Grapalat" w:hAnsi="GHEA Grapalat"/>
                <w:i/>
                <w:color w:val="000000"/>
                <w:lang w:val="en-US"/>
              </w:rPr>
              <w:t xml:space="preserve"> </w:t>
            </w:r>
            <w:r w:rsidRPr="00B97806">
              <w:rPr>
                <w:rFonts w:ascii="GHEA Grapalat" w:hAnsi="GHEA Grapalat"/>
                <w:i/>
                <w:color w:val="000000"/>
              </w:rPr>
              <w:t>սահմանված</w:t>
            </w:r>
            <w:r w:rsidRPr="00271DF0">
              <w:rPr>
                <w:rFonts w:ascii="GHEA Grapalat" w:hAnsi="GHEA Grapalat"/>
                <w:i/>
                <w:color w:val="000000"/>
                <w:lang w:val="en-US"/>
              </w:rPr>
              <w:t xml:space="preserve"> </w:t>
            </w:r>
            <w:r w:rsidRPr="00B97806">
              <w:rPr>
                <w:rFonts w:ascii="GHEA Grapalat" w:hAnsi="GHEA Grapalat"/>
                <w:i/>
                <w:color w:val="000000"/>
              </w:rPr>
              <w:t>կարգով</w:t>
            </w:r>
            <w:r w:rsidRPr="00271DF0">
              <w:rPr>
                <w:rFonts w:ascii="GHEA Grapalat" w:hAnsi="GHEA Grapalat"/>
                <w:i/>
                <w:color w:val="000000"/>
                <w:lang w:val="en-US"/>
              </w:rPr>
              <w:t xml:space="preserve"> </w:t>
            </w:r>
            <w:r w:rsidRPr="00B97806">
              <w:rPr>
                <w:rFonts w:ascii="GHEA Grapalat" w:hAnsi="GHEA Grapalat"/>
                <w:i/>
                <w:color w:val="000000"/>
              </w:rPr>
              <w:t>ունեն</w:t>
            </w:r>
            <w:r w:rsidRPr="00271DF0">
              <w:rPr>
                <w:rFonts w:ascii="GHEA Grapalat" w:hAnsi="GHEA Grapalat"/>
                <w:i/>
                <w:color w:val="000000"/>
                <w:lang w:val="en-US"/>
              </w:rPr>
              <w:t xml:space="preserve"> </w:t>
            </w:r>
            <w:r w:rsidRPr="00B97806">
              <w:rPr>
                <w:rFonts w:ascii="GHEA Grapalat" w:hAnsi="GHEA Grapalat"/>
                <w:i/>
                <w:color w:val="000000"/>
              </w:rPr>
              <w:t>Ոստիկանությունն</w:t>
            </w:r>
            <w:r w:rsidRPr="00271DF0">
              <w:rPr>
                <w:rFonts w:ascii="GHEA Grapalat" w:hAnsi="GHEA Grapalat"/>
                <w:i/>
                <w:color w:val="000000"/>
                <w:lang w:val="en-US"/>
              </w:rPr>
              <w:t xml:space="preserve"> </w:t>
            </w:r>
            <w:r w:rsidRPr="00B97806">
              <w:rPr>
                <w:rFonts w:ascii="GHEA Grapalat" w:hAnsi="GHEA Grapalat"/>
                <w:i/>
                <w:color w:val="000000"/>
              </w:rPr>
              <w:t>ու</w:t>
            </w:r>
            <w:r w:rsidRPr="00271DF0">
              <w:rPr>
                <w:rFonts w:ascii="GHEA Grapalat" w:hAnsi="GHEA Grapalat"/>
                <w:i/>
                <w:color w:val="000000"/>
                <w:lang w:val="en-US"/>
              </w:rPr>
              <w:t xml:space="preserve"> </w:t>
            </w:r>
            <w:r w:rsidRPr="00B97806">
              <w:rPr>
                <w:rFonts w:ascii="GHEA Grapalat" w:hAnsi="GHEA Grapalat"/>
                <w:i/>
                <w:color w:val="000000"/>
              </w:rPr>
              <w:t>ԽՀՄ</w:t>
            </w:r>
            <w:r w:rsidRPr="00B97806">
              <w:rPr>
                <w:rFonts w:ascii="GHEA Grapalat" w:hAnsi="GHEA Grapalat"/>
                <w:i/>
                <w:color w:val="000000"/>
                <w:lang w:val="af-ZA"/>
              </w:rPr>
              <w:t>-</w:t>
            </w:r>
            <w:r w:rsidRPr="00B97806">
              <w:rPr>
                <w:rFonts w:ascii="GHEA Grapalat" w:hAnsi="GHEA Grapalat"/>
                <w:i/>
                <w:color w:val="000000"/>
              </w:rPr>
              <w:t>ները</w:t>
            </w:r>
            <w:r w:rsidRPr="00B97806">
              <w:rPr>
                <w:rFonts w:ascii="GHEA Grapalat" w:hAnsi="GHEA Grapalat"/>
                <w:i/>
                <w:color w:val="000000"/>
                <w:lang w:val="af-ZA"/>
              </w:rPr>
              <w:t>:»:</w:t>
            </w:r>
          </w:p>
          <w:p w14:paraId="229CDE69" w14:textId="5B9C2ED4" w:rsidR="00D85774" w:rsidRPr="00B97806" w:rsidRDefault="00D85774" w:rsidP="00B97806">
            <w:pPr>
              <w:pStyle w:val="NormalWeb"/>
              <w:shd w:val="clear" w:color="auto" w:fill="FFFFFF"/>
              <w:spacing w:before="0" w:beforeAutospacing="0" w:after="0" w:afterAutospacing="0"/>
              <w:ind w:firstLine="567"/>
              <w:jc w:val="both"/>
              <w:rPr>
                <w:rFonts w:ascii="GHEA Grapalat" w:hAnsi="GHEA Grapalat"/>
                <w:bCs/>
                <w:color w:val="000000"/>
                <w:lang w:val="af-ZA"/>
              </w:rPr>
            </w:pPr>
            <w:r w:rsidRPr="00B97806">
              <w:rPr>
                <w:rFonts w:ascii="GHEA Grapalat" w:hAnsi="GHEA Grapalat"/>
                <w:color w:val="000000"/>
                <w:lang w:val="af-ZA"/>
              </w:rPr>
              <w:t xml:space="preserve">Նկատի ունենալով, որ Ոստիկանության ու ԽՀՄ-ների գործառույթները առանց  այդ էլ առանձնացված են և հստակ սահմանված, գտնում ենք, որ վերոնշյալ դրույթում անհրաժեշտ է վերանայել «հիմնական պարտականություն» արտահայտությունը, քանի որ երեխայի բռնության դեպքի հայտնաբերում իրենց իրավասությունների սահմաններում կարող են իրականացնել </w:t>
            </w:r>
            <w:proofErr w:type="spellStart"/>
            <w:r w:rsidRPr="00B97806">
              <w:rPr>
                <w:rFonts w:ascii="GHEA Grapalat" w:hAnsi="GHEA Grapalat"/>
                <w:bCs/>
                <w:color w:val="000000"/>
                <w:lang w:val="en-US"/>
              </w:rPr>
              <w:t>Հավելված</w:t>
            </w:r>
            <w:proofErr w:type="spellEnd"/>
            <w:r w:rsidRPr="00B97806">
              <w:rPr>
                <w:rFonts w:ascii="GHEA Grapalat" w:hAnsi="GHEA Grapalat"/>
                <w:bCs/>
                <w:color w:val="000000"/>
                <w:lang w:val="af-ZA"/>
              </w:rPr>
              <w:t xml:space="preserve"> 1-</w:t>
            </w:r>
            <w:r w:rsidRPr="00B97806">
              <w:rPr>
                <w:rFonts w:ascii="GHEA Grapalat" w:hAnsi="GHEA Grapalat"/>
                <w:bCs/>
                <w:color w:val="000000"/>
                <w:lang w:val="en-US"/>
              </w:rPr>
              <w:t>ի</w:t>
            </w:r>
            <w:r w:rsidRPr="00B97806">
              <w:rPr>
                <w:rFonts w:ascii="GHEA Grapalat" w:hAnsi="GHEA Grapalat"/>
                <w:bCs/>
                <w:color w:val="000000"/>
                <w:lang w:val="af-ZA"/>
              </w:rPr>
              <w:t xml:space="preserve"> 7-</w:t>
            </w:r>
            <w:proofErr w:type="spellStart"/>
            <w:r w:rsidRPr="00B97806">
              <w:rPr>
                <w:rFonts w:ascii="GHEA Grapalat" w:hAnsi="GHEA Grapalat"/>
                <w:bCs/>
                <w:color w:val="000000"/>
                <w:lang w:val="en-US"/>
              </w:rPr>
              <w:t>րդ</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կետում</w:t>
            </w:r>
            <w:proofErr w:type="spellEnd"/>
            <w:r w:rsidRPr="00B97806">
              <w:rPr>
                <w:rFonts w:ascii="GHEA Grapalat" w:hAnsi="GHEA Grapalat"/>
                <w:bCs/>
                <w:color w:val="000000"/>
                <w:lang w:val="af-ZA"/>
              </w:rPr>
              <w:t xml:space="preserve"> </w:t>
            </w:r>
            <w:r w:rsidRPr="00B97806">
              <w:rPr>
                <w:rFonts w:ascii="GHEA Grapalat" w:hAnsi="GHEA Grapalat"/>
                <w:color w:val="000000"/>
                <w:lang w:val="af-ZA"/>
              </w:rPr>
              <w:t>նշված բոլոր մարմինները:</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770D273A" w14:textId="38BC583B" w:rsidR="00D85774" w:rsidRPr="00B97806" w:rsidRDefault="002B2239" w:rsidP="00B97806">
            <w:pPr>
              <w:pStyle w:val="ListParagraph"/>
              <w:numPr>
                <w:ilvl w:val="3"/>
                <w:numId w:val="36"/>
              </w:numPr>
              <w:spacing w:after="0" w:line="240" w:lineRule="auto"/>
              <w:ind w:left="226" w:firstLine="0"/>
              <w:jc w:val="both"/>
              <w:rPr>
                <w:rFonts w:ascii="GHEA Grapalat" w:eastAsia="Times New Roman" w:hAnsi="GHEA Grapalat" w:cs="Times New Roman"/>
                <w:b/>
                <w:bCs/>
                <w:color w:val="000000"/>
                <w:sz w:val="24"/>
                <w:szCs w:val="24"/>
                <w:lang w:val="af-ZA" w:eastAsia="ru-RU"/>
              </w:rPr>
            </w:pPr>
            <w:proofErr w:type="spellStart"/>
            <w:r w:rsidRPr="003C6A35">
              <w:rPr>
                <w:rFonts w:ascii="GHEA Grapalat" w:eastAsia="Times New Roman" w:hAnsi="GHEA Grapalat" w:cs="Times New Roman"/>
                <w:color w:val="000000"/>
                <w:sz w:val="24"/>
                <w:szCs w:val="24"/>
                <w:lang w:val="en-US" w:eastAsia="ru-RU"/>
              </w:rPr>
              <w:lastRenderedPageBreak/>
              <w:t>Ընդունվել</w:t>
            </w:r>
            <w:proofErr w:type="spellEnd"/>
            <w:r w:rsidRPr="003C6A35">
              <w:rPr>
                <w:rFonts w:ascii="GHEA Grapalat" w:eastAsia="Times New Roman" w:hAnsi="GHEA Grapalat" w:cs="Times New Roman"/>
                <w:color w:val="000000"/>
                <w:sz w:val="24"/>
                <w:szCs w:val="24"/>
                <w:lang w:val="af-ZA" w:eastAsia="ru-RU"/>
              </w:rPr>
              <w:t xml:space="preserve"> </w:t>
            </w:r>
            <w:r w:rsidRPr="003C6A35">
              <w:rPr>
                <w:rFonts w:ascii="GHEA Grapalat" w:eastAsia="Times New Roman" w:hAnsi="GHEA Grapalat" w:cs="Times New Roman"/>
                <w:color w:val="000000"/>
                <w:sz w:val="24"/>
                <w:szCs w:val="24"/>
                <w:lang w:val="en-US" w:eastAsia="ru-RU"/>
              </w:rPr>
              <w:t>է</w:t>
            </w:r>
            <w:r w:rsidRPr="003C6A35">
              <w:rPr>
                <w:rFonts w:ascii="GHEA Grapalat" w:eastAsia="Times New Roman" w:hAnsi="GHEA Grapalat" w:cs="Times New Roman"/>
                <w:color w:val="000000"/>
                <w:sz w:val="24"/>
                <w:szCs w:val="24"/>
                <w:lang w:val="af-ZA" w:eastAsia="ru-RU"/>
              </w:rPr>
              <w:t>,</w:t>
            </w:r>
            <w:r w:rsidRPr="00B97806">
              <w:rPr>
                <w:rFonts w:ascii="GHEA Grapalat" w:eastAsia="Times New Roman" w:hAnsi="GHEA Grapalat" w:cs="Times New Roman"/>
                <w:b/>
                <w:bCs/>
                <w:color w:val="000000"/>
                <w:sz w:val="24"/>
                <w:szCs w:val="24"/>
                <w:lang w:val="af-ZA" w:eastAsia="ru-RU"/>
              </w:rPr>
              <w:t xml:space="preserve"> </w:t>
            </w:r>
            <w:proofErr w:type="spellStart"/>
            <w:r w:rsidRPr="00A1245E">
              <w:rPr>
                <w:rFonts w:ascii="GHEA Grapalat" w:eastAsia="Times New Roman" w:hAnsi="GHEA Grapalat" w:cs="Times New Roman"/>
                <w:color w:val="000000"/>
                <w:sz w:val="24"/>
                <w:szCs w:val="24"/>
                <w:lang w:val="en-US" w:eastAsia="ru-RU"/>
              </w:rPr>
              <w:t>կիրառվել</w:t>
            </w:r>
            <w:proofErr w:type="spellEnd"/>
            <w:r w:rsidRPr="00A1245E">
              <w:rPr>
                <w:rFonts w:ascii="GHEA Grapalat" w:eastAsia="Times New Roman" w:hAnsi="GHEA Grapalat" w:cs="Times New Roman"/>
                <w:color w:val="000000"/>
                <w:sz w:val="24"/>
                <w:szCs w:val="24"/>
                <w:lang w:val="af-ZA" w:eastAsia="ru-RU"/>
              </w:rPr>
              <w:t xml:space="preserve"> </w:t>
            </w:r>
            <w:r w:rsidRPr="00A1245E">
              <w:rPr>
                <w:rFonts w:ascii="GHEA Grapalat" w:eastAsia="Times New Roman" w:hAnsi="GHEA Grapalat" w:cs="Times New Roman"/>
                <w:color w:val="000000"/>
                <w:sz w:val="24"/>
                <w:szCs w:val="24"/>
                <w:lang w:val="en-US" w:eastAsia="ru-RU"/>
              </w:rPr>
              <w:t>է</w:t>
            </w:r>
            <w:r w:rsidRPr="00A1245E">
              <w:rPr>
                <w:rFonts w:ascii="GHEA Grapalat" w:eastAsia="Times New Roman" w:hAnsi="GHEA Grapalat" w:cs="Times New Roman"/>
                <w:color w:val="000000"/>
                <w:sz w:val="24"/>
                <w:szCs w:val="24"/>
                <w:lang w:val="af-ZA" w:eastAsia="ru-RU"/>
              </w:rPr>
              <w:t xml:space="preserve"> </w:t>
            </w:r>
            <w:proofErr w:type="spellStart"/>
            <w:r w:rsidRPr="00A1245E">
              <w:rPr>
                <w:rFonts w:ascii="GHEA Grapalat" w:eastAsia="Times New Roman" w:hAnsi="GHEA Grapalat" w:cs="Times New Roman"/>
                <w:color w:val="000000"/>
                <w:sz w:val="24"/>
                <w:szCs w:val="24"/>
                <w:lang w:val="en-US" w:eastAsia="ru-RU"/>
              </w:rPr>
              <w:t>այլ</w:t>
            </w:r>
            <w:proofErr w:type="spellEnd"/>
            <w:r w:rsidRPr="00A1245E">
              <w:rPr>
                <w:rFonts w:ascii="GHEA Grapalat" w:eastAsia="Times New Roman" w:hAnsi="GHEA Grapalat" w:cs="Times New Roman"/>
                <w:color w:val="000000"/>
                <w:sz w:val="24"/>
                <w:szCs w:val="24"/>
                <w:lang w:val="af-ZA" w:eastAsia="ru-RU"/>
              </w:rPr>
              <w:t xml:space="preserve"> </w:t>
            </w:r>
            <w:proofErr w:type="spellStart"/>
            <w:r w:rsidRPr="00A1245E">
              <w:rPr>
                <w:rFonts w:ascii="GHEA Grapalat" w:eastAsia="Times New Roman" w:hAnsi="GHEA Grapalat" w:cs="Times New Roman"/>
                <w:color w:val="000000"/>
                <w:sz w:val="24"/>
                <w:szCs w:val="24"/>
                <w:lang w:val="en-US" w:eastAsia="ru-RU"/>
              </w:rPr>
              <w:t>ձևակերպում</w:t>
            </w:r>
            <w:proofErr w:type="spellEnd"/>
            <w:r w:rsidRPr="00A1245E">
              <w:rPr>
                <w:rFonts w:ascii="GHEA Grapalat" w:eastAsia="Times New Roman" w:hAnsi="GHEA Grapalat" w:cs="Times New Roman"/>
                <w:color w:val="000000"/>
                <w:sz w:val="24"/>
                <w:szCs w:val="24"/>
                <w:lang w:val="af-ZA" w:eastAsia="ru-RU"/>
              </w:rPr>
              <w:t>:</w:t>
            </w:r>
          </w:p>
        </w:tc>
      </w:tr>
      <w:tr w:rsidR="00D85774" w:rsidRPr="008D7AA1" w14:paraId="086DDF98"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0E5EEF8A" w14:textId="77777777" w:rsidR="00D85774" w:rsidRPr="00B97806" w:rsidRDefault="00D85774" w:rsidP="00B97806">
            <w:pPr>
              <w:pStyle w:val="NormalWeb"/>
              <w:shd w:val="clear" w:color="auto" w:fill="FFFFFF"/>
              <w:spacing w:before="0" w:beforeAutospacing="0" w:after="0" w:afterAutospacing="0"/>
              <w:ind w:firstLine="567"/>
              <w:jc w:val="both"/>
              <w:rPr>
                <w:rFonts w:ascii="GHEA Grapalat" w:hAnsi="GHEA Grapalat"/>
                <w:color w:val="000000"/>
                <w:lang w:val="af-ZA"/>
              </w:rPr>
            </w:pPr>
            <w:r w:rsidRPr="00B97806">
              <w:rPr>
                <w:rFonts w:ascii="GHEA Grapalat" w:hAnsi="GHEA Grapalat"/>
                <w:color w:val="000000"/>
                <w:lang w:val="af-ZA"/>
              </w:rPr>
              <w:t xml:space="preserve">7. </w:t>
            </w:r>
            <w:r w:rsidRPr="00B97806">
              <w:rPr>
                <w:rFonts w:ascii="GHEA Grapalat" w:hAnsi="GHEA Grapalat"/>
                <w:bCs/>
                <w:color w:val="000000"/>
              </w:rPr>
              <w:t>Նախագծ</w:t>
            </w:r>
            <w:proofErr w:type="spellStart"/>
            <w:r w:rsidRPr="00B97806">
              <w:rPr>
                <w:rFonts w:ascii="GHEA Grapalat" w:hAnsi="GHEA Grapalat"/>
                <w:bCs/>
                <w:color w:val="000000"/>
                <w:lang w:val="en-US"/>
              </w:rPr>
              <w:t>ով</w:t>
            </w:r>
            <w:proofErr w:type="spellEnd"/>
            <w:r w:rsidRPr="00B97806">
              <w:rPr>
                <w:rFonts w:ascii="GHEA Grapalat" w:hAnsi="GHEA Grapalat"/>
                <w:bCs/>
                <w:color w:val="000000"/>
                <w:lang w:val="af-ZA"/>
              </w:rPr>
              <w:t xml:space="preserve"> </w:t>
            </w:r>
            <w:proofErr w:type="spellStart"/>
            <w:r w:rsidRPr="00B97806">
              <w:rPr>
                <w:rFonts w:ascii="GHEA Grapalat" w:hAnsi="GHEA Grapalat"/>
                <w:bCs/>
                <w:color w:val="000000"/>
                <w:lang w:val="en-US"/>
              </w:rPr>
              <w:t>հաստատվող</w:t>
            </w:r>
            <w:proofErr w:type="spellEnd"/>
            <w:r w:rsidRPr="00B97806">
              <w:rPr>
                <w:rFonts w:ascii="GHEA Grapalat" w:hAnsi="GHEA Grapalat"/>
                <w:bCs/>
                <w:color w:val="000000"/>
                <w:lang w:val="af-ZA"/>
              </w:rPr>
              <w:t xml:space="preserve"> </w:t>
            </w:r>
            <w:r w:rsidRPr="00B97806">
              <w:rPr>
                <w:rFonts w:ascii="GHEA Grapalat" w:hAnsi="GHEA Grapalat"/>
                <w:color w:val="000000"/>
                <w:lang w:val="af-ZA"/>
              </w:rPr>
              <w:t>Հավելված 1-ի 18-րդ կետի համաձայն՝ «</w:t>
            </w:r>
            <w:r w:rsidRPr="00B97806">
              <w:rPr>
                <w:rFonts w:ascii="GHEA Grapalat" w:hAnsi="GHEA Grapalat"/>
                <w:color w:val="000000"/>
              </w:rPr>
              <w:t>Եթե</w:t>
            </w:r>
            <w:r w:rsidRPr="00B97806">
              <w:rPr>
                <w:rFonts w:ascii="GHEA Grapalat" w:hAnsi="GHEA Grapalat"/>
                <w:color w:val="000000"/>
                <w:lang w:val="af-ZA"/>
              </w:rPr>
              <w:t xml:space="preserve"> </w:t>
            </w:r>
            <w:r w:rsidRPr="00B97806">
              <w:rPr>
                <w:rFonts w:ascii="GHEA Grapalat" w:hAnsi="GHEA Grapalat"/>
                <w:color w:val="000000"/>
              </w:rPr>
              <w:t>երեխայի</w:t>
            </w:r>
            <w:r w:rsidRPr="00B97806">
              <w:rPr>
                <w:rFonts w:ascii="GHEA Grapalat" w:hAnsi="GHEA Grapalat"/>
                <w:color w:val="000000"/>
                <w:lang w:val="af-ZA"/>
              </w:rPr>
              <w:t xml:space="preserve"> </w:t>
            </w:r>
            <w:r w:rsidRPr="00B97806">
              <w:rPr>
                <w:rFonts w:ascii="GHEA Grapalat" w:hAnsi="GHEA Grapalat"/>
                <w:color w:val="000000"/>
              </w:rPr>
              <w:t>նկատմամբ</w:t>
            </w:r>
            <w:r w:rsidRPr="00B97806">
              <w:rPr>
                <w:rFonts w:ascii="GHEA Grapalat" w:hAnsi="GHEA Grapalat"/>
                <w:color w:val="000000"/>
                <w:lang w:val="af-ZA"/>
              </w:rPr>
              <w:t xml:space="preserve"> </w:t>
            </w:r>
            <w:r w:rsidRPr="00B97806">
              <w:rPr>
                <w:rFonts w:ascii="GHEA Grapalat" w:hAnsi="GHEA Grapalat"/>
                <w:color w:val="000000"/>
              </w:rPr>
              <w:t>բռնության</w:t>
            </w:r>
            <w:r w:rsidRPr="00B97806">
              <w:rPr>
                <w:rFonts w:ascii="GHEA Grapalat" w:hAnsi="GHEA Grapalat"/>
                <w:color w:val="000000"/>
                <w:lang w:val="af-ZA"/>
              </w:rPr>
              <w:t xml:space="preserve"> </w:t>
            </w:r>
            <w:r w:rsidRPr="00B97806">
              <w:rPr>
                <w:rFonts w:ascii="GHEA Grapalat" w:hAnsi="GHEA Grapalat"/>
                <w:color w:val="000000"/>
              </w:rPr>
              <w:t>դեպքով</w:t>
            </w:r>
            <w:r w:rsidRPr="00B97806">
              <w:rPr>
                <w:rFonts w:ascii="GHEA Grapalat" w:hAnsi="GHEA Grapalat"/>
                <w:color w:val="000000"/>
                <w:lang w:val="af-ZA"/>
              </w:rPr>
              <w:t xml:space="preserve"> </w:t>
            </w:r>
            <w:r w:rsidRPr="00B97806">
              <w:rPr>
                <w:rFonts w:ascii="GHEA Grapalat" w:hAnsi="GHEA Grapalat"/>
                <w:color w:val="000000"/>
              </w:rPr>
              <w:t>նախաձեռնվել</w:t>
            </w:r>
            <w:r w:rsidRPr="00B97806">
              <w:rPr>
                <w:rFonts w:ascii="GHEA Grapalat" w:hAnsi="GHEA Grapalat"/>
                <w:color w:val="000000"/>
                <w:lang w:val="af-ZA"/>
              </w:rPr>
              <w:t xml:space="preserve"> </w:t>
            </w:r>
            <w:r w:rsidRPr="00B97806">
              <w:rPr>
                <w:rFonts w:ascii="GHEA Grapalat" w:hAnsi="GHEA Grapalat"/>
                <w:color w:val="000000"/>
              </w:rPr>
              <w:t>է</w:t>
            </w:r>
            <w:r w:rsidRPr="00B97806">
              <w:rPr>
                <w:rFonts w:ascii="GHEA Grapalat" w:hAnsi="GHEA Grapalat"/>
                <w:color w:val="000000"/>
                <w:lang w:val="af-ZA"/>
              </w:rPr>
              <w:t xml:space="preserve"> </w:t>
            </w:r>
            <w:r w:rsidRPr="00B97806">
              <w:rPr>
                <w:rFonts w:ascii="GHEA Grapalat" w:hAnsi="GHEA Grapalat"/>
                <w:color w:val="000000"/>
              </w:rPr>
              <w:t>քրեական</w:t>
            </w:r>
            <w:r w:rsidRPr="00B97806">
              <w:rPr>
                <w:rFonts w:ascii="GHEA Grapalat" w:hAnsi="GHEA Grapalat"/>
                <w:color w:val="000000"/>
                <w:lang w:val="af-ZA"/>
              </w:rPr>
              <w:t xml:space="preserve"> </w:t>
            </w:r>
            <w:r w:rsidRPr="00B97806">
              <w:rPr>
                <w:rFonts w:ascii="GHEA Grapalat" w:hAnsi="GHEA Grapalat"/>
                <w:color w:val="000000"/>
              </w:rPr>
              <w:t>վարույթ</w:t>
            </w:r>
            <w:r w:rsidRPr="00B97806">
              <w:rPr>
                <w:rFonts w:ascii="GHEA Grapalat" w:hAnsi="GHEA Grapalat"/>
                <w:color w:val="000000"/>
                <w:lang w:val="af-ZA"/>
              </w:rPr>
              <w:t xml:space="preserve">, </w:t>
            </w:r>
            <w:r w:rsidRPr="00B97806">
              <w:rPr>
                <w:rFonts w:ascii="GHEA Grapalat" w:hAnsi="GHEA Grapalat"/>
                <w:color w:val="000000"/>
              </w:rPr>
              <w:t>ապա</w:t>
            </w:r>
            <w:r w:rsidRPr="00B97806">
              <w:rPr>
                <w:rFonts w:ascii="GHEA Grapalat" w:hAnsi="GHEA Grapalat"/>
                <w:color w:val="000000"/>
                <w:lang w:val="af-ZA"/>
              </w:rPr>
              <w:t xml:space="preserve"> </w:t>
            </w:r>
            <w:r w:rsidRPr="00B97806">
              <w:rPr>
                <w:rFonts w:ascii="GHEA Grapalat" w:hAnsi="GHEA Grapalat"/>
                <w:color w:val="000000"/>
              </w:rPr>
              <w:t>նախաքննության</w:t>
            </w:r>
            <w:r w:rsidRPr="00B97806">
              <w:rPr>
                <w:rFonts w:ascii="GHEA Grapalat" w:hAnsi="GHEA Grapalat"/>
                <w:color w:val="000000"/>
                <w:lang w:val="af-ZA"/>
              </w:rPr>
              <w:t xml:space="preserve"> </w:t>
            </w:r>
            <w:r w:rsidRPr="00B97806">
              <w:rPr>
                <w:rFonts w:ascii="GHEA Grapalat" w:hAnsi="GHEA Grapalat"/>
                <w:color w:val="000000"/>
              </w:rPr>
              <w:t>մարմինը</w:t>
            </w:r>
            <w:r w:rsidRPr="00B97806">
              <w:rPr>
                <w:rFonts w:ascii="GHEA Grapalat" w:hAnsi="GHEA Grapalat"/>
                <w:color w:val="000000"/>
                <w:lang w:val="af-ZA"/>
              </w:rPr>
              <w:t xml:space="preserve"> </w:t>
            </w:r>
            <w:r w:rsidRPr="00B97806">
              <w:rPr>
                <w:rFonts w:ascii="GHEA Grapalat" w:hAnsi="GHEA Grapalat"/>
                <w:color w:val="000000"/>
              </w:rPr>
              <w:t>տուժող</w:t>
            </w:r>
            <w:r w:rsidRPr="00B97806">
              <w:rPr>
                <w:rFonts w:ascii="GHEA Grapalat" w:hAnsi="GHEA Grapalat"/>
                <w:color w:val="000000"/>
                <w:lang w:val="af-ZA"/>
              </w:rPr>
              <w:t xml:space="preserve"> </w:t>
            </w:r>
            <w:r w:rsidRPr="00B97806">
              <w:rPr>
                <w:rFonts w:ascii="GHEA Grapalat" w:hAnsi="GHEA Grapalat"/>
                <w:color w:val="000000"/>
              </w:rPr>
              <w:t>ճանաչված</w:t>
            </w:r>
            <w:r w:rsidRPr="00B97806">
              <w:rPr>
                <w:rFonts w:ascii="GHEA Grapalat" w:hAnsi="GHEA Grapalat"/>
                <w:color w:val="000000"/>
                <w:lang w:val="af-ZA"/>
              </w:rPr>
              <w:t xml:space="preserve"> </w:t>
            </w:r>
            <w:r w:rsidRPr="00B97806">
              <w:rPr>
                <w:rFonts w:ascii="GHEA Grapalat" w:hAnsi="GHEA Grapalat"/>
                <w:color w:val="000000"/>
              </w:rPr>
              <w:t>երեխային</w:t>
            </w:r>
            <w:r w:rsidRPr="00B97806">
              <w:rPr>
                <w:rFonts w:ascii="GHEA Grapalat" w:hAnsi="GHEA Grapalat"/>
                <w:color w:val="000000"/>
                <w:lang w:val="af-ZA"/>
              </w:rPr>
              <w:t xml:space="preserve"> </w:t>
            </w:r>
            <w:r w:rsidRPr="00B97806">
              <w:rPr>
                <w:rFonts w:ascii="GHEA Grapalat" w:hAnsi="GHEA Grapalat"/>
                <w:color w:val="000000"/>
              </w:rPr>
              <w:t>կամ</w:t>
            </w:r>
            <w:r w:rsidRPr="00B97806">
              <w:rPr>
                <w:rFonts w:ascii="GHEA Grapalat" w:hAnsi="GHEA Grapalat"/>
                <w:color w:val="000000"/>
                <w:lang w:val="af-ZA"/>
              </w:rPr>
              <w:t xml:space="preserve"> </w:t>
            </w:r>
            <w:r w:rsidRPr="00B97806">
              <w:rPr>
                <w:rFonts w:ascii="GHEA Grapalat" w:hAnsi="GHEA Grapalat"/>
                <w:color w:val="000000"/>
              </w:rPr>
              <w:t>նրա</w:t>
            </w:r>
            <w:r w:rsidRPr="00B97806">
              <w:rPr>
                <w:rFonts w:ascii="GHEA Grapalat" w:hAnsi="GHEA Grapalat"/>
                <w:color w:val="000000"/>
                <w:lang w:val="af-ZA"/>
              </w:rPr>
              <w:t xml:space="preserve"> </w:t>
            </w:r>
            <w:r w:rsidRPr="00B97806">
              <w:rPr>
                <w:rFonts w:ascii="GHEA Grapalat" w:hAnsi="GHEA Grapalat"/>
                <w:color w:val="000000"/>
              </w:rPr>
              <w:t>օրինական</w:t>
            </w:r>
            <w:r w:rsidRPr="00B97806">
              <w:rPr>
                <w:rFonts w:ascii="GHEA Grapalat" w:hAnsi="GHEA Grapalat"/>
                <w:color w:val="000000"/>
                <w:lang w:val="af-ZA"/>
              </w:rPr>
              <w:t xml:space="preserve"> </w:t>
            </w:r>
            <w:r w:rsidRPr="00B97806">
              <w:rPr>
                <w:rFonts w:ascii="GHEA Grapalat" w:hAnsi="GHEA Grapalat"/>
                <w:color w:val="000000"/>
              </w:rPr>
              <w:t>ներկայացուցչին</w:t>
            </w:r>
            <w:r w:rsidRPr="00B97806">
              <w:rPr>
                <w:rFonts w:ascii="GHEA Grapalat" w:hAnsi="GHEA Grapalat"/>
                <w:color w:val="000000"/>
                <w:lang w:val="af-ZA"/>
              </w:rPr>
              <w:t xml:space="preserve"> </w:t>
            </w:r>
            <w:r w:rsidRPr="00B97806">
              <w:rPr>
                <w:rFonts w:ascii="GHEA Grapalat" w:hAnsi="GHEA Grapalat"/>
                <w:color w:val="000000"/>
              </w:rPr>
              <w:t>տրամադրում</w:t>
            </w:r>
            <w:r w:rsidRPr="00B97806">
              <w:rPr>
                <w:rFonts w:ascii="GHEA Grapalat" w:hAnsi="GHEA Grapalat"/>
                <w:color w:val="000000"/>
                <w:lang w:val="af-ZA"/>
              </w:rPr>
              <w:t xml:space="preserve"> </w:t>
            </w:r>
            <w:r w:rsidRPr="00B97806">
              <w:rPr>
                <w:rFonts w:ascii="GHEA Grapalat" w:hAnsi="GHEA Grapalat"/>
                <w:color w:val="000000"/>
              </w:rPr>
              <w:t>է</w:t>
            </w:r>
            <w:r w:rsidRPr="00B97806">
              <w:rPr>
                <w:rFonts w:ascii="GHEA Grapalat" w:hAnsi="GHEA Grapalat"/>
                <w:color w:val="000000"/>
                <w:lang w:val="af-ZA"/>
              </w:rPr>
              <w:t xml:space="preserve"> </w:t>
            </w:r>
            <w:r w:rsidRPr="00B97806">
              <w:rPr>
                <w:rFonts w:ascii="GHEA Grapalat" w:hAnsi="GHEA Grapalat"/>
                <w:color w:val="000000"/>
              </w:rPr>
              <w:t>Ոստիկանության</w:t>
            </w:r>
            <w:r w:rsidRPr="00B97806">
              <w:rPr>
                <w:rFonts w:ascii="GHEA Grapalat" w:hAnsi="GHEA Grapalat"/>
                <w:color w:val="000000"/>
                <w:lang w:val="af-ZA"/>
              </w:rPr>
              <w:t xml:space="preserve"> </w:t>
            </w:r>
            <w:r w:rsidRPr="00B97806">
              <w:rPr>
                <w:rFonts w:ascii="GHEA Grapalat" w:hAnsi="GHEA Grapalat"/>
                <w:color w:val="000000"/>
              </w:rPr>
              <w:t>կողմից</w:t>
            </w:r>
            <w:r w:rsidRPr="00B97806">
              <w:rPr>
                <w:rFonts w:ascii="GHEA Grapalat" w:hAnsi="GHEA Grapalat"/>
                <w:color w:val="000000"/>
                <w:lang w:val="af-ZA"/>
              </w:rPr>
              <w:t xml:space="preserve"> </w:t>
            </w:r>
            <w:r w:rsidRPr="00B97806">
              <w:rPr>
                <w:rFonts w:ascii="GHEA Grapalat" w:hAnsi="GHEA Grapalat"/>
                <w:color w:val="000000"/>
              </w:rPr>
              <w:t>պատրաստված</w:t>
            </w:r>
            <w:r w:rsidRPr="00B97806">
              <w:rPr>
                <w:rFonts w:ascii="GHEA Grapalat" w:hAnsi="GHEA Grapalat"/>
                <w:color w:val="000000"/>
                <w:lang w:val="af-ZA"/>
              </w:rPr>
              <w:t xml:space="preserve"> </w:t>
            </w:r>
            <w:r w:rsidRPr="00B97806">
              <w:rPr>
                <w:rFonts w:ascii="GHEA Grapalat" w:hAnsi="GHEA Grapalat"/>
                <w:b/>
                <w:color w:val="000000"/>
              </w:rPr>
              <w:t>իրազեկման</w:t>
            </w:r>
            <w:r w:rsidRPr="00B97806">
              <w:rPr>
                <w:rFonts w:ascii="GHEA Grapalat" w:hAnsi="GHEA Grapalat"/>
                <w:b/>
                <w:color w:val="000000"/>
                <w:lang w:val="af-ZA"/>
              </w:rPr>
              <w:t xml:space="preserve"> </w:t>
            </w:r>
            <w:r w:rsidRPr="00B97806">
              <w:rPr>
                <w:rFonts w:ascii="GHEA Grapalat" w:hAnsi="GHEA Grapalat"/>
                <w:b/>
                <w:color w:val="000000"/>
              </w:rPr>
              <w:t>թերթիկը՝</w:t>
            </w:r>
            <w:r w:rsidRPr="00B97806">
              <w:rPr>
                <w:rFonts w:ascii="GHEA Grapalat" w:hAnsi="GHEA Grapalat"/>
                <w:b/>
                <w:color w:val="000000"/>
                <w:lang w:val="af-ZA"/>
              </w:rPr>
              <w:t xml:space="preserve"> </w:t>
            </w:r>
            <w:r w:rsidRPr="00B97806">
              <w:rPr>
                <w:rFonts w:ascii="GHEA Grapalat" w:hAnsi="GHEA Grapalat"/>
                <w:color w:val="000000"/>
              </w:rPr>
              <w:t>պաշտպանություն</w:t>
            </w:r>
            <w:r w:rsidRPr="00B97806">
              <w:rPr>
                <w:rFonts w:ascii="GHEA Grapalat" w:hAnsi="GHEA Grapalat"/>
                <w:color w:val="000000"/>
                <w:lang w:val="af-ZA"/>
              </w:rPr>
              <w:t xml:space="preserve"> </w:t>
            </w:r>
            <w:r w:rsidRPr="00B97806">
              <w:rPr>
                <w:rFonts w:ascii="GHEA Grapalat" w:hAnsi="GHEA Grapalat"/>
                <w:color w:val="000000"/>
              </w:rPr>
              <w:t>և</w:t>
            </w:r>
            <w:r w:rsidRPr="00B97806">
              <w:rPr>
                <w:rFonts w:ascii="GHEA Grapalat" w:hAnsi="GHEA Grapalat"/>
                <w:color w:val="000000"/>
                <w:lang w:val="af-ZA"/>
              </w:rPr>
              <w:t xml:space="preserve"> </w:t>
            </w:r>
            <w:r w:rsidRPr="00B97806">
              <w:rPr>
                <w:rFonts w:ascii="GHEA Grapalat" w:hAnsi="GHEA Grapalat"/>
                <w:color w:val="000000"/>
              </w:rPr>
              <w:t>աջակցություն</w:t>
            </w:r>
            <w:r w:rsidRPr="00B97806">
              <w:rPr>
                <w:rFonts w:ascii="GHEA Grapalat" w:hAnsi="GHEA Grapalat"/>
                <w:color w:val="000000"/>
                <w:lang w:val="af-ZA"/>
              </w:rPr>
              <w:t xml:space="preserve"> </w:t>
            </w:r>
            <w:r w:rsidRPr="00B97806">
              <w:rPr>
                <w:rFonts w:ascii="GHEA Grapalat" w:hAnsi="GHEA Grapalat"/>
                <w:color w:val="000000"/>
              </w:rPr>
              <w:t>ստանալու</w:t>
            </w:r>
            <w:r w:rsidRPr="00B97806">
              <w:rPr>
                <w:rFonts w:ascii="GHEA Grapalat" w:hAnsi="GHEA Grapalat"/>
                <w:color w:val="000000"/>
                <w:lang w:val="af-ZA"/>
              </w:rPr>
              <w:t xml:space="preserve"> </w:t>
            </w:r>
            <w:r w:rsidRPr="00B97806">
              <w:rPr>
                <w:rFonts w:ascii="GHEA Grapalat" w:hAnsi="GHEA Grapalat"/>
                <w:color w:val="000000"/>
              </w:rPr>
              <w:t>վերաբերյալ</w:t>
            </w:r>
            <w:r w:rsidRPr="00B97806">
              <w:rPr>
                <w:rFonts w:ascii="GHEA Grapalat" w:hAnsi="GHEA Grapalat"/>
                <w:color w:val="000000"/>
                <w:lang w:val="af-ZA"/>
              </w:rPr>
              <w:t xml:space="preserve">: </w:t>
            </w:r>
            <w:r w:rsidRPr="00B97806">
              <w:rPr>
                <w:rFonts w:ascii="GHEA Grapalat" w:hAnsi="GHEA Grapalat"/>
                <w:color w:val="000000"/>
              </w:rPr>
              <w:t>Իրազեկման</w:t>
            </w:r>
            <w:r w:rsidRPr="00B97806">
              <w:rPr>
                <w:rFonts w:ascii="GHEA Grapalat" w:hAnsi="GHEA Grapalat"/>
                <w:color w:val="000000"/>
                <w:lang w:val="af-ZA"/>
              </w:rPr>
              <w:t xml:space="preserve"> </w:t>
            </w:r>
            <w:r w:rsidRPr="00B97806">
              <w:rPr>
                <w:rFonts w:ascii="GHEA Grapalat" w:hAnsi="GHEA Grapalat"/>
                <w:color w:val="000000"/>
              </w:rPr>
              <w:t>թերթիկն</w:t>
            </w:r>
            <w:r w:rsidRPr="00B97806">
              <w:rPr>
                <w:rFonts w:ascii="GHEA Grapalat" w:hAnsi="GHEA Grapalat"/>
                <w:color w:val="000000"/>
                <w:lang w:val="af-ZA"/>
              </w:rPr>
              <w:t xml:space="preserve"> </w:t>
            </w:r>
            <w:r w:rsidRPr="00B97806">
              <w:rPr>
                <w:rFonts w:ascii="GHEA Grapalat" w:hAnsi="GHEA Grapalat"/>
                <w:color w:val="000000"/>
              </w:rPr>
              <w:t>առնվազն</w:t>
            </w:r>
            <w:r w:rsidRPr="00B97806">
              <w:rPr>
                <w:rFonts w:ascii="GHEA Grapalat" w:hAnsi="GHEA Grapalat"/>
                <w:color w:val="000000"/>
                <w:lang w:val="af-ZA"/>
              </w:rPr>
              <w:t xml:space="preserve"> </w:t>
            </w:r>
            <w:r w:rsidRPr="00B97806">
              <w:rPr>
                <w:rFonts w:ascii="GHEA Grapalat" w:hAnsi="GHEA Grapalat"/>
                <w:color w:val="000000"/>
              </w:rPr>
              <w:t>պետք</w:t>
            </w:r>
            <w:r w:rsidRPr="00B97806">
              <w:rPr>
                <w:rFonts w:ascii="GHEA Grapalat" w:hAnsi="GHEA Grapalat"/>
                <w:color w:val="000000"/>
                <w:lang w:val="af-ZA"/>
              </w:rPr>
              <w:t xml:space="preserve"> </w:t>
            </w:r>
            <w:r w:rsidRPr="00B97806">
              <w:rPr>
                <w:rFonts w:ascii="GHEA Grapalat" w:hAnsi="GHEA Grapalat"/>
                <w:color w:val="000000"/>
              </w:rPr>
              <w:t>է</w:t>
            </w:r>
            <w:r w:rsidRPr="00B97806">
              <w:rPr>
                <w:rFonts w:ascii="GHEA Grapalat" w:hAnsi="GHEA Grapalat"/>
                <w:color w:val="000000"/>
                <w:lang w:val="af-ZA"/>
              </w:rPr>
              <w:t xml:space="preserve"> </w:t>
            </w:r>
            <w:r w:rsidRPr="00B97806">
              <w:rPr>
                <w:rFonts w:ascii="GHEA Grapalat" w:hAnsi="GHEA Grapalat"/>
                <w:color w:val="000000"/>
              </w:rPr>
              <w:t>պարունակի</w:t>
            </w:r>
            <w:r w:rsidRPr="00B97806">
              <w:rPr>
                <w:rFonts w:ascii="GHEA Grapalat" w:hAnsi="GHEA Grapalat"/>
                <w:color w:val="000000"/>
                <w:lang w:val="af-ZA"/>
              </w:rPr>
              <w:t xml:space="preserve"> </w:t>
            </w:r>
            <w:r w:rsidRPr="00B97806">
              <w:rPr>
                <w:rFonts w:ascii="GHEA Grapalat" w:hAnsi="GHEA Grapalat"/>
                <w:color w:val="000000"/>
              </w:rPr>
              <w:t>տեղեկություն</w:t>
            </w:r>
            <w:r w:rsidRPr="00B97806">
              <w:rPr>
                <w:rFonts w:ascii="GHEA Grapalat" w:hAnsi="GHEA Grapalat"/>
                <w:color w:val="000000"/>
                <w:lang w:val="af-ZA"/>
              </w:rPr>
              <w:t xml:space="preserve"> </w:t>
            </w:r>
            <w:r w:rsidRPr="00B97806">
              <w:rPr>
                <w:rFonts w:ascii="GHEA Grapalat" w:hAnsi="GHEA Grapalat"/>
                <w:color w:val="000000"/>
              </w:rPr>
              <w:t>բռնության</w:t>
            </w:r>
            <w:r w:rsidRPr="00B97806">
              <w:rPr>
                <w:rFonts w:ascii="GHEA Grapalat" w:hAnsi="GHEA Grapalat"/>
                <w:color w:val="000000"/>
                <w:lang w:val="af-ZA"/>
              </w:rPr>
              <w:t xml:space="preserve"> </w:t>
            </w:r>
            <w:r w:rsidRPr="00B97806">
              <w:rPr>
                <w:rFonts w:ascii="GHEA Grapalat" w:hAnsi="GHEA Grapalat"/>
                <w:color w:val="000000"/>
              </w:rPr>
              <w:t>ենթարկված</w:t>
            </w:r>
            <w:r w:rsidRPr="00B97806">
              <w:rPr>
                <w:rFonts w:ascii="GHEA Grapalat" w:hAnsi="GHEA Grapalat"/>
                <w:color w:val="000000"/>
                <w:lang w:val="af-ZA"/>
              </w:rPr>
              <w:t xml:space="preserve"> </w:t>
            </w:r>
            <w:r w:rsidRPr="00B97806">
              <w:rPr>
                <w:rFonts w:ascii="GHEA Grapalat" w:hAnsi="GHEA Grapalat"/>
                <w:color w:val="000000"/>
              </w:rPr>
              <w:t>երեխայի</w:t>
            </w:r>
            <w:r w:rsidRPr="00B97806">
              <w:rPr>
                <w:rFonts w:ascii="GHEA Grapalat" w:hAnsi="GHEA Grapalat"/>
                <w:color w:val="000000"/>
                <w:lang w:val="af-ZA"/>
              </w:rPr>
              <w:t xml:space="preserve"> </w:t>
            </w:r>
            <w:r w:rsidRPr="00B97806">
              <w:rPr>
                <w:rFonts w:ascii="GHEA Grapalat" w:hAnsi="GHEA Grapalat"/>
                <w:color w:val="000000"/>
              </w:rPr>
              <w:t>պաշտպանության</w:t>
            </w:r>
            <w:r w:rsidRPr="00B97806">
              <w:rPr>
                <w:rFonts w:ascii="GHEA Grapalat" w:hAnsi="GHEA Grapalat"/>
                <w:color w:val="000000"/>
                <w:lang w:val="af-ZA"/>
              </w:rPr>
              <w:t xml:space="preserve"> </w:t>
            </w:r>
            <w:r w:rsidRPr="00B97806">
              <w:rPr>
                <w:rFonts w:ascii="GHEA Grapalat" w:hAnsi="GHEA Grapalat"/>
                <w:color w:val="000000"/>
              </w:rPr>
              <w:t>հնարավոր</w:t>
            </w:r>
            <w:r w:rsidRPr="00B97806">
              <w:rPr>
                <w:rFonts w:ascii="GHEA Grapalat" w:hAnsi="GHEA Grapalat"/>
                <w:color w:val="000000"/>
                <w:lang w:val="af-ZA"/>
              </w:rPr>
              <w:t xml:space="preserve"> </w:t>
            </w:r>
            <w:r w:rsidRPr="00B97806">
              <w:rPr>
                <w:rFonts w:ascii="GHEA Grapalat" w:hAnsi="GHEA Grapalat"/>
                <w:color w:val="000000"/>
              </w:rPr>
              <w:t>ձևերի</w:t>
            </w:r>
            <w:r w:rsidRPr="00B97806">
              <w:rPr>
                <w:rFonts w:ascii="GHEA Grapalat" w:hAnsi="GHEA Grapalat"/>
                <w:color w:val="000000"/>
                <w:lang w:val="af-ZA"/>
              </w:rPr>
              <w:t xml:space="preserve">, </w:t>
            </w:r>
            <w:r w:rsidRPr="00B97806">
              <w:rPr>
                <w:rFonts w:ascii="GHEA Grapalat" w:hAnsi="GHEA Grapalat"/>
                <w:color w:val="000000"/>
              </w:rPr>
              <w:t>տևողության</w:t>
            </w:r>
            <w:r w:rsidRPr="00B97806">
              <w:rPr>
                <w:rFonts w:ascii="GHEA Grapalat" w:hAnsi="GHEA Grapalat"/>
                <w:color w:val="000000"/>
                <w:lang w:val="af-ZA"/>
              </w:rPr>
              <w:t xml:space="preserve"> </w:t>
            </w:r>
            <w:r w:rsidRPr="00B97806">
              <w:rPr>
                <w:rFonts w:ascii="GHEA Grapalat" w:hAnsi="GHEA Grapalat"/>
                <w:color w:val="000000"/>
              </w:rPr>
              <w:t>և</w:t>
            </w:r>
            <w:r w:rsidRPr="00B97806">
              <w:rPr>
                <w:rFonts w:ascii="GHEA Grapalat" w:hAnsi="GHEA Grapalat"/>
                <w:color w:val="000000"/>
                <w:lang w:val="af-ZA"/>
              </w:rPr>
              <w:t xml:space="preserve"> </w:t>
            </w:r>
            <w:r w:rsidRPr="00B97806">
              <w:rPr>
                <w:rFonts w:ascii="GHEA Grapalat" w:hAnsi="GHEA Grapalat"/>
                <w:color w:val="000000"/>
              </w:rPr>
              <w:t>մեթոդների</w:t>
            </w:r>
            <w:r w:rsidRPr="00B97806">
              <w:rPr>
                <w:rFonts w:ascii="GHEA Grapalat" w:hAnsi="GHEA Grapalat"/>
                <w:color w:val="000000"/>
                <w:lang w:val="af-ZA"/>
              </w:rPr>
              <w:t xml:space="preserve">, </w:t>
            </w:r>
            <w:r w:rsidRPr="00B97806">
              <w:rPr>
                <w:rFonts w:ascii="GHEA Grapalat" w:hAnsi="GHEA Grapalat"/>
                <w:color w:val="000000"/>
              </w:rPr>
              <w:t>տրամադրվող</w:t>
            </w:r>
            <w:r w:rsidRPr="00B97806">
              <w:rPr>
                <w:rFonts w:ascii="GHEA Grapalat" w:hAnsi="GHEA Grapalat"/>
                <w:color w:val="000000"/>
                <w:lang w:val="af-ZA"/>
              </w:rPr>
              <w:t xml:space="preserve"> </w:t>
            </w:r>
            <w:r w:rsidRPr="00B97806">
              <w:rPr>
                <w:rFonts w:ascii="GHEA Grapalat" w:hAnsi="GHEA Grapalat"/>
                <w:color w:val="000000"/>
              </w:rPr>
              <w:t>սոցիալական</w:t>
            </w:r>
            <w:r w:rsidRPr="00B97806">
              <w:rPr>
                <w:rFonts w:ascii="GHEA Grapalat" w:hAnsi="GHEA Grapalat"/>
                <w:color w:val="000000"/>
                <w:lang w:val="af-ZA"/>
              </w:rPr>
              <w:t xml:space="preserve"> </w:t>
            </w:r>
            <w:r w:rsidRPr="00B97806">
              <w:rPr>
                <w:rFonts w:ascii="GHEA Grapalat" w:hAnsi="GHEA Grapalat"/>
                <w:color w:val="000000"/>
              </w:rPr>
              <w:t>ծառայությունների</w:t>
            </w:r>
            <w:r w:rsidRPr="00B97806">
              <w:rPr>
                <w:rFonts w:ascii="GHEA Grapalat" w:hAnsi="GHEA Grapalat"/>
                <w:color w:val="000000"/>
                <w:lang w:val="af-ZA"/>
              </w:rPr>
              <w:t xml:space="preserve">, </w:t>
            </w:r>
            <w:r w:rsidRPr="00B97806">
              <w:rPr>
                <w:rFonts w:ascii="GHEA Grapalat" w:hAnsi="GHEA Grapalat"/>
                <w:color w:val="000000"/>
              </w:rPr>
              <w:t>դրանց</w:t>
            </w:r>
            <w:r w:rsidRPr="00B97806">
              <w:rPr>
                <w:rFonts w:ascii="GHEA Grapalat" w:hAnsi="GHEA Grapalat"/>
                <w:color w:val="000000"/>
                <w:lang w:val="af-ZA"/>
              </w:rPr>
              <w:t xml:space="preserve"> </w:t>
            </w:r>
            <w:r w:rsidRPr="00B97806">
              <w:rPr>
                <w:rFonts w:ascii="GHEA Grapalat" w:hAnsi="GHEA Grapalat"/>
                <w:color w:val="000000"/>
              </w:rPr>
              <w:t>տեսակների</w:t>
            </w:r>
            <w:r w:rsidRPr="00B97806">
              <w:rPr>
                <w:rFonts w:ascii="GHEA Grapalat" w:hAnsi="GHEA Grapalat"/>
                <w:color w:val="000000"/>
                <w:lang w:val="af-ZA"/>
              </w:rPr>
              <w:t xml:space="preserve">, </w:t>
            </w:r>
            <w:r w:rsidRPr="00B97806">
              <w:rPr>
                <w:rFonts w:ascii="GHEA Grapalat" w:hAnsi="GHEA Grapalat"/>
                <w:color w:val="000000"/>
              </w:rPr>
              <w:t>չափի</w:t>
            </w:r>
            <w:r w:rsidRPr="00B97806">
              <w:rPr>
                <w:rFonts w:ascii="GHEA Grapalat" w:hAnsi="GHEA Grapalat"/>
                <w:color w:val="000000"/>
                <w:lang w:val="af-ZA"/>
              </w:rPr>
              <w:t xml:space="preserve">, </w:t>
            </w:r>
            <w:r w:rsidRPr="00B97806">
              <w:rPr>
                <w:rFonts w:ascii="GHEA Grapalat" w:hAnsi="GHEA Grapalat"/>
                <w:color w:val="000000"/>
              </w:rPr>
              <w:t>ժամկետների</w:t>
            </w:r>
            <w:r w:rsidRPr="00B97806">
              <w:rPr>
                <w:rFonts w:ascii="GHEA Grapalat" w:hAnsi="GHEA Grapalat"/>
                <w:color w:val="000000"/>
                <w:lang w:val="af-ZA"/>
              </w:rPr>
              <w:t xml:space="preserve"> </w:t>
            </w:r>
            <w:r w:rsidRPr="00B97806">
              <w:rPr>
                <w:rFonts w:ascii="GHEA Grapalat" w:hAnsi="GHEA Grapalat"/>
                <w:color w:val="000000"/>
              </w:rPr>
              <w:t>մասին</w:t>
            </w:r>
            <w:r w:rsidRPr="00B97806">
              <w:rPr>
                <w:rFonts w:ascii="GHEA Grapalat" w:hAnsi="GHEA Grapalat"/>
                <w:color w:val="000000"/>
                <w:lang w:val="af-ZA"/>
              </w:rPr>
              <w:t xml:space="preserve">, </w:t>
            </w:r>
            <w:r w:rsidRPr="00B97806">
              <w:rPr>
                <w:rFonts w:ascii="GHEA Grapalat" w:hAnsi="GHEA Grapalat"/>
                <w:color w:val="000000"/>
              </w:rPr>
              <w:t>հեռախոսահամարներ</w:t>
            </w:r>
            <w:r w:rsidRPr="00B97806">
              <w:rPr>
                <w:rFonts w:ascii="GHEA Grapalat" w:hAnsi="GHEA Grapalat"/>
                <w:color w:val="000000"/>
                <w:lang w:val="af-ZA"/>
              </w:rPr>
              <w:t xml:space="preserve"> </w:t>
            </w:r>
            <w:r w:rsidRPr="00B97806">
              <w:rPr>
                <w:rFonts w:ascii="GHEA Grapalat" w:hAnsi="GHEA Grapalat"/>
                <w:color w:val="000000"/>
              </w:rPr>
              <w:t>և</w:t>
            </w:r>
            <w:r w:rsidRPr="00B97806">
              <w:rPr>
                <w:rFonts w:ascii="GHEA Grapalat" w:hAnsi="GHEA Grapalat"/>
                <w:color w:val="000000"/>
                <w:lang w:val="af-ZA"/>
              </w:rPr>
              <w:t xml:space="preserve"> </w:t>
            </w:r>
            <w:r w:rsidRPr="00B97806">
              <w:rPr>
                <w:rFonts w:ascii="GHEA Grapalat" w:hAnsi="GHEA Grapalat"/>
                <w:color w:val="000000"/>
              </w:rPr>
              <w:t>էլեկտրոնային</w:t>
            </w:r>
            <w:r w:rsidRPr="00B97806">
              <w:rPr>
                <w:rFonts w:ascii="GHEA Grapalat" w:hAnsi="GHEA Grapalat"/>
                <w:color w:val="000000"/>
                <w:lang w:val="af-ZA"/>
              </w:rPr>
              <w:t xml:space="preserve"> </w:t>
            </w:r>
            <w:r w:rsidRPr="00B97806">
              <w:rPr>
                <w:rFonts w:ascii="GHEA Grapalat" w:hAnsi="GHEA Grapalat"/>
                <w:color w:val="000000"/>
              </w:rPr>
              <w:t>հասցեներ</w:t>
            </w:r>
            <w:r w:rsidRPr="00B97806">
              <w:rPr>
                <w:rFonts w:ascii="GHEA Grapalat" w:hAnsi="GHEA Grapalat"/>
                <w:color w:val="000000"/>
                <w:lang w:val="af-ZA"/>
              </w:rPr>
              <w:t xml:space="preserve">, </w:t>
            </w:r>
            <w:r w:rsidRPr="00B97806">
              <w:rPr>
                <w:rFonts w:ascii="GHEA Grapalat" w:hAnsi="GHEA Grapalat"/>
                <w:color w:val="000000"/>
              </w:rPr>
              <w:t>որոնցով</w:t>
            </w:r>
            <w:r w:rsidRPr="00B97806">
              <w:rPr>
                <w:rFonts w:ascii="GHEA Grapalat" w:hAnsi="GHEA Grapalat"/>
                <w:color w:val="000000"/>
                <w:lang w:val="af-ZA"/>
              </w:rPr>
              <w:t xml:space="preserve"> </w:t>
            </w:r>
            <w:r w:rsidRPr="00B97806">
              <w:rPr>
                <w:rFonts w:ascii="GHEA Grapalat" w:hAnsi="GHEA Grapalat"/>
                <w:color w:val="000000"/>
              </w:rPr>
              <w:t>հնարավոր</w:t>
            </w:r>
            <w:r w:rsidRPr="00B97806">
              <w:rPr>
                <w:rFonts w:ascii="GHEA Grapalat" w:hAnsi="GHEA Grapalat"/>
                <w:color w:val="000000"/>
                <w:lang w:val="af-ZA"/>
              </w:rPr>
              <w:t xml:space="preserve"> </w:t>
            </w:r>
            <w:r w:rsidRPr="00B97806">
              <w:rPr>
                <w:rFonts w:ascii="GHEA Grapalat" w:hAnsi="GHEA Grapalat"/>
                <w:color w:val="000000"/>
              </w:rPr>
              <w:t>է</w:t>
            </w:r>
            <w:r w:rsidRPr="00B97806">
              <w:rPr>
                <w:rFonts w:ascii="GHEA Grapalat" w:hAnsi="GHEA Grapalat"/>
                <w:color w:val="000000"/>
                <w:lang w:val="af-ZA"/>
              </w:rPr>
              <w:t xml:space="preserve"> </w:t>
            </w:r>
            <w:r w:rsidRPr="00B97806">
              <w:rPr>
                <w:rFonts w:ascii="GHEA Grapalat" w:hAnsi="GHEA Grapalat"/>
                <w:color w:val="000000"/>
              </w:rPr>
              <w:t>դիմել</w:t>
            </w:r>
            <w:r w:rsidRPr="00B97806">
              <w:rPr>
                <w:rFonts w:ascii="GHEA Grapalat" w:hAnsi="GHEA Grapalat"/>
                <w:color w:val="000000"/>
                <w:lang w:val="af-ZA"/>
              </w:rPr>
              <w:t xml:space="preserve"> </w:t>
            </w:r>
            <w:r w:rsidRPr="00B97806">
              <w:rPr>
                <w:rFonts w:ascii="GHEA Grapalat" w:hAnsi="GHEA Grapalat"/>
                <w:color w:val="000000"/>
              </w:rPr>
              <w:t>պաշտպանություն</w:t>
            </w:r>
            <w:r w:rsidRPr="00B97806">
              <w:rPr>
                <w:rFonts w:ascii="GHEA Grapalat" w:hAnsi="GHEA Grapalat"/>
                <w:color w:val="000000"/>
                <w:lang w:val="af-ZA"/>
              </w:rPr>
              <w:t xml:space="preserve"> </w:t>
            </w:r>
            <w:r w:rsidRPr="00B97806">
              <w:rPr>
                <w:rFonts w:ascii="GHEA Grapalat" w:hAnsi="GHEA Grapalat"/>
                <w:color w:val="000000"/>
              </w:rPr>
              <w:t>կամ</w:t>
            </w:r>
            <w:r w:rsidRPr="00B97806">
              <w:rPr>
                <w:rFonts w:ascii="GHEA Grapalat" w:hAnsi="GHEA Grapalat"/>
                <w:color w:val="000000"/>
                <w:lang w:val="af-ZA"/>
              </w:rPr>
              <w:t xml:space="preserve"> </w:t>
            </w:r>
            <w:r w:rsidRPr="00B97806">
              <w:rPr>
                <w:rFonts w:ascii="GHEA Grapalat" w:hAnsi="GHEA Grapalat"/>
                <w:color w:val="000000"/>
              </w:rPr>
              <w:t>աջակցություն</w:t>
            </w:r>
            <w:r w:rsidRPr="00B97806">
              <w:rPr>
                <w:rFonts w:ascii="GHEA Grapalat" w:hAnsi="GHEA Grapalat"/>
                <w:color w:val="000000"/>
                <w:lang w:val="af-ZA"/>
              </w:rPr>
              <w:t xml:space="preserve"> </w:t>
            </w:r>
            <w:r w:rsidRPr="00B97806">
              <w:rPr>
                <w:rFonts w:ascii="GHEA Grapalat" w:hAnsi="GHEA Grapalat"/>
                <w:color w:val="000000"/>
              </w:rPr>
              <w:t>ստանալու</w:t>
            </w:r>
            <w:r w:rsidRPr="00B97806">
              <w:rPr>
                <w:rFonts w:ascii="GHEA Grapalat" w:hAnsi="GHEA Grapalat"/>
                <w:color w:val="000000"/>
                <w:lang w:val="af-ZA"/>
              </w:rPr>
              <w:t xml:space="preserve"> </w:t>
            </w:r>
            <w:r w:rsidRPr="00B97806">
              <w:rPr>
                <w:rFonts w:ascii="GHEA Grapalat" w:hAnsi="GHEA Grapalat"/>
                <w:color w:val="000000"/>
              </w:rPr>
              <w:t>համար</w:t>
            </w:r>
            <w:r w:rsidRPr="00B97806">
              <w:rPr>
                <w:rFonts w:ascii="GHEA Grapalat" w:hAnsi="GHEA Grapalat"/>
                <w:color w:val="000000"/>
                <w:lang w:val="af-ZA"/>
              </w:rPr>
              <w:t>:»:</w:t>
            </w:r>
          </w:p>
          <w:p w14:paraId="72B2BF4A" w14:textId="2442E1D2" w:rsidR="00D85774" w:rsidRPr="00B97806" w:rsidRDefault="00D85774" w:rsidP="00B97806">
            <w:pPr>
              <w:pStyle w:val="NormalWeb"/>
              <w:shd w:val="clear" w:color="auto" w:fill="FFFFFF"/>
              <w:spacing w:before="0" w:beforeAutospacing="0" w:after="0" w:afterAutospacing="0"/>
              <w:ind w:firstLine="567"/>
              <w:jc w:val="both"/>
              <w:rPr>
                <w:rFonts w:ascii="GHEA Grapalat" w:hAnsi="GHEA Grapalat"/>
                <w:bCs/>
                <w:color w:val="000000"/>
                <w:lang w:val="af-ZA"/>
              </w:rPr>
            </w:pPr>
            <w:proofErr w:type="spellStart"/>
            <w:r w:rsidRPr="00B97806">
              <w:rPr>
                <w:rFonts w:ascii="GHEA Grapalat" w:hAnsi="GHEA Grapalat"/>
                <w:color w:val="000000"/>
                <w:lang w:val="en-US"/>
              </w:rPr>
              <w:t>Գտնում</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ենք</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որ</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իրազեկման</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թերթիկը</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երեխային</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տալը</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շատ</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դեպքերում</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կարող</w:t>
            </w:r>
            <w:proofErr w:type="spellEnd"/>
            <w:r w:rsidRPr="00B97806">
              <w:rPr>
                <w:rFonts w:ascii="GHEA Grapalat" w:hAnsi="GHEA Grapalat"/>
                <w:color w:val="000000"/>
                <w:lang w:val="af-ZA"/>
              </w:rPr>
              <w:t xml:space="preserve"> </w:t>
            </w:r>
            <w:r w:rsidRPr="00B97806">
              <w:rPr>
                <w:rFonts w:ascii="GHEA Grapalat" w:hAnsi="GHEA Grapalat"/>
                <w:color w:val="000000"/>
                <w:lang w:val="en-US"/>
              </w:rPr>
              <w:t>է</w:t>
            </w:r>
            <w:r w:rsidRPr="00B97806">
              <w:rPr>
                <w:rFonts w:ascii="GHEA Grapalat" w:hAnsi="GHEA Grapalat"/>
                <w:color w:val="000000"/>
                <w:lang w:val="af-ZA"/>
              </w:rPr>
              <w:t xml:space="preserve"> </w:t>
            </w:r>
            <w:proofErr w:type="spellStart"/>
            <w:r w:rsidRPr="00B97806">
              <w:rPr>
                <w:rFonts w:ascii="GHEA Grapalat" w:hAnsi="GHEA Grapalat"/>
                <w:color w:val="000000"/>
                <w:lang w:val="en-US"/>
              </w:rPr>
              <w:t>նպատակահարմար</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չլինել</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ելնելով</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տարիքից</w:t>
            </w:r>
            <w:proofErr w:type="spellEnd"/>
            <w:r w:rsidRPr="00B97806">
              <w:rPr>
                <w:rFonts w:ascii="GHEA Grapalat" w:hAnsi="GHEA Grapalat"/>
                <w:color w:val="000000"/>
                <w:lang w:val="af-ZA"/>
              </w:rPr>
              <w:t xml:space="preserve"> </w:t>
            </w:r>
            <w:r w:rsidRPr="00B97806">
              <w:rPr>
                <w:rFonts w:ascii="GHEA Grapalat" w:hAnsi="GHEA Grapalat"/>
                <w:color w:val="000000"/>
                <w:lang w:val="en-US"/>
              </w:rPr>
              <w:t>և</w:t>
            </w:r>
            <w:r w:rsidRPr="00B97806">
              <w:rPr>
                <w:rFonts w:ascii="GHEA Grapalat" w:hAnsi="GHEA Grapalat"/>
                <w:color w:val="000000"/>
                <w:lang w:val="af-ZA"/>
              </w:rPr>
              <w:t xml:space="preserve"> </w:t>
            </w:r>
            <w:proofErr w:type="spellStart"/>
            <w:r w:rsidRPr="00B97806">
              <w:rPr>
                <w:rFonts w:ascii="GHEA Grapalat" w:hAnsi="GHEA Grapalat"/>
                <w:color w:val="000000"/>
                <w:lang w:val="en-US"/>
              </w:rPr>
              <w:t>ընդունակություններից</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իսկ</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օրինական</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ներկայացուցիչը</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կարող</w:t>
            </w:r>
            <w:proofErr w:type="spellEnd"/>
            <w:r w:rsidRPr="00B97806">
              <w:rPr>
                <w:rFonts w:ascii="GHEA Grapalat" w:hAnsi="GHEA Grapalat"/>
                <w:color w:val="000000"/>
                <w:lang w:val="af-ZA"/>
              </w:rPr>
              <w:t xml:space="preserve"> </w:t>
            </w:r>
            <w:r w:rsidRPr="00B97806">
              <w:rPr>
                <w:rFonts w:ascii="GHEA Grapalat" w:hAnsi="GHEA Grapalat"/>
                <w:color w:val="000000"/>
                <w:lang w:val="en-US"/>
              </w:rPr>
              <w:t>է</w:t>
            </w:r>
            <w:r w:rsidRPr="00B97806">
              <w:rPr>
                <w:rFonts w:ascii="GHEA Grapalat" w:hAnsi="GHEA Grapalat"/>
                <w:color w:val="000000"/>
                <w:lang w:val="af-ZA"/>
              </w:rPr>
              <w:t xml:space="preserve"> </w:t>
            </w:r>
            <w:proofErr w:type="spellStart"/>
            <w:r w:rsidRPr="00B97806">
              <w:rPr>
                <w:rFonts w:ascii="GHEA Grapalat" w:hAnsi="GHEA Grapalat"/>
                <w:color w:val="000000"/>
                <w:lang w:val="en-US"/>
              </w:rPr>
              <w:t>հանդիսանալ</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բռնության</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սուբյեկտ</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ուստի</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անհրաժեշտ</w:t>
            </w:r>
            <w:proofErr w:type="spellEnd"/>
            <w:r w:rsidRPr="00B97806">
              <w:rPr>
                <w:rFonts w:ascii="GHEA Grapalat" w:hAnsi="GHEA Grapalat"/>
                <w:color w:val="000000"/>
                <w:lang w:val="af-ZA"/>
              </w:rPr>
              <w:t xml:space="preserve"> </w:t>
            </w:r>
            <w:r w:rsidRPr="00B97806">
              <w:rPr>
                <w:rFonts w:ascii="GHEA Grapalat" w:hAnsi="GHEA Grapalat"/>
                <w:color w:val="000000"/>
                <w:lang w:val="en-US"/>
              </w:rPr>
              <w:t>է</w:t>
            </w:r>
            <w:r w:rsidRPr="00B97806">
              <w:rPr>
                <w:rFonts w:ascii="GHEA Grapalat" w:hAnsi="GHEA Grapalat"/>
                <w:color w:val="000000"/>
                <w:lang w:val="af-ZA"/>
              </w:rPr>
              <w:t xml:space="preserve"> </w:t>
            </w:r>
            <w:proofErr w:type="spellStart"/>
            <w:r w:rsidRPr="00B97806">
              <w:rPr>
                <w:rFonts w:ascii="GHEA Grapalat" w:hAnsi="GHEA Grapalat"/>
                <w:color w:val="000000"/>
                <w:lang w:val="en-US"/>
              </w:rPr>
              <w:t>նախատեսել</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ավելի</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հուսալի</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մեխանիզմներ</w:t>
            </w:r>
            <w:proofErr w:type="spellEnd"/>
            <w:r w:rsidRPr="00B97806">
              <w:rPr>
                <w:rFonts w:ascii="GHEA Grapalat" w:hAnsi="GHEA Grapalat"/>
                <w:color w:val="000000"/>
                <w:lang w:val="en-US"/>
              </w:rPr>
              <w:t>՝</w:t>
            </w:r>
            <w:r w:rsidRPr="00B97806">
              <w:rPr>
                <w:rFonts w:ascii="GHEA Grapalat" w:hAnsi="GHEA Grapalat"/>
                <w:color w:val="000000"/>
                <w:lang w:val="af-ZA"/>
              </w:rPr>
              <w:t xml:space="preserve"> </w:t>
            </w:r>
            <w:proofErr w:type="spellStart"/>
            <w:r w:rsidRPr="00B97806">
              <w:rPr>
                <w:rFonts w:ascii="GHEA Grapalat" w:hAnsi="GHEA Grapalat"/>
                <w:color w:val="000000"/>
                <w:lang w:val="en-US"/>
              </w:rPr>
              <w:t>անհրաժեշտ</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տեղեկությունը</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երեխային</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փոխանցելու</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համար</w:t>
            </w:r>
            <w:proofErr w:type="spellEnd"/>
            <w:r w:rsidRPr="00B97806">
              <w:rPr>
                <w:rFonts w:ascii="GHEA Grapalat" w:hAnsi="GHEA Grapalat"/>
                <w:color w:val="000000"/>
                <w:lang w:val="af-ZA"/>
              </w:rPr>
              <w:t xml:space="preserve">: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54F4B622" w14:textId="77777777" w:rsidR="003D777E" w:rsidRPr="003C6A35" w:rsidRDefault="003D777E" w:rsidP="00B97806">
            <w:pPr>
              <w:pStyle w:val="ListParagraph"/>
              <w:numPr>
                <w:ilvl w:val="3"/>
                <w:numId w:val="36"/>
              </w:numPr>
              <w:spacing w:after="0" w:line="240" w:lineRule="auto"/>
              <w:ind w:left="226" w:firstLine="0"/>
              <w:jc w:val="both"/>
              <w:rPr>
                <w:rFonts w:ascii="GHEA Grapalat" w:eastAsia="Times New Roman" w:hAnsi="GHEA Grapalat" w:cs="Times New Roman"/>
                <w:color w:val="000000"/>
                <w:sz w:val="24"/>
                <w:szCs w:val="24"/>
                <w:lang w:val="en-US" w:eastAsia="ru-RU"/>
              </w:rPr>
            </w:pPr>
            <w:proofErr w:type="spellStart"/>
            <w:r w:rsidRPr="003C6A35">
              <w:rPr>
                <w:rFonts w:ascii="GHEA Grapalat" w:eastAsia="Times New Roman" w:hAnsi="GHEA Grapalat" w:cs="Times New Roman"/>
                <w:color w:val="000000"/>
                <w:sz w:val="24"/>
                <w:szCs w:val="24"/>
                <w:lang w:val="en-US" w:eastAsia="ru-RU"/>
              </w:rPr>
              <w:t>Չի</w:t>
            </w:r>
            <w:proofErr w:type="spellEnd"/>
            <w:r w:rsidRPr="003C6A35">
              <w:rPr>
                <w:rFonts w:ascii="GHEA Grapalat" w:eastAsia="Times New Roman" w:hAnsi="GHEA Grapalat" w:cs="Times New Roman"/>
                <w:color w:val="000000"/>
                <w:sz w:val="24"/>
                <w:szCs w:val="24"/>
                <w:lang w:val="en-US" w:eastAsia="ru-RU"/>
              </w:rPr>
              <w:t xml:space="preserve"> </w:t>
            </w:r>
            <w:proofErr w:type="spellStart"/>
            <w:r w:rsidRPr="003C6A35">
              <w:rPr>
                <w:rFonts w:ascii="GHEA Grapalat" w:eastAsia="Times New Roman" w:hAnsi="GHEA Grapalat" w:cs="Times New Roman"/>
                <w:color w:val="000000"/>
                <w:sz w:val="24"/>
                <w:szCs w:val="24"/>
                <w:lang w:val="en-US" w:eastAsia="ru-RU"/>
              </w:rPr>
              <w:t>ընդունվել</w:t>
            </w:r>
            <w:proofErr w:type="spellEnd"/>
            <w:r w:rsidRPr="003C6A35">
              <w:rPr>
                <w:rFonts w:ascii="GHEA Grapalat" w:eastAsia="Times New Roman" w:hAnsi="GHEA Grapalat" w:cs="Times New Roman"/>
                <w:color w:val="000000"/>
                <w:sz w:val="24"/>
                <w:szCs w:val="24"/>
                <w:lang w:val="en-US" w:eastAsia="ru-RU"/>
              </w:rPr>
              <w:t>:</w:t>
            </w:r>
          </w:p>
          <w:p w14:paraId="4E615E5C" w14:textId="3DAEF027" w:rsidR="00D85774" w:rsidRPr="00B97806" w:rsidRDefault="003D777E" w:rsidP="00B97806">
            <w:pPr>
              <w:spacing w:after="0" w:line="240" w:lineRule="auto"/>
              <w:ind w:left="226"/>
              <w:jc w:val="both"/>
              <w:rPr>
                <w:rFonts w:ascii="GHEA Grapalat" w:eastAsia="Times New Roman" w:hAnsi="GHEA Grapalat" w:cs="Times New Roman"/>
                <w:color w:val="000000"/>
                <w:sz w:val="24"/>
                <w:szCs w:val="24"/>
                <w:lang w:val="en-US" w:eastAsia="ru-RU"/>
              </w:rPr>
            </w:pPr>
            <w:proofErr w:type="spellStart"/>
            <w:r w:rsidRPr="00B97806">
              <w:rPr>
                <w:rFonts w:ascii="GHEA Grapalat" w:eastAsia="Times New Roman" w:hAnsi="GHEA Grapalat" w:cs="Times New Roman"/>
                <w:color w:val="000000"/>
                <w:sz w:val="24"/>
                <w:szCs w:val="24"/>
                <w:lang w:val="en-US" w:eastAsia="ru-RU"/>
              </w:rPr>
              <w:t>Իրազեկման</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թերթիկ</w:t>
            </w:r>
            <w:r w:rsidR="003C6A35">
              <w:rPr>
                <w:rFonts w:ascii="GHEA Grapalat" w:eastAsia="Times New Roman" w:hAnsi="GHEA Grapalat" w:cs="Times New Roman"/>
                <w:color w:val="000000"/>
                <w:sz w:val="24"/>
                <w:szCs w:val="24"/>
                <w:lang w:val="en-US" w:eastAsia="ru-RU"/>
              </w:rPr>
              <w:t>ի</w:t>
            </w:r>
            <w:proofErr w:type="spellEnd"/>
            <w:r w:rsidR="003C6A35">
              <w:rPr>
                <w:rFonts w:ascii="GHEA Grapalat" w:eastAsia="Times New Roman" w:hAnsi="GHEA Grapalat" w:cs="Times New Roman"/>
                <w:color w:val="000000"/>
                <w:sz w:val="24"/>
                <w:szCs w:val="24"/>
                <w:lang w:val="en-US" w:eastAsia="ru-RU"/>
              </w:rPr>
              <w:t xml:space="preserve"> </w:t>
            </w:r>
            <w:proofErr w:type="spellStart"/>
            <w:r w:rsidR="003C6A35">
              <w:rPr>
                <w:rFonts w:ascii="GHEA Grapalat" w:eastAsia="Times New Roman" w:hAnsi="GHEA Grapalat" w:cs="Times New Roman"/>
                <w:color w:val="000000"/>
                <w:sz w:val="24"/>
                <w:szCs w:val="24"/>
                <w:lang w:val="en-US" w:eastAsia="ru-RU"/>
              </w:rPr>
              <w:t>վերաբերյալ</w:t>
            </w:r>
            <w:proofErr w:type="spellEnd"/>
            <w:r w:rsidR="003C6A35">
              <w:rPr>
                <w:rFonts w:ascii="GHEA Grapalat" w:eastAsia="Times New Roman" w:hAnsi="GHEA Grapalat" w:cs="Times New Roman"/>
                <w:color w:val="000000"/>
                <w:sz w:val="24"/>
                <w:szCs w:val="24"/>
                <w:lang w:val="en-US" w:eastAsia="ru-RU"/>
              </w:rPr>
              <w:t xml:space="preserve"> </w:t>
            </w:r>
            <w:proofErr w:type="spellStart"/>
            <w:r w:rsidR="003C6A35">
              <w:rPr>
                <w:rFonts w:ascii="GHEA Grapalat" w:eastAsia="Times New Roman" w:hAnsi="GHEA Grapalat" w:cs="Times New Roman"/>
                <w:color w:val="000000"/>
                <w:sz w:val="24"/>
                <w:szCs w:val="24"/>
                <w:lang w:val="en-US" w:eastAsia="ru-RU"/>
              </w:rPr>
              <w:t>կարգավորումն</w:t>
            </w:r>
            <w:proofErr w:type="spellEnd"/>
            <w:r w:rsidR="003C6A35">
              <w:rPr>
                <w:rFonts w:ascii="GHEA Grapalat" w:eastAsia="Times New Roman" w:hAnsi="GHEA Grapalat" w:cs="Times New Roman"/>
                <w:color w:val="000000"/>
                <w:sz w:val="24"/>
                <w:szCs w:val="24"/>
                <w:lang w:val="en-US" w:eastAsia="ru-RU"/>
              </w:rPr>
              <w:t xml:space="preserve"> </w:t>
            </w:r>
            <w:proofErr w:type="spellStart"/>
            <w:r w:rsidR="003C6A35">
              <w:rPr>
                <w:rFonts w:ascii="GHEA Grapalat" w:eastAsia="Times New Roman" w:hAnsi="GHEA Grapalat" w:cs="Times New Roman"/>
                <w:color w:val="000000"/>
                <w:sz w:val="24"/>
                <w:szCs w:val="24"/>
                <w:lang w:val="en-US" w:eastAsia="ru-RU"/>
              </w:rPr>
              <w:t>առհասարակ</w:t>
            </w:r>
            <w:proofErr w:type="spellEnd"/>
            <w:r w:rsidR="003C6A35">
              <w:rPr>
                <w:rFonts w:ascii="GHEA Grapalat" w:eastAsia="Times New Roman" w:hAnsi="GHEA Grapalat" w:cs="Times New Roman"/>
                <w:color w:val="000000"/>
                <w:sz w:val="24"/>
                <w:szCs w:val="24"/>
                <w:lang w:val="en-US" w:eastAsia="ru-RU"/>
              </w:rPr>
              <w:t xml:space="preserve"> </w:t>
            </w:r>
            <w:proofErr w:type="spellStart"/>
            <w:r w:rsidR="003C6A35">
              <w:rPr>
                <w:rFonts w:ascii="GHEA Grapalat" w:eastAsia="Times New Roman" w:hAnsi="GHEA Grapalat" w:cs="Times New Roman"/>
                <w:color w:val="000000"/>
                <w:sz w:val="24"/>
                <w:szCs w:val="24"/>
                <w:lang w:val="en-US" w:eastAsia="ru-RU"/>
              </w:rPr>
              <w:t>հանվել</w:t>
            </w:r>
            <w:proofErr w:type="spellEnd"/>
            <w:r w:rsidR="003C6A35">
              <w:rPr>
                <w:rFonts w:ascii="GHEA Grapalat" w:eastAsia="Times New Roman" w:hAnsi="GHEA Grapalat" w:cs="Times New Roman"/>
                <w:color w:val="000000"/>
                <w:sz w:val="24"/>
                <w:szCs w:val="24"/>
                <w:lang w:val="en-US" w:eastAsia="ru-RU"/>
              </w:rPr>
              <w:t xml:space="preserve"> է:</w:t>
            </w:r>
          </w:p>
        </w:tc>
      </w:tr>
      <w:tr w:rsidR="0016789A" w:rsidRPr="008D7AA1" w14:paraId="74AECB81"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F0D23B3" w14:textId="77777777" w:rsidR="00D85774" w:rsidRPr="00B97806" w:rsidRDefault="00D85774" w:rsidP="00B97806">
            <w:pPr>
              <w:pStyle w:val="NormalWeb"/>
              <w:shd w:val="clear" w:color="auto" w:fill="FFFFFF"/>
              <w:spacing w:before="0" w:beforeAutospacing="0" w:after="0" w:afterAutospacing="0"/>
              <w:ind w:firstLine="567"/>
              <w:jc w:val="both"/>
              <w:rPr>
                <w:rFonts w:ascii="GHEA Grapalat" w:hAnsi="GHEA Grapalat"/>
                <w:color w:val="000000"/>
                <w:lang w:val="af-ZA"/>
              </w:rPr>
            </w:pPr>
            <w:r w:rsidRPr="00B97806">
              <w:rPr>
                <w:rFonts w:ascii="GHEA Grapalat" w:hAnsi="GHEA Grapalat"/>
                <w:color w:val="000000"/>
                <w:lang w:val="af-ZA"/>
              </w:rPr>
              <w:t xml:space="preserve">8. </w:t>
            </w:r>
            <w:proofErr w:type="spellStart"/>
            <w:r w:rsidRPr="00B97806">
              <w:rPr>
                <w:rFonts w:ascii="GHEA Grapalat" w:hAnsi="GHEA Grapalat"/>
                <w:color w:val="000000"/>
                <w:lang w:val="en-US"/>
              </w:rPr>
              <w:t>Նախագծի</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Հավելված</w:t>
            </w:r>
            <w:proofErr w:type="spellEnd"/>
            <w:r w:rsidRPr="00B97806">
              <w:rPr>
                <w:rFonts w:ascii="GHEA Grapalat" w:hAnsi="GHEA Grapalat"/>
                <w:color w:val="000000"/>
                <w:lang w:val="af-ZA"/>
              </w:rPr>
              <w:t xml:space="preserve"> 1-</w:t>
            </w:r>
            <w:r w:rsidRPr="00B97806">
              <w:rPr>
                <w:rFonts w:ascii="GHEA Grapalat" w:hAnsi="GHEA Grapalat"/>
                <w:color w:val="000000"/>
                <w:lang w:val="en-US"/>
              </w:rPr>
              <w:t>ի</w:t>
            </w:r>
            <w:r w:rsidRPr="00B97806">
              <w:rPr>
                <w:rFonts w:ascii="GHEA Grapalat" w:hAnsi="GHEA Grapalat"/>
                <w:color w:val="000000"/>
                <w:lang w:val="af-ZA"/>
              </w:rPr>
              <w:t xml:space="preserve"> 24-</w:t>
            </w:r>
            <w:proofErr w:type="spellStart"/>
            <w:r w:rsidRPr="00B97806">
              <w:rPr>
                <w:rFonts w:ascii="GHEA Grapalat" w:hAnsi="GHEA Grapalat"/>
                <w:color w:val="000000"/>
                <w:lang w:val="en-US"/>
              </w:rPr>
              <w:t>րդ</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կետի</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համաձայն</w:t>
            </w:r>
            <w:proofErr w:type="spellEnd"/>
            <w:r w:rsidRPr="00B97806">
              <w:rPr>
                <w:rFonts w:ascii="GHEA Grapalat" w:hAnsi="GHEA Grapalat"/>
                <w:color w:val="000000"/>
                <w:lang w:val="en-US"/>
              </w:rPr>
              <w:t>՝</w:t>
            </w:r>
            <w:r w:rsidRPr="00B97806">
              <w:rPr>
                <w:rFonts w:ascii="GHEA Grapalat" w:hAnsi="GHEA Grapalat"/>
                <w:color w:val="000000"/>
                <w:lang w:val="af-ZA"/>
              </w:rPr>
              <w:t xml:space="preserve"> «</w:t>
            </w:r>
            <w:r w:rsidRPr="00B97806">
              <w:rPr>
                <w:rFonts w:ascii="GHEA Grapalat" w:hAnsi="GHEA Grapalat"/>
                <w:color w:val="000000"/>
              </w:rPr>
              <w:t>Երեխայի</w:t>
            </w:r>
            <w:r w:rsidRPr="009F41F0">
              <w:rPr>
                <w:rFonts w:ascii="GHEA Grapalat" w:hAnsi="GHEA Grapalat"/>
                <w:color w:val="000000"/>
                <w:lang w:val="en-US"/>
              </w:rPr>
              <w:t xml:space="preserve"> </w:t>
            </w:r>
            <w:r w:rsidRPr="00B97806">
              <w:rPr>
                <w:rFonts w:ascii="GHEA Grapalat" w:hAnsi="GHEA Grapalat"/>
                <w:color w:val="000000"/>
              </w:rPr>
              <w:t>նկատմամբ</w:t>
            </w:r>
            <w:r w:rsidRPr="009F41F0">
              <w:rPr>
                <w:rFonts w:ascii="GHEA Grapalat" w:hAnsi="GHEA Grapalat"/>
                <w:color w:val="000000"/>
                <w:lang w:val="en-US"/>
              </w:rPr>
              <w:t xml:space="preserve"> </w:t>
            </w:r>
            <w:r w:rsidRPr="00B97806">
              <w:rPr>
                <w:rFonts w:ascii="GHEA Grapalat" w:hAnsi="GHEA Grapalat"/>
                <w:color w:val="000000"/>
              </w:rPr>
              <w:t>բռնության</w:t>
            </w:r>
            <w:r w:rsidRPr="009F41F0">
              <w:rPr>
                <w:rFonts w:ascii="GHEA Grapalat" w:hAnsi="GHEA Grapalat"/>
                <w:color w:val="000000"/>
                <w:lang w:val="en-US"/>
              </w:rPr>
              <w:t xml:space="preserve"> </w:t>
            </w:r>
            <w:r w:rsidRPr="00B97806">
              <w:rPr>
                <w:rFonts w:ascii="GHEA Grapalat" w:hAnsi="GHEA Grapalat"/>
                <w:color w:val="000000"/>
              </w:rPr>
              <w:t>դեպքի</w:t>
            </w:r>
            <w:r w:rsidRPr="009F41F0">
              <w:rPr>
                <w:rFonts w:ascii="GHEA Grapalat" w:hAnsi="GHEA Grapalat"/>
                <w:color w:val="000000"/>
                <w:lang w:val="en-US"/>
              </w:rPr>
              <w:t xml:space="preserve"> </w:t>
            </w:r>
            <w:r w:rsidRPr="00B97806">
              <w:rPr>
                <w:rFonts w:ascii="GHEA Grapalat" w:hAnsi="GHEA Grapalat"/>
                <w:color w:val="000000"/>
              </w:rPr>
              <w:t>մասին</w:t>
            </w:r>
            <w:r w:rsidRPr="009F41F0">
              <w:rPr>
                <w:rFonts w:ascii="GHEA Grapalat" w:hAnsi="GHEA Grapalat"/>
                <w:color w:val="000000"/>
                <w:lang w:val="en-US"/>
              </w:rPr>
              <w:t xml:space="preserve"> </w:t>
            </w:r>
            <w:r w:rsidRPr="00B97806">
              <w:rPr>
                <w:rFonts w:ascii="GHEA Grapalat" w:hAnsi="GHEA Grapalat"/>
                <w:color w:val="000000"/>
              </w:rPr>
              <w:t>տեղեկությունը</w:t>
            </w:r>
            <w:r w:rsidRPr="009F41F0">
              <w:rPr>
                <w:rFonts w:ascii="GHEA Grapalat" w:hAnsi="GHEA Grapalat"/>
                <w:color w:val="000000"/>
                <w:lang w:val="en-US"/>
              </w:rPr>
              <w:t xml:space="preserve"> </w:t>
            </w:r>
            <w:r w:rsidRPr="00B97806">
              <w:rPr>
                <w:rFonts w:ascii="GHEA Grapalat" w:hAnsi="GHEA Grapalat"/>
                <w:color w:val="000000"/>
              </w:rPr>
              <w:t>փոխանցվում</w:t>
            </w:r>
            <w:r w:rsidRPr="009F41F0">
              <w:rPr>
                <w:rFonts w:ascii="GHEA Grapalat" w:hAnsi="GHEA Grapalat"/>
                <w:color w:val="000000"/>
                <w:lang w:val="en-US"/>
              </w:rPr>
              <w:t xml:space="preserve"> </w:t>
            </w:r>
            <w:r w:rsidRPr="00B97806">
              <w:rPr>
                <w:rFonts w:ascii="GHEA Grapalat" w:hAnsi="GHEA Grapalat"/>
                <w:color w:val="000000"/>
              </w:rPr>
              <w:t>է</w:t>
            </w:r>
            <w:r w:rsidRPr="009F41F0">
              <w:rPr>
                <w:rFonts w:ascii="GHEA Grapalat" w:hAnsi="GHEA Grapalat"/>
                <w:color w:val="000000"/>
                <w:lang w:val="en-US"/>
              </w:rPr>
              <w:t xml:space="preserve"> </w:t>
            </w:r>
            <w:r w:rsidRPr="00B97806">
              <w:rPr>
                <w:rFonts w:ascii="GHEA Grapalat" w:hAnsi="GHEA Grapalat"/>
                <w:color w:val="000000"/>
              </w:rPr>
              <w:t>Ոստիկանություն</w:t>
            </w:r>
            <w:r w:rsidRPr="009F41F0">
              <w:rPr>
                <w:rFonts w:ascii="GHEA Grapalat" w:hAnsi="GHEA Grapalat"/>
                <w:color w:val="000000"/>
                <w:lang w:val="en-US"/>
              </w:rPr>
              <w:t xml:space="preserve">, </w:t>
            </w:r>
            <w:r w:rsidRPr="00B97806">
              <w:rPr>
                <w:rFonts w:ascii="GHEA Grapalat" w:hAnsi="GHEA Grapalat"/>
                <w:color w:val="000000"/>
              </w:rPr>
              <w:t>իսկ</w:t>
            </w:r>
            <w:r w:rsidRPr="009F41F0">
              <w:rPr>
                <w:rFonts w:ascii="GHEA Grapalat" w:hAnsi="GHEA Grapalat"/>
                <w:color w:val="000000"/>
                <w:lang w:val="en-US"/>
              </w:rPr>
              <w:t xml:space="preserve"> </w:t>
            </w:r>
            <w:r w:rsidRPr="00B97806">
              <w:rPr>
                <w:rFonts w:ascii="GHEA Grapalat" w:hAnsi="GHEA Grapalat"/>
                <w:color w:val="000000"/>
              </w:rPr>
              <w:t>բռնության</w:t>
            </w:r>
            <w:r w:rsidRPr="009F41F0">
              <w:rPr>
                <w:rFonts w:ascii="GHEA Grapalat" w:hAnsi="GHEA Grapalat"/>
                <w:color w:val="000000"/>
                <w:lang w:val="en-US"/>
              </w:rPr>
              <w:t xml:space="preserve"> </w:t>
            </w:r>
            <w:r w:rsidRPr="00B97806">
              <w:rPr>
                <w:rFonts w:ascii="GHEA Grapalat" w:hAnsi="GHEA Grapalat"/>
                <w:color w:val="000000"/>
              </w:rPr>
              <w:t>ենթարկված</w:t>
            </w:r>
            <w:r w:rsidRPr="009F41F0">
              <w:rPr>
                <w:rFonts w:ascii="GHEA Grapalat" w:hAnsi="GHEA Grapalat"/>
                <w:color w:val="000000"/>
                <w:lang w:val="en-US"/>
              </w:rPr>
              <w:t xml:space="preserve"> </w:t>
            </w:r>
            <w:r w:rsidRPr="00B97806">
              <w:rPr>
                <w:rFonts w:ascii="GHEA Grapalat" w:hAnsi="GHEA Grapalat"/>
                <w:color w:val="000000"/>
              </w:rPr>
              <w:t>երեխայի</w:t>
            </w:r>
            <w:r w:rsidRPr="009F41F0">
              <w:rPr>
                <w:rFonts w:ascii="GHEA Grapalat" w:hAnsi="GHEA Grapalat"/>
                <w:color w:val="000000"/>
                <w:lang w:val="en-US"/>
              </w:rPr>
              <w:t xml:space="preserve"> </w:t>
            </w:r>
            <w:r w:rsidRPr="00B97806">
              <w:rPr>
                <w:rFonts w:ascii="GHEA Grapalat" w:hAnsi="GHEA Grapalat"/>
                <w:color w:val="000000"/>
              </w:rPr>
              <w:t>մասին</w:t>
            </w:r>
            <w:r w:rsidRPr="009F41F0">
              <w:rPr>
                <w:rFonts w:ascii="GHEA Grapalat" w:hAnsi="GHEA Grapalat"/>
                <w:color w:val="000000"/>
                <w:lang w:val="en-US"/>
              </w:rPr>
              <w:t xml:space="preserve"> </w:t>
            </w:r>
            <w:r w:rsidRPr="00B97806">
              <w:rPr>
                <w:rFonts w:ascii="GHEA Grapalat" w:hAnsi="GHEA Grapalat"/>
                <w:color w:val="000000"/>
              </w:rPr>
              <w:t>տեղեկությունը՝</w:t>
            </w:r>
            <w:r w:rsidRPr="009F41F0">
              <w:rPr>
                <w:rFonts w:ascii="GHEA Grapalat" w:hAnsi="GHEA Grapalat"/>
                <w:color w:val="000000"/>
                <w:lang w:val="en-US"/>
              </w:rPr>
              <w:t xml:space="preserve"> </w:t>
            </w:r>
            <w:r w:rsidRPr="00B97806">
              <w:rPr>
                <w:rFonts w:ascii="GHEA Grapalat" w:hAnsi="GHEA Grapalat"/>
                <w:color w:val="000000"/>
              </w:rPr>
              <w:t>երեխայի</w:t>
            </w:r>
            <w:r w:rsidRPr="009F41F0">
              <w:rPr>
                <w:rFonts w:ascii="GHEA Grapalat" w:hAnsi="GHEA Grapalat"/>
                <w:color w:val="000000"/>
                <w:lang w:val="en-US"/>
              </w:rPr>
              <w:t xml:space="preserve"> </w:t>
            </w:r>
            <w:r w:rsidRPr="00B97806">
              <w:rPr>
                <w:rFonts w:ascii="GHEA Grapalat" w:hAnsi="GHEA Grapalat"/>
                <w:color w:val="000000"/>
              </w:rPr>
              <w:t>բռնության</w:t>
            </w:r>
            <w:r w:rsidRPr="009F41F0">
              <w:rPr>
                <w:rFonts w:ascii="GHEA Grapalat" w:hAnsi="GHEA Grapalat"/>
                <w:color w:val="000000"/>
                <w:lang w:val="en-US"/>
              </w:rPr>
              <w:t xml:space="preserve"> </w:t>
            </w:r>
            <w:r w:rsidRPr="00B97806">
              <w:rPr>
                <w:rFonts w:ascii="GHEA Grapalat" w:hAnsi="GHEA Grapalat"/>
                <w:color w:val="000000"/>
              </w:rPr>
              <w:t>դեպքի</w:t>
            </w:r>
            <w:r w:rsidRPr="009F41F0">
              <w:rPr>
                <w:rFonts w:ascii="GHEA Grapalat" w:hAnsi="GHEA Grapalat"/>
                <w:color w:val="000000"/>
                <w:lang w:val="en-US"/>
              </w:rPr>
              <w:t xml:space="preserve"> </w:t>
            </w:r>
            <w:r w:rsidRPr="00B97806">
              <w:rPr>
                <w:rFonts w:ascii="GHEA Grapalat" w:hAnsi="GHEA Grapalat"/>
                <w:color w:val="000000"/>
              </w:rPr>
              <w:t>հայտնաբերման</w:t>
            </w:r>
            <w:r w:rsidRPr="009F41F0">
              <w:rPr>
                <w:rFonts w:ascii="GHEA Grapalat" w:hAnsi="GHEA Grapalat"/>
                <w:color w:val="000000"/>
                <w:lang w:val="en-US"/>
              </w:rPr>
              <w:t xml:space="preserve"> </w:t>
            </w:r>
            <w:r w:rsidRPr="00B97806">
              <w:rPr>
                <w:rFonts w:ascii="GHEA Grapalat" w:hAnsi="GHEA Grapalat"/>
                <w:color w:val="000000"/>
              </w:rPr>
              <w:t>վայրի</w:t>
            </w:r>
            <w:r w:rsidRPr="009F41F0">
              <w:rPr>
                <w:rFonts w:ascii="GHEA Grapalat" w:hAnsi="GHEA Grapalat"/>
                <w:color w:val="000000"/>
                <w:lang w:val="en-US"/>
              </w:rPr>
              <w:t xml:space="preserve"> </w:t>
            </w:r>
            <w:r w:rsidRPr="00B97806">
              <w:rPr>
                <w:rFonts w:ascii="GHEA Grapalat" w:hAnsi="GHEA Grapalat"/>
                <w:color w:val="000000"/>
              </w:rPr>
              <w:t>ԽՀՄ</w:t>
            </w:r>
            <w:r w:rsidRPr="009F41F0">
              <w:rPr>
                <w:rFonts w:ascii="GHEA Grapalat" w:hAnsi="GHEA Grapalat"/>
                <w:color w:val="000000"/>
                <w:lang w:val="en-US"/>
              </w:rPr>
              <w:t>-</w:t>
            </w:r>
            <w:r w:rsidRPr="00B97806">
              <w:rPr>
                <w:rFonts w:ascii="GHEA Grapalat" w:hAnsi="GHEA Grapalat"/>
                <w:color w:val="000000"/>
              </w:rPr>
              <w:t>ին</w:t>
            </w:r>
            <w:r w:rsidRPr="009F41F0">
              <w:rPr>
                <w:rFonts w:ascii="GHEA Grapalat" w:hAnsi="GHEA Grapalat"/>
                <w:color w:val="000000"/>
                <w:lang w:val="en-US"/>
              </w:rPr>
              <w:t xml:space="preserve">, </w:t>
            </w:r>
            <w:r w:rsidRPr="00B97806">
              <w:rPr>
                <w:rFonts w:ascii="GHEA Grapalat" w:hAnsi="GHEA Grapalat"/>
                <w:color w:val="000000"/>
              </w:rPr>
              <w:t>որը</w:t>
            </w:r>
            <w:r w:rsidRPr="009F41F0">
              <w:rPr>
                <w:rFonts w:ascii="GHEA Grapalat" w:hAnsi="GHEA Grapalat"/>
                <w:color w:val="000000"/>
                <w:lang w:val="en-US"/>
              </w:rPr>
              <w:t xml:space="preserve"> </w:t>
            </w:r>
            <w:r w:rsidRPr="00B97806">
              <w:rPr>
                <w:rFonts w:ascii="GHEA Grapalat" w:hAnsi="GHEA Grapalat"/>
                <w:color w:val="000000"/>
              </w:rPr>
              <w:t>պարզելով</w:t>
            </w:r>
            <w:r w:rsidRPr="009F41F0">
              <w:rPr>
                <w:rFonts w:ascii="GHEA Grapalat" w:hAnsi="GHEA Grapalat"/>
                <w:color w:val="000000"/>
                <w:lang w:val="en-US"/>
              </w:rPr>
              <w:t xml:space="preserve">, </w:t>
            </w:r>
            <w:r w:rsidRPr="00B97806">
              <w:rPr>
                <w:rFonts w:ascii="GHEA Grapalat" w:hAnsi="GHEA Grapalat"/>
                <w:color w:val="000000"/>
              </w:rPr>
              <w:t>որ</w:t>
            </w:r>
            <w:r w:rsidRPr="009F41F0">
              <w:rPr>
                <w:rFonts w:ascii="GHEA Grapalat" w:hAnsi="GHEA Grapalat"/>
                <w:color w:val="000000"/>
                <w:lang w:val="en-US"/>
              </w:rPr>
              <w:t xml:space="preserve"> </w:t>
            </w:r>
            <w:r w:rsidRPr="00B97806">
              <w:rPr>
                <w:rFonts w:ascii="GHEA Grapalat" w:hAnsi="GHEA Grapalat"/>
                <w:color w:val="000000"/>
              </w:rPr>
              <w:t>այդ</w:t>
            </w:r>
            <w:r w:rsidRPr="009F41F0">
              <w:rPr>
                <w:rFonts w:ascii="GHEA Grapalat" w:hAnsi="GHEA Grapalat"/>
                <w:color w:val="000000"/>
                <w:lang w:val="en-US"/>
              </w:rPr>
              <w:t xml:space="preserve"> </w:t>
            </w:r>
            <w:r w:rsidRPr="00B97806">
              <w:rPr>
                <w:rFonts w:ascii="GHEA Grapalat" w:hAnsi="GHEA Grapalat"/>
                <w:color w:val="000000"/>
              </w:rPr>
              <w:t>երեխան</w:t>
            </w:r>
            <w:r w:rsidRPr="009F41F0">
              <w:rPr>
                <w:rFonts w:ascii="GHEA Grapalat" w:hAnsi="GHEA Grapalat"/>
                <w:color w:val="000000"/>
                <w:lang w:val="en-US"/>
              </w:rPr>
              <w:t xml:space="preserve"> </w:t>
            </w:r>
            <w:r w:rsidRPr="00B97806">
              <w:rPr>
                <w:rFonts w:ascii="GHEA Grapalat" w:hAnsi="GHEA Grapalat"/>
                <w:color w:val="000000"/>
              </w:rPr>
              <w:t>իր</w:t>
            </w:r>
            <w:r w:rsidRPr="009F41F0">
              <w:rPr>
                <w:rFonts w:ascii="GHEA Grapalat" w:hAnsi="GHEA Grapalat"/>
                <w:color w:val="000000"/>
                <w:lang w:val="en-US"/>
              </w:rPr>
              <w:t xml:space="preserve"> </w:t>
            </w:r>
            <w:r w:rsidRPr="00B97806">
              <w:rPr>
                <w:rFonts w:ascii="GHEA Grapalat" w:hAnsi="GHEA Grapalat"/>
                <w:color w:val="000000"/>
              </w:rPr>
              <w:t>տարածքի</w:t>
            </w:r>
            <w:r w:rsidRPr="009F41F0">
              <w:rPr>
                <w:rFonts w:ascii="GHEA Grapalat" w:hAnsi="GHEA Grapalat"/>
                <w:color w:val="000000"/>
                <w:lang w:val="en-US"/>
              </w:rPr>
              <w:t xml:space="preserve"> </w:t>
            </w:r>
            <w:r w:rsidRPr="00B97806">
              <w:rPr>
                <w:rFonts w:ascii="GHEA Grapalat" w:hAnsi="GHEA Grapalat"/>
                <w:color w:val="000000"/>
              </w:rPr>
              <w:t>բնակիչ</w:t>
            </w:r>
            <w:r w:rsidRPr="009F41F0">
              <w:rPr>
                <w:rFonts w:ascii="GHEA Grapalat" w:hAnsi="GHEA Grapalat"/>
                <w:color w:val="000000"/>
                <w:lang w:val="en-US"/>
              </w:rPr>
              <w:t xml:space="preserve"> </w:t>
            </w:r>
            <w:r w:rsidRPr="00B97806">
              <w:rPr>
                <w:rFonts w:ascii="GHEA Grapalat" w:hAnsi="GHEA Grapalat"/>
                <w:color w:val="000000"/>
              </w:rPr>
              <w:t>չէ</w:t>
            </w:r>
            <w:r w:rsidRPr="009F41F0">
              <w:rPr>
                <w:rFonts w:ascii="GHEA Grapalat" w:hAnsi="GHEA Grapalat"/>
                <w:color w:val="000000"/>
                <w:lang w:val="en-US"/>
              </w:rPr>
              <w:t xml:space="preserve">, </w:t>
            </w:r>
            <w:r w:rsidRPr="00B97806">
              <w:rPr>
                <w:rFonts w:ascii="GHEA Grapalat" w:hAnsi="GHEA Grapalat"/>
                <w:color w:val="000000"/>
              </w:rPr>
              <w:t>բացի</w:t>
            </w:r>
            <w:r w:rsidRPr="009F41F0">
              <w:rPr>
                <w:rFonts w:ascii="GHEA Grapalat" w:hAnsi="GHEA Grapalat"/>
                <w:color w:val="000000"/>
                <w:lang w:val="en-US"/>
              </w:rPr>
              <w:t xml:space="preserve"> </w:t>
            </w:r>
            <w:r w:rsidRPr="00B97806">
              <w:rPr>
                <w:rFonts w:ascii="GHEA Grapalat" w:hAnsi="GHEA Grapalat"/>
                <w:color w:val="000000"/>
              </w:rPr>
              <w:t>սույն</w:t>
            </w:r>
            <w:r w:rsidRPr="009F41F0">
              <w:rPr>
                <w:rFonts w:ascii="GHEA Grapalat" w:hAnsi="GHEA Grapalat"/>
                <w:color w:val="000000"/>
                <w:lang w:val="en-US"/>
              </w:rPr>
              <w:t xml:space="preserve"> </w:t>
            </w:r>
            <w:r w:rsidRPr="00B97806">
              <w:rPr>
                <w:rFonts w:ascii="GHEA Grapalat" w:hAnsi="GHEA Grapalat"/>
                <w:color w:val="000000"/>
              </w:rPr>
              <w:t>կարգով</w:t>
            </w:r>
            <w:r w:rsidRPr="009F41F0">
              <w:rPr>
                <w:rFonts w:ascii="GHEA Grapalat" w:hAnsi="GHEA Grapalat"/>
                <w:color w:val="000000"/>
                <w:lang w:val="en-US"/>
              </w:rPr>
              <w:t xml:space="preserve"> </w:t>
            </w:r>
            <w:r w:rsidRPr="00B97806">
              <w:rPr>
                <w:rFonts w:ascii="GHEA Grapalat" w:hAnsi="GHEA Grapalat"/>
                <w:color w:val="000000"/>
              </w:rPr>
              <w:t>նախատեսված</w:t>
            </w:r>
            <w:r w:rsidRPr="009F41F0">
              <w:rPr>
                <w:rFonts w:ascii="GHEA Grapalat" w:hAnsi="GHEA Grapalat"/>
                <w:color w:val="000000"/>
                <w:lang w:val="en-US"/>
              </w:rPr>
              <w:t xml:space="preserve"> </w:t>
            </w:r>
            <w:r w:rsidRPr="00B97806">
              <w:rPr>
                <w:rFonts w:ascii="GHEA Grapalat" w:hAnsi="GHEA Grapalat"/>
                <w:color w:val="000000"/>
              </w:rPr>
              <w:t>գործողություններից</w:t>
            </w:r>
            <w:r w:rsidRPr="009F41F0">
              <w:rPr>
                <w:rFonts w:ascii="GHEA Grapalat" w:hAnsi="GHEA Grapalat"/>
                <w:color w:val="000000"/>
                <w:lang w:val="en-US"/>
              </w:rPr>
              <w:t xml:space="preserve">, </w:t>
            </w:r>
            <w:r w:rsidRPr="00B97806">
              <w:rPr>
                <w:rFonts w:ascii="GHEA Grapalat" w:hAnsi="GHEA Grapalat"/>
                <w:color w:val="000000"/>
              </w:rPr>
              <w:t>իրականացնում</w:t>
            </w:r>
            <w:r w:rsidRPr="009F41F0">
              <w:rPr>
                <w:rFonts w:ascii="GHEA Grapalat" w:hAnsi="GHEA Grapalat"/>
                <w:color w:val="000000"/>
                <w:lang w:val="en-US"/>
              </w:rPr>
              <w:t xml:space="preserve"> </w:t>
            </w:r>
            <w:r w:rsidRPr="00B97806">
              <w:rPr>
                <w:rFonts w:ascii="GHEA Grapalat" w:hAnsi="GHEA Grapalat"/>
                <w:color w:val="000000"/>
              </w:rPr>
              <w:t>է</w:t>
            </w:r>
            <w:r w:rsidRPr="009F41F0">
              <w:rPr>
                <w:rFonts w:ascii="GHEA Grapalat" w:hAnsi="GHEA Grapalat"/>
                <w:color w:val="000000"/>
                <w:lang w:val="en-US"/>
              </w:rPr>
              <w:t xml:space="preserve"> </w:t>
            </w:r>
            <w:r w:rsidRPr="00B97806">
              <w:rPr>
                <w:rFonts w:ascii="GHEA Grapalat" w:hAnsi="GHEA Grapalat"/>
                <w:color w:val="000000"/>
              </w:rPr>
              <w:t>նաև</w:t>
            </w:r>
            <w:r w:rsidRPr="009F41F0">
              <w:rPr>
                <w:rFonts w:ascii="GHEA Grapalat" w:hAnsi="GHEA Grapalat"/>
                <w:color w:val="000000"/>
                <w:lang w:val="en-US"/>
              </w:rPr>
              <w:t xml:space="preserve"> </w:t>
            </w:r>
            <w:r w:rsidRPr="00B97806">
              <w:rPr>
                <w:rFonts w:ascii="GHEA Grapalat" w:hAnsi="GHEA Grapalat"/>
                <w:color w:val="000000"/>
              </w:rPr>
              <w:t>այդ</w:t>
            </w:r>
            <w:r w:rsidRPr="009F41F0">
              <w:rPr>
                <w:rFonts w:ascii="GHEA Grapalat" w:hAnsi="GHEA Grapalat"/>
                <w:color w:val="000000"/>
                <w:lang w:val="en-US"/>
              </w:rPr>
              <w:t xml:space="preserve"> </w:t>
            </w:r>
            <w:r w:rsidRPr="00B97806">
              <w:rPr>
                <w:rFonts w:ascii="GHEA Grapalat" w:hAnsi="GHEA Grapalat"/>
                <w:color w:val="000000"/>
              </w:rPr>
              <w:t>երեխայի</w:t>
            </w:r>
            <w:r w:rsidRPr="009F41F0">
              <w:rPr>
                <w:rFonts w:ascii="GHEA Grapalat" w:hAnsi="GHEA Grapalat"/>
                <w:color w:val="000000"/>
                <w:lang w:val="en-US"/>
              </w:rPr>
              <w:t xml:space="preserve"> </w:t>
            </w:r>
            <w:r w:rsidRPr="00B97806">
              <w:rPr>
                <w:rFonts w:ascii="GHEA Grapalat" w:hAnsi="GHEA Grapalat"/>
                <w:color w:val="000000"/>
              </w:rPr>
              <w:lastRenderedPageBreak/>
              <w:t>բնակության</w:t>
            </w:r>
            <w:r w:rsidRPr="009F41F0">
              <w:rPr>
                <w:rFonts w:ascii="GHEA Grapalat" w:hAnsi="GHEA Grapalat"/>
                <w:color w:val="000000"/>
                <w:lang w:val="en-US"/>
              </w:rPr>
              <w:t xml:space="preserve"> </w:t>
            </w:r>
            <w:r w:rsidRPr="00B97806">
              <w:rPr>
                <w:rFonts w:ascii="GHEA Grapalat" w:hAnsi="GHEA Grapalat"/>
                <w:color w:val="000000"/>
              </w:rPr>
              <w:t>վայրի</w:t>
            </w:r>
            <w:r w:rsidRPr="009F41F0">
              <w:rPr>
                <w:rFonts w:ascii="GHEA Grapalat" w:hAnsi="GHEA Grapalat"/>
                <w:color w:val="000000"/>
                <w:lang w:val="en-US"/>
              </w:rPr>
              <w:t xml:space="preserve"> </w:t>
            </w:r>
            <w:r w:rsidRPr="00B97806">
              <w:rPr>
                <w:rFonts w:ascii="GHEA Grapalat" w:hAnsi="GHEA Grapalat"/>
                <w:color w:val="000000"/>
              </w:rPr>
              <w:t>ԽՀՄ</w:t>
            </w:r>
            <w:r w:rsidRPr="009F41F0">
              <w:rPr>
                <w:rFonts w:ascii="GHEA Grapalat" w:hAnsi="GHEA Grapalat"/>
                <w:color w:val="000000"/>
                <w:lang w:val="en-US"/>
              </w:rPr>
              <w:t>-</w:t>
            </w:r>
            <w:r w:rsidRPr="00B97806">
              <w:rPr>
                <w:rFonts w:ascii="GHEA Grapalat" w:hAnsi="GHEA Grapalat"/>
                <w:color w:val="000000"/>
              </w:rPr>
              <w:t>ի</w:t>
            </w:r>
            <w:r w:rsidRPr="009F41F0">
              <w:rPr>
                <w:rFonts w:ascii="GHEA Grapalat" w:hAnsi="GHEA Grapalat"/>
                <w:color w:val="000000"/>
                <w:lang w:val="en-US"/>
              </w:rPr>
              <w:t xml:space="preserve"> </w:t>
            </w:r>
            <w:r w:rsidRPr="00B97806">
              <w:rPr>
                <w:rFonts w:ascii="GHEA Grapalat" w:hAnsi="GHEA Grapalat"/>
                <w:color w:val="000000"/>
              </w:rPr>
              <w:t>տեղեկացում</w:t>
            </w:r>
            <w:r w:rsidRPr="009F41F0">
              <w:rPr>
                <w:rFonts w:ascii="GHEA Grapalat" w:hAnsi="GHEA Grapalat"/>
                <w:color w:val="000000"/>
                <w:lang w:val="en-US"/>
              </w:rPr>
              <w:t xml:space="preserve"> </w:t>
            </w:r>
            <w:r w:rsidRPr="00B97806">
              <w:rPr>
                <w:rFonts w:ascii="GHEA Grapalat" w:hAnsi="GHEA Grapalat"/>
                <w:color w:val="000000"/>
              </w:rPr>
              <w:t>ոչ</w:t>
            </w:r>
            <w:r w:rsidRPr="009F41F0">
              <w:rPr>
                <w:rFonts w:ascii="GHEA Grapalat" w:hAnsi="GHEA Grapalat"/>
                <w:color w:val="000000"/>
                <w:lang w:val="en-US"/>
              </w:rPr>
              <w:t xml:space="preserve"> </w:t>
            </w:r>
            <w:r w:rsidRPr="00B97806">
              <w:rPr>
                <w:rFonts w:ascii="GHEA Grapalat" w:hAnsi="GHEA Grapalat"/>
                <w:color w:val="000000"/>
              </w:rPr>
              <w:t>ուշ</w:t>
            </w:r>
            <w:r w:rsidRPr="009F41F0">
              <w:rPr>
                <w:rFonts w:ascii="GHEA Grapalat" w:hAnsi="GHEA Grapalat"/>
                <w:color w:val="000000"/>
                <w:lang w:val="en-US"/>
              </w:rPr>
              <w:t xml:space="preserve">, </w:t>
            </w:r>
            <w:r w:rsidRPr="00B97806">
              <w:rPr>
                <w:rFonts w:ascii="GHEA Grapalat" w:hAnsi="GHEA Grapalat"/>
                <w:color w:val="000000"/>
              </w:rPr>
              <w:t>քան</w:t>
            </w:r>
            <w:r w:rsidRPr="009F41F0">
              <w:rPr>
                <w:rFonts w:ascii="GHEA Grapalat" w:hAnsi="GHEA Grapalat"/>
                <w:color w:val="000000"/>
                <w:lang w:val="en-US"/>
              </w:rPr>
              <w:t xml:space="preserve"> </w:t>
            </w:r>
            <w:r w:rsidRPr="00B97806">
              <w:rPr>
                <w:rFonts w:ascii="GHEA Grapalat" w:hAnsi="GHEA Grapalat"/>
                <w:color w:val="000000"/>
              </w:rPr>
              <w:t>երեխայի</w:t>
            </w:r>
            <w:r w:rsidRPr="009F41F0">
              <w:rPr>
                <w:rFonts w:ascii="GHEA Grapalat" w:hAnsi="GHEA Grapalat"/>
                <w:color w:val="000000"/>
                <w:lang w:val="en-US"/>
              </w:rPr>
              <w:t xml:space="preserve"> </w:t>
            </w:r>
            <w:r w:rsidRPr="00B97806">
              <w:rPr>
                <w:rFonts w:ascii="GHEA Grapalat" w:hAnsi="GHEA Grapalat"/>
                <w:color w:val="000000"/>
              </w:rPr>
              <w:t>բնակության</w:t>
            </w:r>
            <w:r w:rsidRPr="009F41F0">
              <w:rPr>
                <w:rFonts w:ascii="GHEA Grapalat" w:hAnsi="GHEA Grapalat"/>
                <w:color w:val="000000"/>
                <w:lang w:val="en-US"/>
              </w:rPr>
              <w:t xml:space="preserve"> </w:t>
            </w:r>
            <w:r w:rsidRPr="00B97806">
              <w:rPr>
                <w:rFonts w:ascii="GHEA Grapalat" w:hAnsi="GHEA Grapalat"/>
                <w:color w:val="000000"/>
              </w:rPr>
              <w:t>վայրը</w:t>
            </w:r>
            <w:r w:rsidRPr="009F41F0">
              <w:rPr>
                <w:rFonts w:ascii="GHEA Grapalat" w:hAnsi="GHEA Grapalat"/>
                <w:color w:val="000000"/>
                <w:lang w:val="en-US"/>
              </w:rPr>
              <w:t xml:space="preserve"> </w:t>
            </w:r>
            <w:r w:rsidRPr="00B97806">
              <w:rPr>
                <w:rFonts w:ascii="GHEA Grapalat" w:hAnsi="GHEA Grapalat"/>
                <w:color w:val="000000"/>
              </w:rPr>
              <w:t>պարզելուց</w:t>
            </w:r>
            <w:r w:rsidRPr="009F41F0">
              <w:rPr>
                <w:rFonts w:ascii="GHEA Grapalat" w:hAnsi="GHEA Grapalat"/>
                <w:color w:val="000000"/>
                <w:lang w:val="en-US"/>
              </w:rPr>
              <w:t xml:space="preserve"> </w:t>
            </w:r>
            <w:r w:rsidRPr="00B97806">
              <w:rPr>
                <w:rFonts w:ascii="GHEA Grapalat" w:hAnsi="GHEA Grapalat"/>
                <w:color w:val="000000"/>
              </w:rPr>
              <w:t>երկու</w:t>
            </w:r>
            <w:r w:rsidRPr="009F41F0">
              <w:rPr>
                <w:rFonts w:ascii="GHEA Grapalat" w:hAnsi="GHEA Grapalat"/>
                <w:color w:val="000000"/>
                <w:lang w:val="en-US"/>
              </w:rPr>
              <w:t xml:space="preserve"> </w:t>
            </w:r>
            <w:r w:rsidRPr="00B97806">
              <w:rPr>
                <w:rFonts w:ascii="GHEA Grapalat" w:hAnsi="GHEA Grapalat"/>
                <w:b/>
                <w:color w:val="000000"/>
              </w:rPr>
              <w:t>օրվա</w:t>
            </w:r>
            <w:r w:rsidRPr="009F41F0">
              <w:rPr>
                <w:rFonts w:ascii="GHEA Grapalat" w:hAnsi="GHEA Grapalat"/>
                <w:b/>
                <w:color w:val="000000"/>
                <w:lang w:val="en-US"/>
              </w:rPr>
              <w:t xml:space="preserve"> </w:t>
            </w:r>
            <w:r w:rsidRPr="00B97806">
              <w:rPr>
                <w:rFonts w:ascii="GHEA Grapalat" w:hAnsi="GHEA Grapalat"/>
                <w:b/>
                <w:color w:val="000000"/>
              </w:rPr>
              <w:t>ընթացքում</w:t>
            </w:r>
            <w:r w:rsidRPr="009F41F0">
              <w:rPr>
                <w:rFonts w:ascii="GHEA Grapalat" w:hAnsi="GHEA Grapalat"/>
                <w:color w:val="000000"/>
                <w:lang w:val="en-US"/>
              </w:rPr>
              <w:t>:</w:t>
            </w:r>
            <w:r w:rsidRPr="00B97806">
              <w:rPr>
                <w:rFonts w:ascii="GHEA Grapalat" w:hAnsi="GHEA Grapalat"/>
                <w:color w:val="000000"/>
                <w:lang w:val="af-ZA"/>
              </w:rPr>
              <w:t>»:</w:t>
            </w:r>
          </w:p>
          <w:p w14:paraId="1ECA418C" w14:textId="4BCD548F" w:rsidR="0016789A" w:rsidRPr="00B97806" w:rsidRDefault="00D85774" w:rsidP="00B97806">
            <w:pPr>
              <w:pStyle w:val="NormalWeb"/>
              <w:shd w:val="clear" w:color="auto" w:fill="FFFFFF"/>
              <w:spacing w:before="0" w:beforeAutospacing="0" w:after="0" w:afterAutospacing="0"/>
              <w:ind w:firstLine="567"/>
              <w:jc w:val="both"/>
              <w:rPr>
                <w:rFonts w:ascii="GHEA Grapalat" w:hAnsi="GHEA Grapalat"/>
                <w:kern w:val="2"/>
                <w:lang w:val="hy-AM"/>
                <w14:ligatures w14:val="standardContextual"/>
              </w:rPr>
            </w:pPr>
            <w:proofErr w:type="spellStart"/>
            <w:r w:rsidRPr="00B97806">
              <w:rPr>
                <w:rFonts w:ascii="GHEA Grapalat" w:hAnsi="GHEA Grapalat"/>
                <w:color w:val="000000"/>
                <w:lang w:val="en-US"/>
              </w:rPr>
              <w:t>Այս</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առումով</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անհրաժեշտ</w:t>
            </w:r>
            <w:proofErr w:type="spellEnd"/>
            <w:r w:rsidRPr="00B97806">
              <w:rPr>
                <w:rFonts w:ascii="GHEA Grapalat" w:hAnsi="GHEA Grapalat"/>
                <w:color w:val="000000"/>
                <w:lang w:val="af-ZA"/>
              </w:rPr>
              <w:t xml:space="preserve"> </w:t>
            </w:r>
            <w:r w:rsidRPr="00B97806">
              <w:rPr>
                <w:rFonts w:ascii="GHEA Grapalat" w:hAnsi="GHEA Grapalat"/>
                <w:color w:val="000000"/>
                <w:lang w:val="en-US"/>
              </w:rPr>
              <w:t>է</w:t>
            </w:r>
            <w:r w:rsidRPr="00B97806">
              <w:rPr>
                <w:rFonts w:ascii="GHEA Grapalat" w:hAnsi="GHEA Grapalat"/>
                <w:color w:val="000000"/>
                <w:lang w:val="af-ZA"/>
              </w:rPr>
              <w:t xml:space="preserve"> </w:t>
            </w:r>
            <w:proofErr w:type="spellStart"/>
            <w:r w:rsidRPr="00B97806">
              <w:rPr>
                <w:rFonts w:ascii="GHEA Grapalat" w:hAnsi="GHEA Grapalat"/>
                <w:color w:val="000000"/>
                <w:lang w:val="en-US"/>
              </w:rPr>
              <w:t>հստակեցնել</w:t>
            </w:r>
            <w:proofErr w:type="spellEnd"/>
            <w:r w:rsidRPr="00B97806">
              <w:rPr>
                <w:rFonts w:ascii="GHEA Grapalat" w:hAnsi="GHEA Grapalat"/>
                <w:color w:val="000000"/>
                <w:lang w:val="en-US"/>
              </w:rPr>
              <w:t>՝</w:t>
            </w:r>
            <w:r w:rsidRPr="00B97806">
              <w:rPr>
                <w:rFonts w:ascii="GHEA Grapalat" w:hAnsi="GHEA Grapalat"/>
                <w:color w:val="000000"/>
                <w:lang w:val="af-ZA"/>
              </w:rPr>
              <w:t xml:space="preserve"> </w:t>
            </w:r>
            <w:proofErr w:type="spellStart"/>
            <w:r w:rsidRPr="00B97806">
              <w:rPr>
                <w:rFonts w:ascii="GHEA Grapalat" w:hAnsi="GHEA Grapalat"/>
                <w:color w:val="000000"/>
                <w:lang w:val="en-US"/>
              </w:rPr>
              <w:t>արդյոք</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խոսքը</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երկու</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աշխատանքային</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օրվա</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մասին</w:t>
            </w:r>
            <w:proofErr w:type="spellEnd"/>
            <w:r w:rsidRPr="00B97806">
              <w:rPr>
                <w:rFonts w:ascii="GHEA Grapalat" w:hAnsi="GHEA Grapalat"/>
                <w:color w:val="000000"/>
                <w:lang w:val="af-ZA"/>
              </w:rPr>
              <w:t xml:space="preserve"> </w:t>
            </w:r>
            <w:r w:rsidRPr="00B97806">
              <w:rPr>
                <w:rFonts w:ascii="GHEA Grapalat" w:hAnsi="GHEA Grapalat"/>
                <w:color w:val="000000"/>
                <w:lang w:val="en-US"/>
              </w:rPr>
              <w:t>է</w:t>
            </w:r>
            <w:r w:rsidRPr="00B97806">
              <w:rPr>
                <w:rFonts w:ascii="GHEA Grapalat" w:hAnsi="GHEA Grapalat"/>
                <w:color w:val="000000"/>
                <w:lang w:val="af-ZA"/>
              </w:rPr>
              <w:t xml:space="preserve">, </w:t>
            </w:r>
            <w:proofErr w:type="spellStart"/>
            <w:r w:rsidRPr="00B97806">
              <w:rPr>
                <w:rFonts w:ascii="GHEA Grapalat" w:hAnsi="GHEA Grapalat"/>
                <w:color w:val="000000"/>
                <w:lang w:val="en-US"/>
              </w:rPr>
              <w:t>թե</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ոչ</w:t>
            </w:r>
            <w:proofErr w:type="spellEnd"/>
            <w:r w:rsidRPr="00B97806">
              <w:rPr>
                <w:rFonts w:ascii="GHEA Grapalat" w:hAnsi="GHEA Grapalat"/>
                <w:color w:val="000000"/>
                <w:lang w:val="af-ZA"/>
              </w:rPr>
              <w:t xml:space="preserve">: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57D41EE4" w14:textId="77777777" w:rsidR="0016789A" w:rsidRPr="003C6A35" w:rsidRDefault="00C06199" w:rsidP="00B97806">
            <w:pPr>
              <w:pStyle w:val="ListParagraph"/>
              <w:numPr>
                <w:ilvl w:val="3"/>
                <w:numId w:val="36"/>
              </w:numPr>
              <w:spacing w:after="0" w:line="240" w:lineRule="auto"/>
              <w:ind w:left="84" w:firstLine="142"/>
              <w:jc w:val="both"/>
              <w:rPr>
                <w:rFonts w:ascii="GHEA Grapalat" w:eastAsia="Times New Roman" w:hAnsi="GHEA Grapalat" w:cs="Times New Roman"/>
                <w:color w:val="000000"/>
                <w:sz w:val="24"/>
                <w:szCs w:val="24"/>
                <w:lang w:val="en-US" w:eastAsia="ru-RU"/>
              </w:rPr>
            </w:pPr>
            <w:proofErr w:type="spellStart"/>
            <w:r w:rsidRPr="003C6A35">
              <w:rPr>
                <w:rFonts w:ascii="GHEA Grapalat" w:eastAsia="Times New Roman" w:hAnsi="GHEA Grapalat" w:cs="Times New Roman"/>
                <w:color w:val="000000"/>
                <w:sz w:val="24"/>
                <w:szCs w:val="24"/>
                <w:lang w:val="en-US" w:eastAsia="ru-RU"/>
              </w:rPr>
              <w:lastRenderedPageBreak/>
              <w:t>Ընդունվել</w:t>
            </w:r>
            <w:proofErr w:type="spellEnd"/>
            <w:r w:rsidRPr="003C6A35">
              <w:rPr>
                <w:rFonts w:ascii="GHEA Grapalat" w:eastAsia="Times New Roman" w:hAnsi="GHEA Grapalat" w:cs="Times New Roman"/>
                <w:color w:val="000000"/>
                <w:sz w:val="24"/>
                <w:szCs w:val="24"/>
                <w:lang w:val="en-US" w:eastAsia="ru-RU"/>
              </w:rPr>
              <w:t xml:space="preserve"> է:</w:t>
            </w:r>
          </w:p>
          <w:p w14:paraId="50415034" w14:textId="39F35421" w:rsidR="00C06199" w:rsidRPr="00B97806" w:rsidRDefault="00C06199" w:rsidP="00B97806">
            <w:pPr>
              <w:pStyle w:val="ListParagraph"/>
              <w:spacing w:after="0" w:line="240" w:lineRule="auto"/>
              <w:ind w:left="226"/>
              <w:jc w:val="both"/>
              <w:rPr>
                <w:rFonts w:ascii="GHEA Grapalat" w:eastAsia="Times New Roman" w:hAnsi="GHEA Grapalat" w:cs="Times New Roman"/>
                <w:color w:val="000000"/>
                <w:sz w:val="24"/>
                <w:szCs w:val="24"/>
                <w:lang w:val="en-US" w:eastAsia="ru-RU"/>
              </w:rPr>
            </w:pPr>
            <w:proofErr w:type="spellStart"/>
            <w:r w:rsidRPr="00B97806">
              <w:rPr>
                <w:rFonts w:ascii="GHEA Grapalat" w:eastAsia="Times New Roman" w:hAnsi="GHEA Grapalat" w:cs="Times New Roman"/>
                <w:color w:val="000000"/>
                <w:sz w:val="24"/>
                <w:szCs w:val="24"/>
                <w:lang w:val="en-US" w:eastAsia="ru-RU"/>
              </w:rPr>
              <w:t>Շեշտվել</w:t>
            </w:r>
            <w:proofErr w:type="spellEnd"/>
            <w:r w:rsidRPr="00B97806">
              <w:rPr>
                <w:rFonts w:ascii="GHEA Grapalat" w:eastAsia="Times New Roman" w:hAnsi="GHEA Grapalat" w:cs="Times New Roman"/>
                <w:color w:val="000000"/>
                <w:sz w:val="24"/>
                <w:szCs w:val="24"/>
                <w:lang w:val="en-US" w:eastAsia="ru-RU"/>
              </w:rPr>
              <w:t xml:space="preserve"> է, </w:t>
            </w:r>
            <w:proofErr w:type="spellStart"/>
            <w:r w:rsidRPr="00B97806">
              <w:rPr>
                <w:rFonts w:ascii="GHEA Grapalat" w:eastAsia="Times New Roman" w:hAnsi="GHEA Grapalat" w:cs="Times New Roman"/>
                <w:color w:val="000000"/>
                <w:sz w:val="24"/>
                <w:szCs w:val="24"/>
                <w:lang w:val="en-US" w:eastAsia="ru-RU"/>
              </w:rPr>
              <w:t>որ</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խոսքը</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աշխատանքային</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օրվա</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մասին</w:t>
            </w:r>
            <w:proofErr w:type="spellEnd"/>
            <w:r w:rsidRPr="00B97806">
              <w:rPr>
                <w:rFonts w:ascii="GHEA Grapalat" w:eastAsia="Times New Roman" w:hAnsi="GHEA Grapalat" w:cs="Times New Roman"/>
                <w:color w:val="000000"/>
                <w:sz w:val="24"/>
                <w:szCs w:val="24"/>
                <w:lang w:val="en-US" w:eastAsia="ru-RU"/>
              </w:rPr>
              <w:t xml:space="preserve"> է:</w:t>
            </w:r>
          </w:p>
        </w:tc>
      </w:tr>
      <w:tr w:rsidR="00D85774" w:rsidRPr="00B97806" w14:paraId="2E74160A"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2B6286DA" w14:textId="77777777" w:rsidR="00D85774" w:rsidRPr="00B97806" w:rsidRDefault="00D85774" w:rsidP="00B97806">
            <w:pPr>
              <w:pStyle w:val="NormalWeb"/>
              <w:shd w:val="clear" w:color="auto" w:fill="FFFFFF"/>
              <w:spacing w:before="0" w:beforeAutospacing="0" w:after="0" w:afterAutospacing="0"/>
              <w:ind w:firstLine="567"/>
              <w:jc w:val="both"/>
              <w:rPr>
                <w:rFonts w:ascii="GHEA Grapalat" w:hAnsi="GHEA Grapalat"/>
                <w:color w:val="000000"/>
                <w:lang w:val="af-ZA"/>
              </w:rPr>
            </w:pPr>
            <w:r w:rsidRPr="00B97806">
              <w:rPr>
                <w:rFonts w:ascii="GHEA Grapalat" w:hAnsi="GHEA Grapalat"/>
                <w:color w:val="000000"/>
                <w:lang w:val="af-ZA"/>
              </w:rPr>
              <w:t xml:space="preserve">9. </w:t>
            </w:r>
            <w:proofErr w:type="spellStart"/>
            <w:r w:rsidRPr="00B97806">
              <w:rPr>
                <w:rFonts w:ascii="GHEA Grapalat" w:hAnsi="GHEA Grapalat"/>
                <w:color w:val="000000"/>
                <w:lang w:val="en-US"/>
              </w:rPr>
              <w:t>Նախագծի</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Հավելված</w:t>
            </w:r>
            <w:proofErr w:type="spellEnd"/>
            <w:r w:rsidRPr="00B97806">
              <w:rPr>
                <w:rFonts w:ascii="GHEA Grapalat" w:hAnsi="GHEA Grapalat"/>
                <w:color w:val="000000"/>
                <w:lang w:val="af-ZA"/>
              </w:rPr>
              <w:t xml:space="preserve"> 1-</w:t>
            </w:r>
            <w:r w:rsidRPr="00B97806">
              <w:rPr>
                <w:rFonts w:ascii="GHEA Grapalat" w:hAnsi="GHEA Grapalat"/>
                <w:color w:val="000000"/>
                <w:lang w:val="en-US"/>
              </w:rPr>
              <w:t>ի</w:t>
            </w:r>
            <w:r w:rsidRPr="00B97806">
              <w:rPr>
                <w:rFonts w:ascii="GHEA Grapalat" w:hAnsi="GHEA Grapalat"/>
                <w:color w:val="000000"/>
                <w:lang w:val="af-ZA"/>
              </w:rPr>
              <w:t xml:space="preserve"> 26-</w:t>
            </w:r>
            <w:proofErr w:type="spellStart"/>
            <w:r w:rsidRPr="00B97806">
              <w:rPr>
                <w:rFonts w:ascii="GHEA Grapalat" w:hAnsi="GHEA Grapalat"/>
                <w:color w:val="000000"/>
                <w:lang w:val="en-US"/>
              </w:rPr>
              <w:t>րդ</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կետի</w:t>
            </w:r>
            <w:proofErr w:type="spellEnd"/>
            <w:r w:rsidRPr="00B97806">
              <w:rPr>
                <w:rFonts w:ascii="GHEA Grapalat" w:hAnsi="GHEA Grapalat"/>
                <w:color w:val="000000"/>
                <w:lang w:val="af-ZA"/>
              </w:rPr>
              <w:t xml:space="preserve"> </w:t>
            </w:r>
            <w:proofErr w:type="spellStart"/>
            <w:r w:rsidRPr="00B97806">
              <w:rPr>
                <w:rFonts w:ascii="GHEA Grapalat" w:hAnsi="GHEA Grapalat"/>
                <w:color w:val="000000"/>
                <w:lang w:val="en-US"/>
              </w:rPr>
              <w:t>համաձայն</w:t>
            </w:r>
            <w:proofErr w:type="spellEnd"/>
            <w:r w:rsidRPr="00B97806">
              <w:rPr>
                <w:rFonts w:ascii="GHEA Grapalat" w:hAnsi="GHEA Grapalat"/>
                <w:color w:val="000000"/>
                <w:lang w:val="en-US"/>
              </w:rPr>
              <w:t>՝</w:t>
            </w:r>
            <w:r w:rsidRPr="00B97806">
              <w:rPr>
                <w:rFonts w:ascii="GHEA Grapalat" w:hAnsi="GHEA Grapalat"/>
                <w:color w:val="000000"/>
                <w:lang w:val="af-ZA"/>
              </w:rPr>
              <w:t xml:space="preserve"> «</w:t>
            </w:r>
            <w:r w:rsidRPr="00B97806">
              <w:rPr>
                <w:rFonts w:ascii="GHEA Grapalat" w:hAnsi="GHEA Grapalat"/>
                <w:color w:val="000000"/>
              </w:rPr>
              <w:t>Բռնության</w:t>
            </w:r>
            <w:r w:rsidRPr="00B97806">
              <w:rPr>
                <w:rFonts w:ascii="GHEA Grapalat" w:hAnsi="GHEA Grapalat"/>
                <w:color w:val="000000"/>
                <w:lang w:val="af-ZA"/>
              </w:rPr>
              <w:t xml:space="preserve"> </w:t>
            </w:r>
            <w:r w:rsidRPr="00B97806">
              <w:rPr>
                <w:rFonts w:ascii="GHEA Grapalat" w:hAnsi="GHEA Grapalat"/>
                <w:color w:val="000000"/>
              </w:rPr>
              <w:t>ենթարկված</w:t>
            </w:r>
            <w:r w:rsidRPr="00B97806">
              <w:rPr>
                <w:rFonts w:ascii="GHEA Grapalat" w:hAnsi="GHEA Grapalat"/>
                <w:color w:val="000000"/>
                <w:lang w:val="af-ZA"/>
              </w:rPr>
              <w:t xml:space="preserve"> </w:t>
            </w:r>
            <w:r w:rsidRPr="00B97806">
              <w:rPr>
                <w:rFonts w:ascii="GHEA Grapalat" w:hAnsi="GHEA Grapalat"/>
                <w:color w:val="000000"/>
              </w:rPr>
              <w:t>երեխան</w:t>
            </w:r>
            <w:r w:rsidRPr="00B97806">
              <w:rPr>
                <w:rFonts w:ascii="GHEA Grapalat" w:hAnsi="GHEA Grapalat"/>
                <w:color w:val="000000"/>
                <w:lang w:val="af-ZA"/>
              </w:rPr>
              <w:t xml:space="preserve"> </w:t>
            </w:r>
            <w:r w:rsidRPr="00B97806">
              <w:rPr>
                <w:rFonts w:ascii="GHEA Grapalat" w:hAnsi="GHEA Grapalat"/>
                <w:color w:val="000000"/>
              </w:rPr>
              <w:t>տեղափոխվում</w:t>
            </w:r>
            <w:r w:rsidRPr="00B97806">
              <w:rPr>
                <w:rFonts w:ascii="GHEA Grapalat" w:hAnsi="GHEA Grapalat"/>
                <w:color w:val="000000"/>
                <w:lang w:val="af-ZA"/>
              </w:rPr>
              <w:t xml:space="preserve"> </w:t>
            </w:r>
            <w:r w:rsidRPr="00B97806">
              <w:rPr>
                <w:rFonts w:ascii="GHEA Grapalat" w:hAnsi="GHEA Grapalat"/>
                <w:color w:val="000000"/>
              </w:rPr>
              <w:t>է</w:t>
            </w:r>
            <w:r w:rsidRPr="00B97806">
              <w:rPr>
                <w:rFonts w:ascii="GHEA Grapalat" w:hAnsi="GHEA Grapalat"/>
                <w:color w:val="000000"/>
                <w:lang w:val="af-ZA"/>
              </w:rPr>
              <w:t xml:space="preserve"> </w:t>
            </w:r>
            <w:r w:rsidRPr="00B97806">
              <w:rPr>
                <w:rFonts w:ascii="GHEA Grapalat" w:hAnsi="GHEA Grapalat"/>
                <w:color w:val="000000"/>
              </w:rPr>
              <w:t>կենտրոն</w:t>
            </w:r>
            <w:r w:rsidRPr="00B97806">
              <w:rPr>
                <w:rFonts w:ascii="GHEA Grapalat" w:hAnsi="GHEA Grapalat"/>
                <w:color w:val="000000"/>
                <w:lang w:val="af-ZA"/>
              </w:rPr>
              <w:t xml:space="preserve"> </w:t>
            </w:r>
            <w:r w:rsidRPr="00B97806">
              <w:rPr>
                <w:rFonts w:ascii="GHEA Grapalat" w:hAnsi="GHEA Grapalat"/>
                <w:color w:val="000000"/>
              </w:rPr>
              <w:t>այն</w:t>
            </w:r>
            <w:r w:rsidRPr="00B97806">
              <w:rPr>
                <w:rFonts w:ascii="GHEA Grapalat" w:hAnsi="GHEA Grapalat"/>
                <w:color w:val="000000"/>
                <w:lang w:val="af-ZA"/>
              </w:rPr>
              <w:t xml:space="preserve"> </w:t>
            </w:r>
            <w:r w:rsidRPr="00B97806">
              <w:rPr>
                <w:rFonts w:ascii="GHEA Grapalat" w:hAnsi="GHEA Grapalat"/>
                <w:color w:val="000000"/>
              </w:rPr>
              <w:t>դեպքում</w:t>
            </w:r>
            <w:r w:rsidRPr="00B97806">
              <w:rPr>
                <w:rFonts w:ascii="GHEA Grapalat" w:hAnsi="GHEA Grapalat"/>
                <w:color w:val="000000"/>
                <w:lang w:val="af-ZA"/>
              </w:rPr>
              <w:t xml:space="preserve">, </w:t>
            </w:r>
            <w:r w:rsidRPr="00B97806">
              <w:rPr>
                <w:rFonts w:ascii="GHEA Grapalat" w:hAnsi="GHEA Grapalat"/>
                <w:color w:val="000000"/>
              </w:rPr>
              <w:t>երբ</w:t>
            </w:r>
            <w:r w:rsidRPr="00B97806">
              <w:rPr>
                <w:rFonts w:ascii="GHEA Grapalat" w:hAnsi="GHEA Grapalat"/>
                <w:color w:val="000000"/>
                <w:lang w:val="af-ZA"/>
              </w:rPr>
              <w:t xml:space="preserve"> </w:t>
            </w:r>
            <w:r w:rsidRPr="00B97806">
              <w:rPr>
                <w:rFonts w:ascii="GHEA Grapalat" w:hAnsi="GHEA Grapalat"/>
                <w:color w:val="000000"/>
              </w:rPr>
              <w:t>երեխան</w:t>
            </w:r>
            <w:r w:rsidRPr="00B97806">
              <w:rPr>
                <w:rFonts w:ascii="GHEA Grapalat" w:hAnsi="GHEA Grapalat"/>
                <w:color w:val="000000"/>
                <w:lang w:val="af-ZA"/>
              </w:rPr>
              <w:t xml:space="preserve"> </w:t>
            </w:r>
            <w:r w:rsidRPr="00B97806">
              <w:rPr>
                <w:rFonts w:ascii="GHEA Grapalat" w:hAnsi="GHEA Grapalat"/>
                <w:color w:val="000000"/>
              </w:rPr>
              <w:t>առանց</w:t>
            </w:r>
            <w:r w:rsidRPr="00B97806">
              <w:rPr>
                <w:rFonts w:ascii="GHEA Grapalat" w:hAnsi="GHEA Grapalat"/>
                <w:color w:val="000000"/>
                <w:lang w:val="af-ZA"/>
              </w:rPr>
              <w:t xml:space="preserve"> </w:t>
            </w:r>
            <w:r w:rsidRPr="00B97806">
              <w:rPr>
                <w:rFonts w:ascii="GHEA Grapalat" w:hAnsi="GHEA Grapalat"/>
                <w:color w:val="000000"/>
              </w:rPr>
              <w:t>ծնողական</w:t>
            </w:r>
            <w:r w:rsidRPr="00B97806">
              <w:rPr>
                <w:rFonts w:ascii="GHEA Grapalat" w:hAnsi="GHEA Grapalat"/>
                <w:color w:val="000000"/>
                <w:lang w:val="af-ZA"/>
              </w:rPr>
              <w:t xml:space="preserve"> </w:t>
            </w:r>
            <w:r w:rsidRPr="00B97806">
              <w:rPr>
                <w:rFonts w:ascii="GHEA Grapalat" w:hAnsi="GHEA Grapalat"/>
                <w:color w:val="000000"/>
              </w:rPr>
              <w:t>խնամքի</w:t>
            </w:r>
            <w:r w:rsidRPr="00B97806">
              <w:rPr>
                <w:rFonts w:ascii="GHEA Grapalat" w:hAnsi="GHEA Grapalat"/>
                <w:color w:val="000000"/>
                <w:lang w:val="af-ZA"/>
              </w:rPr>
              <w:t xml:space="preserve"> </w:t>
            </w:r>
            <w:r w:rsidRPr="00B97806">
              <w:rPr>
                <w:rFonts w:ascii="GHEA Grapalat" w:hAnsi="GHEA Grapalat"/>
                <w:color w:val="000000"/>
              </w:rPr>
              <w:t>մնացած</w:t>
            </w:r>
            <w:r w:rsidRPr="00B97806">
              <w:rPr>
                <w:rFonts w:ascii="GHEA Grapalat" w:hAnsi="GHEA Grapalat"/>
                <w:color w:val="000000"/>
                <w:lang w:val="af-ZA"/>
              </w:rPr>
              <w:t xml:space="preserve"> </w:t>
            </w:r>
            <w:r w:rsidRPr="00B97806">
              <w:rPr>
                <w:rFonts w:ascii="GHEA Grapalat" w:hAnsi="GHEA Grapalat"/>
                <w:color w:val="000000"/>
              </w:rPr>
              <w:t>երեխա</w:t>
            </w:r>
            <w:r w:rsidRPr="00B97806">
              <w:rPr>
                <w:rFonts w:ascii="GHEA Grapalat" w:hAnsi="GHEA Grapalat"/>
                <w:color w:val="000000"/>
                <w:lang w:val="af-ZA"/>
              </w:rPr>
              <w:t xml:space="preserve"> </w:t>
            </w:r>
            <w:r w:rsidRPr="00B97806">
              <w:rPr>
                <w:rFonts w:ascii="GHEA Grapalat" w:hAnsi="GHEA Grapalat"/>
                <w:color w:val="000000"/>
              </w:rPr>
              <w:t>է</w:t>
            </w:r>
            <w:r w:rsidRPr="00B97806">
              <w:rPr>
                <w:rFonts w:ascii="GHEA Grapalat" w:hAnsi="GHEA Grapalat"/>
                <w:color w:val="000000"/>
                <w:lang w:val="af-ZA"/>
              </w:rPr>
              <w:t xml:space="preserve">, </w:t>
            </w:r>
            <w:r w:rsidRPr="00B97806">
              <w:rPr>
                <w:rFonts w:ascii="GHEA Grapalat" w:hAnsi="GHEA Grapalat"/>
                <w:color w:val="000000"/>
              </w:rPr>
              <w:t>կամ</w:t>
            </w:r>
            <w:r w:rsidRPr="00B97806">
              <w:rPr>
                <w:rFonts w:ascii="GHEA Grapalat" w:hAnsi="GHEA Grapalat"/>
                <w:color w:val="000000"/>
                <w:lang w:val="af-ZA"/>
              </w:rPr>
              <w:t xml:space="preserve"> </w:t>
            </w:r>
            <w:r w:rsidRPr="00B97806">
              <w:rPr>
                <w:rFonts w:ascii="GHEA Grapalat" w:hAnsi="GHEA Grapalat"/>
                <w:color w:val="000000"/>
              </w:rPr>
              <w:t>նրա</w:t>
            </w:r>
            <w:r w:rsidRPr="00B97806">
              <w:rPr>
                <w:rFonts w:ascii="GHEA Grapalat" w:hAnsi="GHEA Grapalat"/>
                <w:color w:val="000000"/>
                <w:lang w:val="af-ZA"/>
              </w:rPr>
              <w:t xml:space="preserve"> </w:t>
            </w:r>
            <w:r w:rsidRPr="00B97806">
              <w:rPr>
                <w:rFonts w:ascii="GHEA Grapalat" w:hAnsi="GHEA Grapalat"/>
                <w:color w:val="000000"/>
              </w:rPr>
              <w:t>խնամքն</w:t>
            </w:r>
            <w:r w:rsidRPr="00B97806">
              <w:rPr>
                <w:rFonts w:ascii="GHEA Grapalat" w:hAnsi="GHEA Grapalat"/>
                <w:color w:val="000000"/>
                <w:lang w:val="af-ZA"/>
              </w:rPr>
              <w:t xml:space="preserve"> </w:t>
            </w:r>
            <w:r w:rsidRPr="00B97806">
              <w:rPr>
                <w:rFonts w:ascii="GHEA Grapalat" w:hAnsi="GHEA Grapalat"/>
                <w:color w:val="000000"/>
              </w:rPr>
              <w:t>անհնարին</w:t>
            </w:r>
            <w:r w:rsidRPr="00B97806">
              <w:rPr>
                <w:rFonts w:ascii="GHEA Grapalat" w:hAnsi="GHEA Grapalat"/>
                <w:color w:val="000000"/>
                <w:lang w:val="af-ZA"/>
              </w:rPr>
              <w:t xml:space="preserve"> </w:t>
            </w:r>
            <w:r w:rsidRPr="00B97806">
              <w:rPr>
                <w:rFonts w:ascii="GHEA Grapalat" w:hAnsi="GHEA Grapalat"/>
                <w:color w:val="000000"/>
              </w:rPr>
              <w:t>է</w:t>
            </w:r>
            <w:r w:rsidRPr="00B97806">
              <w:rPr>
                <w:rFonts w:ascii="GHEA Grapalat" w:hAnsi="GHEA Grapalat"/>
                <w:color w:val="000000"/>
                <w:lang w:val="af-ZA"/>
              </w:rPr>
              <w:t xml:space="preserve"> </w:t>
            </w:r>
            <w:r w:rsidRPr="00B97806">
              <w:rPr>
                <w:rFonts w:ascii="GHEA Grapalat" w:hAnsi="GHEA Grapalat"/>
                <w:color w:val="000000"/>
              </w:rPr>
              <w:t>կազմակերպել</w:t>
            </w:r>
            <w:r w:rsidRPr="00B97806">
              <w:rPr>
                <w:rFonts w:ascii="GHEA Grapalat" w:hAnsi="GHEA Grapalat"/>
                <w:color w:val="000000"/>
                <w:lang w:val="af-ZA"/>
              </w:rPr>
              <w:t xml:space="preserve"> </w:t>
            </w:r>
            <w:r w:rsidRPr="00B97806">
              <w:rPr>
                <w:rFonts w:ascii="GHEA Grapalat" w:hAnsi="GHEA Grapalat"/>
                <w:color w:val="000000"/>
              </w:rPr>
              <w:t>նրա</w:t>
            </w:r>
            <w:r w:rsidRPr="00B97806">
              <w:rPr>
                <w:rFonts w:ascii="GHEA Grapalat" w:hAnsi="GHEA Grapalat"/>
                <w:color w:val="000000"/>
                <w:lang w:val="af-ZA"/>
              </w:rPr>
              <w:t xml:space="preserve"> </w:t>
            </w:r>
            <w:r w:rsidRPr="00B97806">
              <w:rPr>
                <w:rFonts w:ascii="GHEA Grapalat" w:hAnsi="GHEA Grapalat"/>
                <w:color w:val="000000"/>
              </w:rPr>
              <w:t>կենսաբանական</w:t>
            </w:r>
            <w:r w:rsidRPr="00B97806">
              <w:rPr>
                <w:rFonts w:ascii="GHEA Grapalat" w:hAnsi="GHEA Grapalat"/>
                <w:color w:val="000000"/>
                <w:lang w:val="af-ZA"/>
              </w:rPr>
              <w:t xml:space="preserve"> </w:t>
            </w:r>
            <w:r w:rsidRPr="00B97806">
              <w:rPr>
                <w:rFonts w:ascii="GHEA Grapalat" w:hAnsi="GHEA Grapalat"/>
                <w:color w:val="000000"/>
              </w:rPr>
              <w:t>կամ</w:t>
            </w:r>
            <w:r w:rsidRPr="00B97806">
              <w:rPr>
                <w:rFonts w:ascii="GHEA Grapalat" w:hAnsi="GHEA Grapalat"/>
                <w:color w:val="000000"/>
                <w:lang w:val="af-ZA"/>
              </w:rPr>
              <w:t xml:space="preserve"> </w:t>
            </w:r>
            <w:r w:rsidRPr="00B97806">
              <w:rPr>
                <w:rFonts w:ascii="GHEA Grapalat" w:hAnsi="GHEA Grapalat"/>
                <w:color w:val="000000"/>
              </w:rPr>
              <w:t>խնամատար</w:t>
            </w:r>
            <w:r w:rsidRPr="00B97806">
              <w:rPr>
                <w:rFonts w:ascii="GHEA Grapalat" w:hAnsi="GHEA Grapalat"/>
                <w:color w:val="000000"/>
                <w:lang w:val="af-ZA"/>
              </w:rPr>
              <w:t xml:space="preserve"> </w:t>
            </w:r>
            <w:r w:rsidRPr="00B97806">
              <w:rPr>
                <w:rFonts w:ascii="GHEA Grapalat" w:hAnsi="GHEA Grapalat"/>
                <w:color w:val="000000"/>
              </w:rPr>
              <w:t>ընտանիքում</w:t>
            </w:r>
            <w:r w:rsidRPr="00B97806">
              <w:rPr>
                <w:rFonts w:ascii="GHEA Grapalat" w:hAnsi="GHEA Grapalat"/>
                <w:color w:val="000000"/>
                <w:lang w:val="af-ZA"/>
              </w:rPr>
              <w:t xml:space="preserve">, </w:t>
            </w:r>
            <w:r w:rsidRPr="00B97806">
              <w:rPr>
                <w:rFonts w:ascii="GHEA Grapalat" w:hAnsi="GHEA Grapalat"/>
                <w:b/>
                <w:color w:val="000000"/>
              </w:rPr>
              <w:t>հնարավոր</w:t>
            </w:r>
            <w:r w:rsidRPr="00B97806">
              <w:rPr>
                <w:rFonts w:ascii="GHEA Grapalat" w:hAnsi="GHEA Grapalat"/>
                <w:b/>
                <w:color w:val="000000"/>
                <w:lang w:val="af-ZA"/>
              </w:rPr>
              <w:t xml:space="preserve"> </w:t>
            </w:r>
            <w:r w:rsidRPr="00B97806">
              <w:rPr>
                <w:rFonts w:ascii="GHEA Grapalat" w:hAnsi="GHEA Grapalat"/>
                <w:b/>
                <w:color w:val="000000"/>
              </w:rPr>
              <w:t>չէ</w:t>
            </w:r>
            <w:r w:rsidRPr="00B97806">
              <w:rPr>
                <w:rFonts w:ascii="GHEA Grapalat" w:hAnsi="GHEA Grapalat"/>
                <w:b/>
                <w:color w:val="000000"/>
                <w:lang w:val="af-ZA"/>
              </w:rPr>
              <w:t xml:space="preserve"> </w:t>
            </w:r>
            <w:r w:rsidRPr="00B97806">
              <w:rPr>
                <w:rFonts w:ascii="GHEA Grapalat" w:hAnsi="GHEA Grapalat"/>
                <w:b/>
                <w:color w:val="000000"/>
              </w:rPr>
              <w:t>խնամակալ</w:t>
            </w:r>
            <w:r w:rsidRPr="00B97806">
              <w:rPr>
                <w:rFonts w:ascii="GHEA Grapalat" w:hAnsi="GHEA Grapalat"/>
                <w:b/>
                <w:color w:val="000000"/>
                <w:lang w:val="af-ZA"/>
              </w:rPr>
              <w:t xml:space="preserve"> </w:t>
            </w:r>
            <w:r w:rsidRPr="00B97806">
              <w:rPr>
                <w:rFonts w:ascii="GHEA Grapalat" w:hAnsi="GHEA Grapalat"/>
                <w:b/>
                <w:color w:val="000000"/>
              </w:rPr>
              <w:t>կամ</w:t>
            </w:r>
            <w:r w:rsidRPr="00B97806">
              <w:rPr>
                <w:rFonts w:ascii="GHEA Grapalat" w:hAnsi="GHEA Grapalat"/>
                <w:b/>
                <w:color w:val="000000"/>
                <w:lang w:val="af-ZA"/>
              </w:rPr>
              <w:t xml:space="preserve"> </w:t>
            </w:r>
            <w:r w:rsidRPr="00B97806">
              <w:rPr>
                <w:rFonts w:ascii="GHEA Grapalat" w:hAnsi="GHEA Grapalat"/>
                <w:b/>
                <w:color w:val="000000"/>
              </w:rPr>
              <w:t>հոգաբարձու</w:t>
            </w:r>
            <w:r w:rsidRPr="00B97806">
              <w:rPr>
                <w:rFonts w:ascii="GHEA Grapalat" w:hAnsi="GHEA Grapalat"/>
                <w:b/>
                <w:color w:val="000000"/>
                <w:lang w:val="af-ZA"/>
              </w:rPr>
              <w:t xml:space="preserve"> </w:t>
            </w:r>
            <w:r w:rsidRPr="00B97806">
              <w:rPr>
                <w:rFonts w:ascii="GHEA Grapalat" w:hAnsi="GHEA Grapalat"/>
                <w:b/>
                <w:color w:val="000000"/>
              </w:rPr>
              <w:t>նշանակել</w:t>
            </w:r>
            <w:r w:rsidRPr="00B97806">
              <w:rPr>
                <w:rFonts w:ascii="GHEA Grapalat" w:hAnsi="GHEA Grapalat"/>
                <w:color w:val="000000"/>
                <w:lang w:val="af-ZA"/>
              </w:rPr>
              <w:t xml:space="preserve"> </w:t>
            </w:r>
            <w:r w:rsidRPr="00B97806">
              <w:rPr>
                <w:rFonts w:ascii="GHEA Grapalat" w:hAnsi="GHEA Grapalat"/>
                <w:color w:val="000000"/>
              </w:rPr>
              <w:t>կամ</w:t>
            </w:r>
            <w:r w:rsidRPr="00B97806">
              <w:rPr>
                <w:rFonts w:ascii="GHEA Grapalat" w:hAnsi="GHEA Grapalat"/>
                <w:color w:val="000000"/>
                <w:lang w:val="af-ZA"/>
              </w:rPr>
              <w:t xml:space="preserve"> </w:t>
            </w:r>
            <w:r w:rsidRPr="00B97806">
              <w:rPr>
                <w:rFonts w:ascii="GHEA Grapalat" w:hAnsi="GHEA Grapalat"/>
                <w:color w:val="000000"/>
              </w:rPr>
              <w:t>եթե</w:t>
            </w:r>
            <w:r w:rsidRPr="00B97806">
              <w:rPr>
                <w:rFonts w:ascii="GHEA Grapalat" w:hAnsi="GHEA Grapalat"/>
                <w:color w:val="000000"/>
                <w:lang w:val="af-ZA"/>
              </w:rPr>
              <w:t xml:space="preserve"> </w:t>
            </w:r>
            <w:r w:rsidRPr="00B97806">
              <w:rPr>
                <w:rFonts w:ascii="GHEA Grapalat" w:hAnsi="GHEA Grapalat"/>
                <w:color w:val="000000"/>
              </w:rPr>
              <w:t>հնարավոր</w:t>
            </w:r>
            <w:r w:rsidRPr="00B97806">
              <w:rPr>
                <w:rFonts w:ascii="GHEA Grapalat" w:hAnsi="GHEA Grapalat"/>
                <w:color w:val="000000"/>
                <w:lang w:val="af-ZA"/>
              </w:rPr>
              <w:t xml:space="preserve"> </w:t>
            </w:r>
            <w:r w:rsidRPr="00B97806">
              <w:rPr>
                <w:rFonts w:ascii="GHEA Grapalat" w:hAnsi="GHEA Grapalat"/>
                <w:color w:val="000000"/>
              </w:rPr>
              <w:t>չէ</w:t>
            </w:r>
            <w:r w:rsidRPr="00B97806">
              <w:rPr>
                <w:rFonts w:ascii="GHEA Grapalat" w:hAnsi="GHEA Grapalat"/>
                <w:color w:val="000000"/>
                <w:lang w:val="af-ZA"/>
              </w:rPr>
              <w:t xml:space="preserve"> </w:t>
            </w:r>
            <w:r w:rsidRPr="00B97806">
              <w:rPr>
                <w:rFonts w:ascii="GHEA Grapalat" w:hAnsi="GHEA Grapalat"/>
                <w:color w:val="000000"/>
              </w:rPr>
              <w:t>սոցիալական</w:t>
            </w:r>
            <w:r w:rsidRPr="00B97806">
              <w:rPr>
                <w:rFonts w:ascii="GHEA Grapalat" w:hAnsi="GHEA Grapalat"/>
                <w:color w:val="000000"/>
                <w:lang w:val="af-ZA"/>
              </w:rPr>
              <w:t xml:space="preserve"> </w:t>
            </w:r>
            <w:r w:rsidRPr="00B97806">
              <w:rPr>
                <w:rFonts w:ascii="GHEA Grapalat" w:hAnsi="GHEA Grapalat"/>
                <w:color w:val="000000"/>
              </w:rPr>
              <w:t>այլ</w:t>
            </w:r>
            <w:r w:rsidRPr="00B97806">
              <w:rPr>
                <w:rFonts w:ascii="GHEA Grapalat" w:hAnsi="GHEA Grapalat"/>
                <w:color w:val="000000"/>
                <w:lang w:val="af-ZA"/>
              </w:rPr>
              <w:t xml:space="preserve"> </w:t>
            </w:r>
            <w:r w:rsidRPr="00B97806">
              <w:rPr>
                <w:rFonts w:ascii="GHEA Grapalat" w:hAnsi="GHEA Grapalat"/>
                <w:color w:val="000000"/>
              </w:rPr>
              <w:t>ծառայությունները</w:t>
            </w:r>
            <w:r w:rsidRPr="00B97806">
              <w:rPr>
                <w:rFonts w:ascii="GHEA Grapalat" w:hAnsi="GHEA Grapalat"/>
                <w:color w:val="000000"/>
                <w:lang w:val="af-ZA"/>
              </w:rPr>
              <w:t xml:space="preserve"> </w:t>
            </w:r>
            <w:r w:rsidRPr="00B97806">
              <w:rPr>
                <w:rFonts w:ascii="GHEA Grapalat" w:hAnsi="GHEA Grapalat"/>
                <w:color w:val="000000"/>
              </w:rPr>
              <w:t>մատչելի</w:t>
            </w:r>
            <w:r w:rsidRPr="00B97806">
              <w:rPr>
                <w:rFonts w:ascii="GHEA Grapalat" w:hAnsi="GHEA Grapalat"/>
                <w:color w:val="000000"/>
                <w:lang w:val="af-ZA"/>
              </w:rPr>
              <w:t xml:space="preserve"> </w:t>
            </w:r>
            <w:r w:rsidRPr="00B97806">
              <w:rPr>
                <w:rFonts w:ascii="GHEA Grapalat" w:hAnsi="GHEA Grapalat"/>
                <w:color w:val="000000"/>
              </w:rPr>
              <w:t>դարձնել</w:t>
            </w:r>
            <w:r w:rsidRPr="00B97806">
              <w:rPr>
                <w:rFonts w:ascii="GHEA Grapalat" w:hAnsi="GHEA Grapalat"/>
                <w:color w:val="000000"/>
                <w:lang w:val="af-ZA"/>
              </w:rPr>
              <w:t xml:space="preserve"> </w:t>
            </w:r>
            <w:r w:rsidRPr="00B97806">
              <w:rPr>
                <w:rFonts w:ascii="GHEA Grapalat" w:hAnsi="GHEA Grapalat"/>
                <w:color w:val="000000"/>
              </w:rPr>
              <w:t>նրա</w:t>
            </w:r>
            <w:r w:rsidRPr="00B97806">
              <w:rPr>
                <w:rFonts w:ascii="GHEA Grapalat" w:hAnsi="GHEA Grapalat"/>
                <w:color w:val="000000"/>
                <w:lang w:val="af-ZA"/>
              </w:rPr>
              <w:t xml:space="preserve"> </w:t>
            </w:r>
            <w:r w:rsidRPr="00B97806">
              <w:rPr>
                <w:rFonts w:ascii="GHEA Grapalat" w:hAnsi="GHEA Grapalat"/>
                <w:color w:val="000000"/>
              </w:rPr>
              <w:t>բնակության</w:t>
            </w:r>
            <w:r w:rsidRPr="00B97806">
              <w:rPr>
                <w:rFonts w:ascii="GHEA Grapalat" w:hAnsi="GHEA Grapalat"/>
                <w:color w:val="000000"/>
                <w:lang w:val="af-ZA"/>
              </w:rPr>
              <w:t xml:space="preserve"> </w:t>
            </w:r>
            <w:r w:rsidRPr="00B97806">
              <w:rPr>
                <w:rFonts w:ascii="GHEA Grapalat" w:hAnsi="GHEA Grapalat"/>
                <w:color w:val="000000"/>
              </w:rPr>
              <w:t>վայրում</w:t>
            </w:r>
            <w:r w:rsidRPr="00B97806">
              <w:rPr>
                <w:rFonts w:ascii="GHEA Grapalat" w:hAnsi="GHEA Grapalat"/>
                <w:color w:val="000000"/>
                <w:lang w:val="af-ZA"/>
              </w:rPr>
              <w:t xml:space="preserve">: </w:t>
            </w:r>
            <w:r w:rsidRPr="00B97806">
              <w:rPr>
                <w:rFonts w:ascii="GHEA Grapalat" w:hAnsi="GHEA Grapalat"/>
                <w:color w:val="000000"/>
              </w:rPr>
              <w:t>Հակառակ</w:t>
            </w:r>
            <w:r w:rsidRPr="00B97806">
              <w:rPr>
                <w:rFonts w:ascii="GHEA Grapalat" w:hAnsi="GHEA Grapalat"/>
                <w:color w:val="000000"/>
                <w:lang w:val="af-ZA"/>
              </w:rPr>
              <w:t xml:space="preserve"> </w:t>
            </w:r>
            <w:r w:rsidRPr="00B97806">
              <w:rPr>
                <w:rFonts w:ascii="GHEA Grapalat" w:hAnsi="GHEA Grapalat"/>
                <w:color w:val="000000"/>
              </w:rPr>
              <w:t>դեպքում</w:t>
            </w:r>
            <w:r w:rsidRPr="00B97806">
              <w:rPr>
                <w:rFonts w:ascii="GHEA Grapalat" w:hAnsi="GHEA Grapalat"/>
                <w:color w:val="000000"/>
                <w:lang w:val="af-ZA"/>
              </w:rPr>
              <w:t xml:space="preserve">, </w:t>
            </w:r>
            <w:r w:rsidRPr="00B97806">
              <w:rPr>
                <w:rFonts w:ascii="GHEA Grapalat" w:hAnsi="GHEA Grapalat"/>
                <w:color w:val="000000"/>
              </w:rPr>
              <w:t>երեխային</w:t>
            </w:r>
            <w:r w:rsidRPr="00B97806">
              <w:rPr>
                <w:rFonts w:ascii="GHEA Grapalat" w:hAnsi="GHEA Grapalat"/>
                <w:color w:val="000000"/>
                <w:lang w:val="af-ZA"/>
              </w:rPr>
              <w:t xml:space="preserve"> </w:t>
            </w:r>
            <w:r w:rsidRPr="00B97806">
              <w:rPr>
                <w:rFonts w:ascii="GHEA Grapalat" w:hAnsi="GHEA Grapalat"/>
                <w:color w:val="000000"/>
              </w:rPr>
              <w:t>աջակցությունը</w:t>
            </w:r>
            <w:r w:rsidRPr="00B97806">
              <w:rPr>
                <w:rFonts w:ascii="GHEA Grapalat" w:hAnsi="GHEA Grapalat"/>
                <w:color w:val="000000"/>
                <w:lang w:val="af-ZA"/>
              </w:rPr>
              <w:t xml:space="preserve"> </w:t>
            </w:r>
            <w:r w:rsidRPr="00B97806">
              <w:rPr>
                <w:rFonts w:ascii="GHEA Grapalat" w:hAnsi="GHEA Grapalat"/>
                <w:color w:val="000000"/>
              </w:rPr>
              <w:t>տրամադրվում</w:t>
            </w:r>
            <w:r w:rsidRPr="00B97806">
              <w:rPr>
                <w:rFonts w:ascii="GHEA Grapalat" w:hAnsi="GHEA Grapalat"/>
                <w:color w:val="000000"/>
                <w:lang w:val="af-ZA"/>
              </w:rPr>
              <w:t xml:space="preserve"> </w:t>
            </w:r>
            <w:r w:rsidRPr="00B97806">
              <w:rPr>
                <w:rFonts w:ascii="GHEA Grapalat" w:hAnsi="GHEA Grapalat"/>
                <w:color w:val="000000"/>
              </w:rPr>
              <w:t>է</w:t>
            </w:r>
            <w:r w:rsidRPr="00B97806">
              <w:rPr>
                <w:rFonts w:ascii="GHEA Grapalat" w:hAnsi="GHEA Grapalat"/>
                <w:color w:val="000000"/>
                <w:lang w:val="af-ZA"/>
              </w:rPr>
              <w:t xml:space="preserve"> </w:t>
            </w:r>
            <w:r w:rsidRPr="00B97806">
              <w:rPr>
                <w:rFonts w:ascii="GHEA Grapalat" w:hAnsi="GHEA Grapalat"/>
                <w:color w:val="000000"/>
              </w:rPr>
              <w:t>նրա</w:t>
            </w:r>
            <w:r w:rsidRPr="00B97806">
              <w:rPr>
                <w:rFonts w:ascii="GHEA Grapalat" w:hAnsi="GHEA Grapalat"/>
                <w:color w:val="000000"/>
                <w:lang w:val="af-ZA"/>
              </w:rPr>
              <w:t xml:space="preserve"> </w:t>
            </w:r>
            <w:r w:rsidRPr="00B97806">
              <w:rPr>
                <w:rFonts w:ascii="GHEA Grapalat" w:hAnsi="GHEA Grapalat"/>
                <w:color w:val="000000"/>
              </w:rPr>
              <w:t>բնակության</w:t>
            </w:r>
            <w:r w:rsidRPr="00B97806">
              <w:rPr>
                <w:rFonts w:ascii="GHEA Grapalat" w:hAnsi="GHEA Grapalat"/>
                <w:color w:val="000000"/>
                <w:lang w:val="af-ZA"/>
              </w:rPr>
              <w:t xml:space="preserve"> </w:t>
            </w:r>
            <w:r w:rsidRPr="00B97806">
              <w:rPr>
                <w:rFonts w:ascii="GHEA Grapalat" w:hAnsi="GHEA Grapalat"/>
                <w:color w:val="000000"/>
              </w:rPr>
              <w:t>վայրում՝</w:t>
            </w:r>
            <w:r w:rsidRPr="00B97806">
              <w:rPr>
                <w:rFonts w:ascii="GHEA Grapalat" w:hAnsi="GHEA Grapalat"/>
                <w:color w:val="000000"/>
                <w:lang w:val="af-ZA"/>
              </w:rPr>
              <w:t xml:space="preserve"> </w:t>
            </w:r>
            <w:r w:rsidRPr="00B97806">
              <w:rPr>
                <w:rFonts w:ascii="GHEA Grapalat" w:hAnsi="GHEA Grapalat"/>
                <w:color w:val="000000"/>
              </w:rPr>
              <w:t>ԽՀՄ</w:t>
            </w:r>
            <w:r w:rsidRPr="00B97806">
              <w:rPr>
                <w:rFonts w:ascii="GHEA Grapalat" w:hAnsi="GHEA Grapalat"/>
                <w:color w:val="000000"/>
                <w:lang w:val="af-ZA"/>
              </w:rPr>
              <w:t>-</w:t>
            </w:r>
            <w:r w:rsidRPr="00B97806">
              <w:rPr>
                <w:rFonts w:ascii="GHEA Grapalat" w:hAnsi="GHEA Grapalat"/>
                <w:color w:val="000000"/>
              </w:rPr>
              <w:t>ի</w:t>
            </w:r>
            <w:r w:rsidRPr="00B97806">
              <w:rPr>
                <w:rFonts w:ascii="GHEA Grapalat" w:hAnsi="GHEA Grapalat"/>
                <w:color w:val="000000"/>
                <w:lang w:val="af-ZA"/>
              </w:rPr>
              <w:t xml:space="preserve"> կողմից կամ աջակցությամբ:»:</w:t>
            </w:r>
          </w:p>
          <w:p w14:paraId="47022128" w14:textId="6121FF0C" w:rsidR="00D85774" w:rsidRPr="00B97806" w:rsidRDefault="00D85774" w:rsidP="00B97806">
            <w:pPr>
              <w:pStyle w:val="NormalWeb"/>
              <w:shd w:val="clear" w:color="auto" w:fill="FFFFFF"/>
              <w:spacing w:before="0" w:beforeAutospacing="0" w:after="0" w:afterAutospacing="0"/>
              <w:ind w:firstLine="720"/>
              <w:jc w:val="both"/>
              <w:rPr>
                <w:rFonts w:ascii="GHEA Grapalat" w:hAnsi="GHEA Grapalat"/>
                <w:kern w:val="2"/>
                <w:lang w:val="hy-AM"/>
                <w14:ligatures w14:val="standardContextual"/>
              </w:rPr>
            </w:pPr>
            <w:r w:rsidRPr="00B97806">
              <w:rPr>
                <w:rFonts w:ascii="GHEA Grapalat" w:hAnsi="GHEA Grapalat"/>
                <w:color w:val="000000"/>
                <w:lang w:val="af-ZA"/>
              </w:rPr>
              <w:t>Այս առումով գտնում ենք, որ բացի խնամակալ կամ հոգաբարձու նշանակելու հնարավորությունը, անհրաժեշտ է դիտարկել նաև խնամակալ կամ հոգաբարձու նշանակելու նպատակահարմարությունը, քանի որ շատ դեպքերում երեխայի լավագույն շահից ելնելով նպատակահարմար է բռնության ենթարկված երեխային տեղափոխել կենտրոն, ոչ թե նշանակել խնամակալ կամ հոգաբարձու:</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37BED166" w14:textId="2A74E280" w:rsidR="00D85774" w:rsidRPr="003C6A35" w:rsidRDefault="00C06199" w:rsidP="00B97806">
            <w:pPr>
              <w:pStyle w:val="ListParagraph"/>
              <w:numPr>
                <w:ilvl w:val="3"/>
                <w:numId w:val="36"/>
              </w:numPr>
              <w:spacing w:after="0" w:line="240" w:lineRule="auto"/>
              <w:ind w:left="84" w:firstLine="142"/>
              <w:jc w:val="both"/>
              <w:rPr>
                <w:rFonts w:ascii="GHEA Grapalat" w:eastAsia="Times New Roman" w:hAnsi="GHEA Grapalat" w:cs="Times New Roman"/>
                <w:color w:val="000000"/>
                <w:sz w:val="24"/>
                <w:szCs w:val="24"/>
                <w:lang w:val="en-US" w:eastAsia="ru-RU"/>
              </w:rPr>
            </w:pPr>
            <w:proofErr w:type="spellStart"/>
            <w:r w:rsidRPr="003C6A35">
              <w:rPr>
                <w:rFonts w:ascii="GHEA Grapalat" w:eastAsia="Times New Roman" w:hAnsi="GHEA Grapalat" w:cs="Times New Roman"/>
                <w:color w:val="000000"/>
                <w:sz w:val="24"/>
                <w:szCs w:val="24"/>
                <w:lang w:val="en-US" w:eastAsia="ru-RU"/>
              </w:rPr>
              <w:t>Ընդունվել</w:t>
            </w:r>
            <w:proofErr w:type="spellEnd"/>
            <w:r w:rsidRPr="003C6A35">
              <w:rPr>
                <w:rFonts w:ascii="GHEA Grapalat" w:eastAsia="Times New Roman" w:hAnsi="GHEA Grapalat" w:cs="Times New Roman"/>
                <w:color w:val="000000"/>
                <w:sz w:val="24"/>
                <w:szCs w:val="24"/>
                <w:lang w:val="en-US" w:eastAsia="ru-RU"/>
              </w:rPr>
              <w:t xml:space="preserve"> է:</w:t>
            </w:r>
          </w:p>
        </w:tc>
      </w:tr>
      <w:tr w:rsidR="00D85774" w:rsidRPr="00B97806" w14:paraId="0F4C729A"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31911F18" w14:textId="1F01C37A" w:rsidR="00D85774" w:rsidRPr="00B97806" w:rsidRDefault="00D85774" w:rsidP="00B97806">
            <w:pPr>
              <w:pStyle w:val="NormalWeb"/>
              <w:shd w:val="clear" w:color="auto" w:fill="FFFFFF"/>
              <w:spacing w:before="0" w:beforeAutospacing="0" w:after="0" w:afterAutospacing="0"/>
              <w:ind w:firstLine="720"/>
              <w:jc w:val="both"/>
              <w:rPr>
                <w:rFonts w:ascii="GHEA Grapalat" w:hAnsi="GHEA Grapalat"/>
                <w:kern w:val="2"/>
                <w:lang w:val="hy-AM"/>
                <w14:ligatures w14:val="standardContextual"/>
              </w:rPr>
            </w:pPr>
            <w:r w:rsidRPr="00B97806">
              <w:rPr>
                <w:rFonts w:ascii="GHEA Grapalat" w:hAnsi="GHEA Grapalat"/>
                <w:color w:val="000000"/>
                <w:lang w:val="af-ZA"/>
              </w:rPr>
              <w:t xml:space="preserve">10. Նախագծով հաստատվող Հավելված 3-ի 5-րդ կետում «բռնության ենթարկված երեխային ուղղորդելով ուսումնական հաստատություն» բառերից հետո բոլոր «,» կետադրական նշաններն անհրաժեշտ է փոխարինել «կամ» շաղկապով, նկատի ունենոլավ «Նորմատիվ իրավական ակտերի մասին» օրենքի 16-րդ հոդվածի պահանջները: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2762AB25" w14:textId="55244F86" w:rsidR="00D85774" w:rsidRPr="003C6A35" w:rsidRDefault="0013017A" w:rsidP="00B97806">
            <w:pPr>
              <w:pStyle w:val="ListParagraph"/>
              <w:numPr>
                <w:ilvl w:val="3"/>
                <w:numId w:val="36"/>
              </w:numPr>
              <w:spacing w:after="0" w:line="240" w:lineRule="auto"/>
              <w:ind w:left="84" w:firstLine="142"/>
              <w:jc w:val="both"/>
              <w:rPr>
                <w:rFonts w:ascii="GHEA Grapalat" w:eastAsia="Times New Roman" w:hAnsi="GHEA Grapalat" w:cs="Times New Roman"/>
                <w:color w:val="000000"/>
                <w:sz w:val="24"/>
                <w:szCs w:val="24"/>
                <w:lang w:val="en-US" w:eastAsia="ru-RU"/>
              </w:rPr>
            </w:pPr>
            <w:proofErr w:type="spellStart"/>
            <w:r w:rsidRPr="003C6A35">
              <w:rPr>
                <w:rFonts w:ascii="GHEA Grapalat" w:eastAsia="Times New Roman" w:hAnsi="GHEA Grapalat" w:cs="Times New Roman"/>
                <w:color w:val="000000"/>
                <w:sz w:val="24"/>
                <w:szCs w:val="24"/>
                <w:lang w:val="en-US" w:eastAsia="ru-RU"/>
              </w:rPr>
              <w:t>Ընդունվել</w:t>
            </w:r>
            <w:proofErr w:type="spellEnd"/>
            <w:r w:rsidRPr="003C6A35">
              <w:rPr>
                <w:rFonts w:ascii="GHEA Grapalat" w:eastAsia="Times New Roman" w:hAnsi="GHEA Grapalat" w:cs="Times New Roman"/>
                <w:color w:val="000000"/>
                <w:sz w:val="24"/>
                <w:szCs w:val="24"/>
                <w:lang w:val="en-US" w:eastAsia="ru-RU"/>
              </w:rPr>
              <w:t xml:space="preserve"> է:</w:t>
            </w:r>
          </w:p>
        </w:tc>
      </w:tr>
      <w:tr w:rsidR="00D85774" w:rsidRPr="008D7AA1" w14:paraId="4EBBEF3B" w14:textId="77777777" w:rsidTr="00F32887">
        <w:trPr>
          <w:trHeight w:val="2123"/>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5B33F3C" w14:textId="77777777" w:rsidR="00D85774" w:rsidRPr="00B97806" w:rsidRDefault="00D85774" w:rsidP="00B97806">
            <w:pPr>
              <w:pStyle w:val="NormalWeb"/>
              <w:shd w:val="clear" w:color="auto" w:fill="FFFFFF"/>
              <w:spacing w:before="0" w:beforeAutospacing="0" w:after="0" w:afterAutospacing="0"/>
              <w:ind w:firstLine="720"/>
              <w:jc w:val="both"/>
              <w:rPr>
                <w:rFonts w:ascii="GHEA Grapalat" w:hAnsi="GHEA Grapalat"/>
                <w:color w:val="000000"/>
                <w:lang w:val="af-ZA"/>
              </w:rPr>
            </w:pPr>
            <w:r w:rsidRPr="00B97806">
              <w:rPr>
                <w:rFonts w:ascii="GHEA Grapalat" w:hAnsi="GHEA Grapalat"/>
                <w:color w:val="000000"/>
                <w:lang w:val="af-ZA"/>
              </w:rPr>
              <w:t xml:space="preserve">11. Նախագծի հավելվածներում առկա են մի շարք շարադասական անհամապատասխանություններ, որոնք վերանայման և վերախմբագրման կարիք ունեն: </w:t>
            </w:r>
          </w:p>
          <w:p w14:paraId="4370F7AB" w14:textId="77777777" w:rsidR="00D85774" w:rsidRPr="00B97806" w:rsidRDefault="00D85774" w:rsidP="00B97806">
            <w:pPr>
              <w:pStyle w:val="AutoCorrect"/>
              <w:ind w:left="118" w:right="146" w:firstLine="142"/>
              <w:jc w:val="both"/>
              <w:rPr>
                <w:rFonts w:ascii="GHEA Grapalat" w:hAnsi="GHEA Grapalat"/>
                <w:kern w:val="2"/>
                <w:lang w:val="hy-AM"/>
                <w14:ligatures w14:val="standardContextual"/>
              </w:rPr>
            </w:pP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45594065" w14:textId="43BC0467" w:rsidR="00D85774" w:rsidRPr="003C6A35" w:rsidRDefault="00C06199" w:rsidP="00B97806">
            <w:pPr>
              <w:pStyle w:val="ListParagraph"/>
              <w:numPr>
                <w:ilvl w:val="3"/>
                <w:numId w:val="36"/>
              </w:numPr>
              <w:spacing w:after="0" w:line="240" w:lineRule="auto"/>
              <w:ind w:left="226" w:firstLine="0"/>
              <w:jc w:val="both"/>
              <w:rPr>
                <w:rFonts w:ascii="GHEA Grapalat" w:eastAsia="Times New Roman" w:hAnsi="GHEA Grapalat" w:cs="Times New Roman"/>
                <w:color w:val="000000"/>
                <w:sz w:val="24"/>
                <w:szCs w:val="24"/>
                <w:lang w:val="en-US" w:eastAsia="ru-RU"/>
              </w:rPr>
            </w:pPr>
            <w:proofErr w:type="spellStart"/>
            <w:r w:rsidRPr="003C6A35">
              <w:rPr>
                <w:rFonts w:ascii="GHEA Grapalat" w:eastAsia="Times New Roman" w:hAnsi="GHEA Grapalat" w:cs="Times New Roman"/>
                <w:color w:val="000000"/>
                <w:sz w:val="24"/>
                <w:szCs w:val="24"/>
                <w:lang w:val="en-US" w:eastAsia="ru-RU"/>
              </w:rPr>
              <w:t>Ընդունվել</w:t>
            </w:r>
            <w:proofErr w:type="spellEnd"/>
            <w:r w:rsidRPr="003C6A35">
              <w:rPr>
                <w:rFonts w:ascii="GHEA Grapalat" w:eastAsia="Times New Roman" w:hAnsi="GHEA Grapalat" w:cs="Times New Roman"/>
                <w:color w:val="000000"/>
                <w:sz w:val="24"/>
                <w:szCs w:val="24"/>
                <w:lang w:val="en-US" w:eastAsia="ru-RU"/>
              </w:rPr>
              <w:t xml:space="preserve"> է </w:t>
            </w:r>
            <w:proofErr w:type="spellStart"/>
            <w:r w:rsidRPr="003C6A35">
              <w:rPr>
                <w:rFonts w:ascii="GHEA Grapalat" w:eastAsia="Times New Roman" w:hAnsi="GHEA Grapalat" w:cs="Times New Roman"/>
                <w:color w:val="000000"/>
                <w:sz w:val="24"/>
                <w:szCs w:val="24"/>
                <w:lang w:val="en-US" w:eastAsia="ru-RU"/>
              </w:rPr>
              <w:t>մասնակի</w:t>
            </w:r>
            <w:proofErr w:type="spellEnd"/>
            <w:r w:rsidRPr="003C6A35">
              <w:rPr>
                <w:rFonts w:ascii="GHEA Grapalat" w:eastAsia="Times New Roman" w:hAnsi="GHEA Grapalat" w:cs="Times New Roman"/>
                <w:color w:val="000000"/>
                <w:sz w:val="24"/>
                <w:szCs w:val="24"/>
                <w:lang w:val="en-US" w:eastAsia="ru-RU"/>
              </w:rPr>
              <w:t>:</w:t>
            </w:r>
          </w:p>
          <w:p w14:paraId="5FDA24A0" w14:textId="068ABD0E" w:rsidR="00C06199" w:rsidRPr="00B97806" w:rsidRDefault="00C06199" w:rsidP="00B97806">
            <w:pPr>
              <w:pStyle w:val="ListParagraph"/>
              <w:spacing w:after="0" w:line="240" w:lineRule="auto"/>
              <w:ind w:left="226"/>
              <w:jc w:val="both"/>
              <w:rPr>
                <w:rFonts w:ascii="GHEA Grapalat" w:eastAsia="Times New Roman" w:hAnsi="GHEA Grapalat" w:cs="Times New Roman"/>
                <w:color w:val="000000"/>
                <w:sz w:val="24"/>
                <w:szCs w:val="24"/>
                <w:lang w:val="en-US" w:eastAsia="ru-RU"/>
              </w:rPr>
            </w:pPr>
            <w:proofErr w:type="spellStart"/>
            <w:r w:rsidRPr="00B97806">
              <w:rPr>
                <w:rFonts w:ascii="GHEA Grapalat" w:eastAsia="Times New Roman" w:hAnsi="GHEA Grapalat" w:cs="Times New Roman"/>
                <w:color w:val="000000"/>
                <w:sz w:val="24"/>
                <w:szCs w:val="24"/>
                <w:lang w:val="en-US" w:eastAsia="ru-RU"/>
              </w:rPr>
              <w:t>Խմբագրական</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որոշ</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աշխատանքներ</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կատարվել</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են</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սակայն</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ընդ</w:t>
            </w:r>
            <w:proofErr w:type="spellEnd"/>
            <w:r w:rsidR="00CE6636">
              <w:rPr>
                <w:rFonts w:ascii="GHEA Grapalat" w:eastAsia="Times New Roman" w:hAnsi="GHEA Grapalat" w:cs="Times New Roman"/>
                <w:color w:val="000000"/>
                <w:sz w:val="24"/>
                <w:szCs w:val="24"/>
                <w:lang w:val="hy-AM" w:eastAsia="ru-RU"/>
              </w:rPr>
              <w:t>հ</w:t>
            </w:r>
            <w:proofErr w:type="spellStart"/>
            <w:r w:rsidRPr="00B97806">
              <w:rPr>
                <w:rFonts w:ascii="GHEA Grapalat" w:eastAsia="Times New Roman" w:hAnsi="GHEA Grapalat" w:cs="Times New Roman"/>
                <w:color w:val="000000"/>
                <w:sz w:val="24"/>
                <w:szCs w:val="24"/>
                <w:lang w:val="en-US" w:eastAsia="ru-RU"/>
              </w:rPr>
              <w:t>անրական</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ձևակերպումից</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պարզ</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չէ</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թե</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որոնց</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մասին</w:t>
            </w:r>
            <w:proofErr w:type="spellEnd"/>
            <w:r w:rsidRPr="00B97806">
              <w:rPr>
                <w:rFonts w:ascii="GHEA Grapalat" w:eastAsia="Times New Roman" w:hAnsi="GHEA Grapalat" w:cs="Times New Roman"/>
                <w:color w:val="000000"/>
                <w:sz w:val="24"/>
                <w:szCs w:val="24"/>
                <w:lang w:val="en-US" w:eastAsia="ru-RU"/>
              </w:rPr>
              <w:t xml:space="preserve"> է </w:t>
            </w:r>
            <w:proofErr w:type="spellStart"/>
            <w:r w:rsidRPr="00B97806">
              <w:rPr>
                <w:rFonts w:ascii="GHEA Grapalat" w:eastAsia="Times New Roman" w:hAnsi="GHEA Grapalat" w:cs="Times New Roman"/>
                <w:color w:val="000000"/>
                <w:sz w:val="24"/>
                <w:szCs w:val="24"/>
                <w:lang w:val="en-US" w:eastAsia="ru-RU"/>
              </w:rPr>
              <w:t>նշվել</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այս</w:t>
            </w:r>
            <w:proofErr w:type="spellEnd"/>
            <w:r w:rsidRPr="00B97806">
              <w:rPr>
                <w:rFonts w:ascii="GHEA Grapalat" w:eastAsia="Times New Roman" w:hAnsi="GHEA Grapalat" w:cs="Times New Roman"/>
                <w:color w:val="000000"/>
                <w:sz w:val="24"/>
                <w:szCs w:val="24"/>
                <w:lang w:val="en-US" w:eastAsia="ru-RU"/>
              </w:rPr>
              <w:t xml:space="preserve"> </w:t>
            </w:r>
            <w:proofErr w:type="spellStart"/>
            <w:r w:rsidRPr="00B97806">
              <w:rPr>
                <w:rFonts w:ascii="GHEA Grapalat" w:eastAsia="Times New Roman" w:hAnsi="GHEA Grapalat" w:cs="Times New Roman"/>
                <w:color w:val="000000"/>
                <w:sz w:val="24"/>
                <w:szCs w:val="24"/>
                <w:lang w:val="en-US" w:eastAsia="ru-RU"/>
              </w:rPr>
              <w:t>կետում</w:t>
            </w:r>
            <w:proofErr w:type="spellEnd"/>
            <w:r w:rsidRPr="00B97806">
              <w:rPr>
                <w:rFonts w:ascii="GHEA Grapalat" w:eastAsia="Times New Roman" w:hAnsi="GHEA Grapalat" w:cs="Times New Roman"/>
                <w:color w:val="000000"/>
                <w:sz w:val="24"/>
                <w:szCs w:val="24"/>
                <w:lang w:val="en-US" w:eastAsia="ru-RU"/>
              </w:rPr>
              <w:t>:</w:t>
            </w:r>
          </w:p>
        </w:tc>
      </w:tr>
      <w:tr w:rsidR="00F32887" w:rsidRPr="00B97806" w14:paraId="01A64EB3" w14:textId="77777777" w:rsidTr="00A55624">
        <w:trPr>
          <w:tblCellSpacing w:w="0" w:type="dxa"/>
          <w:jc w:val="center"/>
        </w:trPr>
        <w:tc>
          <w:tcPr>
            <w:tcW w:w="6843" w:type="dxa"/>
            <w:vMerge w:val="restart"/>
            <w:tcBorders>
              <w:top w:val="outset" w:sz="6" w:space="0" w:color="auto"/>
              <w:left w:val="outset" w:sz="6" w:space="0" w:color="auto"/>
              <w:right w:val="outset" w:sz="6" w:space="0" w:color="auto"/>
            </w:tcBorders>
            <w:shd w:val="clear" w:color="auto" w:fill="D9D9D9" w:themeFill="background1" w:themeFillShade="D9"/>
          </w:tcPr>
          <w:p w14:paraId="0A5E4C0A" w14:textId="0CEC8018" w:rsidR="00F32887" w:rsidRPr="00A55624" w:rsidRDefault="00A71C2C" w:rsidP="00A55624">
            <w:pPr>
              <w:pStyle w:val="ListParagraph"/>
              <w:spacing w:after="0" w:line="240" w:lineRule="auto"/>
              <w:ind w:left="226"/>
              <w:jc w:val="both"/>
              <w:rPr>
                <w:rFonts w:ascii="GHEA Grapalat" w:hAnsi="GHEA Grapalat"/>
                <w:b/>
                <w:lang w:val="hy-AM"/>
              </w:rPr>
            </w:pPr>
            <w:r>
              <w:rPr>
                <w:rFonts w:ascii="GHEA Grapalat" w:hAnsi="GHEA Grapalat"/>
                <w:b/>
                <w:lang w:val="hy-AM"/>
              </w:rPr>
              <w:t>8</w:t>
            </w:r>
            <w:r w:rsidR="00F32887" w:rsidRPr="00B97806">
              <w:rPr>
                <w:rFonts w:ascii="GHEA Grapalat" w:hAnsi="GHEA Grapalat"/>
                <w:b/>
                <w:lang w:val="hy-AM"/>
              </w:rPr>
              <w:t xml:space="preserve">. </w:t>
            </w:r>
            <w:r w:rsidR="00F32887" w:rsidRPr="00A55624">
              <w:rPr>
                <w:rFonts w:ascii="GHEA Grapalat" w:hAnsi="GHEA Grapalat"/>
                <w:b/>
                <w:lang w:val="hy-AM"/>
              </w:rPr>
              <w:t>ՀՀ վարչապետի աշխատակազմի պետաիրավական վարչություն</w:t>
            </w: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E97D3D4" w14:textId="388FC22B" w:rsidR="00F32887" w:rsidRPr="00A55624" w:rsidRDefault="00A55624" w:rsidP="00BA4378">
            <w:pPr>
              <w:pStyle w:val="ListParagraph"/>
              <w:spacing w:after="0" w:line="240" w:lineRule="auto"/>
              <w:ind w:left="226"/>
              <w:jc w:val="center"/>
              <w:rPr>
                <w:rFonts w:ascii="GHEA Grapalat" w:eastAsia="Times New Roman" w:hAnsi="GHEA Grapalat" w:cs="Times New Roman"/>
                <w:b/>
                <w:bCs/>
                <w:color w:val="000000"/>
                <w:sz w:val="24"/>
                <w:szCs w:val="24"/>
                <w:lang w:val="en-US" w:eastAsia="ru-RU"/>
              </w:rPr>
            </w:pPr>
            <w:r>
              <w:rPr>
                <w:rFonts w:ascii="GHEA Grapalat" w:eastAsia="Times New Roman" w:hAnsi="GHEA Grapalat" w:cs="Courier New"/>
                <w:color w:val="000000"/>
                <w:sz w:val="24"/>
                <w:szCs w:val="24"/>
                <w:lang w:val="hy-AM" w:eastAsia="ru-RU"/>
              </w:rPr>
              <w:t>08.</w:t>
            </w:r>
            <w:r w:rsidR="00F32887" w:rsidRPr="00A55624">
              <w:rPr>
                <w:rFonts w:ascii="GHEA Grapalat" w:eastAsia="Times New Roman" w:hAnsi="GHEA Grapalat" w:cs="Courier New"/>
                <w:color w:val="000000"/>
                <w:sz w:val="24"/>
                <w:szCs w:val="24"/>
                <w:lang w:val="en-US" w:eastAsia="ru-RU"/>
              </w:rPr>
              <w:t>0</w:t>
            </w:r>
            <w:r w:rsidR="00F32887" w:rsidRPr="00A55624">
              <w:rPr>
                <w:rFonts w:ascii="GHEA Grapalat" w:eastAsia="Times New Roman" w:hAnsi="GHEA Grapalat" w:cs="Courier New"/>
                <w:color w:val="000000"/>
                <w:sz w:val="24"/>
                <w:szCs w:val="24"/>
                <w:lang w:val="hy-AM" w:eastAsia="ru-RU"/>
              </w:rPr>
              <w:t>1.202</w:t>
            </w:r>
            <w:r w:rsidR="00F32887" w:rsidRPr="00A55624">
              <w:rPr>
                <w:rFonts w:ascii="GHEA Grapalat" w:eastAsia="Times New Roman" w:hAnsi="GHEA Grapalat" w:cs="Courier New"/>
                <w:color w:val="000000"/>
                <w:sz w:val="24"/>
                <w:szCs w:val="24"/>
                <w:lang w:val="en-US" w:eastAsia="ru-RU"/>
              </w:rPr>
              <w:t>4</w:t>
            </w:r>
            <w:r w:rsidR="00F32887" w:rsidRPr="00A55624">
              <w:rPr>
                <w:rFonts w:ascii="GHEA Grapalat" w:eastAsia="Times New Roman" w:hAnsi="GHEA Grapalat" w:cs="Courier New"/>
                <w:color w:val="000000"/>
                <w:sz w:val="24"/>
                <w:szCs w:val="24"/>
                <w:lang w:val="hy-AM" w:eastAsia="ru-RU"/>
              </w:rPr>
              <w:t xml:space="preserve"> թ.</w:t>
            </w:r>
          </w:p>
        </w:tc>
      </w:tr>
      <w:tr w:rsidR="00F32887" w:rsidRPr="00B97806" w14:paraId="15329F50" w14:textId="77777777" w:rsidTr="00A55624">
        <w:trPr>
          <w:tblCellSpacing w:w="0" w:type="dxa"/>
          <w:jc w:val="center"/>
        </w:trPr>
        <w:tc>
          <w:tcPr>
            <w:tcW w:w="6843" w:type="dxa"/>
            <w:vMerge/>
            <w:tcBorders>
              <w:left w:val="outset" w:sz="6" w:space="0" w:color="auto"/>
              <w:bottom w:val="outset" w:sz="6" w:space="0" w:color="auto"/>
              <w:right w:val="outset" w:sz="6" w:space="0" w:color="auto"/>
            </w:tcBorders>
            <w:shd w:val="clear" w:color="auto" w:fill="D9D9D9" w:themeFill="background1" w:themeFillShade="D9"/>
          </w:tcPr>
          <w:p w14:paraId="5C1E1CBF" w14:textId="77777777" w:rsidR="00F32887" w:rsidRPr="00B97806" w:rsidRDefault="00F32887" w:rsidP="00B97806">
            <w:pPr>
              <w:pStyle w:val="NormalWeb"/>
              <w:shd w:val="clear" w:color="auto" w:fill="FFFFFF"/>
              <w:spacing w:before="0" w:beforeAutospacing="0" w:after="0" w:afterAutospacing="0"/>
              <w:jc w:val="both"/>
              <w:rPr>
                <w:rFonts w:ascii="GHEA Grapalat" w:hAnsi="GHEA Grapalat"/>
                <w:color w:val="000000"/>
                <w:lang w:val="af-ZA"/>
              </w:rPr>
            </w:pP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A41B111" w14:textId="10F4BA72" w:rsidR="00F32887" w:rsidRPr="00A55624" w:rsidRDefault="00F32887" w:rsidP="00BA4378">
            <w:pPr>
              <w:pStyle w:val="ListParagraph"/>
              <w:spacing w:after="0" w:line="240" w:lineRule="auto"/>
              <w:ind w:left="226"/>
              <w:jc w:val="center"/>
              <w:rPr>
                <w:rFonts w:ascii="GHEA Grapalat" w:eastAsia="Times New Roman" w:hAnsi="GHEA Grapalat" w:cs="Times New Roman"/>
                <w:b/>
                <w:bCs/>
                <w:color w:val="000000"/>
                <w:sz w:val="24"/>
                <w:szCs w:val="24"/>
                <w:lang w:val="en-US" w:eastAsia="ru-RU"/>
              </w:rPr>
            </w:pPr>
            <w:r w:rsidRPr="00A55624">
              <w:rPr>
                <w:rFonts w:ascii="GHEA Grapalat" w:eastAsia="Times New Roman" w:hAnsi="GHEA Grapalat" w:cs="Times New Roman"/>
                <w:color w:val="000000"/>
                <w:sz w:val="24"/>
                <w:szCs w:val="24"/>
                <w:lang w:val="en-US"/>
              </w:rPr>
              <w:t>N</w:t>
            </w:r>
            <w:r w:rsidRPr="00A55624">
              <w:rPr>
                <w:rFonts w:ascii="GHEA Grapalat" w:eastAsia="Times New Roman" w:hAnsi="GHEA Grapalat" w:cs="Times New Roman"/>
                <w:color w:val="000000"/>
                <w:sz w:val="24"/>
                <w:szCs w:val="24"/>
              </w:rPr>
              <w:t xml:space="preserve"> </w:t>
            </w:r>
            <w:r w:rsidR="00A55624" w:rsidRPr="00A55624">
              <w:rPr>
                <w:rFonts w:ascii="GHEA Grapalat" w:eastAsia="Times New Roman" w:hAnsi="GHEA Grapalat" w:cs="Times New Roman"/>
                <w:color w:val="000000"/>
                <w:sz w:val="24"/>
                <w:szCs w:val="24"/>
              </w:rPr>
              <w:t>02/10.39/496-2024</w:t>
            </w:r>
            <w:r w:rsidR="00A55624">
              <w:rPr>
                <w:rFonts w:ascii="GHEA Grapalat" w:eastAsia="Times New Roman" w:hAnsi="GHEA Grapalat" w:cs="Times New Roman"/>
                <w:color w:val="000000"/>
                <w:sz w:val="24"/>
                <w:szCs w:val="24"/>
                <w:lang w:val="hy-AM"/>
              </w:rPr>
              <w:t xml:space="preserve"> </w:t>
            </w:r>
            <w:r w:rsidRPr="00A55624">
              <w:rPr>
                <w:rFonts w:ascii="GHEA Grapalat" w:eastAsia="Times New Roman" w:hAnsi="GHEA Grapalat" w:cs="Times New Roman"/>
                <w:color w:val="000000"/>
                <w:sz w:val="24"/>
                <w:szCs w:val="24"/>
                <w:lang w:val="hy-AM"/>
              </w:rPr>
              <w:t>գրություն</w:t>
            </w:r>
          </w:p>
        </w:tc>
      </w:tr>
      <w:tr w:rsidR="00F32887" w:rsidRPr="008D7AA1" w14:paraId="0F32BAF1"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28A7BE36" w14:textId="20870179" w:rsidR="00F32887" w:rsidRPr="00B97806" w:rsidRDefault="00F32887" w:rsidP="00B97806">
            <w:pPr>
              <w:shd w:val="clear" w:color="auto" w:fill="FFFFFF"/>
              <w:spacing w:after="0" w:line="240" w:lineRule="auto"/>
              <w:ind w:firstLine="375"/>
              <w:jc w:val="both"/>
              <w:rPr>
                <w:rFonts w:ascii="GHEA Grapalat" w:hAnsi="GHEA Grapalat"/>
                <w:color w:val="000000"/>
                <w:sz w:val="24"/>
                <w:szCs w:val="24"/>
                <w:lang w:val="af-ZA"/>
              </w:rPr>
            </w:pPr>
            <w:r w:rsidRPr="00B97806">
              <w:rPr>
                <w:rFonts w:ascii="GHEA Grapalat" w:eastAsia="Times New Roman" w:hAnsi="GHEA Grapalat"/>
                <w:color w:val="000000"/>
                <w:sz w:val="24"/>
                <w:szCs w:val="24"/>
                <w:lang w:val="hy-AM"/>
              </w:rPr>
              <w:tab/>
              <w:t xml:space="preserve">1. </w:t>
            </w:r>
            <w:r w:rsidRPr="00B97806">
              <w:rPr>
                <w:rFonts w:ascii="GHEA Grapalat" w:eastAsia="Times New Roman" w:hAnsi="GHEA Grapalat"/>
                <w:bCs/>
                <w:color w:val="000000"/>
                <w:sz w:val="24"/>
                <w:szCs w:val="24"/>
                <w:lang w:val="hy-AM"/>
              </w:rPr>
              <w:t>Նախագծով հաստատվող հավելվածների մի շարք դրույթներ չունեն հավելյալ կարգավորիչ նշանակություն (օրինակ՝ 1-ին հավելվածի 1-ին, 3-րդ, 4-րդ, 6-րդ կետեր, 2-</w:t>
            </w:r>
            <w:r w:rsidRPr="00B97806">
              <w:rPr>
                <w:rFonts w:ascii="GHEA Grapalat" w:eastAsia="Times New Roman" w:hAnsi="GHEA Grapalat"/>
                <w:bCs/>
                <w:color w:val="000000"/>
                <w:sz w:val="24"/>
                <w:szCs w:val="24"/>
                <w:lang w:val="hy-AM"/>
              </w:rPr>
              <w:lastRenderedPageBreak/>
              <w:t>րդ հավելվածի 1-ն կետ, 3-րդ հավելվածի 1-ին, 2-րդ, 8-րդ կետեր և այլն):</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4638E194" w14:textId="2811752E" w:rsidR="00451535" w:rsidRPr="008D7AA1" w:rsidRDefault="00464A7C" w:rsidP="008D7AA1">
            <w:pPr>
              <w:pStyle w:val="ListParagraph"/>
              <w:spacing w:after="0" w:line="240" w:lineRule="auto"/>
              <w:ind w:left="226"/>
              <w:jc w:val="both"/>
              <w:rPr>
                <w:rFonts w:ascii="GHEA Grapalat" w:eastAsia="Times New Roman" w:hAnsi="GHEA Grapalat" w:cs="Times New Roman"/>
                <w:color w:val="000000"/>
                <w:sz w:val="24"/>
                <w:szCs w:val="24"/>
                <w:lang w:val="hy-AM" w:eastAsia="ru-RU"/>
              </w:rPr>
            </w:pPr>
            <w:r w:rsidRPr="00446AB0">
              <w:rPr>
                <w:rFonts w:ascii="GHEA Grapalat" w:eastAsia="Times New Roman" w:hAnsi="GHEA Grapalat" w:cs="Times New Roman"/>
                <w:color w:val="000000"/>
                <w:sz w:val="24"/>
                <w:szCs w:val="24"/>
                <w:lang w:val="af-ZA" w:eastAsia="ru-RU"/>
              </w:rPr>
              <w:lastRenderedPageBreak/>
              <w:t xml:space="preserve">1. </w:t>
            </w:r>
            <w:proofErr w:type="spellStart"/>
            <w:r w:rsidRPr="00446AB0">
              <w:rPr>
                <w:rFonts w:ascii="GHEA Grapalat" w:eastAsia="Times New Roman" w:hAnsi="GHEA Grapalat" w:cs="Times New Roman"/>
                <w:color w:val="000000"/>
                <w:sz w:val="24"/>
                <w:szCs w:val="24"/>
                <w:lang w:val="en-US" w:eastAsia="ru-RU"/>
              </w:rPr>
              <w:t>Ընդունվել</w:t>
            </w:r>
            <w:proofErr w:type="spellEnd"/>
            <w:r w:rsidRPr="00446AB0">
              <w:rPr>
                <w:rFonts w:ascii="GHEA Grapalat" w:eastAsia="Times New Roman" w:hAnsi="GHEA Grapalat" w:cs="Times New Roman"/>
                <w:color w:val="000000"/>
                <w:sz w:val="24"/>
                <w:szCs w:val="24"/>
                <w:lang w:val="af-ZA" w:eastAsia="ru-RU"/>
              </w:rPr>
              <w:t xml:space="preserve"> </w:t>
            </w:r>
            <w:r w:rsidRPr="00446AB0">
              <w:rPr>
                <w:rFonts w:ascii="GHEA Grapalat" w:eastAsia="Times New Roman" w:hAnsi="GHEA Grapalat" w:cs="Times New Roman"/>
                <w:color w:val="000000"/>
                <w:sz w:val="24"/>
                <w:szCs w:val="24"/>
                <w:lang w:val="en-US" w:eastAsia="ru-RU"/>
              </w:rPr>
              <w:t>է</w:t>
            </w:r>
            <w:r w:rsidRPr="00446AB0">
              <w:rPr>
                <w:rFonts w:ascii="GHEA Grapalat" w:eastAsia="Times New Roman" w:hAnsi="GHEA Grapalat" w:cs="Times New Roman"/>
                <w:color w:val="000000"/>
                <w:sz w:val="24"/>
                <w:szCs w:val="24"/>
                <w:lang w:val="af-ZA" w:eastAsia="ru-RU"/>
              </w:rPr>
              <w:t xml:space="preserve">: </w:t>
            </w:r>
            <w:r w:rsidR="008D7AA1">
              <w:rPr>
                <w:rFonts w:ascii="GHEA Grapalat" w:eastAsia="Times New Roman" w:hAnsi="GHEA Grapalat" w:cs="Times New Roman"/>
                <w:color w:val="000000"/>
                <w:sz w:val="24"/>
                <w:szCs w:val="24"/>
                <w:lang w:val="hy-AM" w:eastAsia="ru-RU"/>
              </w:rPr>
              <w:t>Խմբագրվել է։</w:t>
            </w:r>
          </w:p>
        </w:tc>
      </w:tr>
      <w:tr w:rsidR="00F32887" w:rsidRPr="008D7AA1" w14:paraId="52A6FC99"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8053A93" w14:textId="04A94539" w:rsidR="00F32887" w:rsidRPr="00B97806" w:rsidRDefault="00F32887" w:rsidP="00B97806">
            <w:pPr>
              <w:shd w:val="clear" w:color="auto" w:fill="FFFFFF"/>
              <w:spacing w:after="0" w:line="240" w:lineRule="auto"/>
              <w:ind w:firstLine="375"/>
              <w:jc w:val="both"/>
              <w:rPr>
                <w:rFonts w:ascii="GHEA Grapalat" w:eastAsia="Times New Roman" w:hAnsi="GHEA Grapalat"/>
                <w:bCs/>
                <w:color w:val="000000"/>
                <w:sz w:val="24"/>
                <w:szCs w:val="24"/>
                <w:lang w:val="hy-AM"/>
              </w:rPr>
            </w:pPr>
            <w:r w:rsidRPr="00B97806">
              <w:rPr>
                <w:rFonts w:ascii="GHEA Grapalat" w:eastAsia="Times New Roman" w:hAnsi="GHEA Grapalat"/>
                <w:bCs/>
                <w:color w:val="000000"/>
                <w:sz w:val="24"/>
                <w:szCs w:val="24"/>
                <w:lang w:val="hy-AM"/>
              </w:rPr>
              <w:tab/>
              <w:t xml:space="preserve">2. Նախագծով հաստատվող հավելվածներում խոսվում է պետական և տեղական ինքնակառավարման մարմինների և </w:t>
            </w:r>
            <w:r w:rsidRPr="00B97806">
              <w:rPr>
                <w:rFonts w:ascii="GHEA Grapalat" w:eastAsia="Times New Roman" w:hAnsi="GHEA Grapalat"/>
                <w:b/>
                <w:bCs/>
                <w:color w:val="000000"/>
                <w:sz w:val="24"/>
                <w:szCs w:val="24"/>
                <w:lang w:val="hy-AM"/>
              </w:rPr>
              <w:t xml:space="preserve">դրանց կազմակերպությունների մասին: </w:t>
            </w:r>
            <w:r w:rsidRPr="00B97806">
              <w:rPr>
                <w:rFonts w:ascii="GHEA Grapalat" w:eastAsia="Times New Roman" w:hAnsi="GHEA Grapalat"/>
                <w:bCs/>
                <w:color w:val="000000"/>
                <w:sz w:val="24"/>
                <w:szCs w:val="24"/>
                <w:lang w:val="hy-AM"/>
              </w:rPr>
              <w:t xml:space="preserve">Մինչդեռ, պարզ չէ, թե որոնք են պետական և տեղական ինքնակառավարման մարմինների կազմակերպությունները: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0BA4F711" w14:textId="6CCD03DC" w:rsidR="00711353" w:rsidRPr="00446AB0" w:rsidRDefault="008D7AA1" w:rsidP="00B97806">
            <w:pPr>
              <w:pStyle w:val="ListParagraph"/>
              <w:spacing w:after="0" w:line="240" w:lineRule="auto"/>
              <w:ind w:left="226"/>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af-ZA" w:eastAsia="ru-RU"/>
              </w:rPr>
              <w:t>2.</w:t>
            </w:r>
            <w:r w:rsidRPr="00446AB0">
              <w:rPr>
                <w:rFonts w:ascii="GHEA Grapalat" w:eastAsia="Times New Roman" w:hAnsi="GHEA Grapalat" w:cs="Times New Roman"/>
                <w:color w:val="000000"/>
                <w:sz w:val="24"/>
                <w:szCs w:val="24"/>
                <w:lang w:val="af-ZA" w:eastAsia="ru-RU"/>
              </w:rPr>
              <w:t xml:space="preserve"> </w:t>
            </w:r>
            <w:r w:rsidRPr="008D7AA1">
              <w:rPr>
                <w:rFonts w:ascii="GHEA Grapalat" w:eastAsia="Times New Roman" w:hAnsi="GHEA Grapalat" w:cs="Times New Roman"/>
                <w:color w:val="000000"/>
                <w:sz w:val="24"/>
                <w:szCs w:val="24"/>
                <w:lang w:val="hy-AM" w:eastAsia="ru-RU"/>
              </w:rPr>
              <w:t>Ընդունվել</w:t>
            </w:r>
            <w:r w:rsidRPr="00446AB0">
              <w:rPr>
                <w:rFonts w:ascii="GHEA Grapalat" w:eastAsia="Times New Roman" w:hAnsi="GHEA Grapalat" w:cs="Times New Roman"/>
                <w:color w:val="000000"/>
                <w:sz w:val="24"/>
                <w:szCs w:val="24"/>
                <w:lang w:val="af-ZA" w:eastAsia="ru-RU"/>
              </w:rPr>
              <w:t xml:space="preserve"> </w:t>
            </w:r>
            <w:r w:rsidRPr="008D7AA1">
              <w:rPr>
                <w:rFonts w:ascii="GHEA Grapalat" w:eastAsia="Times New Roman" w:hAnsi="GHEA Grapalat" w:cs="Times New Roman"/>
                <w:color w:val="000000"/>
                <w:sz w:val="24"/>
                <w:szCs w:val="24"/>
                <w:lang w:val="hy-AM" w:eastAsia="ru-RU"/>
              </w:rPr>
              <w:t>է</w:t>
            </w:r>
            <w:r w:rsidRPr="00446AB0">
              <w:rPr>
                <w:rFonts w:ascii="GHEA Grapalat" w:eastAsia="Times New Roman" w:hAnsi="GHEA Grapalat" w:cs="Times New Roman"/>
                <w:color w:val="000000"/>
                <w:sz w:val="24"/>
                <w:szCs w:val="24"/>
                <w:lang w:val="af-ZA" w:eastAsia="ru-RU"/>
              </w:rPr>
              <w:t xml:space="preserve">: </w:t>
            </w:r>
            <w:r>
              <w:rPr>
                <w:rFonts w:ascii="GHEA Grapalat" w:eastAsia="Times New Roman" w:hAnsi="GHEA Grapalat" w:cs="Times New Roman"/>
                <w:color w:val="000000"/>
                <w:sz w:val="24"/>
                <w:szCs w:val="24"/>
                <w:lang w:val="hy-AM" w:eastAsia="ru-RU"/>
              </w:rPr>
              <w:t>Խմբագրվել է։</w:t>
            </w:r>
          </w:p>
        </w:tc>
      </w:tr>
      <w:tr w:rsidR="00F32887" w:rsidRPr="008D7AA1" w14:paraId="5318F1DD"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31CB55C" w14:textId="77777777" w:rsidR="00F32887" w:rsidRPr="00B97806" w:rsidRDefault="00F32887" w:rsidP="00B97806">
            <w:pPr>
              <w:shd w:val="clear" w:color="auto" w:fill="FFFFFF"/>
              <w:spacing w:after="0" w:line="240" w:lineRule="auto"/>
              <w:ind w:firstLine="375"/>
              <w:jc w:val="both"/>
              <w:rPr>
                <w:rFonts w:ascii="GHEA Grapalat" w:eastAsia="Times New Roman" w:hAnsi="GHEA Grapalat"/>
                <w:bCs/>
                <w:color w:val="000000"/>
                <w:sz w:val="24"/>
                <w:szCs w:val="24"/>
                <w:lang w:val="hy-AM"/>
              </w:rPr>
            </w:pPr>
            <w:r w:rsidRPr="00B97806">
              <w:rPr>
                <w:rFonts w:ascii="GHEA Grapalat" w:eastAsia="Times New Roman" w:hAnsi="GHEA Grapalat"/>
                <w:bCs/>
                <w:color w:val="000000"/>
                <w:sz w:val="24"/>
                <w:szCs w:val="24"/>
                <w:lang w:val="hy-AM"/>
              </w:rPr>
              <w:tab/>
              <w:t xml:space="preserve">3. Նախագծով հաստատվող 1-ին հավելվածի վերաբերյալ առկա են հետևյալ դիտարկումները՝  </w:t>
            </w:r>
          </w:p>
          <w:p w14:paraId="3F666935" w14:textId="77777777" w:rsidR="00F32887" w:rsidRPr="00B97806" w:rsidRDefault="00F32887" w:rsidP="00B97806">
            <w:pPr>
              <w:spacing w:after="0" w:line="240" w:lineRule="auto"/>
              <w:ind w:hanging="90"/>
              <w:jc w:val="both"/>
              <w:rPr>
                <w:rFonts w:ascii="GHEA Grapalat" w:hAnsi="GHEA Grapalat"/>
                <w:sz w:val="24"/>
                <w:szCs w:val="24"/>
                <w:lang w:val="hy-AM"/>
              </w:rPr>
            </w:pPr>
            <w:r w:rsidRPr="00B97806">
              <w:rPr>
                <w:rFonts w:ascii="GHEA Grapalat" w:eastAsia="Times New Roman" w:hAnsi="GHEA Grapalat"/>
                <w:bCs/>
                <w:color w:val="000000"/>
                <w:sz w:val="24"/>
                <w:szCs w:val="24"/>
                <w:lang w:val="hy-AM"/>
              </w:rPr>
              <w:tab/>
            </w:r>
            <w:r w:rsidRPr="00B97806">
              <w:rPr>
                <w:rFonts w:ascii="GHEA Grapalat" w:eastAsia="Times New Roman" w:hAnsi="GHEA Grapalat"/>
                <w:bCs/>
                <w:color w:val="000000"/>
                <w:sz w:val="24"/>
                <w:szCs w:val="24"/>
                <w:lang w:val="hy-AM"/>
              </w:rPr>
              <w:tab/>
              <w:t>1) 7-րդ կետով սահմանվում են երեխայի նկատմամբ բռնության դեպքի հայտնաբերման, երեխայի կամ բռնության մասին տեղեկության փոխանցման կամ աջակցության տրամադրման դեպքում պետական և տեղական ինքնակառավարման մարմինների կամ դրանց կազմակերպությունների, հասարակական կազմակերպությունների միջև համագործակցության սկզբունքները: Մ</w:t>
            </w:r>
            <w:r w:rsidRPr="00B97806">
              <w:rPr>
                <w:rFonts w:ascii="GHEA Grapalat" w:hAnsi="GHEA Grapalat" w:cs="Calibri"/>
                <w:bCs/>
                <w:iCs/>
                <w:color w:val="000000"/>
                <w:sz w:val="24"/>
                <w:szCs w:val="24"/>
                <w:lang w:val="hy-AM"/>
              </w:rPr>
              <w:t xml:space="preserve">ինչդեռ, դրանցից </w:t>
            </w:r>
            <w:r w:rsidRPr="00B97806">
              <w:rPr>
                <w:rFonts w:ascii="GHEA Grapalat" w:hAnsi="GHEA Grapalat"/>
                <w:sz w:val="24"/>
                <w:szCs w:val="24"/>
                <w:lang w:val="hy-AM"/>
              </w:rPr>
              <w:t xml:space="preserve">որոշները համընդհանուր սկզբունքներ են (7-րդ կետի 1-ին, 4-րդ, 5-րդ ենթակետեր և այլն): Հետևաբար, գտնում ենք, որ, եթե առկա է սկզբունքներ ամրագրելու անհրաժեշտություն, ապա պետք է սահմանվեն </w:t>
            </w:r>
            <w:r w:rsidRPr="00B97806">
              <w:rPr>
                <w:rFonts w:ascii="GHEA Grapalat" w:hAnsi="GHEA Grapalat"/>
                <w:b/>
                <w:sz w:val="24"/>
                <w:szCs w:val="24"/>
                <w:lang w:val="hy-AM"/>
              </w:rPr>
              <w:t>տվյալ իրավահարաբերություններին բնորոշ</w:t>
            </w:r>
            <w:r w:rsidRPr="00B97806">
              <w:rPr>
                <w:rFonts w:ascii="GHEA Grapalat" w:hAnsi="GHEA Grapalat"/>
                <w:sz w:val="24"/>
                <w:szCs w:val="24"/>
                <w:lang w:val="hy-AM"/>
              </w:rPr>
              <w:t xml:space="preserve"> սկզբունքներ, քանի որ համընդհանուր սկզբունքները գործելու են՝ անկախ այդպիսիք նախագծում տեղայնացնելու հանգամանքից:</w:t>
            </w:r>
          </w:p>
          <w:p w14:paraId="56DEE77A" w14:textId="77777777" w:rsidR="00F32887" w:rsidRPr="00B97806" w:rsidRDefault="00F32887" w:rsidP="00B97806">
            <w:pPr>
              <w:spacing w:after="0" w:line="240" w:lineRule="auto"/>
              <w:ind w:hanging="90"/>
              <w:jc w:val="both"/>
              <w:rPr>
                <w:rFonts w:ascii="GHEA Grapalat" w:hAnsi="GHEA Grapalat"/>
                <w:iCs/>
                <w:sz w:val="24"/>
                <w:szCs w:val="24"/>
                <w:lang w:val="hy-AM"/>
              </w:rPr>
            </w:pPr>
            <w:r w:rsidRPr="00B97806">
              <w:rPr>
                <w:rFonts w:ascii="GHEA Grapalat" w:hAnsi="GHEA Grapalat"/>
                <w:sz w:val="24"/>
                <w:szCs w:val="24"/>
                <w:lang w:val="hy-AM"/>
              </w:rPr>
              <w:tab/>
            </w:r>
            <w:r w:rsidRPr="00B97806">
              <w:rPr>
                <w:rFonts w:ascii="GHEA Grapalat" w:hAnsi="GHEA Grapalat"/>
                <w:sz w:val="24"/>
                <w:szCs w:val="24"/>
                <w:lang w:val="hy-AM"/>
              </w:rPr>
              <w:tab/>
              <w:t>2</w:t>
            </w:r>
            <w:r w:rsidRPr="00B97806">
              <w:rPr>
                <w:rFonts w:ascii="GHEA Grapalat" w:eastAsia="Times New Roman" w:hAnsi="GHEA Grapalat"/>
                <w:bCs/>
                <w:color w:val="000000"/>
                <w:sz w:val="24"/>
                <w:szCs w:val="24"/>
                <w:lang w:val="hy-AM"/>
              </w:rPr>
              <w:t xml:space="preserve">) </w:t>
            </w:r>
            <w:r w:rsidRPr="00B97806">
              <w:rPr>
                <w:rFonts w:ascii="GHEA Grapalat" w:hAnsi="GHEA Grapalat"/>
                <w:sz w:val="24"/>
                <w:szCs w:val="24"/>
                <w:lang w:val="hy-AM"/>
              </w:rPr>
              <w:t xml:space="preserve">8-րդ կետով սահմանվում է, որ </w:t>
            </w:r>
            <w:r w:rsidRPr="00B97806">
              <w:rPr>
                <w:rFonts w:ascii="GHEA Grapalat" w:hAnsi="GHEA Grapalat"/>
                <w:iCs/>
                <w:sz w:val="24"/>
                <w:szCs w:val="24"/>
                <w:lang w:val="hy-AM"/>
              </w:rPr>
              <w:t xml:space="preserve">երեխայի նկատմամբ բռնության դեպքի հայտնաբերման կամ նման կասկածի դեպքում կարգի </w:t>
            </w:r>
            <w:r w:rsidRPr="00B97806">
              <w:rPr>
                <w:rFonts w:ascii="GHEA Grapalat" w:hAnsi="GHEA Grapalat"/>
                <w:b/>
                <w:iCs/>
                <w:sz w:val="24"/>
                <w:szCs w:val="24"/>
                <w:lang w:val="hy-AM"/>
              </w:rPr>
              <w:t>16-րդ կետով նշված սկզբունքների</w:t>
            </w:r>
            <w:r w:rsidRPr="00B97806">
              <w:rPr>
                <w:rFonts w:ascii="GHEA Grapalat" w:hAnsi="GHEA Grapalat"/>
                <w:iCs/>
                <w:sz w:val="24"/>
                <w:szCs w:val="24"/>
                <w:lang w:val="hy-AM"/>
              </w:rPr>
              <w:t xml:space="preserve"> պահպանումը պարտադիր է յուրաքանչյուր մարմնի կամ կազմակերպության աշխատողի, ծառայողի կամ ծառայություն մատուցողի համար: Մինչդեռ, կարգի 16-րդ կետով սկզբուքններ նախատեսված չեն: </w:t>
            </w:r>
          </w:p>
          <w:p w14:paraId="40630943" w14:textId="4DC2E594" w:rsidR="00F32887" w:rsidRDefault="00F32887" w:rsidP="00B97806">
            <w:pPr>
              <w:spacing w:after="0" w:line="240" w:lineRule="auto"/>
              <w:ind w:hanging="90"/>
              <w:jc w:val="both"/>
              <w:rPr>
                <w:rFonts w:ascii="GHEA Grapalat" w:hAnsi="GHEA Grapalat"/>
                <w:iCs/>
                <w:sz w:val="24"/>
                <w:szCs w:val="24"/>
                <w:lang w:val="hy-AM"/>
              </w:rPr>
            </w:pPr>
            <w:r w:rsidRPr="00B97806">
              <w:rPr>
                <w:rFonts w:ascii="GHEA Grapalat" w:hAnsi="GHEA Grapalat"/>
                <w:iCs/>
                <w:sz w:val="24"/>
                <w:szCs w:val="24"/>
                <w:lang w:val="hy-AM"/>
              </w:rPr>
              <w:tab/>
            </w:r>
            <w:r w:rsidRPr="00B97806">
              <w:rPr>
                <w:rFonts w:ascii="GHEA Grapalat" w:hAnsi="GHEA Grapalat"/>
                <w:iCs/>
                <w:sz w:val="24"/>
                <w:szCs w:val="24"/>
                <w:lang w:val="hy-AM"/>
              </w:rPr>
              <w:tab/>
              <w:t>3</w:t>
            </w:r>
            <w:r w:rsidRPr="00B97806">
              <w:rPr>
                <w:rFonts w:ascii="GHEA Grapalat" w:eastAsia="Times New Roman" w:hAnsi="GHEA Grapalat"/>
                <w:bCs/>
                <w:color w:val="000000"/>
                <w:sz w:val="24"/>
                <w:szCs w:val="24"/>
                <w:lang w:val="hy-AM"/>
              </w:rPr>
              <w:t>)</w:t>
            </w:r>
            <w:r w:rsidRPr="00B97806">
              <w:rPr>
                <w:rFonts w:ascii="GHEA Grapalat" w:hAnsi="GHEA Grapalat"/>
                <w:iCs/>
                <w:sz w:val="24"/>
                <w:szCs w:val="24"/>
                <w:lang w:val="hy-AM"/>
              </w:rPr>
              <w:t xml:space="preserve"> Քննարկվող հավելվածով կարգավորվում են ստացել նաև բռնության ենթարկված </w:t>
            </w:r>
            <w:r w:rsidRPr="00B97806">
              <w:rPr>
                <w:rFonts w:ascii="GHEA Grapalat" w:hAnsi="GHEA Grapalat"/>
                <w:b/>
                <w:iCs/>
                <w:sz w:val="24"/>
                <w:szCs w:val="24"/>
                <w:lang w:val="hy-AM"/>
              </w:rPr>
              <w:t>երեխային հայտնաբերման</w:t>
            </w:r>
            <w:r w:rsidRPr="00B97806">
              <w:rPr>
                <w:rFonts w:ascii="GHEA Grapalat" w:hAnsi="GHEA Grapalat"/>
                <w:iCs/>
                <w:sz w:val="24"/>
                <w:szCs w:val="24"/>
                <w:lang w:val="hy-AM"/>
              </w:rPr>
              <w:t xml:space="preserve">, բռնության ենթարկված երեխայի </w:t>
            </w:r>
            <w:r w:rsidRPr="00B97806">
              <w:rPr>
                <w:rFonts w:ascii="GHEA Grapalat" w:hAnsi="GHEA Grapalat"/>
                <w:b/>
                <w:iCs/>
                <w:sz w:val="24"/>
                <w:szCs w:val="24"/>
                <w:lang w:val="hy-AM"/>
              </w:rPr>
              <w:t>կարիքների գնահատման</w:t>
            </w:r>
            <w:r w:rsidRPr="00B97806">
              <w:rPr>
                <w:rFonts w:ascii="GHEA Grapalat" w:hAnsi="GHEA Grapalat"/>
                <w:iCs/>
                <w:sz w:val="24"/>
                <w:szCs w:val="24"/>
                <w:lang w:val="hy-AM"/>
              </w:rPr>
              <w:t xml:space="preserve"> հետ կապված հարաբերությունները, որոնք, մեր գնահատմամբ, դուրս են հավելվածի կարգավորման առարկայի շրջանակներից (ըստ այդմ էլ՝ վերանայման կարիք ունի հավելվածի 2-րդ կետը): </w:t>
            </w:r>
          </w:p>
          <w:p w14:paraId="3267364B" w14:textId="4411A984" w:rsidR="00F32887" w:rsidRPr="00B97806" w:rsidRDefault="00F32887" w:rsidP="00B97806">
            <w:pPr>
              <w:pStyle w:val="NormalWeb"/>
              <w:shd w:val="clear" w:color="auto" w:fill="FFFFFF"/>
              <w:spacing w:before="0" w:beforeAutospacing="0" w:after="0" w:afterAutospacing="0"/>
              <w:ind w:firstLine="567"/>
              <w:jc w:val="both"/>
              <w:rPr>
                <w:rFonts w:ascii="GHEA Grapalat" w:hAnsi="GHEA Grapalat"/>
                <w:color w:val="000000"/>
                <w:lang w:val="hy-AM"/>
              </w:rPr>
            </w:pPr>
            <w:r w:rsidRPr="00B97806">
              <w:rPr>
                <w:rFonts w:ascii="GHEA Grapalat" w:hAnsi="GHEA Grapalat"/>
                <w:iCs/>
                <w:lang w:val="hy-AM"/>
              </w:rPr>
              <w:t>4</w:t>
            </w:r>
            <w:r w:rsidRPr="00B97806">
              <w:rPr>
                <w:rFonts w:ascii="GHEA Grapalat" w:hAnsi="GHEA Grapalat"/>
                <w:bCs/>
                <w:color w:val="000000"/>
                <w:lang w:val="hy-AM"/>
              </w:rPr>
              <w:t xml:space="preserve">) </w:t>
            </w:r>
            <w:r w:rsidRPr="00B97806">
              <w:rPr>
                <w:rFonts w:ascii="GHEA Grapalat" w:hAnsi="GHEA Grapalat"/>
                <w:iCs/>
                <w:lang w:val="hy-AM"/>
              </w:rPr>
              <w:t xml:space="preserve">9-րդ կետով սահմանում է, որ </w:t>
            </w:r>
            <w:r w:rsidRPr="00B97806">
              <w:rPr>
                <w:rFonts w:ascii="GHEA Grapalat" w:hAnsi="GHEA Grapalat"/>
                <w:lang w:val="af-ZA"/>
              </w:rPr>
              <w:t>օ</w:t>
            </w:r>
            <w:r w:rsidRPr="00B97806">
              <w:rPr>
                <w:rFonts w:ascii="GHEA Grapalat" w:hAnsi="GHEA Grapalat"/>
                <w:color w:val="000000"/>
                <w:lang w:val="hy-AM"/>
              </w:rPr>
              <w:t>րենսդրությամբ սահմանված կարգով՝ երեխայի</w:t>
            </w:r>
            <w:r w:rsidRPr="00B97806">
              <w:rPr>
                <w:rFonts w:ascii="GHEA Grapalat" w:hAnsi="GHEA Grapalat"/>
                <w:color w:val="000000"/>
                <w:lang w:val="af-ZA"/>
              </w:rPr>
              <w:t xml:space="preserve"> </w:t>
            </w:r>
            <w:r w:rsidRPr="00B97806">
              <w:rPr>
                <w:rFonts w:ascii="GHEA Grapalat" w:hAnsi="GHEA Grapalat"/>
                <w:color w:val="000000"/>
                <w:lang w:val="hy-AM"/>
              </w:rPr>
              <w:t xml:space="preserve">նկատմամբ բռնության դեպքերի հայտնաբերման հիմնական </w:t>
            </w:r>
            <w:r w:rsidRPr="00B97806">
              <w:rPr>
                <w:rFonts w:ascii="GHEA Grapalat" w:hAnsi="GHEA Grapalat"/>
                <w:color w:val="000000"/>
                <w:lang w:val="hy-AM"/>
              </w:rPr>
              <w:lastRenderedPageBreak/>
              <w:t>պատասխանատուներն</w:t>
            </w:r>
            <w:r w:rsidRPr="00B97806">
              <w:rPr>
                <w:rFonts w:ascii="GHEA Grapalat" w:hAnsi="GHEA Grapalat"/>
                <w:color w:val="000000"/>
                <w:lang w:val="af-ZA"/>
              </w:rPr>
              <w:t xml:space="preserve"> </w:t>
            </w:r>
            <w:r w:rsidRPr="00B97806">
              <w:rPr>
                <w:rFonts w:ascii="GHEA Grapalat" w:hAnsi="GHEA Grapalat"/>
                <w:color w:val="000000"/>
                <w:lang w:val="hy-AM"/>
              </w:rPr>
              <w:t xml:space="preserve">են </w:t>
            </w:r>
            <w:r w:rsidRPr="00B97806">
              <w:rPr>
                <w:rFonts w:ascii="GHEA Grapalat" w:hAnsi="GHEA Grapalat"/>
                <w:b/>
                <w:color w:val="000000"/>
                <w:lang w:val="hy-AM"/>
              </w:rPr>
              <w:t>Ոստիկանությունն ու ԽՀՄ</w:t>
            </w:r>
            <w:r w:rsidRPr="00B97806">
              <w:rPr>
                <w:rFonts w:ascii="GHEA Grapalat" w:hAnsi="GHEA Grapalat"/>
                <w:b/>
                <w:color w:val="000000"/>
                <w:lang w:val="af-ZA"/>
              </w:rPr>
              <w:t>-</w:t>
            </w:r>
            <w:r w:rsidRPr="00B97806">
              <w:rPr>
                <w:rFonts w:ascii="GHEA Grapalat" w:hAnsi="GHEA Grapalat"/>
                <w:b/>
                <w:color w:val="000000"/>
                <w:lang w:val="hy-AM"/>
              </w:rPr>
              <w:t>ները</w:t>
            </w:r>
            <w:r w:rsidRPr="00B97806">
              <w:rPr>
                <w:rFonts w:ascii="GHEA Grapalat" w:hAnsi="GHEA Grapalat"/>
                <w:color w:val="000000"/>
                <w:lang w:val="af-ZA"/>
              </w:rPr>
              <w:t>:</w:t>
            </w:r>
            <w:r w:rsidRPr="00B97806">
              <w:rPr>
                <w:rFonts w:ascii="GHEA Grapalat" w:hAnsi="GHEA Grapalat"/>
                <w:color w:val="000000"/>
                <w:lang w:val="hy-AM"/>
              </w:rPr>
              <w:t xml:space="preserve"> Մինչդեռ հարկ է նկատել, որ քննարկվող հավելվածի           5-րդ կետի 1-ին ենթակետով որպես հիմնական պատասխանատու մարմին նախատեսված է միայն Ոստիկանությունը: </w:t>
            </w:r>
          </w:p>
          <w:p w14:paraId="3C9AA4C0" w14:textId="77777777" w:rsidR="00F32887" w:rsidRPr="00B97806" w:rsidRDefault="00F32887" w:rsidP="00B97806">
            <w:pPr>
              <w:pStyle w:val="NormalWeb"/>
              <w:shd w:val="clear" w:color="auto" w:fill="FFFFFF"/>
              <w:spacing w:before="0" w:beforeAutospacing="0" w:after="0" w:afterAutospacing="0"/>
              <w:ind w:firstLine="567"/>
              <w:jc w:val="both"/>
              <w:rPr>
                <w:rFonts w:ascii="GHEA Grapalat" w:hAnsi="GHEA Grapalat"/>
                <w:color w:val="000000"/>
                <w:lang w:val="hy-AM"/>
              </w:rPr>
            </w:pPr>
            <w:r w:rsidRPr="00B97806">
              <w:rPr>
                <w:rFonts w:ascii="GHEA Grapalat" w:hAnsi="GHEA Grapalat"/>
                <w:color w:val="000000"/>
                <w:lang w:val="hy-AM"/>
              </w:rPr>
              <w:t>5</w:t>
            </w:r>
            <w:r w:rsidRPr="00B97806">
              <w:rPr>
                <w:rFonts w:ascii="GHEA Grapalat" w:hAnsi="GHEA Grapalat"/>
                <w:bCs/>
                <w:color w:val="000000"/>
                <w:lang w:val="hy-AM"/>
              </w:rPr>
              <w:t xml:space="preserve">)  </w:t>
            </w:r>
            <w:r w:rsidRPr="00B97806">
              <w:rPr>
                <w:rFonts w:ascii="GHEA Grapalat" w:hAnsi="GHEA Grapalat"/>
                <w:color w:val="000000"/>
                <w:lang w:val="hy-AM"/>
              </w:rPr>
              <w:t>12-րդ կետով սահմանվում է, որ համապատասխան</w:t>
            </w:r>
            <w:r w:rsidRPr="00B97806">
              <w:rPr>
                <w:rFonts w:ascii="GHEA Grapalat" w:hAnsi="GHEA Grapalat"/>
                <w:color w:val="000000"/>
                <w:lang w:val="af-ZA"/>
              </w:rPr>
              <w:t xml:space="preserve"> </w:t>
            </w:r>
            <w:r w:rsidRPr="00B97806">
              <w:rPr>
                <w:rFonts w:ascii="GHEA Grapalat" w:hAnsi="GHEA Grapalat"/>
                <w:color w:val="000000"/>
                <w:lang w:val="hy-AM"/>
              </w:rPr>
              <w:t>աղբյուրներից</w:t>
            </w:r>
            <w:r w:rsidRPr="00B97806">
              <w:rPr>
                <w:rFonts w:ascii="GHEA Grapalat" w:hAnsi="GHEA Grapalat"/>
                <w:color w:val="000000"/>
                <w:lang w:val="af-ZA"/>
              </w:rPr>
              <w:t xml:space="preserve"> </w:t>
            </w:r>
            <w:r w:rsidRPr="00B97806">
              <w:rPr>
                <w:rFonts w:ascii="GHEA Grapalat" w:hAnsi="GHEA Grapalat"/>
                <w:color w:val="000000"/>
                <w:lang w:val="hy-AM"/>
              </w:rPr>
              <w:t>ստացված</w:t>
            </w:r>
            <w:r w:rsidRPr="00B97806">
              <w:rPr>
                <w:rFonts w:ascii="GHEA Grapalat" w:hAnsi="GHEA Grapalat"/>
                <w:color w:val="000000"/>
                <w:lang w:val="af-ZA"/>
              </w:rPr>
              <w:t xml:space="preserve"> կամ բացահայտված </w:t>
            </w:r>
            <w:r w:rsidRPr="00B97806">
              <w:rPr>
                <w:rFonts w:ascii="GHEA Grapalat" w:hAnsi="GHEA Grapalat"/>
                <w:color w:val="000000"/>
                <w:lang w:val="hy-AM"/>
              </w:rPr>
              <w:t>տեղեկությունները</w:t>
            </w:r>
            <w:r w:rsidRPr="00B97806">
              <w:rPr>
                <w:rFonts w:ascii="GHEA Grapalat" w:hAnsi="GHEA Grapalat"/>
                <w:color w:val="000000"/>
                <w:lang w:val="af-ZA"/>
              </w:rPr>
              <w:t xml:space="preserve"> </w:t>
            </w:r>
            <w:r w:rsidRPr="00B97806">
              <w:rPr>
                <w:rFonts w:ascii="GHEA Grapalat" w:hAnsi="GHEA Grapalat"/>
                <w:color w:val="000000"/>
                <w:lang w:val="hy-AM"/>
              </w:rPr>
              <w:t>ճշտում</w:t>
            </w:r>
            <w:r w:rsidRPr="00B97806">
              <w:rPr>
                <w:rFonts w:ascii="GHEA Grapalat" w:hAnsi="GHEA Grapalat"/>
                <w:color w:val="000000"/>
                <w:lang w:val="af-ZA"/>
              </w:rPr>
              <w:t xml:space="preserve"> </w:t>
            </w:r>
            <w:r w:rsidRPr="00B97806">
              <w:rPr>
                <w:rFonts w:ascii="GHEA Grapalat" w:hAnsi="GHEA Grapalat"/>
                <w:color w:val="000000"/>
                <w:lang w:val="hy-AM"/>
              </w:rPr>
              <w:t>են</w:t>
            </w:r>
            <w:r w:rsidRPr="00B97806">
              <w:rPr>
                <w:rFonts w:ascii="GHEA Grapalat" w:hAnsi="GHEA Grapalat"/>
                <w:color w:val="000000"/>
                <w:lang w:val="af-ZA"/>
              </w:rPr>
              <w:t xml:space="preserve"> </w:t>
            </w:r>
            <w:r w:rsidRPr="00B97806">
              <w:rPr>
                <w:rFonts w:ascii="GHEA Grapalat" w:hAnsi="GHEA Grapalat"/>
                <w:color w:val="000000"/>
                <w:lang w:val="hy-AM"/>
              </w:rPr>
              <w:t>Ոստիկանության</w:t>
            </w:r>
            <w:r w:rsidRPr="00B97806">
              <w:rPr>
                <w:rFonts w:ascii="GHEA Grapalat" w:hAnsi="GHEA Grapalat"/>
                <w:color w:val="000000"/>
                <w:lang w:val="af-ZA"/>
              </w:rPr>
              <w:t xml:space="preserve"> </w:t>
            </w:r>
            <w:r w:rsidRPr="00B97806">
              <w:rPr>
                <w:rFonts w:ascii="GHEA Grapalat" w:hAnsi="GHEA Grapalat"/>
                <w:color w:val="000000"/>
                <w:lang w:val="hy-AM"/>
              </w:rPr>
              <w:t>ծառայողն ու ԽՀՄ</w:t>
            </w:r>
            <w:r w:rsidRPr="00B97806">
              <w:rPr>
                <w:rFonts w:ascii="GHEA Grapalat" w:hAnsi="GHEA Grapalat"/>
                <w:color w:val="000000"/>
                <w:lang w:val="af-ZA"/>
              </w:rPr>
              <w:t>-</w:t>
            </w:r>
            <w:r w:rsidRPr="00B97806">
              <w:rPr>
                <w:rFonts w:ascii="GHEA Grapalat" w:hAnsi="GHEA Grapalat"/>
                <w:color w:val="000000"/>
                <w:lang w:val="hy-AM"/>
              </w:rPr>
              <w:t>ի</w:t>
            </w:r>
            <w:r w:rsidRPr="00B97806">
              <w:rPr>
                <w:rFonts w:ascii="GHEA Grapalat" w:hAnsi="GHEA Grapalat"/>
                <w:color w:val="000000"/>
                <w:lang w:val="af-ZA"/>
              </w:rPr>
              <w:t xml:space="preserve"> </w:t>
            </w:r>
            <w:r w:rsidRPr="00B97806">
              <w:rPr>
                <w:rFonts w:ascii="GHEA Grapalat" w:hAnsi="GHEA Grapalat"/>
                <w:color w:val="000000"/>
                <w:lang w:val="hy-AM"/>
              </w:rPr>
              <w:t>սոցիալական</w:t>
            </w:r>
            <w:r w:rsidRPr="00B97806">
              <w:rPr>
                <w:rFonts w:ascii="GHEA Grapalat" w:hAnsi="GHEA Grapalat"/>
                <w:color w:val="000000"/>
                <w:lang w:val="af-ZA"/>
              </w:rPr>
              <w:t xml:space="preserve"> </w:t>
            </w:r>
            <w:r w:rsidRPr="00B97806">
              <w:rPr>
                <w:rFonts w:ascii="GHEA Grapalat" w:hAnsi="GHEA Grapalat"/>
                <w:color w:val="000000"/>
                <w:lang w:val="hy-AM"/>
              </w:rPr>
              <w:t>աշխատողը</w:t>
            </w:r>
            <w:r w:rsidRPr="00B97806">
              <w:rPr>
                <w:rFonts w:ascii="GHEA Grapalat" w:hAnsi="GHEA Grapalat"/>
                <w:color w:val="000000"/>
                <w:lang w:val="af-ZA"/>
              </w:rPr>
              <w:t>:</w:t>
            </w:r>
            <w:r w:rsidRPr="00B97806">
              <w:rPr>
                <w:rFonts w:ascii="GHEA Grapalat" w:hAnsi="GHEA Grapalat"/>
                <w:color w:val="000000"/>
                <w:lang w:val="hy-AM"/>
              </w:rPr>
              <w:t xml:space="preserve"> Պարզ չէ, թե որ մարմինը երբ պետք է ճշտի համապատասխան տեղեկությունները և ինչ գործընթաց է այն ենթադրելու: </w:t>
            </w:r>
          </w:p>
          <w:p w14:paraId="13AF3ADC" w14:textId="77777777" w:rsidR="00F32887" w:rsidRPr="00B97806" w:rsidRDefault="00F32887" w:rsidP="00B97806">
            <w:pPr>
              <w:shd w:val="clear" w:color="auto" w:fill="FFFFFF"/>
              <w:tabs>
                <w:tab w:val="left" w:pos="1134"/>
              </w:tabs>
              <w:spacing w:after="0" w:line="240" w:lineRule="auto"/>
              <w:ind w:firstLine="567"/>
              <w:jc w:val="both"/>
              <w:rPr>
                <w:rFonts w:ascii="GHEA Grapalat" w:hAnsi="GHEA Grapalat"/>
                <w:sz w:val="24"/>
                <w:szCs w:val="24"/>
                <w:lang w:val="hy-AM"/>
              </w:rPr>
            </w:pPr>
            <w:r w:rsidRPr="00B97806">
              <w:rPr>
                <w:rFonts w:ascii="GHEA Grapalat" w:hAnsi="GHEA Grapalat"/>
                <w:color w:val="000000"/>
                <w:sz w:val="24"/>
                <w:szCs w:val="24"/>
                <w:lang w:val="hy-AM"/>
              </w:rPr>
              <w:t>6</w:t>
            </w:r>
            <w:r w:rsidRPr="00B97806">
              <w:rPr>
                <w:rFonts w:ascii="GHEA Grapalat" w:eastAsia="Times New Roman" w:hAnsi="GHEA Grapalat"/>
                <w:bCs/>
                <w:color w:val="000000"/>
                <w:sz w:val="24"/>
                <w:szCs w:val="24"/>
                <w:lang w:val="hy-AM"/>
              </w:rPr>
              <w:t xml:space="preserve">) </w:t>
            </w:r>
            <w:r w:rsidRPr="00B97806">
              <w:rPr>
                <w:rFonts w:ascii="GHEA Grapalat" w:hAnsi="GHEA Grapalat"/>
                <w:color w:val="000000"/>
                <w:sz w:val="24"/>
                <w:szCs w:val="24"/>
                <w:lang w:val="hy-AM"/>
              </w:rPr>
              <w:t xml:space="preserve">13-րդ կետով սահմանվում է, որ </w:t>
            </w:r>
            <w:r w:rsidRPr="00B97806">
              <w:rPr>
                <w:rFonts w:ascii="GHEA Grapalat" w:hAnsi="GHEA Grapalat"/>
                <w:sz w:val="24"/>
                <w:szCs w:val="24"/>
                <w:lang w:val="af-ZA"/>
              </w:rPr>
              <w:t xml:space="preserve">պատասխանատու անձինք երեխայի նկատմամբ բռնության դեպքի մասին տեղեկությունն անհապաղ, բայց ոչ ուշ, քան մեկ աշխատանքային օրվա ընթացքում փոխանցում են Ոստիկանությանը, </w:t>
            </w:r>
            <w:r w:rsidRPr="00B97806">
              <w:rPr>
                <w:rFonts w:ascii="GHEA Grapalat" w:hAnsi="GHEA Grapalat"/>
                <w:b/>
                <w:sz w:val="24"/>
                <w:szCs w:val="24"/>
                <w:lang w:val="af-ZA"/>
              </w:rPr>
              <w:t xml:space="preserve">եթե այլ ժամկետ նախատեսված չէ օրենսդրությամբ: </w:t>
            </w:r>
            <w:r w:rsidRPr="00B97806">
              <w:rPr>
                <w:rFonts w:ascii="GHEA Grapalat" w:hAnsi="GHEA Grapalat"/>
                <w:sz w:val="24"/>
                <w:szCs w:val="24"/>
                <w:lang w:val="hy-AM"/>
              </w:rPr>
              <w:t xml:space="preserve">Մինչդեռ,  հաշվի առնելով այն, որ օրենսդրության բաղկացուցիչ մաս են </w:t>
            </w:r>
            <w:r w:rsidRPr="00B97806">
              <w:rPr>
                <w:rFonts w:ascii="GHEA Grapalat" w:hAnsi="GHEA Grapalat"/>
                <w:b/>
                <w:sz w:val="24"/>
                <w:szCs w:val="24"/>
                <w:lang w:val="hy-AM"/>
              </w:rPr>
              <w:t>բոլոր ենթաօրենսդրական նորմատիվ իրավական ակտերը (այդ թվում, օրինակ, նախարարի հրամանները)՝</w:t>
            </w:r>
            <w:r w:rsidRPr="00B97806">
              <w:rPr>
                <w:rFonts w:ascii="GHEA Grapalat" w:hAnsi="GHEA Grapalat"/>
                <w:sz w:val="24"/>
                <w:szCs w:val="24"/>
                <w:lang w:val="hy-AM"/>
              </w:rPr>
              <w:t xml:space="preserve"> ընդունվելիք Կառավարության որոշման նկատմամբ բոլոր պարագաներում դրանց կիրառման գերապատվության սահմանումը խնդրահարույց է:  </w:t>
            </w:r>
          </w:p>
          <w:p w14:paraId="41566E1A" w14:textId="6C6970E1" w:rsidR="001921D5" w:rsidRPr="00B97806" w:rsidRDefault="00F32887" w:rsidP="00B97806">
            <w:pPr>
              <w:shd w:val="clear" w:color="auto" w:fill="FFFFFF"/>
              <w:tabs>
                <w:tab w:val="left" w:pos="1134"/>
              </w:tabs>
              <w:spacing w:after="0" w:line="240" w:lineRule="auto"/>
              <w:ind w:firstLine="567"/>
              <w:jc w:val="both"/>
              <w:rPr>
                <w:rFonts w:ascii="GHEA Grapalat" w:hAnsi="GHEA Grapalat"/>
                <w:sz w:val="24"/>
                <w:szCs w:val="24"/>
                <w:lang w:val="hy-AM"/>
              </w:rPr>
            </w:pPr>
            <w:r w:rsidRPr="00B97806">
              <w:rPr>
                <w:rFonts w:ascii="GHEA Grapalat" w:hAnsi="GHEA Grapalat"/>
                <w:sz w:val="24"/>
                <w:szCs w:val="24"/>
                <w:lang w:val="hy-AM"/>
              </w:rPr>
              <w:t>7</w:t>
            </w:r>
            <w:r w:rsidRPr="00B97806">
              <w:rPr>
                <w:rFonts w:ascii="GHEA Grapalat" w:eastAsia="Times New Roman" w:hAnsi="GHEA Grapalat"/>
                <w:bCs/>
                <w:color w:val="000000"/>
                <w:sz w:val="24"/>
                <w:szCs w:val="24"/>
                <w:lang w:val="hy-AM"/>
              </w:rPr>
              <w:t xml:space="preserve">) </w:t>
            </w:r>
            <w:r w:rsidRPr="00B97806">
              <w:rPr>
                <w:rFonts w:ascii="GHEA Grapalat" w:hAnsi="GHEA Grapalat"/>
                <w:sz w:val="24"/>
                <w:szCs w:val="24"/>
                <w:lang w:val="hy-AM"/>
              </w:rPr>
              <w:t xml:space="preserve">17-րդ կետով սահմանվում է, որ համապատասխան </w:t>
            </w:r>
            <w:r w:rsidRPr="00B97806">
              <w:rPr>
                <w:rFonts w:ascii="GHEA Grapalat" w:hAnsi="GHEA Grapalat"/>
                <w:sz w:val="24"/>
                <w:szCs w:val="24"/>
                <w:lang w:val="af-ZA"/>
              </w:rPr>
              <w:t xml:space="preserve">մարմինները </w:t>
            </w:r>
            <w:r w:rsidRPr="00B97806">
              <w:rPr>
                <w:rFonts w:ascii="GHEA Grapalat" w:hAnsi="GHEA Grapalat"/>
                <w:b/>
                <w:sz w:val="24"/>
                <w:szCs w:val="24"/>
                <w:lang w:val="af-ZA"/>
              </w:rPr>
              <w:t>համագործակցում են միմյանց հետ</w:t>
            </w:r>
            <w:r w:rsidRPr="00B97806">
              <w:rPr>
                <w:rFonts w:ascii="GHEA Grapalat" w:hAnsi="GHEA Grapalat"/>
                <w:sz w:val="24"/>
                <w:szCs w:val="24"/>
                <w:lang w:val="af-ZA"/>
              </w:rPr>
              <w:t xml:space="preserve">: </w:t>
            </w:r>
            <w:r w:rsidRPr="00B97806">
              <w:rPr>
                <w:rFonts w:ascii="GHEA Grapalat" w:hAnsi="GHEA Grapalat"/>
                <w:sz w:val="24"/>
                <w:szCs w:val="24"/>
                <w:lang w:val="hy-AM"/>
              </w:rPr>
              <w:t xml:space="preserve">Հստակեցման կարիք ունի, թե ինչ գործընթաց է ենթադրելու նշված համագործակցությունը (վերաբերելի է նաև հավելվածի 20-րդ կետին): </w:t>
            </w:r>
          </w:p>
          <w:p w14:paraId="1FC88765" w14:textId="620569B1" w:rsidR="00F32887" w:rsidRPr="00B97806" w:rsidRDefault="00F32887" w:rsidP="00B97806">
            <w:pPr>
              <w:shd w:val="clear" w:color="auto" w:fill="FFFFFF"/>
              <w:tabs>
                <w:tab w:val="left" w:pos="1134"/>
              </w:tabs>
              <w:spacing w:after="0" w:line="240" w:lineRule="auto"/>
              <w:ind w:firstLine="567"/>
              <w:jc w:val="both"/>
              <w:rPr>
                <w:rFonts w:ascii="GHEA Grapalat" w:hAnsi="GHEA Grapalat"/>
                <w:sz w:val="24"/>
                <w:szCs w:val="24"/>
                <w:lang w:val="hy-AM"/>
              </w:rPr>
            </w:pPr>
            <w:r w:rsidRPr="00B97806">
              <w:rPr>
                <w:rFonts w:ascii="GHEA Grapalat" w:hAnsi="GHEA Grapalat"/>
                <w:sz w:val="24"/>
                <w:szCs w:val="24"/>
                <w:lang w:val="hy-AM"/>
              </w:rPr>
              <w:t xml:space="preserve">Միաժամանակ, հավելվածի մի շարք կետերում խոսվում է համապատասխան մարմինների կողմից համատեղ որոշակի գործողությունների իրականացման մասին, մինչդեռ այս մասով ևս հստակեցման կարիք ունի, թե ինչ է ենթադրում և ինչպես է դրսևորվելու այդպիսիք համատեղ իրականացնելը (օրինակ՝ հավելվածի 22-րդ, 27-րդ կետեր):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071B5559" w14:textId="77777777" w:rsidR="00F32887" w:rsidRPr="00A55624" w:rsidRDefault="00F32887"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7E33989C" w14:textId="77777777" w:rsidR="00711353" w:rsidRPr="00A55624" w:rsidRDefault="00711353"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7374984C" w14:textId="3F2E3F4B" w:rsidR="006E5B39" w:rsidRPr="00446AB0" w:rsidRDefault="00711353" w:rsidP="00711353">
            <w:pPr>
              <w:pStyle w:val="ListParagraph"/>
              <w:numPr>
                <w:ilvl w:val="0"/>
                <w:numId w:val="45"/>
              </w:numPr>
              <w:spacing w:after="0" w:line="240" w:lineRule="auto"/>
              <w:jc w:val="both"/>
              <w:rPr>
                <w:rFonts w:ascii="GHEA Grapalat" w:eastAsia="Times New Roman" w:hAnsi="GHEA Grapalat" w:cs="Times New Roman"/>
                <w:b/>
                <w:bCs/>
                <w:color w:val="000000"/>
                <w:sz w:val="24"/>
                <w:szCs w:val="24"/>
                <w:lang w:val="hy-AM" w:eastAsia="ru-RU"/>
              </w:rPr>
            </w:pPr>
            <w:r w:rsidRPr="00446AB0">
              <w:rPr>
                <w:rFonts w:ascii="GHEA Grapalat" w:eastAsia="Times New Roman" w:hAnsi="GHEA Grapalat" w:cs="Times New Roman"/>
                <w:color w:val="000000"/>
                <w:sz w:val="24"/>
                <w:szCs w:val="24"/>
                <w:lang w:val="hy-AM" w:eastAsia="ru-RU"/>
              </w:rPr>
              <w:t>Ընդունվել</w:t>
            </w:r>
            <w:r w:rsidR="00446AB0" w:rsidRPr="00446AB0">
              <w:rPr>
                <w:rFonts w:ascii="GHEA Grapalat" w:eastAsia="Times New Roman" w:hAnsi="GHEA Grapalat" w:cs="Times New Roman"/>
                <w:color w:val="000000"/>
                <w:sz w:val="24"/>
                <w:szCs w:val="24"/>
                <w:lang w:val="hy-AM" w:eastAsia="ru-RU"/>
              </w:rPr>
              <w:t xml:space="preserve"> է</w:t>
            </w:r>
            <w:r w:rsidR="008D7AA1">
              <w:rPr>
                <w:rFonts w:ascii="GHEA Grapalat" w:eastAsia="Times New Roman" w:hAnsi="GHEA Grapalat" w:cs="Times New Roman"/>
                <w:color w:val="000000"/>
                <w:sz w:val="24"/>
                <w:szCs w:val="24"/>
                <w:lang w:val="hy-AM" w:eastAsia="ru-RU"/>
              </w:rPr>
              <w:t>։ Խմբագրվել է։</w:t>
            </w:r>
          </w:p>
          <w:p w14:paraId="5AFA9CBC" w14:textId="001F630B" w:rsidR="00451535" w:rsidRPr="00A55624" w:rsidRDefault="00451535" w:rsidP="00451535">
            <w:pPr>
              <w:pStyle w:val="ListParagraph"/>
              <w:spacing w:after="0" w:line="240" w:lineRule="auto"/>
              <w:ind w:left="586"/>
              <w:jc w:val="both"/>
              <w:rPr>
                <w:rFonts w:ascii="GHEA Grapalat" w:eastAsia="Times New Roman" w:hAnsi="GHEA Grapalat" w:cs="Times New Roman"/>
                <w:b/>
                <w:bCs/>
                <w:color w:val="000000"/>
                <w:sz w:val="24"/>
                <w:szCs w:val="24"/>
                <w:lang w:val="hy-AM" w:eastAsia="ru-RU"/>
              </w:rPr>
            </w:pPr>
          </w:p>
          <w:p w14:paraId="665EDD67" w14:textId="4F275F3B" w:rsidR="006B21FC" w:rsidRDefault="006B21FC" w:rsidP="006B21FC">
            <w:pPr>
              <w:spacing w:after="0" w:line="240" w:lineRule="auto"/>
              <w:jc w:val="both"/>
              <w:rPr>
                <w:rFonts w:ascii="GHEA Grapalat" w:eastAsia="Times New Roman" w:hAnsi="GHEA Grapalat" w:cs="Times New Roman"/>
                <w:b/>
                <w:bCs/>
                <w:color w:val="000000"/>
                <w:sz w:val="24"/>
                <w:szCs w:val="24"/>
                <w:lang w:val="hy-AM" w:eastAsia="ru-RU"/>
              </w:rPr>
            </w:pPr>
          </w:p>
          <w:p w14:paraId="347D4A27" w14:textId="45929BB9" w:rsidR="006E5B39" w:rsidRDefault="006E5B39" w:rsidP="006B21FC">
            <w:pPr>
              <w:spacing w:after="0" w:line="240" w:lineRule="auto"/>
              <w:jc w:val="both"/>
              <w:rPr>
                <w:rFonts w:ascii="GHEA Grapalat" w:eastAsia="Times New Roman" w:hAnsi="GHEA Grapalat" w:cs="Times New Roman"/>
                <w:b/>
                <w:bCs/>
                <w:color w:val="000000"/>
                <w:sz w:val="24"/>
                <w:szCs w:val="24"/>
                <w:lang w:val="hy-AM" w:eastAsia="ru-RU"/>
              </w:rPr>
            </w:pPr>
          </w:p>
          <w:p w14:paraId="246CF514" w14:textId="0302D730" w:rsidR="006E5B39" w:rsidRDefault="006E5B39" w:rsidP="006B21FC">
            <w:pPr>
              <w:spacing w:after="0" w:line="240" w:lineRule="auto"/>
              <w:jc w:val="both"/>
              <w:rPr>
                <w:rFonts w:ascii="GHEA Grapalat" w:eastAsia="Times New Roman" w:hAnsi="GHEA Grapalat" w:cs="Times New Roman"/>
                <w:b/>
                <w:bCs/>
                <w:color w:val="000000"/>
                <w:sz w:val="24"/>
                <w:szCs w:val="24"/>
                <w:lang w:val="hy-AM" w:eastAsia="ru-RU"/>
              </w:rPr>
            </w:pPr>
          </w:p>
          <w:p w14:paraId="1F05F487" w14:textId="42829957" w:rsidR="006E5B39" w:rsidRDefault="006E5B39" w:rsidP="006B21FC">
            <w:pPr>
              <w:spacing w:after="0" w:line="240" w:lineRule="auto"/>
              <w:jc w:val="both"/>
              <w:rPr>
                <w:rFonts w:ascii="GHEA Grapalat" w:eastAsia="Times New Roman" w:hAnsi="GHEA Grapalat" w:cs="Times New Roman"/>
                <w:b/>
                <w:bCs/>
                <w:color w:val="000000"/>
                <w:sz w:val="24"/>
                <w:szCs w:val="24"/>
                <w:lang w:val="hy-AM" w:eastAsia="ru-RU"/>
              </w:rPr>
            </w:pPr>
          </w:p>
          <w:p w14:paraId="27417539" w14:textId="153AE4A6" w:rsidR="006E5B39" w:rsidRDefault="006E5B39" w:rsidP="006B21FC">
            <w:pPr>
              <w:spacing w:after="0" w:line="240" w:lineRule="auto"/>
              <w:jc w:val="both"/>
              <w:rPr>
                <w:rFonts w:ascii="GHEA Grapalat" w:eastAsia="Times New Roman" w:hAnsi="GHEA Grapalat" w:cs="Times New Roman"/>
                <w:b/>
                <w:bCs/>
                <w:color w:val="000000"/>
                <w:sz w:val="24"/>
                <w:szCs w:val="24"/>
                <w:lang w:val="hy-AM" w:eastAsia="ru-RU"/>
              </w:rPr>
            </w:pPr>
          </w:p>
          <w:p w14:paraId="0F627F16" w14:textId="50B22D1B" w:rsidR="006E5B39" w:rsidRDefault="006E5B39" w:rsidP="006B21FC">
            <w:pPr>
              <w:spacing w:after="0" w:line="240" w:lineRule="auto"/>
              <w:jc w:val="both"/>
              <w:rPr>
                <w:rFonts w:ascii="GHEA Grapalat" w:eastAsia="Times New Roman" w:hAnsi="GHEA Grapalat" w:cs="Times New Roman"/>
                <w:b/>
                <w:bCs/>
                <w:color w:val="000000"/>
                <w:sz w:val="24"/>
                <w:szCs w:val="24"/>
                <w:lang w:val="hy-AM" w:eastAsia="ru-RU"/>
              </w:rPr>
            </w:pPr>
          </w:p>
          <w:p w14:paraId="5E7954E6" w14:textId="6FBAF190" w:rsidR="006E5B39" w:rsidRDefault="006E5B39" w:rsidP="006B21FC">
            <w:pPr>
              <w:spacing w:after="0" w:line="240" w:lineRule="auto"/>
              <w:jc w:val="both"/>
              <w:rPr>
                <w:rFonts w:ascii="GHEA Grapalat" w:eastAsia="Times New Roman" w:hAnsi="GHEA Grapalat" w:cs="Times New Roman"/>
                <w:b/>
                <w:bCs/>
                <w:color w:val="000000"/>
                <w:sz w:val="24"/>
                <w:szCs w:val="24"/>
                <w:lang w:val="hy-AM" w:eastAsia="ru-RU"/>
              </w:rPr>
            </w:pPr>
          </w:p>
          <w:p w14:paraId="71D224BC" w14:textId="25D83137" w:rsidR="006E5B39" w:rsidRDefault="006E5B39" w:rsidP="006B21FC">
            <w:pPr>
              <w:spacing w:after="0" w:line="240" w:lineRule="auto"/>
              <w:jc w:val="both"/>
              <w:rPr>
                <w:rFonts w:ascii="GHEA Grapalat" w:eastAsia="Times New Roman" w:hAnsi="GHEA Grapalat" w:cs="Times New Roman"/>
                <w:b/>
                <w:bCs/>
                <w:color w:val="000000"/>
                <w:sz w:val="24"/>
                <w:szCs w:val="24"/>
                <w:lang w:val="hy-AM" w:eastAsia="ru-RU"/>
              </w:rPr>
            </w:pPr>
          </w:p>
          <w:p w14:paraId="71E4DAA0" w14:textId="73A42F8C" w:rsidR="006E5B39" w:rsidRDefault="006E5B39" w:rsidP="006B21FC">
            <w:pPr>
              <w:spacing w:after="0" w:line="240" w:lineRule="auto"/>
              <w:jc w:val="both"/>
              <w:rPr>
                <w:rFonts w:ascii="GHEA Grapalat" w:eastAsia="Times New Roman" w:hAnsi="GHEA Grapalat" w:cs="Times New Roman"/>
                <w:b/>
                <w:bCs/>
                <w:color w:val="000000"/>
                <w:sz w:val="24"/>
                <w:szCs w:val="24"/>
                <w:lang w:val="hy-AM" w:eastAsia="ru-RU"/>
              </w:rPr>
            </w:pPr>
          </w:p>
          <w:p w14:paraId="7CC0FEC6" w14:textId="12FAE7F2" w:rsidR="006E5B39" w:rsidRDefault="006E5B39" w:rsidP="006B21FC">
            <w:pPr>
              <w:spacing w:after="0" w:line="240" w:lineRule="auto"/>
              <w:jc w:val="both"/>
              <w:rPr>
                <w:rFonts w:ascii="GHEA Grapalat" w:eastAsia="Times New Roman" w:hAnsi="GHEA Grapalat" w:cs="Times New Roman"/>
                <w:b/>
                <w:bCs/>
                <w:color w:val="000000"/>
                <w:sz w:val="24"/>
                <w:szCs w:val="24"/>
                <w:lang w:val="hy-AM" w:eastAsia="ru-RU"/>
              </w:rPr>
            </w:pPr>
          </w:p>
          <w:p w14:paraId="798BFDF3" w14:textId="6C3F01CD" w:rsidR="006B21FC" w:rsidRDefault="006B21FC" w:rsidP="006B21FC">
            <w:pPr>
              <w:spacing w:after="0" w:line="240" w:lineRule="auto"/>
              <w:jc w:val="both"/>
              <w:rPr>
                <w:rFonts w:ascii="GHEA Grapalat" w:eastAsia="Times New Roman" w:hAnsi="GHEA Grapalat" w:cs="Times New Roman"/>
                <w:b/>
                <w:bCs/>
                <w:color w:val="000000"/>
                <w:sz w:val="24"/>
                <w:szCs w:val="24"/>
                <w:lang w:val="hy-AM" w:eastAsia="ru-RU"/>
              </w:rPr>
            </w:pPr>
          </w:p>
          <w:p w14:paraId="48350258" w14:textId="34A7C0F6" w:rsidR="008D7AA1" w:rsidRDefault="008D7AA1" w:rsidP="006B21FC">
            <w:pPr>
              <w:spacing w:after="0" w:line="240" w:lineRule="auto"/>
              <w:jc w:val="both"/>
              <w:rPr>
                <w:rFonts w:ascii="GHEA Grapalat" w:eastAsia="Times New Roman" w:hAnsi="GHEA Grapalat" w:cs="Times New Roman"/>
                <w:b/>
                <w:bCs/>
                <w:color w:val="000000"/>
                <w:sz w:val="24"/>
                <w:szCs w:val="24"/>
                <w:lang w:val="hy-AM" w:eastAsia="ru-RU"/>
              </w:rPr>
            </w:pPr>
          </w:p>
          <w:p w14:paraId="22A272CA" w14:textId="4D1A658E" w:rsidR="008D7AA1" w:rsidRDefault="008D7AA1" w:rsidP="006B21FC">
            <w:pPr>
              <w:spacing w:after="0" w:line="240" w:lineRule="auto"/>
              <w:jc w:val="both"/>
              <w:rPr>
                <w:rFonts w:ascii="GHEA Grapalat" w:eastAsia="Times New Roman" w:hAnsi="GHEA Grapalat" w:cs="Times New Roman"/>
                <w:b/>
                <w:bCs/>
                <w:color w:val="000000"/>
                <w:sz w:val="24"/>
                <w:szCs w:val="24"/>
                <w:lang w:val="hy-AM" w:eastAsia="ru-RU"/>
              </w:rPr>
            </w:pPr>
          </w:p>
          <w:p w14:paraId="08B6DEF1" w14:textId="77777777" w:rsidR="008D7AA1" w:rsidRDefault="008D7AA1" w:rsidP="006B21FC">
            <w:pPr>
              <w:spacing w:after="0" w:line="240" w:lineRule="auto"/>
              <w:jc w:val="both"/>
              <w:rPr>
                <w:rFonts w:ascii="GHEA Grapalat" w:eastAsia="Times New Roman" w:hAnsi="GHEA Grapalat" w:cs="Times New Roman"/>
                <w:b/>
                <w:bCs/>
                <w:color w:val="000000"/>
                <w:sz w:val="24"/>
                <w:szCs w:val="24"/>
                <w:lang w:val="hy-AM" w:eastAsia="ru-RU"/>
              </w:rPr>
            </w:pPr>
          </w:p>
          <w:p w14:paraId="6D8DADC2" w14:textId="77777777" w:rsidR="00446AB0" w:rsidRPr="00446AB0" w:rsidRDefault="00446AB0" w:rsidP="006B21FC">
            <w:pPr>
              <w:spacing w:after="0" w:line="240" w:lineRule="auto"/>
              <w:jc w:val="both"/>
              <w:rPr>
                <w:rFonts w:ascii="GHEA Grapalat" w:eastAsia="Times New Roman" w:hAnsi="GHEA Grapalat" w:cs="Times New Roman"/>
                <w:color w:val="000000"/>
                <w:sz w:val="24"/>
                <w:szCs w:val="24"/>
                <w:lang w:val="hy-AM" w:eastAsia="ru-RU"/>
              </w:rPr>
            </w:pPr>
          </w:p>
          <w:p w14:paraId="63E870DC" w14:textId="652E3B5A" w:rsidR="006B21FC" w:rsidRPr="008D7AA1" w:rsidRDefault="006B21FC" w:rsidP="006B21FC">
            <w:pPr>
              <w:pStyle w:val="ListParagraph"/>
              <w:numPr>
                <w:ilvl w:val="0"/>
                <w:numId w:val="45"/>
              </w:numPr>
              <w:spacing w:after="0" w:line="240" w:lineRule="auto"/>
              <w:jc w:val="both"/>
              <w:rPr>
                <w:rFonts w:ascii="GHEA Grapalat" w:eastAsia="Times New Roman" w:hAnsi="GHEA Grapalat" w:cs="Times New Roman"/>
                <w:b/>
                <w:bCs/>
                <w:color w:val="000000"/>
                <w:sz w:val="24"/>
                <w:szCs w:val="24"/>
                <w:lang w:val="hy-AM" w:eastAsia="ru-RU"/>
              </w:rPr>
            </w:pPr>
            <w:r w:rsidRPr="00446AB0">
              <w:rPr>
                <w:rFonts w:ascii="GHEA Grapalat" w:eastAsia="Times New Roman" w:hAnsi="GHEA Grapalat" w:cs="Times New Roman"/>
                <w:color w:val="000000"/>
                <w:sz w:val="24"/>
                <w:szCs w:val="24"/>
                <w:lang w:val="hy-AM" w:eastAsia="ru-RU"/>
              </w:rPr>
              <w:t xml:space="preserve">Ընդունվել է: </w:t>
            </w:r>
            <w:r w:rsidR="008D7AA1">
              <w:rPr>
                <w:rFonts w:ascii="GHEA Grapalat" w:eastAsia="Times New Roman" w:hAnsi="GHEA Grapalat" w:cs="Times New Roman"/>
                <w:color w:val="000000"/>
                <w:sz w:val="24"/>
                <w:szCs w:val="24"/>
                <w:lang w:val="hy-AM" w:eastAsia="ru-RU"/>
              </w:rPr>
              <w:t>Խմբագրվել է։</w:t>
            </w:r>
          </w:p>
          <w:p w14:paraId="7792FE5B" w14:textId="6FC79FD0" w:rsidR="008D7AA1" w:rsidRDefault="008D7AA1" w:rsidP="008D7AA1">
            <w:pPr>
              <w:spacing w:after="0" w:line="240" w:lineRule="auto"/>
              <w:jc w:val="both"/>
              <w:rPr>
                <w:rFonts w:ascii="GHEA Grapalat" w:eastAsia="Times New Roman" w:hAnsi="GHEA Grapalat" w:cs="Times New Roman"/>
                <w:b/>
                <w:bCs/>
                <w:color w:val="000000"/>
                <w:sz w:val="24"/>
                <w:szCs w:val="24"/>
                <w:lang w:val="hy-AM" w:eastAsia="ru-RU"/>
              </w:rPr>
            </w:pPr>
          </w:p>
          <w:p w14:paraId="584ADDFB" w14:textId="77777777" w:rsidR="008D7AA1" w:rsidRPr="008D7AA1" w:rsidRDefault="008D7AA1" w:rsidP="008D7AA1">
            <w:pPr>
              <w:spacing w:after="0" w:line="240" w:lineRule="auto"/>
              <w:jc w:val="both"/>
              <w:rPr>
                <w:rFonts w:ascii="GHEA Grapalat" w:eastAsia="Times New Roman" w:hAnsi="GHEA Grapalat" w:cs="Times New Roman"/>
                <w:b/>
                <w:bCs/>
                <w:color w:val="000000"/>
                <w:sz w:val="24"/>
                <w:szCs w:val="24"/>
                <w:lang w:val="hy-AM" w:eastAsia="ru-RU"/>
              </w:rPr>
            </w:pPr>
          </w:p>
          <w:p w14:paraId="23BE122A" w14:textId="77777777" w:rsidR="006B21FC" w:rsidRPr="00A55624" w:rsidRDefault="006B21FC" w:rsidP="006B21FC">
            <w:pPr>
              <w:spacing w:after="0" w:line="240" w:lineRule="auto"/>
              <w:jc w:val="both"/>
              <w:rPr>
                <w:rFonts w:ascii="GHEA Grapalat" w:eastAsia="Times New Roman" w:hAnsi="GHEA Grapalat" w:cs="Times New Roman"/>
                <w:b/>
                <w:bCs/>
                <w:color w:val="000000"/>
                <w:sz w:val="24"/>
                <w:szCs w:val="24"/>
                <w:lang w:val="hy-AM" w:eastAsia="ru-RU"/>
              </w:rPr>
            </w:pPr>
          </w:p>
          <w:p w14:paraId="17688205" w14:textId="77777777" w:rsidR="006B21FC" w:rsidRPr="00A55624" w:rsidRDefault="006B21FC" w:rsidP="006B21FC">
            <w:pPr>
              <w:spacing w:after="0" w:line="240" w:lineRule="auto"/>
              <w:jc w:val="both"/>
              <w:rPr>
                <w:rFonts w:ascii="GHEA Grapalat" w:eastAsia="Times New Roman" w:hAnsi="GHEA Grapalat" w:cs="Times New Roman"/>
                <w:b/>
                <w:bCs/>
                <w:color w:val="000000"/>
                <w:sz w:val="24"/>
                <w:szCs w:val="24"/>
                <w:lang w:val="hy-AM" w:eastAsia="ru-RU"/>
              </w:rPr>
            </w:pPr>
          </w:p>
          <w:p w14:paraId="75CCDFA3" w14:textId="77777777" w:rsidR="006B21FC" w:rsidRPr="00A55624" w:rsidRDefault="006B21FC" w:rsidP="006B21FC">
            <w:pPr>
              <w:spacing w:after="0" w:line="240" w:lineRule="auto"/>
              <w:jc w:val="both"/>
              <w:rPr>
                <w:rFonts w:ascii="GHEA Grapalat" w:eastAsia="Times New Roman" w:hAnsi="GHEA Grapalat" w:cs="Times New Roman"/>
                <w:b/>
                <w:bCs/>
                <w:color w:val="000000"/>
                <w:sz w:val="24"/>
                <w:szCs w:val="24"/>
                <w:lang w:val="hy-AM" w:eastAsia="ru-RU"/>
              </w:rPr>
            </w:pPr>
          </w:p>
          <w:p w14:paraId="2608431E" w14:textId="4B32C3EB" w:rsidR="006B21FC" w:rsidRDefault="006B21FC" w:rsidP="006B21FC">
            <w:pPr>
              <w:spacing w:after="0" w:line="240" w:lineRule="auto"/>
              <w:jc w:val="both"/>
              <w:rPr>
                <w:rFonts w:ascii="GHEA Grapalat" w:eastAsia="Times New Roman" w:hAnsi="GHEA Grapalat" w:cs="Times New Roman"/>
                <w:b/>
                <w:bCs/>
                <w:color w:val="000000"/>
                <w:sz w:val="24"/>
                <w:szCs w:val="24"/>
                <w:lang w:val="hy-AM" w:eastAsia="ru-RU"/>
              </w:rPr>
            </w:pPr>
          </w:p>
          <w:p w14:paraId="7592F120" w14:textId="77777777" w:rsidR="008D7AA1" w:rsidRPr="00A55624" w:rsidRDefault="008D7AA1" w:rsidP="006B21FC">
            <w:pPr>
              <w:spacing w:after="0" w:line="240" w:lineRule="auto"/>
              <w:jc w:val="both"/>
              <w:rPr>
                <w:rFonts w:ascii="GHEA Grapalat" w:eastAsia="Times New Roman" w:hAnsi="GHEA Grapalat" w:cs="Times New Roman"/>
                <w:b/>
                <w:bCs/>
                <w:color w:val="000000"/>
                <w:sz w:val="24"/>
                <w:szCs w:val="24"/>
                <w:lang w:val="hy-AM" w:eastAsia="ru-RU"/>
              </w:rPr>
            </w:pPr>
          </w:p>
          <w:p w14:paraId="3F51EE85" w14:textId="7603C40C" w:rsidR="006B21FC" w:rsidRPr="00446AB0" w:rsidRDefault="006E5B39" w:rsidP="006B21FC">
            <w:pPr>
              <w:pStyle w:val="ListParagraph"/>
              <w:numPr>
                <w:ilvl w:val="0"/>
                <w:numId w:val="45"/>
              </w:numPr>
              <w:spacing w:after="0" w:line="240" w:lineRule="auto"/>
              <w:jc w:val="both"/>
              <w:rPr>
                <w:rFonts w:ascii="GHEA Grapalat" w:eastAsia="Times New Roman" w:hAnsi="GHEA Grapalat" w:cs="Times New Roman"/>
                <w:color w:val="000000"/>
                <w:sz w:val="24"/>
                <w:szCs w:val="24"/>
                <w:lang w:val="hy-AM" w:eastAsia="ru-RU"/>
              </w:rPr>
            </w:pPr>
            <w:r w:rsidRPr="00446AB0">
              <w:rPr>
                <w:rFonts w:ascii="GHEA Grapalat" w:eastAsia="Times New Roman" w:hAnsi="GHEA Grapalat" w:cs="Times New Roman"/>
                <w:color w:val="000000"/>
                <w:sz w:val="24"/>
                <w:szCs w:val="24"/>
                <w:lang w:val="hy-AM" w:eastAsia="ru-RU"/>
              </w:rPr>
              <w:t>Ը</w:t>
            </w:r>
            <w:r w:rsidR="0013461C" w:rsidRPr="00446AB0">
              <w:rPr>
                <w:rFonts w:ascii="GHEA Grapalat" w:eastAsia="Times New Roman" w:hAnsi="GHEA Grapalat" w:cs="Times New Roman"/>
                <w:color w:val="000000"/>
                <w:sz w:val="24"/>
                <w:szCs w:val="24"/>
                <w:lang w:val="hy-AM" w:eastAsia="ru-RU"/>
              </w:rPr>
              <w:t>նդունվել</w:t>
            </w:r>
            <w:r w:rsidRPr="00446AB0">
              <w:rPr>
                <w:rFonts w:ascii="GHEA Grapalat" w:eastAsia="Times New Roman" w:hAnsi="GHEA Grapalat" w:cs="Times New Roman"/>
                <w:color w:val="000000"/>
                <w:sz w:val="24"/>
                <w:szCs w:val="24"/>
                <w:lang w:val="hy-AM" w:eastAsia="ru-RU"/>
              </w:rPr>
              <w:t xml:space="preserve"> է</w:t>
            </w:r>
            <w:r w:rsidR="0013461C" w:rsidRPr="00446AB0">
              <w:rPr>
                <w:rFonts w:ascii="GHEA Grapalat" w:eastAsia="Times New Roman" w:hAnsi="GHEA Grapalat" w:cs="Times New Roman"/>
                <w:color w:val="000000"/>
                <w:sz w:val="24"/>
                <w:szCs w:val="24"/>
                <w:lang w:val="hy-AM" w:eastAsia="ru-RU"/>
              </w:rPr>
              <w:t xml:space="preserve">: </w:t>
            </w:r>
            <w:r w:rsidR="008D7AA1">
              <w:rPr>
                <w:rFonts w:ascii="GHEA Grapalat" w:eastAsia="Times New Roman" w:hAnsi="GHEA Grapalat" w:cs="Times New Roman"/>
                <w:color w:val="000000"/>
                <w:sz w:val="24"/>
                <w:szCs w:val="24"/>
                <w:lang w:val="hy-AM" w:eastAsia="ru-RU"/>
              </w:rPr>
              <w:t>Խմբագրվել է։</w:t>
            </w:r>
          </w:p>
          <w:p w14:paraId="7FABB031" w14:textId="18FDCB1B" w:rsidR="00451535" w:rsidRDefault="00451535" w:rsidP="00451535">
            <w:pPr>
              <w:spacing w:after="0" w:line="240" w:lineRule="auto"/>
              <w:jc w:val="both"/>
              <w:rPr>
                <w:rFonts w:ascii="GHEA Grapalat" w:eastAsia="Times New Roman" w:hAnsi="GHEA Grapalat" w:cs="Times New Roman"/>
                <w:b/>
                <w:bCs/>
                <w:color w:val="000000"/>
                <w:sz w:val="24"/>
                <w:szCs w:val="24"/>
                <w:lang w:val="hy-AM" w:eastAsia="ru-RU"/>
              </w:rPr>
            </w:pPr>
          </w:p>
          <w:p w14:paraId="5B659356" w14:textId="62D243D9" w:rsidR="006E5B39" w:rsidRDefault="006E5B39" w:rsidP="00451535">
            <w:pPr>
              <w:spacing w:after="0" w:line="240" w:lineRule="auto"/>
              <w:jc w:val="both"/>
              <w:rPr>
                <w:rFonts w:ascii="GHEA Grapalat" w:eastAsia="Times New Roman" w:hAnsi="GHEA Grapalat" w:cs="Times New Roman"/>
                <w:b/>
                <w:bCs/>
                <w:color w:val="000000"/>
                <w:sz w:val="24"/>
                <w:szCs w:val="24"/>
                <w:lang w:val="hy-AM" w:eastAsia="ru-RU"/>
              </w:rPr>
            </w:pPr>
          </w:p>
          <w:p w14:paraId="3781D478" w14:textId="0AC0C402" w:rsidR="006E5B39" w:rsidRDefault="006E5B39" w:rsidP="00451535">
            <w:pPr>
              <w:spacing w:after="0" w:line="240" w:lineRule="auto"/>
              <w:jc w:val="both"/>
              <w:rPr>
                <w:rFonts w:ascii="GHEA Grapalat" w:eastAsia="Times New Roman" w:hAnsi="GHEA Grapalat" w:cs="Times New Roman"/>
                <w:b/>
                <w:bCs/>
                <w:color w:val="000000"/>
                <w:sz w:val="24"/>
                <w:szCs w:val="24"/>
                <w:lang w:val="hy-AM" w:eastAsia="ru-RU"/>
              </w:rPr>
            </w:pPr>
          </w:p>
          <w:p w14:paraId="07C6059A" w14:textId="2CA1F656" w:rsidR="006E5B39" w:rsidRDefault="006E5B39" w:rsidP="00451535">
            <w:pPr>
              <w:spacing w:after="0" w:line="240" w:lineRule="auto"/>
              <w:jc w:val="both"/>
              <w:rPr>
                <w:rFonts w:ascii="GHEA Grapalat" w:eastAsia="Times New Roman" w:hAnsi="GHEA Grapalat" w:cs="Times New Roman"/>
                <w:b/>
                <w:bCs/>
                <w:color w:val="000000"/>
                <w:sz w:val="24"/>
                <w:szCs w:val="24"/>
                <w:lang w:val="hy-AM" w:eastAsia="ru-RU"/>
              </w:rPr>
            </w:pPr>
          </w:p>
          <w:p w14:paraId="501E7E65" w14:textId="3CE3C142" w:rsidR="006E5B39" w:rsidRDefault="006E5B39" w:rsidP="00451535">
            <w:pPr>
              <w:spacing w:after="0" w:line="240" w:lineRule="auto"/>
              <w:jc w:val="both"/>
              <w:rPr>
                <w:rFonts w:ascii="GHEA Grapalat" w:eastAsia="Times New Roman" w:hAnsi="GHEA Grapalat" w:cs="Times New Roman"/>
                <w:b/>
                <w:bCs/>
                <w:color w:val="000000"/>
                <w:sz w:val="24"/>
                <w:szCs w:val="24"/>
                <w:lang w:val="hy-AM" w:eastAsia="ru-RU"/>
              </w:rPr>
            </w:pPr>
          </w:p>
          <w:p w14:paraId="0879CF48" w14:textId="77777777" w:rsidR="006E5B39" w:rsidRPr="00446AB0" w:rsidRDefault="006E5B39" w:rsidP="00451535">
            <w:pPr>
              <w:spacing w:after="0" w:line="240" w:lineRule="auto"/>
              <w:jc w:val="both"/>
              <w:rPr>
                <w:rFonts w:ascii="GHEA Grapalat" w:eastAsia="Times New Roman" w:hAnsi="GHEA Grapalat" w:cs="Times New Roman"/>
                <w:color w:val="000000"/>
                <w:sz w:val="24"/>
                <w:szCs w:val="24"/>
                <w:lang w:val="hy-AM" w:eastAsia="ru-RU"/>
              </w:rPr>
            </w:pPr>
          </w:p>
          <w:p w14:paraId="198CEA2D" w14:textId="7361DBE3" w:rsidR="0013461C" w:rsidRPr="00446AB0" w:rsidRDefault="00C71603" w:rsidP="006B21FC">
            <w:pPr>
              <w:pStyle w:val="ListParagraph"/>
              <w:numPr>
                <w:ilvl w:val="0"/>
                <w:numId w:val="45"/>
              </w:numPr>
              <w:spacing w:after="0" w:line="240" w:lineRule="auto"/>
              <w:jc w:val="both"/>
              <w:rPr>
                <w:rFonts w:ascii="GHEA Grapalat" w:eastAsia="Times New Roman" w:hAnsi="GHEA Grapalat" w:cs="Times New Roman"/>
                <w:color w:val="000000"/>
                <w:sz w:val="24"/>
                <w:szCs w:val="24"/>
                <w:lang w:val="hy-AM" w:eastAsia="ru-RU"/>
              </w:rPr>
            </w:pPr>
            <w:r w:rsidRPr="00446AB0">
              <w:rPr>
                <w:rFonts w:ascii="GHEA Grapalat" w:eastAsia="Times New Roman" w:hAnsi="GHEA Grapalat" w:cs="Times New Roman"/>
                <w:color w:val="000000"/>
                <w:sz w:val="24"/>
                <w:szCs w:val="24"/>
                <w:lang w:val="hy-AM" w:eastAsia="ru-RU"/>
              </w:rPr>
              <w:t>Ընդունվել է</w:t>
            </w:r>
            <w:r w:rsidR="00F03D5D" w:rsidRPr="00446AB0">
              <w:rPr>
                <w:rFonts w:ascii="GHEA Grapalat" w:eastAsia="Times New Roman" w:hAnsi="GHEA Grapalat" w:cs="Times New Roman"/>
                <w:color w:val="000000"/>
                <w:sz w:val="24"/>
                <w:szCs w:val="24"/>
                <w:lang w:val="hy-AM" w:eastAsia="ru-RU"/>
              </w:rPr>
              <w:t xml:space="preserve">: </w:t>
            </w:r>
            <w:r w:rsidR="008D7AA1">
              <w:rPr>
                <w:rFonts w:ascii="GHEA Grapalat" w:eastAsia="Times New Roman" w:hAnsi="GHEA Grapalat" w:cs="Times New Roman"/>
                <w:color w:val="000000"/>
                <w:sz w:val="24"/>
                <w:szCs w:val="24"/>
                <w:lang w:val="hy-AM" w:eastAsia="ru-RU"/>
              </w:rPr>
              <w:t>Խմբագրվել է։</w:t>
            </w:r>
            <w:r w:rsidR="00C26949" w:rsidRPr="00446AB0">
              <w:rPr>
                <w:rFonts w:ascii="GHEA Grapalat" w:eastAsia="Times New Roman" w:hAnsi="GHEA Grapalat" w:cs="Times New Roman"/>
                <w:color w:val="000000"/>
                <w:sz w:val="24"/>
                <w:szCs w:val="24"/>
                <w:lang w:val="hy-AM" w:eastAsia="ru-RU"/>
              </w:rPr>
              <w:t xml:space="preserve"> </w:t>
            </w:r>
          </w:p>
          <w:p w14:paraId="3047DFE6" w14:textId="772C13AB" w:rsidR="00446AB0" w:rsidRPr="00446AB0" w:rsidRDefault="00446AB0" w:rsidP="00446AB0">
            <w:pPr>
              <w:spacing w:after="0" w:line="240" w:lineRule="auto"/>
              <w:jc w:val="both"/>
              <w:rPr>
                <w:rFonts w:ascii="GHEA Grapalat" w:eastAsia="Times New Roman" w:hAnsi="GHEA Grapalat" w:cs="Times New Roman"/>
                <w:color w:val="000000"/>
                <w:sz w:val="24"/>
                <w:szCs w:val="24"/>
                <w:lang w:val="hy-AM" w:eastAsia="ru-RU"/>
              </w:rPr>
            </w:pPr>
          </w:p>
          <w:p w14:paraId="70FB896B" w14:textId="338A8428" w:rsidR="00446AB0" w:rsidRDefault="00446AB0" w:rsidP="00446AB0">
            <w:pPr>
              <w:spacing w:after="0" w:line="240" w:lineRule="auto"/>
              <w:jc w:val="both"/>
              <w:rPr>
                <w:rFonts w:ascii="GHEA Grapalat" w:eastAsia="Times New Roman" w:hAnsi="GHEA Grapalat" w:cs="Times New Roman"/>
                <w:color w:val="000000"/>
                <w:sz w:val="24"/>
                <w:szCs w:val="24"/>
                <w:lang w:val="hy-AM" w:eastAsia="ru-RU"/>
              </w:rPr>
            </w:pPr>
          </w:p>
          <w:p w14:paraId="63FCC806" w14:textId="739271AE" w:rsidR="008D7AA1" w:rsidRDefault="008D7AA1" w:rsidP="00446AB0">
            <w:pPr>
              <w:spacing w:after="0" w:line="240" w:lineRule="auto"/>
              <w:jc w:val="both"/>
              <w:rPr>
                <w:rFonts w:ascii="GHEA Grapalat" w:eastAsia="Times New Roman" w:hAnsi="GHEA Grapalat" w:cs="Times New Roman"/>
                <w:color w:val="000000"/>
                <w:sz w:val="24"/>
                <w:szCs w:val="24"/>
                <w:lang w:val="hy-AM" w:eastAsia="ru-RU"/>
              </w:rPr>
            </w:pPr>
          </w:p>
          <w:p w14:paraId="542028CE" w14:textId="70CA45C4" w:rsidR="008D7AA1" w:rsidRDefault="008D7AA1" w:rsidP="00446AB0">
            <w:pPr>
              <w:spacing w:after="0" w:line="240" w:lineRule="auto"/>
              <w:jc w:val="both"/>
              <w:rPr>
                <w:rFonts w:ascii="GHEA Grapalat" w:eastAsia="Times New Roman" w:hAnsi="GHEA Grapalat" w:cs="Times New Roman"/>
                <w:color w:val="000000"/>
                <w:sz w:val="24"/>
                <w:szCs w:val="24"/>
                <w:lang w:val="hy-AM" w:eastAsia="ru-RU"/>
              </w:rPr>
            </w:pPr>
          </w:p>
          <w:p w14:paraId="1AE375BA" w14:textId="23282E6C" w:rsidR="008D7AA1" w:rsidRDefault="008D7AA1" w:rsidP="00446AB0">
            <w:pPr>
              <w:spacing w:after="0" w:line="240" w:lineRule="auto"/>
              <w:jc w:val="both"/>
              <w:rPr>
                <w:rFonts w:ascii="GHEA Grapalat" w:eastAsia="Times New Roman" w:hAnsi="GHEA Grapalat" w:cs="Times New Roman"/>
                <w:color w:val="000000"/>
                <w:sz w:val="24"/>
                <w:szCs w:val="24"/>
                <w:lang w:val="hy-AM" w:eastAsia="ru-RU"/>
              </w:rPr>
            </w:pPr>
          </w:p>
          <w:p w14:paraId="74714735" w14:textId="38C5A262" w:rsidR="008D7AA1" w:rsidRPr="00446AB0" w:rsidRDefault="008D7AA1" w:rsidP="00446AB0">
            <w:pPr>
              <w:spacing w:after="0" w:line="240" w:lineRule="auto"/>
              <w:jc w:val="both"/>
              <w:rPr>
                <w:rFonts w:ascii="GHEA Grapalat" w:eastAsia="Times New Roman" w:hAnsi="GHEA Grapalat" w:cs="Times New Roman"/>
                <w:color w:val="000000"/>
                <w:sz w:val="24"/>
                <w:szCs w:val="24"/>
                <w:lang w:val="hy-AM" w:eastAsia="ru-RU"/>
              </w:rPr>
            </w:pPr>
          </w:p>
          <w:p w14:paraId="5AB31ED7" w14:textId="26AD544F" w:rsidR="00F03D5D" w:rsidRPr="00446AB0" w:rsidRDefault="00F03D5D" w:rsidP="00130B39">
            <w:pPr>
              <w:pStyle w:val="ListParagraph"/>
              <w:numPr>
                <w:ilvl w:val="0"/>
                <w:numId w:val="45"/>
              </w:numPr>
              <w:spacing w:after="0" w:line="240" w:lineRule="auto"/>
              <w:jc w:val="both"/>
              <w:rPr>
                <w:rFonts w:ascii="GHEA Grapalat" w:eastAsia="Times New Roman" w:hAnsi="GHEA Grapalat" w:cs="Times New Roman"/>
                <w:color w:val="000000"/>
                <w:sz w:val="24"/>
                <w:szCs w:val="24"/>
                <w:lang w:val="hy-AM" w:eastAsia="ru-RU"/>
              </w:rPr>
            </w:pPr>
            <w:r w:rsidRPr="00446AB0">
              <w:rPr>
                <w:rFonts w:ascii="GHEA Grapalat" w:eastAsia="Times New Roman" w:hAnsi="GHEA Grapalat" w:cs="Times New Roman"/>
                <w:color w:val="000000"/>
                <w:sz w:val="24"/>
                <w:szCs w:val="24"/>
                <w:lang w:val="hy-AM" w:eastAsia="ru-RU"/>
              </w:rPr>
              <w:t xml:space="preserve">Ընդունվել է: </w:t>
            </w:r>
            <w:r w:rsidR="008D7AA1">
              <w:rPr>
                <w:rFonts w:ascii="GHEA Grapalat" w:eastAsia="Times New Roman" w:hAnsi="GHEA Grapalat" w:cs="Times New Roman"/>
                <w:color w:val="000000"/>
                <w:sz w:val="24"/>
                <w:szCs w:val="24"/>
                <w:lang w:val="hy-AM" w:eastAsia="ru-RU"/>
              </w:rPr>
              <w:t>Խմբագրվել է։</w:t>
            </w:r>
          </w:p>
          <w:p w14:paraId="0193E871" w14:textId="77777777" w:rsidR="00130B39" w:rsidRPr="00446AB0" w:rsidRDefault="00130B39" w:rsidP="00F03D5D">
            <w:pPr>
              <w:spacing w:after="0" w:line="240" w:lineRule="auto"/>
              <w:jc w:val="both"/>
              <w:rPr>
                <w:rFonts w:ascii="GHEA Grapalat" w:eastAsia="Times New Roman" w:hAnsi="GHEA Grapalat" w:cs="Times New Roman"/>
                <w:color w:val="000000"/>
                <w:sz w:val="24"/>
                <w:szCs w:val="24"/>
                <w:lang w:val="hy-AM" w:eastAsia="ru-RU"/>
              </w:rPr>
            </w:pPr>
          </w:p>
          <w:p w14:paraId="639EE01A" w14:textId="7CD3C946" w:rsidR="00130B39" w:rsidRDefault="00130B39" w:rsidP="00F03D5D">
            <w:pPr>
              <w:spacing w:after="0" w:line="240" w:lineRule="auto"/>
              <w:jc w:val="both"/>
              <w:rPr>
                <w:rFonts w:ascii="GHEA Grapalat" w:eastAsia="Times New Roman" w:hAnsi="GHEA Grapalat" w:cs="Times New Roman"/>
                <w:color w:val="000000"/>
                <w:sz w:val="24"/>
                <w:szCs w:val="24"/>
                <w:lang w:val="hy-AM" w:eastAsia="ru-RU"/>
              </w:rPr>
            </w:pPr>
          </w:p>
          <w:p w14:paraId="63DD88ED" w14:textId="628827A6" w:rsidR="00446AB0" w:rsidRDefault="00446AB0" w:rsidP="00F03D5D">
            <w:pPr>
              <w:spacing w:after="0" w:line="240" w:lineRule="auto"/>
              <w:jc w:val="both"/>
              <w:rPr>
                <w:rFonts w:ascii="GHEA Grapalat" w:eastAsia="Times New Roman" w:hAnsi="GHEA Grapalat" w:cs="Times New Roman"/>
                <w:color w:val="000000"/>
                <w:sz w:val="24"/>
                <w:szCs w:val="24"/>
                <w:lang w:val="hy-AM" w:eastAsia="ru-RU"/>
              </w:rPr>
            </w:pPr>
          </w:p>
          <w:p w14:paraId="0283B392" w14:textId="3C569D86" w:rsidR="00EB0466" w:rsidRDefault="00EB0466" w:rsidP="00F03D5D">
            <w:pPr>
              <w:spacing w:after="0" w:line="240" w:lineRule="auto"/>
              <w:jc w:val="both"/>
              <w:rPr>
                <w:rFonts w:ascii="GHEA Grapalat" w:eastAsia="Times New Roman" w:hAnsi="GHEA Grapalat" w:cs="Times New Roman"/>
                <w:color w:val="000000"/>
                <w:sz w:val="24"/>
                <w:szCs w:val="24"/>
                <w:lang w:val="hy-AM" w:eastAsia="ru-RU"/>
              </w:rPr>
            </w:pPr>
          </w:p>
          <w:p w14:paraId="182D56C2" w14:textId="77777777" w:rsidR="00446AB0" w:rsidRPr="00446AB0" w:rsidRDefault="00446AB0" w:rsidP="00F03D5D">
            <w:pPr>
              <w:spacing w:after="0" w:line="240" w:lineRule="auto"/>
              <w:jc w:val="both"/>
              <w:rPr>
                <w:rFonts w:ascii="GHEA Grapalat" w:eastAsia="Times New Roman" w:hAnsi="GHEA Grapalat" w:cs="Times New Roman"/>
                <w:color w:val="000000"/>
                <w:sz w:val="24"/>
                <w:szCs w:val="24"/>
                <w:lang w:val="hy-AM" w:eastAsia="ru-RU"/>
              </w:rPr>
            </w:pPr>
          </w:p>
          <w:p w14:paraId="233DC64F" w14:textId="499E3AE1" w:rsidR="00130B39" w:rsidRPr="008D7AA1" w:rsidRDefault="008D7AA1" w:rsidP="008D7AA1">
            <w:pPr>
              <w:pStyle w:val="ListParagraph"/>
              <w:numPr>
                <w:ilvl w:val="0"/>
                <w:numId w:val="45"/>
              </w:numPr>
              <w:spacing w:after="0" w:line="240" w:lineRule="auto"/>
              <w:jc w:val="both"/>
              <w:rPr>
                <w:rFonts w:ascii="GHEA Grapalat" w:eastAsia="Times New Roman" w:hAnsi="GHEA Grapalat" w:cs="Times New Roman"/>
                <w:b/>
                <w:bCs/>
                <w:color w:val="000000"/>
                <w:sz w:val="24"/>
                <w:szCs w:val="24"/>
                <w:lang w:val="en-US" w:eastAsia="ru-RU"/>
              </w:rPr>
            </w:pPr>
            <w:r>
              <w:rPr>
                <w:rFonts w:ascii="GHEA Grapalat" w:eastAsia="Times New Roman" w:hAnsi="GHEA Grapalat" w:cs="Times New Roman"/>
                <w:color w:val="000000"/>
                <w:sz w:val="24"/>
                <w:szCs w:val="24"/>
                <w:lang w:val="hy-AM" w:eastAsia="ru-RU"/>
              </w:rPr>
              <w:t>Ընդունվել է։ Խմբագրվել է։</w:t>
            </w:r>
          </w:p>
          <w:p w14:paraId="56766095" w14:textId="77777777" w:rsidR="00130B39" w:rsidRPr="00A55624" w:rsidRDefault="00130B39" w:rsidP="00130B39">
            <w:pPr>
              <w:spacing w:after="0" w:line="240" w:lineRule="auto"/>
              <w:jc w:val="both"/>
              <w:rPr>
                <w:rFonts w:ascii="GHEA Grapalat" w:eastAsia="Times New Roman" w:hAnsi="GHEA Grapalat" w:cs="Times New Roman"/>
                <w:b/>
                <w:bCs/>
                <w:color w:val="000000"/>
                <w:sz w:val="24"/>
                <w:szCs w:val="24"/>
                <w:lang w:val="hy-AM" w:eastAsia="ru-RU"/>
              </w:rPr>
            </w:pPr>
          </w:p>
          <w:p w14:paraId="19B1DB29" w14:textId="77777777" w:rsidR="00130B39" w:rsidRPr="00A55624" w:rsidRDefault="00130B39" w:rsidP="00130B39">
            <w:pPr>
              <w:spacing w:after="0" w:line="240" w:lineRule="auto"/>
              <w:jc w:val="both"/>
              <w:rPr>
                <w:rFonts w:ascii="GHEA Grapalat" w:eastAsia="Times New Roman" w:hAnsi="GHEA Grapalat" w:cs="Times New Roman"/>
                <w:b/>
                <w:bCs/>
                <w:color w:val="000000"/>
                <w:sz w:val="24"/>
                <w:szCs w:val="24"/>
                <w:lang w:val="hy-AM" w:eastAsia="ru-RU"/>
              </w:rPr>
            </w:pPr>
          </w:p>
          <w:p w14:paraId="21794998" w14:textId="219EE6C5" w:rsidR="00130B39" w:rsidRDefault="00130B39" w:rsidP="00130B39">
            <w:pPr>
              <w:spacing w:after="0" w:line="240" w:lineRule="auto"/>
              <w:jc w:val="both"/>
              <w:rPr>
                <w:rFonts w:ascii="GHEA Grapalat" w:eastAsia="Times New Roman" w:hAnsi="GHEA Grapalat" w:cs="Times New Roman"/>
                <w:b/>
                <w:bCs/>
                <w:color w:val="000000"/>
                <w:sz w:val="24"/>
                <w:szCs w:val="24"/>
                <w:lang w:val="hy-AM" w:eastAsia="ru-RU"/>
              </w:rPr>
            </w:pPr>
          </w:p>
          <w:p w14:paraId="6807D1C1" w14:textId="0F06D02D" w:rsidR="00C52BA8" w:rsidRDefault="00C52BA8" w:rsidP="00130B39">
            <w:pPr>
              <w:spacing w:after="0" w:line="240" w:lineRule="auto"/>
              <w:jc w:val="both"/>
              <w:rPr>
                <w:rFonts w:ascii="GHEA Grapalat" w:eastAsia="Times New Roman" w:hAnsi="GHEA Grapalat" w:cs="Times New Roman"/>
                <w:b/>
                <w:bCs/>
                <w:color w:val="000000"/>
                <w:sz w:val="24"/>
                <w:szCs w:val="24"/>
                <w:lang w:val="hy-AM" w:eastAsia="ru-RU"/>
              </w:rPr>
            </w:pPr>
          </w:p>
          <w:p w14:paraId="136D19E1" w14:textId="5B8683CF" w:rsidR="00C52BA8" w:rsidRDefault="00C52BA8" w:rsidP="00130B39">
            <w:pPr>
              <w:spacing w:after="0" w:line="240" w:lineRule="auto"/>
              <w:jc w:val="both"/>
              <w:rPr>
                <w:rFonts w:ascii="GHEA Grapalat" w:eastAsia="Times New Roman" w:hAnsi="GHEA Grapalat" w:cs="Times New Roman"/>
                <w:b/>
                <w:bCs/>
                <w:color w:val="000000"/>
                <w:sz w:val="24"/>
                <w:szCs w:val="24"/>
                <w:lang w:val="hy-AM" w:eastAsia="ru-RU"/>
              </w:rPr>
            </w:pPr>
          </w:p>
          <w:p w14:paraId="527B8972" w14:textId="6854ADCF" w:rsidR="00C52BA8" w:rsidRDefault="00C52BA8" w:rsidP="00130B39">
            <w:pPr>
              <w:spacing w:after="0" w:line="240" w:lineRule="auto"/>
              <w:jc w:val="both"/>
              <w:rPr>
                <w:rFonts w:ascii="GHEA Grapalat" w:eastAsia="Times New Roman" w:hAnsi="GHEA Grapalat" w:cs="Times New Roman"/>
                <w:b/>
                <w:bCs/>
                <w:color w:val="000000"/>
                <w:sz w:val="24"/>
                <w:szCs w:val="24"/>
                <w:lang w:val="hy-AM" w:eastAsia="ru-RU"/>
              </w:rPr>
            </w:pPr>
          </w:p>
          <w:p w14:paraId="139CBE69" w14:textId="7F417E4F" w:rsidR="00C52BA8" w:rsidRDefault="00C52BA8" w:rsidP="00130B39">
            <w:pPr>
              <w:spacing w:after="0" w:line="240" w:lineRule="auto"/>
              <w:jc w:val="both"/>
              <w:rPr>
                <w:rFonts w:ascii="GHEA Grapalat" w:eastAsia="Times New Roman" w:hAnsi="GHEA Grapalat" w:cs="Times New Roman"/>
                <w:b/>
                <w:bCs/>
                <w:color w:val="000000"/>
                <w:sz w:val="24"/>
                <w:szCs w:val="24"/>
                <w:lang w:val="hy-AM" w:eastAsia="ru-RU"/>
              </w:rPr>
            </w:pPr>
          </w:p>
          <w:p w14:paraId="0E97976F" w14:textId="5645A36D" w:rsidR="00C52BA8" w:rsidRDefault="00C52BA8" w:rsidP="00130B39">
            <w:pPr>
              <w:spacing w:after="0" w:line="240" w:lineRule="auto"/>
              <w:jc w:val="both"/>
              <w:rPr>
                <w:rFonts w:ascii="GHEA Grapalat" w:eastAsia="Times New Roman" w:hAnsi="GHEA Grapalat" w:cs="Times New Roman"/>
                <w:b/>
                <w:bCs/>
                <w:color w:val="000000"/>
                <w:sz w:val="24"/>
                <w:szCs w:val="24"/>
                <w:lang w:val="hy-AM" w:eastAsia="ru-RU"/>
              </w:rPr>
            </w:pPr>
          </w:p>
          <w:p w14:paraId="489B76B2" w14:textId="0F256C4D" w:rsidR="008D7AA1" w:rsidRDefault="008D7AA1" w:rsidP="00130B39">
            <w:pPr>
              <w:spacing w:after="0" w:line="240" w:lineRule="auto"/>
              <w:jc w:val="both"/>
              <w:rPr>
                <w:rFonts w:ascii="GHEA Grapalat" w:eastAsia="Times New Roman" w:hAnsi="GHEA Grapalat" w:cs="Times New Roman"/>
                <w:b/>
                <w:bCs/>
                <w:color w:val="000000"/>
                <w:sz w:val="24"/>
                <w:szCs w:val="24"/>
                <w:lang w:val="hy-AM" w:eastAsia="ru-RU"/>
              </w:rPr>
            </w:pPr>
          </w:p>
          <w:p w14:paraId="29B86D16" w14:textId="233DB7CA" w:rsidR="008D7AA1" w:rsidRDefault="008D7AA1" w:rsidP="00130B39">
            <w:pPr>
              <w:spacing w:after="0" w:line="240" w:lineRule="auto"/>
              <w:jc w:val="both"/>
              <w:rPr>
                <w:rFonts w:ascii="GHEA Grapalat" w:eastAsia="Times New Roman" w:hAnsi="GHEA Grapalat" w:cs="Times New Roman"/>
                <w:b/>
                <w:bCs/>
                <w:color w:val="000000"/>
                <w:sz w:val="24"/>
                <w:szCs w:val="24"/>
                <w:lang w:val="hy-AM" w:eastAsia="ru-RU"/>
              </w:rPr>
            </w:pPr>
          </w:p>
          <w:p w14:paraId="11C08F36" w14:textId="77777777" w:rsidR="008D7AA1" w:rsidRPr="00A55624" w:rsidRDefault="008D7AA1" w:rsidP="00130B39">
            <w:pPr>
              <w:spacing w:after="0" w:line="240" w:lineRule="auto"/>
              <w:jc w:val="both"/>
              <w:rPr>
                <w:rFonts w:ascii="GHEA Grapalat" w:eastAsia="Times New Roman" w:hAnsi="GHEA Grapalat" w:cs="Times New Roman"/>
                <w:b/>
                <w:bCs/>
                <w:color w:val="000000"/>
                <w:sz w:val="24"/>
                <w:szCs w:val="24"/>
                <w:lang w:val="hy-AM" w:eastAsia="ru-RU"/>
              </w:rPr>
            </w:pPr>
          </w:p>
          <w:p w14:paraId="2D11B252" w14:textId="21BA423B" w:rsidR="00130B39" w:rsidRPr="00A55624" w:rsidRDefault="00130B39" w:rsidP="00130B39">
            <w:pPr>
              <w:spacing w:after="0" w:line="240" w:lineRule="auto"/>
              <w:jc w:val="both"/>
              <w:rPr>
                <w:rFonts w:ascii="GHEA Grapalat" w:eastAsia="Times New Roman" w:hAnsi="GHEA Grapalat" w:cs="Times New Roman"/>
                <w:b/>
                <w:bCs/>
                <w:color w:val="000000"/>
                <w:sz w:val="24"/>
                <w:szCs w:val="24"/>
                <w:lang w:val="hy-AM" w:eastAsia="ru-RU"/>
              </w:rPr>
            </w:pPr>
          </w:p>
          <w:p w14:paraId="3F51EE1B" w14:textId="198906B9" w:rsidR="00451535" w:rsidRPr="008D7AA1" w:rsidRDefault="001921D5" w:rsidP="00510A0C">
            <w:pPr>
              <w:pStyle w:val="NormalWeb"/>
              <w:numPr>
                <w:ilvl w:val="0"/>
                <w:numId w:val="45"/>
              </w:numPr>
              <w:shd w:val="clear" w:color="auto" w:fill="FFFFFF"/>
              <w:spacing w:before="0" w:beforeAutospacing="0" w:after="0" w:afterAutospacing="0"/>
              <w:jc w:val="both"/>
              <w:rPr>
                <w:rFonts w:ascii="GHEA Grapalat" w:hAnsi="GHEA Grapalat"/>
                <w:b/>
                <w:bCs/>
                <w:color w:val="000000"/>
                <w:lang w:val="hy-AM"/>
              </w:rPr>
            </w:pPr>
            <w:r w:rsidRPr="008D7AA1">
              <w:rPr>
                <w:rFonts w:ascii="GHEA Grapalat" w:hAnsi="GHEA Grapalat"/>
                <w:color w:val="000000"/>
                <w:lang w:val="hy-AM"/>
              </w:rPr>
              <w:t xml:space="preserve">Ընդունվել է: </w:t>
            </w:r>
            <w:r w:rsidR="008D7AA1">
              <w:rPr>
                <w:rFonts w:ascii="GHEA Grapalat" w:hAnsi="GHEA Grapalat"/>
                <w:color w:val="000000"/>
                <w:lang w:val="hy-AM"/>
              </w:rPr>
              <w:t>Խմբագրվել է։</w:t>
            </w:r>
          </w:p>
          <w:p w14:paraId="355CC2FD" w14:textId="77777777" w:rsidR="00451535" w:rsidRDefault="00451535" w:rsidP="001921D5">
            <w:pPr>
              <w:pStyle w:val="ListParagraph"/>
              <w:spacing w:after="0" w:line="240" w:lineRule="auto"/>
              <w:ind w:left="586"/>
              <w:jc w:val="both"/>
              <w:rPr>
                <w:rFonts w:ascii="GHEA Grapalat" w:eastAsia="Times New Roman" w:hAnsi="GHEA Grapalat" w:cs="Times New Roman"/>
                <w:b/>
                <w:bCs/>
                <w:color w:val="000000"/>
                <w:sz w:val="24"/>
                <w:szCs w:val="24"/>
                <w:lang w:val="hy-AM" w:eastAsia="ru-RU"/>
              </w:rPr>
            </w:pPr>
          </w:p>
          <w:p w14:paraId="6AFEFC10" w14:textId="452847F1" w:rsidR="00451535" w:rsidRPr="00CE6636" w:rsidRDefault="00451535" w:rsidP="001921D5">
            <w:pPr>
              <w:pStyle w:val="ListParagraph"/>
              <w:spacing w:after="0" w:line="240" w:lineRule="auto"/>
              <w:ind w:left="586"/>
              <w:jc w:val="both"/>
              <w:rPr>
                <w:rFonts w:ascii="GHEA Grapalat" w:eastAsia="Times New Roman" w:hAnsi="GHEA Grapalat" w:cs="Times New Roman"/>
                <w:b/>
                <w:bCs/>
                <w:color w:val="000000"/>
                <w:sz w:val="24"/>
                <w:szCs w:val="24"/>
                <w:lang w:val="hy-AM" w:eastAsia="ru-RU"/>
              </w:rPr>
            </w:pPr>
          </w:p>
        </w:tc>
      </w:tr>
      <w:tr w:rsidR="00F32887" w:rsidRPr="00B97806" w14:paraId="417C9C83"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10A06410" w14:textId="382A8211" w:rsidR="00F32887" w:rsidRPr="00B97806" w:rsidRDefault="00F32887" w:rsidP="00B97806">
            <w:pPr>
              <w:shd w:val="clear" w:color="auto" w:fill="FFFFFF"/>
              <w:tabs>
                <w:tab w:val="left" w:pos="1134"/>
              </w:tabs>
              <w:spacing w:after="0" w:line="240" w:lineRule="auto"/>
              <w:ind w:firstLine="567"/>
              <w:jc w:val="both"/>
              <w:rPr>
                <w:rFonts w:ascii="GHEA Grapalat" w:hAnsi="GHEA Grapalat"/>
                <w:color w:val="000000"/>
                <w:sz w:val="24"/>
                <w:szCs w:val="24"/>
                <w:lang w:val="hy-AM"/>
              </w:rPr>
            </w:pPr>
            <w:r w:rsidRPr="00B97806">
              <w:rPr>
                <w:rFonts w:ascii="GHEA Grapalat" w:hAnsi="GHEA Grapalat"/>
                <w:sz w:val="24"/>
                <w:szCs w:val="24"/>
                <w:lang w:val="hy-AM"/>
              </w:rPr>
              <w:lastRenderedPageBreak/>
              <w:t xml:space="preserve">4. Նախագծով հաստատվող 3-րդ հավելվածի 5-րդ կետով սահմանվում է, որ </w:t>
            </w:r>
            <w:r w:rsidRPr="00B97806">
              <w:rPr>
                <w:rFonts w:ascii="GHEA Grapalat" w:hAnsi="GHEA Grapalat"/>
                <w:color w:val="000000"/>
                <w:sz w:val="24"/>
                <w:szCs w:val="24"/>
                <w:lang w:val="hy-AM"/>
              </w:rPr>
              <w:t xml:space="preserve">խնամակալության և հոգաբարձության մարմինները, երեխայի նկատմամբ բռնության մասին տեղեկությունը ստանալուց հետո </w:t>
            </w:r>
            <w:r w:rsidRPr="00B97806">
              <w:rPr>
                <w:rFonts w:ascii="GHEA Grapalat" w:hAnsi="GHEA Grapalat"/>
                <w:b/>
                <w:color w:val="000000"/>
                <w:sz w:val="24"/>
                <w:szCs w:val="24"/>
                <w:lang w:val="hy-AM"/>
              </w:rPr>
              <w:t>ապահովում են աջակցության տրամադրումը կամ կազմակերպում են այդ աջակցության տրամադրումը</w:t>
            </w:r>
            <w:r w:rsidRPr="00B97806">
              <w:rPr>
                <w:rFonts w:ascii="GHEA Grapalat" w:hAnsi="GHEA Grapalat"/>
                <w:color w:val="000000"/>
                <w:sz w:val="24"/>
                <w:szCs w:val="24"/>
                <w:lang w:val="hy-AM"/>
              </w:rPr>
              <w:t xml:space="preserve">՝ բռնության ենթարկված երեխային ուղղորդելով ուսումնական հաստատություն կամ երեխայի և ընտանիքի աջակցության կենտրոն կամ բժշկական օգնություն կամ </w:t>
            </w:r>
            <w:r w:rsidRPr="00B97806">
              <w:rPr>
                <w:rFonts w:ascii="GHEA Grapalat" w:hAnsi="GHEA Grapalat"/>
                <w:color w:val="000000"/>
                <w:sz w:val="24"/>
                <w:szCs w:val="24"/>
                <w:lang w:val="hy-AM"/>
              </w:rPr>
              <w:lastRenderedPageBreak/>
              <w:t xml:space="preserve">սպասարկում իրականացնող կամ ցերեկային հաստատություններ: Նախ, հստակեցման կարիք ունի այն, թե խնամակալության և հոգաբարձության մարմինները համապատասխան տեղեկությունը ստանալուց հետո ինչ կարգով և ժամկետներում են իրականցնելու հիշյալ գործընթացը: </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742B7035" w14:textId="1FAEF216" w:rsidR="00F32887" w:rsidRPr="00EB0466" w:rsidRDefault="001921D5"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en-US" w:eastAsia="ru-RU"/>
              </w:rPr>
              <w:lastRenderedPageBreak/>
              <w:t xml:space="preserve">4. </w:t>
            </w:r>
            <w:proofErr w:type="spellStart"/>
            <w:r w:rsidR="00523C57" w:rsidRPr="00446AB0">
              <w:rPr>
                <w:rFonts w:ascii="GHEA Grapalat" w:eastAsia="Times New Roman" w:hAnsi="GHEA Grapalat" w:cs="Times New Roman"/>
                <w:color w:val="000000"/>
                <w:sz w:val="24"/>
                <w:szCs w:val="24"/>
                <w:lang w:val="en-US" w:eastAsia="ru-RU"/>
              </w:rPr>
              <w:t>Ընդունվել</w:t>
            </w:r>
            <w:proofErr w:type="spellEnd"/>
            <w:r w:rsidR="00523C57" w:rsidRPr="00446AB0">
              <w:rPr>
                <w:rFonts w:ascii="GHEA Grapalat" w:eastAsia="Times New Roman" w:hAnsi="GHEA Grapalat" w:cs="Times New Roman"/>
                <w:color w:val="000000"/>
                <w:sz w:val="24"/>
                <w:szCs w:val="24"/>
                <w:lang w:val="en-US" w:eastAsia="ru-RU"/>
              </w:rPr>
              <w:t xml:space="preserve"> է:</w:t>
            </w:r>
            <w:r w:rsidR="00EB0466">
              <w:rPr>
                <w:rFonts w:ascii="GHEA Grapalat" w:eastAsia="Times New Roman" w:hAnsi="GHEA Grapalat" w:cs="Times New Roman"/>
                <w:color w:val="000000"/>
                <w:sz w:val="24"/>
                <w:szCs w:val="24"/>
                <w:lang w:val="hy-AM" w:eastAsia="ru-RU"/>
              </w:rPr>
              <w:t xml:space="preserve"> Խմբագրվել է։</w:t>
            </w:r>
          </w:p>
        </w:tc>
      </w:tr>
      <w:tr w:rsidR="00F32887" w:rsidRPr="00B97806" w14:paraId="2BF64942" w14:textId="77777777" w:rsidTr="00A55624">
        <w:trPr>
          <w:tblCellSpacing w:w="0" w:type="dxa"/>
          <w:jc w:val="center"/>
        </w:trPr>
        <w:tc>
          <w:tcPr>
            <w:tcW w:w="6843" w:type="dxa"/>
            <w:vMerge w:val="restart"/>
            <w:tcBorders>
              <w:top w:val="outset" w:sz="6" w:space="0" w:color="auto"/>
              <w:left w:val="outset" w:sz="6" w:space="0" w:color="auto"/>
              <w:right w:val="outset" w:sz="6" w:space="0" w:color="auto"/>
            </w:tcBorders>
            <w:shd w:val="clear" w:color="auto" w:fill="D9D9D9" w:themeFill="background1" w:themeFillShade="D9"/>
          </w:tcPr>
          <w:p w14:paraId="57E52A39" w14:textId="1ECE256E" w:rsidR="00F32887" w:rsidRPr="00B97806" w:rsidRDefault="00A71C2C" w:rsidP="00A55624">
            <w:pPr>
              <w:pStyle w:val="ListParagraph"/>
              <w:spacing w:after="0" w:line="240" w:lineRule="auto"/>
              <w:ind w:left="226"/>
              <w:jc w:val="both"/>
              <w:rPr>
                <w:rFonts w:ascii="GHEA Grapalat" w:hAnsi="GHEA Grapalat"/>
                <w:color w:val="000000"/>
                <w:lang w:val="af-ZA"/>
              </w:rPr>
            </w:pPr>
            <w:r>
              <w:rPr>
                <w:rFonts w:ascii="GHEA Grapalat" w:hAnsi="GHEA Grapalat"/>
                <w:b/>
                <w:lang w:val="hy-AM"/>
              </w:rPr>
              <w:t>9</w:t>
            </w:r>
            <w:r w:rsidR="00F32887" w:rsidRPr="00B97806">
              <w:rPr>
                <w:rFonts w:ascii="GHEA Grapalat" w:hAnsi="GHEA Grapalat"/>
                <w:b/>
                <w:lang w:val="hy-AM"/>
              </w:rPr>
              <w:t xml:space="preserve">. </w:t>
            </w:r>
            <w:r w:rsidR="00F32887" w:rsidRPr="00B97806">
              <w:rPr>
                <w:rFonts w:ascii="GHEA Grapalat" w:hAnsi="GHEA Grapalat"/>
                <w:b/>
              </w:rPr>
              <w:t>ՀՀ վար</w:t>
            </w:r>
            <w:r w:rsidR="00F32887" w:rsidRPr="00B97806">
              <w:rPr>
                <w:rFonts w:ascii="GHEA Grapalat" w:hAnsi="GHEA Grapalat"/>
                <w:b/>
                <w:lang w:val="en-US"/>
              </w:rPr>
              <w:t>չ</w:t>
            </w:r>
            <w:r w:rsidR="00F32887" w:rsidRPr="00B97806">
              <w:rPr>
                <w:rFonts w:ascii="GHEA Grapalat" w:hAnsi="GHEA Grapalat"/>
                <w:b/>
              </w:rPr>
              <w:t>ա</w:t>
            </w:r>
            <w:proofErr w:type="spellStart"/>
            <w:r w:rsidR="00F32887" w:rsidRPr="00B97806">
              <w:rPr>
                <w:rFonts w:ascii="GHEA Grapalat" w:hAnsi="GHEA Grapalat"/>
                <w:b/>
                <w:lang w:val="en-US"/>
              </w:rPr>
              <w:t>պետի</w:t>
            </w:r>
            <w:proofErr w:type="spellEnd"/>
            <w:r w:rsidR="00F32887" w:rsidRPr="00A55624">
              <w:rPr>
                <w:rFonts w:ascii="GHEA Grapalat" w:hAnsi="GHEA Grapalat"/>
                <w:b/>
              </w:rPr>
              <w:t xml:space="preserve"> </w:t>
            </w:r>
            <w:r w:rsidR="00F32887" w:rsidRPr="00A55624">
              <w:rPr>
                <w:rFonts w:ascii="GHEA Grapalat" w:eastAsia="Times New Roman" w:hAnsi="GHEA Grapalat" w:cs="Courier New"/>
                <w:color w:val="000000"/>
                <w:sz w:val="24"/>
                <w:szCs w:val="24"/>
                <w:lang w:val="hy-AM" w:eastAsia="ru-RU"/>
              </w:rPr>
              <w:t>աշխատակազմի</w:t>
            </w:r>
            <w:r w:rsidR="00F32887" w:rsidRPr="00A55624">
              <w:rPr>
                <w:rFonts w:ascii="GHEA Grapalat" w:hAnsi="GHEA Grapalat"/>
                <w:b/>
              </w:rPr>
              <w:t xml:space="preserve"> </w:t>
            </w:r>
            <w:proofErr w:type="spellStart"/>
            <w:r w:rsidR="00F32887" w:rsidRPr="00B97806">
              <w:rPr>
                <w:rFonts w:ascii="GHEA Grapalat" w:hAnsi="GHEA Grapalat"/>
                <w:b/>
                <w:lang w:val="en-US"/>
              </w:rPr>
              <w:t>սոցիալական</w:t>
            </w:r>
            <w:proofErr w:type="spellEnd"/>
            <w:r w:rsidR="00F32887" w:rsidRPr="00A55624">
              <w:rPr>
                <w:rFonts w:ascii="GHEA Grapalat" w:hAnsi="GHEA Grapalat"/>
                <w:b/>
              </w:rPr>
              <w:t xml:space="preserve"> </w:t>
            </w:r>
            <w:proofErr w:type="spellStart"/>
            <w:r w:rsidR="00F32887" w:rsidRPr="00B97806">
              <w:rPr>
                <w:rFonts w:ascii="GHEA Grapalat" w:hAnsi="GHEA Grapalat"/>
                <w:b/>
                <w:lang w:val="en-US"/>
              </w:rPr>
              <w:t>հարցերի</w:t>
            </w:r>
            <w:proofErr w:type="spellEnd"/>
            <w:r w:rsidR="00F32887" w:rsidRPr="00A55624">
              <w:rPr>
                <w:rFonts w:ascii="GHEA Grapalat" w:hAnsi="GHEA Grapalat"/>
                <w:b/>
              </w:rPr>
              <w:t xml:space="preserve"> </w:t>
            </w:r>
            <w:proofErr w:type="spellStart"/>
            <w:r w:rsidR="00F32887" w:rsidRPr="00B97806">
              <w:rPr>
                <w:rFonts w:ascii="GHEA Grapalat" w:hAnsi="GHEA Grapalat"/>
                <w:b/>
                <w:lang w:val="en-US"/>
              </w:rPr>
              <w:t>վարչություն</w:t>
            </w:r>
            <w:proofErr w:type="spellEnd"/>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D91C319" w14:textId="06043EFE" w:rsidR="00F32887" w:rsidRPr="00A55624" w:rsidRDefault="00A55624" w:rsidP="00BA4378">
            <w:pPr>
              <w:pStyle w:val="ListParagraph"/>
              <w:spacing w:after="0" w:line="240" w:lineRule="auto"/>
              <w:ind w:left="226"/>
              <w:jc w:val="center"/>
              <w:rPr>
                <w:rFonts w:ascii="GHEA Grapalat" w:eastAsia="Times New Roman" w:hAnsi="GHEA Grapalat" w:cs="Times New Roman"/>
                <w:b/>
                <w:bCs/>
                <w:color w:val="000000"/>
                <w:sz w:val="24"/>
                <w:szCs w:val="24"/>
                <w:lang w:val="en-US" w:eastAsia="ru-RU"/>
              </w:rPr>
            </w:pPr>
            <w:r w:rsidRPr="00A55624">
              <w:rPr>
                <w:rFonts w:ascii="GHEA Grapalat" w:eastAsia="Times New Roman" w:hAnsi="GHEA Grapalat" w:cs="Courier New"/>
                <w:color w:val="000000"/>
                <w:sz w:val="24"/>
                <w:szCs w:val="24"/>
                <w:lang w:val="hy-AM" w:eastAsia="ru-RU"/>
              </w:rPr>
              <w:t>08.</w:t>
            </w:r>
            <w:r w:rsidR="00F32887" w:rsidRPr="00A55624">
              <w:rPr>
                <w:rFonts w:ascii="GHEA Grapalat" w:eastAsia="Times New Roman" w:hAnsi="GHEA Grapalat" w:cs="Courier New"/>
                <w:color w:val="000000"/>
                <w:sz w:val="24"/>
                <w:szCs w:val="24"/>
                <w:lang w:val="en-US" w:eastAsia="ru-RU"/>
              </w:rPr>
              <w:t>0</w:t>
            </w:r>
            <w:r w:rsidR="00F32887" w:rsidRPr="00A55624">
              <w:rPr>
                <w:rFonts w:ascii="GHEA Grapalat" w:eastAsia="Times New Roman" w:hAnsi="GHEA Grapalat" w:cs="Courier New"/>
                <w:color w:val="000000"/>
                <w:sz w:val="24"/>
                <w:szCs w:val="24"/>
                <w:lang w:val="hy-AM" w:eastAsia="ru-RU"/>
              </w:rPr>
              <w:t>1.202</w:t>
            </w:r>
            <w:r w:rsidR="00F32887" w:rsidRPr="00A55624">
              <w:rPr>
                <w:rFonts w:ascii="GHEA Grapalat" w:eastAsia="Times New Roman" w:hAnsi="GHEA Grapalat" w:cs="Courier New"/>
                <w:color w:val="000000"/>
                <w:sz w:val="24"/>
                <w:szCs w:val="24"/>
                <w:lang w:val="en-US" w:eastAsia="ru-RU"/>
              </w:rPr>
              <w:t>4</w:t>
            </w:r>
            <w:r w:rsidR="00F32887" w:rsidRPr="00A55624">
              <w:rPr>
                <w:rFonts w:ascii="GHEA Grapalat" w:eastAsia="Times New Roman" w:hAnsi="GHEA Grapalat" w:cs="Courier New"/>
                <w:color w:val="000000"/>
                <w:sz w:val="24"/>
                <w:szCs w:val="24"/>
                <w:lang w:val="hy-AM" w:eastAsia="ru-RU"/>
              </w:rPr>
              <w:t xml:space="preserve"> </w:t>
            </w:r>
            <w:r w:rsidR="00F32887" w:rsidRPr="00A55624">
              <w:rPr>
                <w:rFonts w:ascii="GHEA Grapalat" w:eastAsia="Times New Roman" w:hAnsi="GHEA Grapalat" w:cs="Courier New"/>
                <w:color w:val="000000"/>
                <w:sz w:val="24"/>
                <w:szCs w:val="24"/>
                <w:shd w:val="clear" w:color="auto" w:fill="D9D9D9" w:themeFill="background1" w:themeFillShade="D9"/>
                <w:lang w:val="hy-AM" w:eastAsia="ru-RU"/>
              </w:rPr>
              <w:t>թ.</w:t>
            </w:r>
          </w:p>
        </w:tc>
      </w:tr>
      <w:tr w:rsidR="00F32887" w:rsidRPr="00B97806" w14:paraId="53A1E888" w14:textId="77777777" w:rsidTr="00A55624">
        <w:trPr>
          <w:tblCellSpacing w:w="0" w:type="dxa"/>
          <w:jc w:val="center"/>
        </w:trPr>
        <w:tc>
          <w:tcPr>
            <w:tcW w:w="6843" w:type="dxa"/>
            <w:vMerge/>
            <w:tcBorders>
              <w:left w:val="outset" w:sz="6" w:space="0" w:color="auto"/>
              <w:bottom w:val="outset" w:sz="6" w:space="0" w:color="auto"/>
              <w:right w:val="outset" w:sz="6" w:space="0" w:color="auto"/>
            </w:tcBorders>
            <w:shd w:val="clear" w:color="auto" w:fill="D9D9D9" w:themeFill="background1" w:themeFillShade="D9"/>
          </w:tcPr>
          <w:p w14:paraId="2B3A4119" w14:textId="77777777" w:rsidR="00F32887" w:rsidRPr="00B97806" w:rsidRDefault="00F32887" w:rsidP="00B97806">
            <w:pPr>
              <w:pStyle w:val="NormalWeb"/>
              <w:shd w:val="clear" w:color="auto" w:fill="FFFFFF"/>
              <w:spacing w:before="0" w:beforeAutospacing="0" w:after="0" w:afterAutospacing="0"/>
              <w:ind w:firstLine="720"/>
              <w:jc w:val="both"/>
              <w:rPr>
                <w:rFonts w:ascii="GHEA Grapalat" w:hAnsi="GHEA Grapalat"/>
                <w:color w:val="000000"/>
                <w:lang w:val="af-ZA"/>
              </w:rPr>
            </w:pP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4E01566" w14:textId="2EA79D1B" w:rsidR="00F32887" w:rsidRPr="00A55624" w:rsidRDefault="00F32887" w:rsidP="00BA4378">
            <w:pPr>
              <w:pStyle w:val="ListParagraph"/>
              <w:spacing w:after="0" w:line="240" w:lineRule="auto"/>
              <w:ind w:left="226"/>
              <w:jc w:val="center"/>
              <w:rPr>
                <w:rFonts w:ascii="GHEA Grapalat" w:eastAsia="Times New Roman" w:hAnsi="GHEA Grapalat" w:cs="Times New Roman"/>
                <w:b/>
                <w:bCs/>
                <w:color w:val="000000"/>
                <w:sz w:val="24"/>
                <w:szCs w:val="24"/>
                <w:lang w:val="en-US" w:eastAsia="ru-RU"/>
              </w:rPr>
            </w:pPr>
            <w:r w:rsidRPr="00A55624">
              <w:rPr>
                <w:rFonts w:ascii="GHEA Grapalat" w:eastAsia="Times New Roman" w:hAnsi="GHEA Grapalat" w:cs="Times New Roman"/>
                <w:color w:val="000000"/>
                <w:sz w:val="24"/>
                <w:szCs w:val="24"/>
                <w:lang w:val="en-US"/>
              </w:rPr>
              <w:t>N</w:t>
            </w:r>
            <w:r w:rsidRPr="00A55624">
              <w:rPr>
                <w:rFonts w:ascii="GHEA Grapalat" w:eastAsia="Times New Roman" w:hAnsi="GHEA Grapalat" w:cs="Times New Roman"/>
                <w:color w:val="000000"/>
                <w:sz w:val="24"/>
                <w:szCs w:val="24"/>
              </w:rPr>
              <w:t xml:space="preserve"> </w:t>
            </w:r>
            <w:r w:rsidR="00A55624" w:rsidRPr="00A55624">
              <w:rPr>
                <w:rFonts w:ascii="GHEA Grapalat" w:eastAsia="Times New Roman" w:hAnsi="GHEA Grapalat" w:cs="Times New Roman"/>
                <w:color w:val="000000"/>
                <w:sz w:val="24"/>
                <w:szCs w:val="24"/>
              </w:rPr>
              <w:t>02/10.39/496-2024</w:t>
            </w:r>
            <w:r w:rsidR="00A55624" w:rsidRPr="00A55624">
              <w:rPr>
                <w:rFonts w:ascii="GHEA Grapalat" w:eastAsia="Times New Roman" w:hAnsi="GHEA Grapalat" w:cs="Times New Roman"/>
                <w:color w:val="000000"/>
                <w:sz w:val="24"/>
                <w:szCs w:val="24"/>
                <w:lang w:val="hy-AM"/>
              </w:rPr>
              <w:t xml:space="preserve"> </w:t>
            </w:r>
            <w:r w:rsidRPr="00A55624">
              <w:rPr>
                <w:rFonts w:ascii="GHEA Grapalat" w:eastAsia="Times New Roman" w:hAnsi="GHEA Grapalat" w:cs="Times New Roman"/>
                <w:color w:val="000000"/>
                <w:sz w:val="24"/>
                <w:szCs w:val="24"/>
                <w:lang w:val="hy-AM"/>
              </w:rPr>
              <w:t>գրություն</w:t>
            </w:r>
          </w:p>
        </w:tc>
      </w:tr>
      <w:tr w:rsidR="00F32887" w:rsidRPr="00B97806" w14:paraId="5CA994FB"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705E2752" w14:textId="77777777" w:rsidR="00B97806" w:rsidRPr="00B97806" w:rsidRDefault="00B97806" w:rsidP="00B97806">
            <w:pPr>
              <w:shd w:val="clear" w:color="auto" w:fill="FFFFFF"/>
              <w:spacing w:after="0" w:line="240" w:lineRule="auto"/>
              <w:jc w:val="both"/>
              <w:rPr>
                <w:rFonts w:ascii="GHEA Grapalat" w:hAnsi="GHEA Grapalat" w:cs="Arial"/>
                <w:color w:val="000000" w:themeColor="text1"/>
                <w:sz w:val="24"/>
                <w:szCs w:val="24"/>
                <w:lang w:val="hy-AM"/>
              </w:rPr>
            </w:pPr>
            <w:r w:rsidRPr="00B97806">
              <w:rPr>
                <w:rFonts w:ascii="GHEA Grapalat" w:hAnsi="GHEA Grapalat" w:cs="Arial"/>
                <w:color w:val="000000" w:themeColor="text1"/>
                <w:sz w:val="24"/>
                <w:szCs w:val="24"/>
                <w:lang w:val="hy-AM"/>
              </w:rPr>
              <w:t xml:space="preserve">Նախագծի վերաբերյալ առկա են հետևյալ դիտարկումները. </w:t>
            </w:r>
          </w:p>
          <w:p w14:paraId="21ADB445" w14:textId="3CA706FB" w:rsidR="00F32887" w:rsidRPr="00B97806" w:rsidRDefault="00B97806" w:rsidP="00B97806">
            <w:pPr>
              <w:shd w:val="clear" w:color="auto" w:fill="FFFFFF"/>
              <w:spacing w:after="0" w:line="240" w:lineRule="auto"/>
              <w:jc w:val="both"/>
              <w:rPr>
                <w:rFonts w:ascii="GHEA Grapalat" w:hAnsi="GHEA Grapalat"/>
                <w:color w:val="000000"/>
                <w:sz w:val="24"/>
                <w:szCs w:val="24"/>
                <w:lang w:val="af-ZA"/>
              </w:rPr>
            </w:pPr>
            <w:r w:rsidRPr="00A55624">
              <w:rPr>
                <w:rFonts w:ascii="GHEA Grapalat" w:hAnsi="GHEA Grapalat" w:cs="Arial"/>
                <w:color w:val="000000" w:themeColor="text1"/>
                <w:sz w:val="24"/>
                <w:szCs w:val="24"/>
                <w:lang w:val="hy-AM"/>
              </w:rPr>
              <w:t xml:space="preserve">1. </w:t>
            </w:r>
            <w:r w:rsidRPr="00B97806">
              <w:rPr>
                <w:rFonts w:ascii="GHEA Grapalat" w:hAnsi="GHEA Grapalat" w:cs="Arial"/>
                <w:color w:val="000000" w:themeColor="text1"/>
                <w:sz w:val="24"/>
                <w:szCs w:val="24"/>
                <w:lang w:val="hy-AM"/>
              </w:rPr>
              <w:t>նախագծի հավելված 1-ի 8-րդ կետում և հավելված 3-ի 3-րդ կետում հղում է արվում 16-րդ կետով նախատեսված սկզբունքներին, մինչդեռ սկզբունքները, որոնց վրա հիմնվում է համագործակցությունը, ամրագրված են հավելված 1-ի 7-րդ կետում, իսկ համագործակցության սկզբունքները նկարագրված են հավելված 1-ի III գլխում (17-18-րդ կետեր).</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5E6A2522" w14:textId="77777777" w:rsidR="00F32887" w:rsidRPr="00C853C5" w:rsidRDefault="00F32887" w:rsidP="00B97806">
            <w:pPr>
              <w:pStyle w:val="ListParagraph"/>
              <w:spacing w:after="0" w:line="240" w:lineRule="auto"/>
              <w:ind w:left="226"/>
              <w:jc w:val="both"/>
              <w:rPr>
                <w:rFonts w:ascii="GHEA Grapalat" w:eastAsia="Times New Roman" w:hAnsi="GHEA Grapalat" w:cs="Times New Roman"/>
                <w:color w:val="000000"/>
                <w:sz w:val="24"/>
                <w:szCs w:val="24"/>
                <w:lang w:val="hy-AM" w:eastAsia="ru-RU"/>
              </w:rPr>
            </w:pPr>
          </w:p>
          <w:p w14:paraId="392C46EC" w14:textId="77777777" w:rsidR="00523C57" w:rsidRPr="00C853C5" w:rsidRDefault="00523C57" w:rsidP="00B97806">
            <w:pPr>
              <w:pStyle w:val="ListParagraph"/>
              <w:spacing w:after="0" w:line="240" w:lineRule="auto"/>
              <w:ind w:left="226"/>
              <w:jc w:val="both"/>
              <w:rPr>
                <w:rFonts w:ascii="GHEA Grapalat" w:eastAsia="Times New Roman" w:hAnsi="GHEA Grapalat" w:cs="Times New Roman"/>
                <w:color w:val="000000"/>
                <w:sz w:val="24"/>
                <w:szCs w:val="24"/>
                <w:lang w:val="hy-AM" w:eastAsia="ru-RU"/>
              </w:rPr>
            </w:pPr>
          </w:p>
          <w:p w14:paraId="1FE9853F" w14:textId="57AB3A7E" w:rsidR="00523C57" w:rsidRPr="00C853C5" w:rsidRDefault="00523C57" w:rsidP="00B97806">
            <w:pPr>
              <w:pStyle w:val="ListParagraph"/>
              <w:spacing w:after="0" w:line="240" w:lineRule="auto"/>
              <w:ind w:left="226"/>
              <w:jc w:val="both"/>
              <w:rPr>
                <w:rFonts w:ascii="GHEA Grapalat" w:eastAsia="Times New Roman" w:hAnsi="GHEA Grapalat" w:cs="Times New Roman"/>
                <w:color w:val="000000"/>
                <w:sz w:val="24"/>
                <w:szCs w:val="24"/>
                <w:lang w:val="en-US" w:eastAsia="ru-RU"/>
              </w:rPr>
            </w:pPr>
            <w:r w:rsidRPr="00C853C5">
              <w:rPr>
                <w:rFonts w:ascii="GHEA Grapalat" w:eastAsia="Times New Roman" w:hAnsi="GHEA Grapalat" w:cs="Times New Roman"/>
                <w:color w:val="000000"/>
                <w:sz w:val="24"/>
                <w:szCs w:val="24"/>
                <w:lang w:val="en-US" w:eastAsia="ru-RU"/>
              </w:rPr>
              <w:t xml:space="preserve">1. </w:t>
            </w:r>
            <w:proofErr w:type="spellStart"/>
            <w:r w:rsidRPr="00C853C5">
              <w:rPr>
                <w:rFonts w:ascii="GHEA Grapalat" w:eastAsia="Times New Roman" w:hAnsi="GHEA Grapalat" w:cs="Times New Roman"/>
                <w:color w:val="000000"/>
                <w:sz w:val="24"/>
                <w:szCs w:val="24"/>
                <w:lang w:val="en-US" w:eastAsia="ru-RU"/>
              </w:rPr>
              <w:t>Ընդունվել</w:t>
            </w:r>
            <w:proofErr w:type="spellEnd"/>
            <w:r w:rsidRPr="00C853C5">
              <w:rPr>
                <w:rFonts w:ascii="GHEA Grapalat" w:eastAsia="Times New Roman" w:hAnsi="GHEA Grapalat" w:cs="Times New Roman"/>
                <w:color w:val="000000"/>
                <w:sz w:val="24"/>
                <w:szCs w:val="24"/>
                <w:lang w:val="en-US" w:eastAsia="ru-RU"/>
              </w:rPr>
              <w:t xml:space="preserve"> է: </w:t>
            </w:r>
            <w:r w:rsidR="00EB0466">
              <w:rPr>
                <w:rFonts w:ascii="GHEA Grapalat" w:hAnsi="GHEA Grapalat"/>
                <w:color w:val="000000"/>
                <w:lang w:val="hy-AM"/>
              </w:rPr>
              <w:t>Խմբագրվել է։</w:t>
            </w:r>
          </w:p>
        </w:tc>
      </w:tr>
      <w:tr w:rsidR="00F32887" w:rsidRPr="00B97806" w14:paraId="1402A489"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0826F5D6" w14:textId="6EC3ABFD" w:rsidR="00F32887" w:rsidRPr="00B97806" w:rsidRDefault="00B97806" w:rsidP="00B97806">
            <w:pPr>
              <w:shd w:val="clear" w:color="auto" w:fill="FFFFFF"/>
              <w:spacing w:after="0" w:line="240" w:lineRule="auto"/>
              <w:jc w:val="both"/>
              <w:rPr>
                <w:rFonts w:ascii="GHEA Grapalat" w:hAnsi="GHEA Grapalat"/>
                <w:color w:val="000000"/>
                <w:sz w:val="24"/>
                <w:szCs w:val="24"/>
                <w:lang w:val="af-ZA"/>
              </w:rPr>
            </w:pPr>
            <w:r w:rsidRPr="00A55624">
              <w:rPr>
                <w:rFonts w:ascii="GHEA Grapalat" w:hAnsi="GHEA Grapalat" w:cs="Arial"/>
                <w:color w:val="000000" w:themeColor="text1"/>
                <w:sz w:val="24"/>
                <w:szCs w:val="24"/>
              </w:rPr>
              <w:t xml:space="preserve">2. </w:t>
            </w:r>
            <w:r w:rsidRPr="00B97806">
              <w:rPr>
                <w:rFonts w:ascii="GHEA Grapalat" w:hAnsi="GHEA Grapalat" w:cs="Arial"/>
                <w:color w:val="000000" w:themeColor="text1"/>
                <w:sz w:val="24"/>
                <w:szCs w:val="24"/>
                <w:lang w:val="hy-AM"/>
              </w:rPr>
              <w:t>նախագծի հավելված 1-ում առկա է խմբագրման ենթակա մի շարք ձևակերպումներ, օրինակ՝ բազմիցս հանդիպում է «պետական և տեղական ինքնակառավարման մարմիններ և դրանց կազմակերպություններ» արտահայտությունը, մինչդեռ անհասկանալի է, թե խոսքը վերաբերում է պետական կամ տեղական ինքնակառավարման մարմիններին և կազմակերպություններին, թե դրանց ենթակայությամբ գործող կազմակերպություններին:</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59B1C5EB" w14:textId="32DA98C0" w:rsidR="00F32887" w:rsidRPr="00C853C5" w:rsidRDefault="00523C57" w:rsidP="00B97806">
            <w:pPr>
              <w:pStyle w:val="ListParagraph"/>
              <w:spacing w:after="0" w:line="240" w:lineRule="auto"/>
              <w:ind w:left="226"/>
              <w:jc w:val="both"/>
              <w:rPr>
                <w:rFonts w:ascii="GHEA Grapalat" w:eastAsia="Times New Roman" w:hAnsi="GHEA Grapalat" w:cs="Times New Roman"/>
                <w:color w:val="000000"/>
                <w:sz w:val="24"/>
                <w:szCs w:val="24"/>
                <w:lang w:val="en-US" w:eastAsia="ru-RU"/>
              </w:rPr>
            </w:pPr>
            <w:r w:rsidRPr="00C853C5">
              <w:rPr>
                <w:rFonts w:ascii="GHEA Grapalat" w:eastAsia="Times New Roman" w:hAnsi="GHEA Grapalat" w:cs="Times New Roman"/>
                <w:color w:val="000000"/>
                <w:sz w:val="24"/>
                <w:szCs w:val="24"/>
                <w:lang w:val="en-US" w:eastAsia="ru-RU"/>
              </w:rPr>
              <w:t xml:space="preserve">2. </w:t>
            </w:r>
            <w:proofErr w:type="spellStart"/>
            <w:r w:rsidR="003035BD" w:rsidRPr="00C853C5">
              <w:rPr>
                <w:rFonts w:ascii="GHEA Grapalat" w:eastAsia="Times New Roman" w:hAnsi="GHEA Grapalat" w:cs="Times New Roman"/>
                <w:color w:val="000000"/>
                <w:sz w:val="24"/>
                <w:szCs w:val="24"/>
                <w:lang w:val="en-US" w:eastAsia="ru-RU"/>
              </w:rPr>
              <w:t>Ը</w:t>
            </w:r>
            <w:r w:rsidR="003035BD" w:rsidRPr="00C853C5">
              <w:rPr>
                <w:rFonts w:ascii="GHEA Grapalat" w:eastAsia="Times New Roman" w:hAnsi="GHEA Grapalat" w:cs="Times New Roman"/>
                <w:sz w:val="24"/>
                <w:szCs w:val="24"/>
                <w:lang w:val="en-US" w:eastAsia="ru-RU"/>
              </w:rPr>
              <w:t>նդունվել</w:t>
            </w:r>
            <w:proofErr w:type="spellEnd"/>
            <w:r w:rsidR="003035BD" w:rsidRPr="00C853C5">
              <w:rPr>
                <w:rFonts w:ascii="GHEA Grapalat" w:eastAsia="Times New Roman" w:hAnsi="GHEA Grapalat" w:cs="Times New Roman"/>
                <w:sz w:val="24"/>
                <w:szCs w:val="24"/>
                <w:lang w:val="en-US" w:eastAsia="ru-RU"/>
              </w:rPr>
              <w:t xml:space="preserve"> է:</w:t>
            </w:r>
            <w:r w:rsidR="00EB0466">
              <w:rPr>
                <w:rFonts w:ascii="GHEA Grapalat" w:hAnsi="GHEA Grapalat"/>
                <w:color w:val="000000"/>
                <w:lang w:val="hy-AM"/>
              </w:rPr>
              <w:t xml:space="preserve"> </w:t>
            </w:r>
            <w:r w:rsidR="00EB0466">
              <w:rPr>
                <w:rFonts w:ascii="GHEA Grapalat" w:hAnsi="GHEA Grapalat"/>
                <w:color w:val="000000"/>
                <w:lang w:val="hy-AM"/>
              </w:rPr>
              <w:t>Խմբագրվել է։</w:t>
            </w:r>
          </w:p>
        </w:tc>
      </w:tr>
      <w:tr w:rsidR="00B97806" w:rsidRPr="00B97806" w14:paraId="5ADBAFBD" w14:textId="77777777" w:rsidTr="00A55624">
        <w:trPr>
          <w:trHeight w:val="201"/>
          <w:tblCellSpacing w:w="0" w:type="dxa"/>
          <w:jc w:val="center"/>
        </w:trPr>
        <w:tc>
          <w:tcPr>
            <w:tcW w:w="6843" w:type="dxa"/>
            <w:vMerge w:val="restart"/>
            <w:tcBorders>
              <w:top w:val="outset" w:sz="6" w:space="0" w:color="auto"/>
              <w:left w:val="outset" w:sz="6" w:space="0" w:color="auto"/>
              <w:right w:val="outset" w:sz="6" w:space="0" w:color="auto"/>
            </w:tcBorders>
            <w:shd w:val="clear" w:color="auto" w:fill="D9D9D9" w:themeFill="background1" w:themeFillShade="D9"/>
          </w:tcPr>
          <w:p w14:paraId="6966A0CD" w14:textId="6C16FE1C" w:rsidR="00B97806" w:rsidRPr="00A55624" w:rsidRDefault="00A71C2C" w:rsidP="00A55624">
            <w:pPr>
              <w:pStyle w:val="ListParagraph"/>
              <w:spacing w:after="0" w:line="240" w:lineRule="auto"/>
              <w:ind w:left="226"/>
              <w:jc w:val="both"/>
              <w:rPr>
                <w:rFonts w:ascii="GHEA Grapalat" w:hAnsi="GHEA Grapalat"/>
                <w:b/>
                <w:color w:val="000000"/>
              </w:rPr>
            </w:pPr>
            <w:r>
              <w:rPr>
                <w:rFonts w:ascii="GHEA Grapalat" w:eastAsia="Times New Roman" w:hAnsi="GHEA Grapalat" w:cs="Courier New"/>
                <w:b/>
                <w:color w:val="000000"/>
                <w:lang w:val="hy-AM" w:eastAsia="ru-RU"/>
              </w:rPr>
              <w:t>10</w:t>
            </w:r>
            <w:r w:rsidR="00B97806" w:rsidRPr="00A55624">
              <w:rPr>
                <w:rFonts w:ascii="GHEA Grapalat" w:eastAsia="Times New Roman" w:hAnsi="GHEA Grapalat" w:cs="Courier New"/>
                <w:b/>
                <w:color w:val="000000"/>
                <w:lang w:val="hy-AM" w:eastAsia="ru-RU"/>
              </w:rPr>
              <w:t xml:space="preserve">. ՀՀ վարչապետի աշխատակազմի </w:t>
            </w:r>
            <w:r w:rsidR="003053E5" w:rsidRPr="00A55624">
              <w:rPr>
                <w:rFonts w:ascii="GHEA Grapalat" w:eastAsia="Times New Roman" w:hAnsi="GHEA Grapalat" w:cs="Courier New"/>
                <w:b/>
                <w:color w:val="000000"/>
                <w:lang w:val="hy-AM" w:eastAsia="ru-RU"/>
              </w:rPr>
              <w:t>միջազգային իրավ</w:t>
            </w:r>
            <w:r w:rsidR="00B97806" w:rsidRPr="00A55624">
              <w:rPr>
                <w:rFonts w:ascii="GHEA Grapalat" w:eastAsia="Times New Roman" w:hAnsi="GHEA Grapalat" w:cs="Courier New"/>
                <w:b/>
                <w:color w:val="000000"/>
                <w:lang w:val="hy-AM" w:eastAsia="ru-RU"/>
              </w:rPr>
              <w:t>ական հարցեր</w:t>
            </w:r>
            <w:r w:rsidR="003053E5" w:rsidRPr="00A55624">
              <w:rPr>
                <w:rFonts w:ascii="GHEA Grapalat" w:eastAsia="Times New Roman" w:hAnsi="GHEA Grapalat" w:cs="Courier New"/>
                <w:b/>
                <w:color w:val="000000"/>
                <w:lang w:val="hy-AM" w:eastAsia="ru-RU"/>
              </w:rPr>
              <w:t>ով ներկայացուցչի</w:t>
            </w:r>
            <w:r w:rsidR="00B97806" w:rsidRPr="00A55624">
              <w:rPr>
                <w:rFonts w:ascii="GHEA Grapalat" w:eastAsia="Times New Roman" w:hAnsi="GHEA Grapalat" w:cs="Courier New"/>
                <w:b/>
                <w:color w:val="000000"/>
                <w:lang w:val="hy-AM" w:eastAsia="ru-RU"/>
              </w:rPr>
              <w:t xml:space="preserve">  </w:t>
            </w:r>
            <w:r w:rsidR="003053E5" w:rsidRPr="00A55624">
              <w:rPr>
                <w:rFonts w:ascii="GHEA Grapalat" w:eastAsia="Times New Roman" w:hAnsi="GHEA Grapalat" w:cs="Courier New"/>
                <w:b/>
                <w:color w:val="000000"/>
                <w:lang w:val="hy-AM" w:eastAsia="ru-RU"/>
              </w:rPr>
              <w:t>գրասենյակ</w:t>
            </w: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33CA11" w14:textId="55B7D2FA" w:rsidR="00B97806" w:rsidRPr="00A55624" w:rsidRDefault="00A55624" w:rsidP="00F80FAA">
            <w:pPr>
              <w:pStyle w:val="ListParagraph"/>
              <w:spacing w:after="0" w:line="240" w:lineRule="auto"/>
              <w:ind w:left="226"/>
              <w:jc w:val="center"/>
              <w:rPr>
                <w:rFonts w:ascii="GHEA Grapalat" w:eastAsia="Times New Roman" w:hAnsi="GHEA Grapalat" w:cs="Times New Roman"/>
                <w:b/>
                <w:bCs/>
                <w:color w:val="000000"/>
                <w:sz w:val="24"/>
                <w:szCs w:val="24"/>
                <w:lang w:val="en-US" w:eastAsia="ru-RU"/>
              </w:rPr>
            </w:pPr>
            <w:r>
              <w:rPr>
                <w:rFonts w:ascii="GHEA Grapalat" w:eastAsia="Times New Roman" w:hAnsi="GHEA Grapalat" w:cs="Courier New"/>
                <w:color w:val="000000"/>
                <w:sz w:val="24"/>
                <w:szCs w:val="24"/>
                <w:lang w:val="hy-AM" w:eastAsia="ru-RU"/>
              </w:rPr>
              <w:t>08.</w:t>
            </w:r>
            <w:r w:rsidR="00B97806" w:rsidRPr="00A55624">
              <w:rPr>
                <w:rFonts w:ascii="GHEA Grapalat" w:eastAsia="Times New Roman" w:hAnsi="GHEA Grapalat" w:cs="Courier New"/>
                <w:color w:val="000000"/>
                <w:sz w:val="24"/>
                <w:szCs w:val="24"/>
                <w:lang w:val="en-US" w:eastAsia="ru-RU"/>
              </w:rPr>
              <w:t>0</w:t>
            </w:r>
            <w:r w:rsidR="00B97806" w:rsidRPr="00A55624">
              <w:rPr>
                <w:rFonts w:ascii="GHEA Grapalat" w:eastAsia="Times New Roman" w:hAnsi="GHEA Grapalat" w:cs="Courier New"/>
                <w:color w:val="000000"/>
                <w:sz w:val="24"/>
                <w:szCs w:val="24"/>
                <w:lang w:val="hy-AM" w:eastAsia="ru-RU"/>
              </w:rPr>
              <w:t>1.202</w:t>
            </w:r>
            <w:r w:rsidR="00B97806" w:rsidRPr="00A55624">
              <w:rPr>
                <w:rFonts w:ascii="GHEA Grapalat" w:eastAsia="Times New Roman" w:hAnsi="GHEA Grapalat" w:cs="Courier New"/>
                <w:color w:val="000000"/>
                <w:sz w:val="24"/>
                <w:szCs w:val="24"/>
                <w:lang w:val="en-US" w:eastAsia="ru-RU"/>
              </w:rPr>
              <w:t>4</w:t>
            </w:r>
            <w:r w:rsidR="00B97806" w:rsidRPr="00A55624">
              <w:rPr>
                <w:rFonts w:ascii="GHEA Grapalat" w:eastAsia="Times New Roman" w:hAnsi="GHEA Grapalat" w:cs="Courier New"/>
                <w:color w:val="000000"/>
                <w:sz w:val="24"/>
                <w:szCs w:val="24"/>
                <w:lang w:val="hy-AM" w:eastAsia="ru-RU"/>
              </w:rPr>
              <w:t xml:space="preserve"> թ</w:t>
            </w:r>
            <w:r w:rsidR="00B97806" w:rsidRPr="00A55624">
              <w:rPr>
                <w:rFonts w:ascii="GHEA Grapalat" w:eastAsia="Times New Roman" w:hAnsi="GHEA Grapalat" w:cs="Courier New"/>
                <w:color w:val="000000"/>
                <w:sz w:val="24"/>
                <w:szCs w:val="24"/>
                <w:shd w:val="clear" w:color="auto" w:fill="D9D9D9" w:themeFill="background1" w:themeFillShade="D9"/>
                <w:lang w:val="hy-AM" w:eastAsia="ru-RU"/>
              </w:rPr>
              <w:t>.</w:t>
            </w:r>
          </w:p>
        </w:tc>
      </w:tr>
      <w:tr w:rsidR="00B97806" w:rsidRPr="00B97806" w14:paraId="4722F473" w14:textId="77777777" w:rsidTr="00A55624">
        <w:trPr>
          <w:trHeight w:val="59"/>
          <w:tblCellSpacing w:w="0" w:type="dxa"/>
          <w:jc w:val="center"/>
        </w:trPr>
        <w:tc>
          <w:tcPr>
            <w:tcW w:w="6843" w:type="dxa"/>
            <w:vMerge/>
            <w:tcBorders>
              <w:left w:val="outset" w:sz="6" w:space="0" w:color="auto"/>
              <w:bottom w:val="outset" w:sz="6" w:space="0" w:color="auto"/>
              <w:right w:val="outset" w:sz="6" w:space="0" w:color="auto"/>
            </w:tcBorders>
            <w:shd w:val="clear" w:color="auto" w:fill="D9D9D9" w:themeFill="background1" w:themeFillShade="D9"/>
          </w:tcPr>
          <w:p w14:paraId="20A2B360" w14:textId="77777777" w:rsidR="00B97806" w:rsidRPr="00B97806" w:rsidRDefault="00B97806" w:rsidP="00B97806">
            <w:pPr>
              <w:pStyle w:val="NormalWeb"/>
              <w:shd w:val="clear" w:color="auto" w:fill="FFFFFF"/>
              <w:spacing w:before="0" w:beforeAutospacing="0" w:after="0" w:afterAutospacing="0"/>
              <w:ind w:firstLine="720"/>
              <w:jc w:val="both"/>
              <w:rPr>
                <w:rFonts w:ascii="GHEA Grapalat" w:hAnsi="GHEA Grapalat"/>
                <w:color w:val="000000"/>
                <w:lang w:val="af-ZA"/>
              </w:rPr>
            </w:pPr>
          </w:p>
        </w:tc>
        <w:tc>
          <w:tcPr>
            <w:tcW w:w="3409"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C83195" w14:textId="674B9F9F" w:rsidR="00B97806" w:rsidRPr="00A55624" w:rsidRDefault="00B97806" w:rsidP="00F80FAA">
            <w:pPr>
              <w:pStyle w:val="ListParagraph"/>
              <w:spacing w:after="0" w:line="240" w:lineRule="auto"/>
              <w:ind w:left="226"/>
              <w:jc w:val="center"/>
              <w:rPr>
                <w:rFonts w:ascii="GHEA Grapalat" w:eastAsia="Times New Roman" w:hAnsi="GHEA Grapalat" w:cs="Times New Roman"/>
                <w:b/>
                <w:bCs/>
                <w:color w:val="000000"/>
                <w:sz w:val="24"/>
                <w:szCs w:val="24"/>
                <w:lang w:val="en-US" w:eastAsia="ru-RU"/>
              </w:rPr>
            </w:pPr>
            <w:r w:rsidRPr="00A55624">
              <w:rPr>
                <w:rFonts w:ascii="GHEA Grapalat" w:eastAsia="Times New Roman" w:hAnsi="GHEA Grapalat" w:cs="Times New Roman"/>
                <w:color w:val="000000"/>
                <w:sz w:val="24"/>
                <w:szCs w:val="24"/>
                <w:lang w:val="en-US"/>
              </w:rPr>
              <w:t>N</w:t>
            </w:r>
            <w:r w:rsidRPr="00A55624">
              <w:rPr>
                <w:rFonts w:ascii="GHEA Grapalat" w:eastAsia="Times New Roman" w:hAnsi="GHEA Grapalat" w:cs="Times New Roman"/>
                <w:color w:val="000000"/>
                <w:sz w:val="24"/>
                <w:szCs w:val="24"/>
              </w:rPr>
              <w:t xml:space="preserve"> </w:t>
            </w:r>
            <w:r w:rsidR="00A55624" w:rsidRPr="00A55624">
              <w:rPr>
                <w:rFonts w:ascii="GHEA Grapalat" w:eastAsia="Times New Roman" w:hAnsi="GHEA Grapalat" w:cs="Times New Roman"/>
                <w:color w:val="000000"/>
                <w:sz w:val="24"/>
                <w:szCs w:val="24"/>
              </w:rPr>
              <w:t>02/10.39/496-2024</w:t>
            </w:r>
            <w:r w:rsidR="00A55624">
              <w:rPr>
                <w:rFonts w:ascii="GHEA Grapalat" w:eastAsia="Times New Roman" w:hAnsi="GHEA Grapalat" w:cs="Times New Roman"/>
                <w:color w:val="000000"/>
                <w:sz w:val="24"/>
                <w:szCs w:val="24"/>
                <w:lang w:val="hy-AM"/>
              </w:rPr>
              <w:t xml:space="preserve"> </w:t>
            </w:r>
            <w:r w:rsidRPr="00A55624">
              <w:rPr>
                <w:rFonts w:ascii="GHEA Grapalat" w:eastAsia="Times New Roman" w:hAnsi="GHEA Grapalat" w:cs="Times New Roman"/>
                <w:color w:val="000000"/>
                <w:sz w:val="24"/>
                <w:szCs w:val="24"/>
                <w:lang w:val="hy-AM"/>
              </w:rPr>
              <w:t>գրություն</w:t>
            </w:r>
          </w:p>
        </w:tc>
      </w:tr>
      <w:tr w:rsidR="00B97806" w:rsidRPr="008D7AA1" w14:paraId="10CF91CD"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4FE819CE" w14:textId="77777777" w:rsidR="00B97806" w:rsidRPr="00B97806" w:rsidRDefault="00B97806" w:rsidP="00B97806">
            <w:pPr>
              <w:pBdr>
                <w:top w:val="nil"/>
                <w:left w:val="nil"/>
                <w:bottom w:val="nil"/>
                <w:right w:val="nil"/>
                <w:between w:val="nil"/>
              </w:pBdr>
              <w:tabs>
                <w:tab w:val="left" w:pos="2250"/>
              </w:tabs>
              <w:spacing w:after="0" w:line="240" w:lineRule="auto"/>
              <w:ind w:right="-90" w:firstLine="630"/>
              <w:jc w:val="both"/>
              <w:rPr>
                <w:rFonts w:ascii="GHEA Grapalat" w:hAnsi="GHEA Grapalat"/>
                <w:sz w:val="24"/>
                <w:szCs w:val="24"/>
                <w:lang w:val="hy-AM"/>
              </w:rPr>
            </w:pPr>
            <w:r w:rsidRPr="00B97806">
              <w:rPr>
                <w:rFonts w:ascii="GHEA Grapalat" w:hAnsi="GHEA Grapalat"/>
                <w:sz w:val="24"/>
                <w:szCs w:val="24"/>
                <w:lang w:val="hy-AM"/>
              </w:rPr>
              <w:t xml:space="preserve">«Բռնության ենթարկված երեխայի՝ պաշտպանության կամ աջակցության տրամադրման նպատակով համապատասխան մարմիններ ուղղորդման կարգը, բռնության ենթարկված երեխային տրամադրվող աջակցության ձևերը և տրամադրման կարգը սահմանելու մասին» Հայաստանի Հանրապետության կառավարության որոշման նախագծի (այսուհետ՝ Նախագիծ) առնչությամբ հայտնում ենք հետևյալը՝ </w:t>
            </w:r>
          </w:p>
          <w:p w14:paraId="1632C210" w14:textId="77777777" w:rsidR="00B97806" w:rsidRPr="00B97806" w:rsidRDefault="00B97806" w:rsidP="00B97806">
            <w:pPr>
              <w:pStyle w:val="ListParagraph"/>
              <w:numPr>
                <w:ilvl w:val="0"/>
                <w:numId w:val="43"/>
              </w:numPr>
              <w:shd w:val="clear" w:color="auto" w:fill="FFFFFF"/>
              <w:tabs>
                <w:tab w:val="left" w:pos="567"/>
                <w:tab w:val="left" w:pos="993"/>
              </w:tabs>
              <w:spacing w:after="0" w:line="240" w:lineRule="auto"/>
              <w:ind w:left="0" w:firstLine="630"/>
              <w:jc w:val="both"/>
              <w:rPr>
                <w:rFonts w:ascii="GHEA Grapalat" w:eastAsia="Times New Roman" w:hAnsi="GHEA Grapalat" w:cs="Times New Roman"/>
                <w:b/>
                <w:i/>
                <w:color w:val="000000"/>
                <w:sz w:val="24"/>
                <w:szCs w:val="24"/>
                <w:lang w:val="hy-AM"/>
              </w:rPr>
            </w:pPr>
            <w:r w:rsidRPr="00B97806">
              <w:rPr>
                <w:rFonts w:ascii="GHEA Grapalat" w:eastAsia="Times New Roman" w:hAnsi="GHEA Grapalat" w:cs="Arial"/>
                <w:color w:val="000000"/>
                <w:sz w:val="24"/>
                <w:szCs w:val="24"/>
                <w:lang w:val="hy-AM"/>
              </w:rPr>
              <w:t xml:space="preserve">Նախագծով առաջարկվում է </w:t>
            </w:r>
            <w:r w:rsidRPr="00B97806">
              <w:rPr>
                <w:rFonts w:ascii="GHEA Grapalat" w:hAnsi="GHEA Grapalat" w:cs="Arial"/>
                <w:bCs/>
                <w:sz w:val="24"/>
                <w:szCs w:val="24"/>
                <w:lang w:val="hy-AM"/>
              </w:rPr>
              <w:t xml:space="preserve">ներդնել </w:t>
            </w:r>
            <w:r w:rsidRPr="00B97806">
              <w:rPr>
                <w:rFonts w:ascii="GHEA Grapalat" w:eastAsia="Times New Roman" w:hAnsi="GHEA Grapalat" w:cs="Times New Roman"/>
                <w:color w:val="000000"/>
                <w:sz w:val="24"/>
                <w:szCs w:val="24"/>
                <w:lang w:val="hy-AM"/>
              </w:rPr>
              <w:t>բ</w:t>
            </w:r>
            <w:r w:rsidRPr="00B97806">
              <w:rPr>
                <w:rFonts w:ascii="GHEA Grapalat" w:hAnsi="GHEA Grapalat"/>
                <w:color w:val="000000"/>
                <w:sz w:val="24"/>
                <w:szCs w:val="24"/>
                <w:shd w:val="clear" w:color="auto" w:fill="FFFFFF"/>
                <w:lang w:val="hy-AM"/>
              </w:rPr>
              <w:t>ռնության ենթարկված երեխայի՝ պաշտպանության կամ աջակցության տրամադրման նպատակով համապատասխան մարմիններ ուղղորդման կարգը</w:t>
            </w:r>
            <w:r w:rsidRPr="00B97806">
              <w:rPr>
                <w:rFonts w:ascii="GHEA Grapalat" w:eastAsia="Times New Roman" w:hAnsi="GHEA Grapalat" w:cs="Times New Roman"/>
                <w:color w:val="000000"/>
                <w:sz w:val="24"/>
                <w:szCs w:val="24"/>
                <w:lang w:val="hy-AM"/>
              </w:rPr>
              <w:t>,</w:t>
            </w:r>
            <w:r w:rsidRPr="00B97806">
              <w:rPr>
                <w:rFonts w:ascii="GHEA Grapalat" w:hAnsi="GHEA Grapalat"/>
                <w:color w:val="000000"/>
                <w:sz w:val="24"/>
                <w:szCs w:val="24"/>
                <w:shd w:val="clear" w:color="auto" w:fill="FFFFFF"/>
                <w:lang w:val="hy-AM"/>
              </w:rPr>
              <w:t xml:space="preserve"> սահմանել բռնության ենթարկված երեխային տրամադրվող աջակցության ձևերը և դրանց տրամադրման առանձնահատկությունները</w:t>
            </w:r>
            <w:r w:rsidRPr="00B97806">
              <w:rPr>
                <w:rFonts w:ascii="GHEA Grapalat" w:eastAsia="Times New Roman" w:hAnsi="GHEA Grapalat" w:cs="Times New Roman"/>
                <w:color w:val="000000"/>
                <w:sz w:val="24"/>
                <w:szCs w:val="24"/>
                <w:lang w:val="hy-AM"/>
              </w:rPr>
              <w:t>:</w:t>
            </w:r>
            <w:r w:rsidRPr="00B97806">
              <w:rPr>
                <w:rFonts w:ascii="GHEA Grapalat" w:hAnsi="GHEA Grapalat"/>
                <w:sz w:val="24"/>
                <w:szCs w:val="24"/>
                <w:lang w:val="hy-AM"/>
              </w:rPr>
              <w:t xml:space="preserve"> </w:t>
            </w:r>
            <w:r w:rsidRPr="00B97806">
              <w:rPr>
                <w:rFonts w:ascii="GHEA Grapalat" w:hAnsi="GHEA Grapalat"/>
                <w:color w:val="000000"/>
                <w:sz w:val="24"/>
                <w:szCs w:val="24"/>
                <w:shd w:val="clear" w:color="auto" w:fill="FFFFFF"/>
                <w:lang w:val="hy-AM"/>
              </w:rPr>
              <w:t xml:space="preserve">Ողջունելով նախաձեռնությունը և կարևորելով </w:t>
            </w:r>
            <w:r w:rsidRPr="00B97806">
              <w:rPr>
                <w:rFonts w:ascii="GHEA Grapalat" w:hAnsi="GHEA Grapalat"/>
                <w:sz w:val="24"/>
                <w:szCs w:val="24"/>
                <w:lang w:val="hy-AM"/>
              </w:rPr>
              <w:t xml:space="preserve">բռնության ենթարկված </w:t>
            </w:r>
            <w:r w:rsidRPr="00B97806">
              <w:rPr>
                <w:rFonts w:ascii="GHEA Grapalat" w:hAnsi="GHEA Grapalat"/>
                <w:sz w:val="24"/>
                <w:szCs w:val="24"/>
                <w:lang w:val="hy-AM"/>
              </w:rPr>
              <w:lastRenderedPageBreak/>
              <w:t>երեխային պաշտպանություն և աջակցություն</w:t>
            </w:r>
            <w:r w:rsidRPr="00B97806">
              <w:rPr>
                <w:rFonts w:ascii="GHEA Grapalat" w:hAnsi="GHEA Grapalat"/>
                <w:color w:val="000000"/>
                <w:sz w:val="24"/>
                <w:szCs w:val="24"/>
                <w:shd w:val="clear" w:color="auto" w:fill="FFFFFF"/>
                <w:lang w:val="hy-AM"/>
              </w:rPr>
              <w:t xml:space="preserve"> տրամադրելու, դրա իրականացման հետ կապված ձևերի կարգավորման անհրաժեշտությունը ներպետական իրավական համակարգում՝ միաժամանակ հարկ ենք համարում ընդգծել, որ Նախագծով առաջարկվող կարգավորումները կրում են խիստ ընդհանրական բնույթ, մանրամասն և հստակ չեն կարգավորում բռնության ենթարկված երեխային համապատասխան պաշտպանություն և աջակցություն ցուցաբերելու գործողությունները, համապատասխան մարմինների պարտականությունների և գործելակերպի իրականացման ձևերը և դրանց առանձահատկություններն ըստ իրավիճակների: Հիմնավորմամբ նշվում է, որ առաջարկվող կարգավորմամբ </w:t>
            </w:r>
            <w:r w:rsidRPr="00B97806">
              <w:rPr>
                <w:rFonts w:ascii="GHEA Grapalat" w:hAnsi="GHEA Grapalat"/>
                <w:i/>
                <w:color w:val="000000"/>
                <w:sz w:val="24"/>
                <w:szCs w:val="24"/>
                <w:shd w:val="clear" w:color="auto" w:fill="FFFFFF"/>
                <w:lang w:val="hy-AM"/>
              </w:rPr>
              <w:t>սահմանվում է բռնության ենթարկված երեխային տրամադրվող աջակցության ձևերը և դրանց տրամադրման առանձնահատկությունները</w:t>
            </w:r>
            <w:r w:rsidRPr="00B97806">
              <w:rPr>
                <w:rFonts w:ascii="GHEA Grapalat" w:eastAsia="Times New Roman" w:hAnsi="GHEA Grapalat" w:cs="Times New Roman"/>
                <w:i/>
                <w:color w:val="000000"/>
                <w:sz w:val="24"/>
                <w:szCs w:val="24"/>
                <w:lang w:val="hy-AM"/>
              </w:rPr>
              <w:t xml:space="preserve">, ինչպես նաև հստակեցվում է </w:t>
            </w:r>
            <w:r w:rsidRPr="00B97806">
              <w:rPr>
                <w:rFonts w:ascii="GHEA Grapalat" w:hAnsi="GHEA Grapalat"/>
                <w:i/>
                <w:color w:val="000000"/>
                <w:sz w:val="24"/>
                <w:szCs w:val="24"/>
                <w:shd w:val="clear" w:color="auto" w:fill="FFFFFF"/>
                <w:lang w:val="hy-AM"/>
              </w:rPr>
              <w:t>բռնության ենթարկված երեխային տրամադրվող աջակցության տրամադրման կարգը</w:t>
            </w:r>
            <w:r w:rsidRPr="00B97806">
              <w:rPr>
                <w:rFonts w:ascii="GHEA Grapalat" w:eastAsia="Times New Roman" w:hAnsi="GHEA Grapalat" w:cs="Times New Roman"/>
                <w:i/>
                <w:color w:val="000000"/>
                <w:sz w:val="24"/>
                <w:szCs w:val="24"/>
                <w:lang w:val="hy-AM"/>
              </w:rPr>
              <w:t>՝ սահմանելով աջակցության առանձնահատկությունները</w:t>
            </w:r>
            <w:r w:rsidRPr="00B97806">
              <w:rPr>
                <w:rFonts w:ascii="GHEA Grapalat" w:hAnsi="GHEA Grapalat"/>
                <w:i/>
                <w:color w:val="000000"/>
                <w:sz w:val="24"/>
                <w:szCs w:val="24"/>
                <w:shd w:val="clear" w:color="auto" w:fill="FFFFFF"/>
                <w:lang w:val="hy-AM"/>
              </w:rPr>
              <w:t>:</w:t>
            </w:r>
            <w:r w:rsidRPr="00B97806">
              <w:rPr>
                <w:rFonts w:ascii="GHEA Grapalat" w:hAnsi="GHEA Grapalat"/>
                <w:b/>
                <w:i/>
                <w:color w:val="000000"/>
                <w:sz w:val="24"/>
                <w:szCs w:val="24"/>
                <w:shd w:val="clear" w:color="auto" w:fill="FFFFFF"/>
                <w:lang w:val="hy-AM"/>
              </w:rPr>
              <w:t xml:space="preserve"> </w:t>
            </w:r>
            <w:r w:rsidRPr="00B97806">
              <w:rPr>
                <w:rFonts w:ascii="GHEA Grapalat" w:hAnsi="GHEA Grapalat"/>
                <w:color w:val="000000"/>
                <w:sz w:val="24"/>
                <w:szCs w:val="24"/>
                <w:shd w:val="clear" w:color="auto" w:fill="FFFFFF"/>
                <w:lang w:val="hy-AM"/>
              </w:rPr>
              <w:t>Մինչդեռ, նախագծային կարգավորումները զուտ թվարկում են սահմանված մարմինների վրա դրված պարտականությունները (ընդ որում՝ դրանք ոլորտային իրավական ակտերով հստակ կարգավորված են)՝ առանց հստակեցնելու յուրաքանչյուր մարմնի վրա դրված պարտականություններից բխող գործելակերպը, ձեռնարկվելիք քայլերն ու դրանց հաջորդականությունը, որոնք պետք է հանձն առնվեն բռնության ենթարկված երեխաների պաշտպանության համար: Ստացվում է, որ կարգով առհասարակ սահմանված չեն պաշտպանության իրականացման կամ աջակցության տրամդրման ձևերը, մեթոդներն և դրանց առանձնահատկությունները:</w:t>
            </w:r>
          </w:p>
          <w:p w14:paraId="77519175" w14:textId="6656AE6B" w:rsidR="00B97806" w:rsidRPr="00B97806" w:rsidRDefault="00B97806" w:rsidP="00B97806">
            <w:pPr>
              <w:shd w:val="clear" w:color="auto" w:fill="FFFFFF"/>
              <w:tabs>
                <w:tab w:val="left" w:pos="567"/>
                <w:tab w:val="left" w:pos="990"/>
              </w:tabs>
              <w:spacing w:after="0" w:line="240" w:lineRule="auto"/>
              <w:ind w:firstLine="630"/>
              <w:jc w:val="both"/>
              <w:rPr>
                <w:rFonts w:ascii="GHEA Grapalat" w:hAnsi="GHEA Grapalat"/>
                <w:color w:val="000000"/>
                <w:sz w:val="24"/>
                <w:szCs w:val="24"/>
                <w:shd w:val="clear" w:color="auto" w:fill="FFFFFF"/>
                <w:lang w:val="hy-AM"/>
              </w:rPr>
            </w:pPr>
            <w:r w:rsidRPr="00B97806">
              <w:rPr>
                <w:rFonts w:ascii="GHEA Grapalat" w:hAnsi="GHEA Grapalat" w:cs="Arial"/>
                <w:color w:val="000000"/>
                <w:sz w:val="24"/>
                <w:szCs w:val="24"/>
                <w:shd w:val="clear" w:color="auto" w:fill="FFFFFF"/>
                <w:lang w:val="hy-AM"/>
              </w:rPr>
              <w:t>Ավելին, հաշվի</w:t>
            </w:r>
            <w:r w:rsidRPr="00B97806">
              <w:rPr>
                <w:rFonts w:ascii="GHEA Grapalat" w:hAnsi="GHEA Grapalat"/>
                <w:color w:val="000000"/>
                <w:sz w:val="24"/>
                <w:szCs w:val="24"/>
                <w:shd w:val="clear" w:color="auto" w:fill="FFFFFF"/>
                <w:lang w:val="hy-AM"/>
              </w:rPr>
              <w:t xml:space="preserve"> առնելով, որ երեխաները բռնության զոհ կարող են դառնալ ոչ միայն ընտանիքում, այլև փակ հաստատություններում (քրեակատարողական հիմնարկներ, մանկատներ), ինչպես նաև ուսումնական հաստատություններում, միևնույն ժամանակ հիմք ընդունելով, որ արդեն իսկ բռնության զոհ դարձած երեխաները այցելում են հիշյալ հաստատություններ, նկատի ունենալով այս իրավիճակներում Նախագծով նախատեսված մարմինների գործելակերպի տարբերությունները՝ անհրաժեշտ է նաև մանրամասն և հստակ կարգավորել հիշյալ մարմինների կողմից համապատասխան իրավիճակներում պատշաճ </w:t>
            </w:r>
            <w:r w:rsidRPr="00B97806">
              <w:rPr>
                <w:rFonts w:ascii="GHEA Grapalat" w:hAnsi="GHEA Grapalat"/>
                <w:color w:val="000000"/>
                <w:sz w:val="24"/>
                <w:szCs w:val="24"/>
                <w:shd w:val="clear" w:color="auto" w:fill="FFFFFF"/>
                <w:lang w:val="hy-AM"/>
              </w:rPr>
              <w:lastRenderedPageBreak/>
              <w:t>արձագանքման առանձնահատկությունները: Պետք է նկատի ունենալ, որ վերոնշյալ մարմինների անձնակազմի համար ևս անհրաժեշտ է սահմանել որոշակի դրույթներ, որոնցով վերջիններս կառաջնորդվեն համապատասխան իրավիճակներում: Օրինակ՝ նախատեսել կարգավորումներ, որոնցով կառաջնորդվի ուսումնական հաստատության յուրաքանչյուր աշխատակից՝ բռնության ենթարկված երեխայի հետ առնչվելիս (ու՞մ և ինչպե՞ս դիմել, հաջորդական ի՞նչ քայլեր ձեռնարկել և այլն):</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73F99E9A" w14:textId="77777777" w:rsidR="00B97806" w:rsidRPr="00A55624" w:rsidRDefault="00B97806"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0B954351" w14:textId="77777777" w:rsidR="00DC65D6" w:rsidRPr="00A55624" w:rsidRDefault="00DC65D6"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6D67C8A5" w14:textId="77777777" w:rsidR="00DC65D6" w:rsidRPr="00A55624" w:rsidRDefault="00DC65D6"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4B67DB24" w14:textId="77777777" w:rsidR="00DC65D6" w:rsidRPr="00A55624" w:rsidRDefault="00DC65D6"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6C6F5FD8" w14:textId="77777777" w:rsidR="00DC65D6" w:rsidRPr="00A55624" w:rsidRDefault="00DC65D6"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6F592CC9" w14:textId="77777777" w:rsidR="00DC65D6" w:rsidRPr="00A55624" w:rsidRDefault="00DC65D6"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739A70E7" w14:textId="77777777" w:rsidR="00DC65D6" w:rsidRPr="00A55624" w:rsidRDefault="00DC65D6"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624B950B" w14:textId="77777777" w:rsidR="00DC65D6" w:rsidRPr="00A55624" w:rsidRDefault="00DC65D6" w:rsidP="00B97806">
            <w:pPr>
              <w:pStyle w:val="ListParagraph"/>
              <w:spacing w:after="0" w:line="240" w:lineRule="auto"/>
              <w:ind w:left="226"/>
              <w:jc w:val="both"/>
              <w:rPr>
                <w:rFonts w:ascii="GHEA Grapalat" w:eastAsia="Times New Roman" w:hAnsi="GHEA Grapalat" w:cs="Times New Roman"/>
                <w:b/>
                <w:bCs/>
                <w:color w:val="000000"/>
                <w:sz w:val="24"/>
                <w:szCs w:val="24"/>
                <w:lang w:val="hy-AM" w:eastAsia="ru-RU"/>
              </w:rPr>
            </w:pPr>
          </w:p>
          <w:p w14:paraId="1EE22B0B" w14:textId="02C92AAC" w:rsidR="00DC65D6" w:rsidRPr="00A55624" w:rsidRDefault="007455CA" w:rsidP="00DC65D6">
            <w:pPr>
              <w:pStyle w:val="ListParagraph"/>
              <w:numPr>
                <w:ilvl w:val="0"/>
                <w:numId w:val="46"/>
              </w:numPr>
              <w:spacing w:after="0" w:line="240" w:lineRule="auto"/>
              <w:jc w:val="both"/>
              <w:rPr>
                <w:rFonts w:ascii="GHEA Grapalat" w:eastAsia="Times New Roman" w:hAnsi="GHEA Grapalat" w:cs="Times New Roman"/>
                <w:b/>
                <w:bCs/>
                <w:color w:val="000000"/>
                <w:sz w:val="24"/>
                <w:szCs w:val="24"/>
                <w:lang w:val="hy-AM" w:eastAsia="ru-RU"/>
              </w:rPr>
            </w:pPr>
            <w:r w:rsidRPr="007455CA">
              <w:rPr>
                <w:rFonts w:ascii="GHEA Grapalat" w:eastAsia="Times New Roman" w:hAnsi="GHEA Grapalat" w:cs="Times New Roman"/>
                <w:color w:val="000000"/>
                <w:sz w:val="24"/>
                <w:szCs w:val="24"/>
                <w:lang w:val="hy-AM" w:eastAsia="ru-RU"/>
              </w:rPr>
              <w:t>Ը</w:t>
            </w:r>
            <w:r w:rsidR="00DC65D6" w:rsidRPr="007455CA">
              <w:rPr>
                <w:rFonts w:ascii="GHEA Grapalat" w:eastAsia="Times New Roman" w:hAnsi="GHEA Grapalat" w:cs="Times New Roman"/>
                <w:color w:val="000000"/>
                <w:sz w:val="24"/>
                <w:szCs w:val="24"/>
                <w:lang w:val="hy-AM" w:eastAsia="ru-RU"/>
              </w:rPr>
              <w:t>նդունվել</w:t>
            </w:r>
            <w:r w:rsidRPr="007455CA">
              <w:rPr>
                <w:rFonts w:ascii="GHEA Grapalat" w:eastAsia="Times New Roman" w:hAnsi="GHEA Grapalat" w:cs="Times New Roman"/>
                <w:color w:val="000000"/>
                <w:sz w:val="24"/>
                <w:szCs w:val="24"/>
                <w:lang w:val="hy-AM" w:eastAsia="ru-RU"/>
              </w:rPr>
              <w:t xml:space="preserve"> է մասնակի</w:t>
            </w:r>
            <w:r w:rsidR="00DC65D6" w:rsidRPr="00A55624">
              <w:rPr>
                <w:rFonts w:ascii="GHEA Grapalat" w:eastAsia="Times New Roman" w:hAnsi="GHEA Grapalat" w:cs="Times New Roman"/>
                <w:b/>
                <w:bCs/>
                <w:color w:val="000000"/>
                <w:sz w:val="24"/>
                <w:szCs w:val="24"/>
                <w:lang w:val="hy-AM" w:eastAsia="ru-RU"/>
              </w:rPr>
              <w:t xml:space="preserve">, </w:t>
            </w:r>
            <w:r w:rsidR="00DC65D6" w:rsidRPr="00A55624">
              <w:rPr>
                <w:rFonts w:ascii="GHEA Grapalat" w:eastAsia="Times New Roman" w:hAnsi="GHEA Grapalat" w:cs="Times New Roman"/>
                <w:color w:val="000000"/>
                <w:sz w:val="24"/>
                <w:szCs w:val="24"/>
                <w:lang w:val="hy-AM" w:eastAsia="ru-RU"/>
              </w:rPr>
              <w:t>քանի որ Կառավարության որոշմամբ հնարավոր չէ նախատեսել նոր լիազորություններ</w:t>
            </w:r>
            <w:r w:rsidR="00A05454" w:rsidRPr="00A55624">
              <w:rPr>
                <w:rFonts w:ascii="GHEA Grapalat" w:eastAsia="Times New Roman" w:hAnsi="GHEA Grapalat" w:cs="Times New Roman"/>
                <w:color w:val="000000"/>
                <w:sz w:val="24"/>
                <w:szCs w:val="24"/>
                <w:lang w:val="hy-AM" w:eastAsia="ru-RU"/>
              </w:rPr>
              <w:t xml:space="preserve"> կամ պարտականություններ</w:t>
            </w:r>
            <w:r w:rsidR="00DC65D6" w:rsidRPr="00A55624">
              <w:rPr>
                <w:rFonts w:ascii="GHEA Grapalat" w:eastAsia="Times New Roman" w:hAnsi="GHEA Grapalat" w:cs="Times New Roman"/>
                <w:color w:val="000000"/>
                <w:sz w:val="24"/>
                <w:szCs w:val="24"/>
                <w:lang w:val="hy-AM" w:eastAsia="ru-RU"/>
              </w:rPr>
              <w:t>, այս Կարգով</w:t>
            </w:r>
            <w:r w:rsidR="00DC65D6" w:rsidRPr="00A55624">
              <w:rPr>
                <w:rFonts w:ascii="GHEA Grapalat" w:eastAsia="Times New Roman" w:hAnsi="GHEA Grapalat" w:cs="Times New Roman"/>
                <w:b/>
                <w:bCs/>
                <w:color w:val="000000"/>
                <w:sz w:val="24"/>
                <w:szCs w:val="24"/>
                <w:lang w:val="hy-AM" w:eastAsia="ru-RU"/>
              </w:rPr>
              <w:t xml:space="preserve"> </w:t>
            </w:r>
            <w:r w:rsidR="00DC65D6" w:rsidRPr="00A55624">
              <w:rPr>
                <w:rFonts w:ascii="GHEA Grapalat" w:eastAsia="Times New Roman" w:hAnsi="GHEA Grapalat" w:cs="Times New Roman"/>
                <w:color w:val="000000"/>
                <w:sz w:val="24"/>
                <w:szCs w:val="24"/>
                <w:lang w:val="hy-AM" w:eastAsia="ru-RU"/>
              </w:rPr>
              <w:t xml:space="preserve">սահմանվել է այդ մարմինների </w:t>
            </w:r>
            <w:r w:rsidR="00A05454" w:rsidRPr="00A55624">
              <w:rPr>
                <w:rFonts w:ascii="GHEA Grapalat" w:eastAsia="Times New Roman" w:hAnsi="GHEA Grapalat" w:cs="Times New Roman"/>
                <w:color w:val="000000"/>
                <w:sz w:val="24"/>
                <w:szCs w:val="24"/>
                <w:lang w:val="hy-AM" w:eastAsia="ru-RU"/>
              </w:rPr>
              <w:t xml:space="preserve">և </w:t>
            </w:r>
            <w:r w:rsidR="00A05454" w:rsidRPr="00A55624">
              <w:rPr>
                <w:rFonts w:ascii="GHEA Grapalat" w:eastAsia="Times New Roman" w:hAnsi="GHEA Grapalat" w:cs="Times New Roman"/>
                <w:color w:val="000000"/>
                <w:sz w:val="24"/>
                <w:szCs w:val="24"/>
                <w:lang w:val="hy-AM" w:eastAsia="ru-RU"/>
              </w:rPr>
              <w:lastRenderedPageBreak/>
              <w:t xml:space="preserve">կազմակերպությունների </w:t>
            </w:r>
            <w:r w:rsidR="00DC65D6" w:rsidRPr="00A55624">
              <w:rPr>
                <w:rFonts w:ascii="GHEA Grapalat" w:eastAsia="Times New Roman" w:hAnsi="GHEA Grapalat" w:cs="Times New Roman"/>
                <w:color w:val="000000"/>
                <w:sz w:val="24"/>
                <w:szCs w:val="24"/>
                <w:lang w:val="hy-AM" w:eastAsia="ru-RU"/>
              </w:rPr>
              <w:t xml:space="preserve">փոխգործելիությունը, սահմանվել են ժամկետներ, որոնք հնարավորություն են ընձեռում գործող իրավակարգավորումները, ներառյալ՝ տարբեր պետական և տեղական ինքակառավարման մարմինների առնչությամբ, </w:t>
            </w:r>
            <w:r w:rsidR="00D631EB" w:rsidRPr="00A55624">
              <w:rPr>
                <w:rFonts w:ascii="GHEA Grapalat" w:eastAsia="Times New Roman" w:hAnsi="GHEA Grapalat" w:cs="Times New Roman"/>
                <w:color w:val="000000"/>
                <w:sz w:val="24"/>
                <w:szCs w:val="24"/>
                <w:lang w:val="hy-AM" w:eastAsia="ru-RU"/>
              </w:rPr>
              <w:t xml:space="preserve">կիրառել </w:t>
            </w:r>
            <w:r w:rsidR="00DC65D6" w:rsidRPr="00A55624">
              <w:rPr>
                <w:rFonts w:ascii="GHEA Grapalat" w:eastAsia="Times New Roman" w:hAnsi="GHEA Grapalat" w:cs="Times New Roman"/>
                <w:color w:val="000000"/>
                <w:sz w:val="24"/>
                <w:szCs w:val="24"/>
                <w:lang w:val="hy-AM" w:eastAsia="ru-RU"/>
              </w:rPr>
              <w:t>ընդհանրական</w:t>
            </w:r>
            <w:r w:rsidR="00D631EB" w:rsidRPr="00A55624">
              <w:rPr>
                <w:rFonts w:ascii="GHEA Grapalat" w:eastAsia="Times New Roman" w:hAnsi="GHEA Grapalat" w:cs="Times New Roman"/>
                <w:color w:val="000000"/>
                <w:sz w:val="24"/>
                <w:szCs w:val="24"/>
                <w:lang w:val="hy-AM" w:eastAsia="ru-RU"/>
              </w:rPr>
              <w:t xml:space="preserve">: Ինչ վերաբերում է </w:t>
            </w:r>
            <w:r w:rsidR="00DC65D6" w:rsidRPr="00A55624">
              <w:rPr>
                <w:rFonts w:ascii="GHEA Grapalat" w:eastAsia="Times New Roman" w:hAnsi="GHEA Grapalat" w:cs="Times New Roman"/>
                <w:b/>
                <w:bCs/>
                <w:color w:val="000000"/>
                <w:sz w:val="24"/>
                <w:szCs w:val="24"/>
                <w:lang w:val="hy-AM" w:eastAsia="ru-RU"/>
              </w:rPr>
              <w:t xml:space="preserve"> </w:t>
            </w:r>
            <w:r w:rsidR="00D631EB" w:rsidRPr="00B97806">
              <w:rPr>
                <w:rFonts w:ascii="GHEA Grapalat" w:hAnsi="GHEA Grapalat"/>
                <w:color w:val="000000"/>
                <w:sz w:val="24"/>
                <w:szCs w:val="24"/>
                <w:shd w:val="clear" w:color="auto" w:fill="FFFFFF"/>
                <w:lang w:val="hy-AM"/>
              </w:rPr>
              <w:t>մարմինների գործելակերպի տարբերություններ</w:t>
            </w:r>
            <w:r w:rsidR="00D631EB" w:rsidRPr="00A55624">
              <w:rPr>
                <w:rFonts w:ascii="GHEA Grapalat" w:hAnsi="GHEA Grapalat"/>
                <w:color w:val="000000"/>
                <w:sz w:val="24"/>
                <w:szCs w:val="24"/>
                <w:shd w:val="clear" w:color="auto" w:fill="FFFFFF"/>
                <w:lang w:val="hy-AM"/>
              </w:rPr>
              <w:t>ի նախատեսման</w:t>
            </w:r>
            <w:r w:rsidR="00D631EB" w:rsidRPr="00B97806">
              <w:rPr>
                <w:rFonts w:ascii="GHEA Grapalat" w:hAnsi="GHEA Grapalat"/>
                <w:color w:val="000000"/>
                <w:sz w:val="24"/>
                <w:szCs w:val="24"/>
                <w:shd w:val="clear" w:color="auto" w:fill="FFFFFF"/>
                <w:lang w:val="hy-AM"/>
              </w:rPr>
              <w:t>ը՝ մանրամասն</w:t>
            </w:r>
            <w:r w:rsidR="00D631EB" w:rsidRPr="00A55624">
              <w:rPr>
                <w:rFonts w:ascii="GHEA Grapalat" w:hAnsi="GHEA Grapalat"/>
                <w:color w:val="000000"/>
                <w:sz w:val="24"/>
                <w:szCs w:val="24"/>
                <w:shd w:val="clear" w:color="auto" w:fill="FFFFFF"/>
                <w:lang w:val="hy-AM"/>
              </w:rPr>
              <w:t>ելով</w:t>
            </w:r>
            <w:r w:rsidR="00D631EB" w:rsidRPr="00B97806">
              <w:rPr>
                <w:rFonts w:ascii="GHEA Grapalat" w:hAnsi="GHEA Grapalat"/>
                <w:color w:val="000000"/>
                <w:sz w:val="24"/>
                <w:szCs w:val="24"/>
                <w:shd w:val="clear" w:color="auto" w:fill="FFFFFF"/>
                <w:lang w:val="hy-AM"/>
              </w:rPr>
              <w:t xml:space="preserve"> և հստակ կարգավորել</w:t>
            </w:r>
            <w:r w:rsidR="00D631EB" w:rsidRPr="00A55624">
              <w:rPr>
                <w:rFonts w:ascii="GHEA Grapalat" w:hAnsi="GHEA Grapalat"/>
                <w:color w:val="000000"/>
                <w:sz w:val="24"/>
                <w:szCs w:val="24"/>
                <w:shd w:val="clear" w:color="auto" w:fill="FFFFFF"/>
                <w:lang w:val="hy-AM"/>
              </w:rPr>
              <w:t>ով</w:t>
            </w:r>
            <w:r w:rsidR="00D631EB" w:rsidRPr="00B97806">
              <w:rPr>
                <w:rFonts w:ascii="GHEA Grapalat" w:hAnsi="GHEA Grapalat"/>
                <w:color w:val="000000"/>
                <w:sz w:val="24"/>
                <w:szCs w:val="24"/>
                <w:shd w:val="clear" w:color="auto" w:fill="FFFFFF"/>
                <w:lang w:val="hy-AM"/>
              </w:rPr>
              <w:t xml:space="preserve"> հիշյալ մարմինների կողմից համապատասխան իրավիճակներում պատշաճ արձագանքման առանձնահատկությունները</w:t>
            </w:r>
            <w:r w:rsidR="00D631EB" w:rsidRPr="00A55624">
              <w:rPr>
                <w:rFonts w:ascii="GHEA Grapalat" w:hAnsi="GHEA Grapalat"/>
                <w:color w:val="000000"/>
                <w:sz w:val="24"/>
                <w:szCs w:val="24"/>
                <w:shd w:val="clear" w:color="auto" w:fill="FFFFFF"/>
                <w:lang w:val="hy-AM"/>
              </w:rPr>
              <w:t xml:space="preserve">, դա սույն կարգի </w:t>
            </w:r>
            <w:r w:rsidR="00A05454" w:rsidRPr="00A55624">
              <w:rPr>
                <w:rFonts w:ascii="GHEA Grapalat" w:hAnsi="GHEA Grapalat"/>
                <w:color w:val="000000"/>
                <w:sz w:val="24"/>
                <w:szCs w:val="24"/>
                <w:shd w:val="clear" w:color="auto" w:fill="FFFFFF"/>
                <w:lang w:val="hy-AM"/>
              </w:rPr>
              <w:t xml:space="preserve">կարգավորման </w:t>
            </w:r>
            <w:r w:rsidR="00D631EB" w:rsidRPr="00A55624">
              <w:rPr>
                <w:rFonts w:ascii="GHEA Grapalat" w:hAnsi="GHEA Grapalat"/>
                <w:color w:val="000000"/>
                <w:sz w:val="24"/>
                <w:szCs w:val="24"/>
                <w:shd w:val="clear" w:color="auto" w:fill="FFFFFF"/>
                <w:lang w:val="hy-AM"/>
              </w:rPr>
              <w:t>առարկայից դուրս է</w:t>
            </w:r>
            <w:r w:rsidR="00A05454" w:rsidRPr="00A55624">
              <w:rPr>
                <w:rFonts w:ascii="GHEA Grapalat" w:hAnsi="GHEA Grapalat"/>
                <w:color w:val="000000"/>
                <w:sz w:val="24"/>
                <w:szCs w:val="24"/>
                <w:shd w:val="clear" w:color="auto" w:fill="FFFFFF"/>
                <w:lang w:val="hy-AM"/>
              </w:rPr>
              <w:t>,</w:t>
            </w:r>
            <w:r w:rsidR="00D631EB" w:rsidRPr="00A55624">
              <w:rPr>
                <w:rFonts w:ascii="GHEA Grapalat" w:hAnsi="GHEA Grapalat"/>
                <w:color w:val="000000"/>
                <w:sz w:val="24"/>
                <w:szCs w:val="24"/>
                <w:shd w:val="clear" w:color="auto" w:fill="FFFFFF"/>
                <w:lang w:val="hy-AM"/>
              </w:rPr>
              <w:t xml:space="preserve"> և բոլոր մարմիններն ու կազմակերպությունները գործելու են իրենց վերապահված լիազորությունների շրջանակներում, իսկ երեխայի նկատմամբ բռնության դեպքի մասին իրազեկվելու դեպքում </w:t>
            </w:r>
            <w:r w:rsidR="00A05454" w:rsidRPr="00A55624">
              <w:rPr>
                <w:rFonts w:ascii="GHEA Grapalat" w:hAnsi="GHEA Grapalat"/>
                <w:color w:val="000000"/>
                <w:sz w:val="24"/>
                <w:szCs w:val="24"/>
                <w:shd w:val="clear" w:color="auto" w:fill="FFFFFF"/>
                <w:lang w:val="hy-AM"/>
              </w:rPr>
              <w:t>կ</w:t>
            </w:r>
            <w:r w:rsidR="00D631EB" w:rsidRPr="00A55624">
              <w:rPr>
                <w:rFonts w:ascii="GHEA Grapalat" w:hAnsi="GHEA Grapalat"/>
                <w:color w:val="000000"/>
                <w:sz w:val="24"/>
                <w:szCs w:val="24"/>
                <w:shd w:val="clear" w:color="auto" w:fill="FFFFFF"/>
                <w:lang w:val="hy-AM"/>
              </w:rPr>
              <w:t xml:space="preserve">տեղեկացնեն դրա մասին Ոստիկանությանը կամ ԽՀՄ-ին: </w:t>
            </w:r>
          </w:p>
          <w:p w14:paraId="0F462394" w14:textId="21768564" w:rsidR="00905364" w:rsidRPr="007455CA" w:rsidRDefault="00905364" w:rsidP="00905364">
            <w:pPr>
              <w:pStyle w:val="ListParagraph"/>
              <w:spacing w:after="0" w:line="240" w:lineRule="auto"/>
              <w:ind w:left="586"/>
              <w:jc w:val="both"/>
              <w:rPr>
                <w:rFonts w:ascii="GHEA Grapalat" w:eastAsia="Times New Roman" w:hAnsi="GHEA Grapalat" w:cs="Times New Roman"/>
                <w:b/>
                <w:bCs/>
                <w:color w:val="000000"/>
                <w:sz w:val="24"/>
                <w:szCs w:val="24"/>
                <w:lang w:val="hy-AM" w:eastAsia="ru-RU"/>
              </w:rPr>
            </w:pPr>
            <w:r w:rsidRPr="00A55624">
              <w:rPr>
                <w:rFonts w:ascii="GHEA Grapalat" w:hAnsi="GHEA Grapalat"/>
                <w:color w:val="000000"/>
                <w:sz w:val="24"/>
                <w:szCs w:val="24"/>
                <w:shd w:val="clear" w:color="auto" w:fill="FFFFFF"/>
                <w:lang w:val="hy-AM"/>
              </w:rPr>
              <w:t>Ինչ վերաբերում է օ</w:t>
            </w:r>
            <w:r w:rsidRPr="00B97806">
              <w:rPr>
                <w:rFonts w:ascii="GHEA Grapalat" w:hAnsi="GHEA Grapalat"/>
                <w:color w:val="000000"/>
                <w:sz w:val="24"/>
                <w:szCs w:val="24"/>
                <w:shd w:val="clear" w:color="auto" w:fill="FFFFFF"/>
                <w:lang w:val="hy-AM"/>
              </w:rPr>
              <w:t>րինակ</w:t>
            </w:r>
            <w:r w:rsidRPr="00A55624">
              <w:rPr>
                <w:rFonts w:ascii="GHEA Grapalat" w:hAnsi="GHEA Grapalat"/>
                <w:color w:val="000000"/>
                <w:sz w:val="24"/>
                <w:szCs w:val="24"/>
                <w:shd w:val="clear" w:color="auto" w:fill="FFFFFF"/>
                <w:lang w:val="hy-AM"/>
              </w:rPr>
              <w:t>ին</w:t>
            </w:r>
            <w:r w:rsidRPr="00B97806">
              <w:rPr>
                <w:rFonts w:ascii="GHEA Grapalat" w:hAnsi="GHEA Grapalat"/>
                <w:color w:val="000000"/>
                <w:sz w:val="24"/>
                <w:szCs w:val="24"/>
                <w:shd w:val="clear" w:color="auto" w:fill="FFFFFF"/>
                <w:lang w:val="hy-AM"/>
              </w:rPr>
              <w:t>՝ նախատեսել կարգավորումներ, որոնցով կառաջնորդվի ուսումնական հաստատության յուրաքանչյուր աշխատակից՝ բռնության ենթարկված երեխայի հետ առնչվելիս</w:t>
            </w:r>
            <w:r w:rsidRPr="00A55624">
              <w:rPr>
                <w:rFonts w:ascii="GHEA Grapalat" w:hAnsi="GHEA Grapalat"/>
                <w:color w:val="000000"/>
                <w:sz w:val="24"/>
                <w:szCs w:val="24"/>
                <w:shd w:val="clear" w:color="auto" w:fill="FFFFFF"/>
                <w:lang w:val="hy-AM"/>
              </w:rPr>
              <w:t xml:space="preserve">, </w:t>
            </w:r>
            <w:r w:rsidRPr="00A55624">
              <w:rPr>
                <w:rFonts w:ascii="GHEA Grapalat" w:hAnsi="GHEA Grapalat"/>
                <w:color w:val="000000"/>
                <w:sz w:val="24"/>
                <w:szCs w:val="24"/>
                <w:shd w:val="clear" w:color="auto" w:fill="FFFFFF"/>
                <w:lang w:val="hy-AM"/>
              </w:rPr>
              <w:lastRenderedPageBreak/>
              <w:t>ապա այս հարցի կարգավորումը պետք է նախատեսվի օրենքով, ինչի առնչությամբ դրույթներ նախատեսվել են «Երեխայի իրավունքների և երեխայի պաշտպանության համակարգի մասին» օրենքի նախագծում, որից հետո հնարավոր կլինի ամրագրել թիրախային նորմեր համապատասխան ենթաօրենսդրական ակտերում՝ ներառյալ՝ քննարկվող Նախագծով առաջարկվող կարգում:</w:t>
            </w:r>
            <w:r w:rsidR="007455CA" w:rsidRPr="007455CA">
              <w:rPr>
                <w:rFonts w:ascii="GHEA Grapalat" w:hAnsi="GHEA Grapalat"/>
                <w:color w:val="000000"/>
                <w:sz w:val="24"/>
                <w:szCs w:val="24"/>
                <w:shd w:val="clear" w:color="auto" w:fill="FFFFFF"/>
                <w:lang w:val="hy-AM"/>
              </w:rPr>
              <w:t xml:space="preserve"> Այլ մասերում իրականացվել են խմբագրական աշխատանքներ:</w:t>
            </w:r>
          </w:p>
        </w:tc>
      </w:tr>
      <w:tr w:rsidR="00B97806" w:rsidRPr="008D7AA1" w14:paraId="43C17D32" w14:textId="77777777" w:rsidTr="00BA4378">
        <w:trPr>
          <w:tblCellSpacing w:w="0" w:type="dxa"/>
          <w:jc w:val="center"/>
        </w:trPr>
        <w:tc>
          <w:tcPr>
            <w:tcW w:w="6843" w:type="dxa"/>
            <w:tcBorders>
              <w:top w:val="outset" w:sz="6" w:space="0" w:color="auto"/>
              <w:left w:val="outset" w:sz="6" w:space="0" w:color="auto"/>
              <w:bottom w:val="outset" w:sz="6" w:space="0" w:color="auto"/>
              <w:right w:val="outset" w:sz="6" w:space="0" w:color="auto"/>
            </w:tcBorders>
            <w:shd w:val="clear" w:color="auto" w:fill="FFFFFF"/>
          </w:tcPr>
          <w:p w14:paraId="5C3A9256" w14:textId="5F8495CF" w:rsidR="00B97806" w:rsidRDefault="00B97806" w:rsidP="00B97806">
            <w:pPr>
              <w:tabs>
                <w:tab w:val="right" w:pos="-2520"/>
                <w:tab w:val="left" w:pos="851"/>
                <w:tab w:val="center" w:pos="1440"/>
              </w:tabs>
              <w:spacing w:after="0" w:line="240" w:lineRule="auto"/>
              <w:ind w:right="-1" w:firstLine="630"/>
              <w:jc w:val="both"/>
              <w:rPr>
                <w:rFonts w:ascii="GHEA Grapalat" w:hAnsi="GHEA Grapalat"/>
                <w:sz w:val="24"/>
                <w:szCs w:val="24"/>
                <w:lang w:val="hy-AM"/>
              </w:rPr>
            </w:pPr>
            <w:r w:rsidRPr="00B97806">
              <w:rPr>
                <w:rFonts w:ascii="GHEA Grapalat" w:hAnsi="GHEA Grapalat" w:cs="Arial"/>
                <w:color w:val="000000"/>
                <w:sz w:val="24"/>
                <w:szCs w:val="24"/>
                <w:shd w:val="clear" w:color="auto" w:fill="FFFFFF"/>
                <w:lang w:val="hy-AM"/>
              </w:rPr>
              <w:lastRenderedPageBreak/>
              <w:t>2) Նախագ</w:t>
            </w:r>
            <w:r w:rsidRPr="00B97806">
              <w:rPr>
                <w:rFonts w:ascii="GHEA Grapalat" w:hAnsi="GHEA Grapalat"/>
                <w:color w:val="000000"/>
                <w:sz w:val="24"/>
                <w:szCs w:val="24"/>
                <w:shd w:val="clear" w:color="auto" w:fill="FFFFFF"/>
                <w:lang w:val="hy-AM"/>
              </w:rPr>
              <w:t xml:space="preserve">ծի </w:t>
            </w:r>
            <w:r w:rsidRPr="00B97806">
              <w:rPr>
                <w:rFonts w:ascii="GHEA Grapalat" w:hAnsi="GHEA Grapalat"/>
                <w:i/>
                <w:color w:val="000000"/>
                <w:sz w:val="24"/>
                <w:szCs w:val="24"/>
                <w:shd w:val="clear" w:color="auto" w:fill="FFFFFF"/>
                <w:lang w:val="hy-AM"/>
              </w:rPr>
              <w:t>Ընդհանուր դրույթներ</w:t>
            </w:r>
            <w:r w:rsidRPr="00B97806">
              <w:rPr>
                <w:rFonts w:ascii="GHEA Grapalat" w:hAnsi="GHEA Grapalat"/>
                <w:color w:val="000000"/>
                <w:sz w:val="24"/>
                <w:szCs w:val="24"/>
                <w:shd w:val="clear" w:color="auto" w:fill="FFFFFF"/>
                <w:lang w:val="hy-AM"/>
              </w:rPr>
              <w:t xml:space="preserve"> բաժնում` 4-րդ մասում, նախատեսված է </w:t>
            </w:r>
            <w:r w:rsidRPr="00B97806">
              <w:rPr>
                <w:rFonts w:ascii="GHEA Grapalat" w:hAnsi="GHEA Grapalat" w:cs="Arial"/>
                <w:color w:val="000000"/>
                <w:sz w:val="24"/>
                <w:szCs w:val="24"/>
                <w:shd w:val="clear" w:color="auto" w:fill="FFFFFF"/>
                <w:lang w:val="hy-AM"/>
              </w:rPr>
              <w:t>հ</w:t>
            </w:r>
            <w:r w:rsidRPr="00B97806">
              <w:rPr>
                <w:rFonts w:ascii="GHEA Grapalat" w:hAnsi="GHEA Grapalat"/>
                <w:color w:val="000000"/>
                <w:sz w:val="24"/>
                <w:szCs w:val="24"/>
                <w:shd w:val="clear" w:color="auto" w:fill="FFFFFF"/>
                <w:lang w:val="hy-AM"/>
              </w:rPr>
              <w:t xml:space="preserve">ետևյալը. </w:t>
            </w:r>
            <w:r w:rsidRPr="00B97806">
              <w:rPr>
                <w:rFonts w:ascii="GHEA Grapalat" w:hAnsi="GHEA Grapalat"/>
                <w:i/>
                <w:sz w:val="24"/>
                <w:szCs w:val="24"/>
                <w:lang w:val="hy-AM"/>
              </w:rPr>
              <w:t>ս</w:t>
            </w:r>
            <w:r w:rsidRPr="00B97806">
              <w:rPr>
                <w:rFonts w:ascii="GHEA Grapalat" w:hAnsi="GHEA Grapalat"/>
                <w:i/>
                <w:sz w:val="24"/>
                <w:szCs w:val="24"/>
                <w:lang w:val="af-ZA"/>
              </w:rPr>
              <w:t>ույն կարգում չկարգավորված հարաբերությունների վերաբերյալ կիրառվում են օ</w:t>
            </w:r>
            <w:r w:rsidRPr="00B97806">
              <w:rPr>
                <w:rFonts w:ascii="GHEA Grapalat" w:hAnsi="GHEA Grapalat"/>
                <w:i/>
                <w:sz w:val="24"/>
                <w:szCs w:val="24"/>
                <w:lang w:val="hy-AM"/>
              </w:rPr>
              <w:t>րենսդրությամբ</w:t>
            </w:r>
            <w:r w:rsidRPr="00B97806">
              <w:rPr>
                <w:rFonts w:ascii="GHEA Grapalat" w:hAnsi="GHEA Grapalat"/>
                <w:i/>
                <w:sz w:val="24"/>
                <w:szCs w:val="24"/>
                <w:lang w:val="af-ZA"/>
              </w:rPr>
              <w:t xml:space="preserve"> նախատեսված կարգավորումները և սահմանումները, ներառյալ՝ </w:t>
            </w:r>
            <w:r w:rsidRPr="00B97806">
              <w:rPr>
                <w:rFonts w:ascii="GHEA Grapalat" w:hAnsi="GHEA Grapalat"/>
                <w:i/>
                <w:color w:val="000000"/>
                <w:sz w:val="24"/>
                <w:szCs w:val="24"/>
                <w:shd w:val="clear" w:color="auto" w:fill="FFFFFF"/>
                <w:lang w:val="hy-AM"/>
              </w:rPr>
              <w:t>նախատեսված</w:t>
            </w:r>
            <w:r w:rsidRPr="00B97806">
              <w:rPr>
                <w:rFonts w:ascii="GHEA Grapalat" w:hAnsi="GHEA Grapalat"/>
                <w:i/>
                <w:color w:val="000000"/>
                <w:sz w:val="24"/>
                <w:szCs w:val="24"/>
                <w:shd w:val="clear" w:color="auto" w:fill="FFFFFF"/>
                <w:lang w:val="af-ZA"/>
              </w:rPr>
              <w:t xml:space="preserve"> </w:t>
            </w:r>
            <w:r w:rsidRPr="00B97806">
              <w:rPr>
                <w:rFonts w:ascii="GHEA Grapalat" w:hAnsi="GHEA Grapalat"/>
                <w:i/>
                <w:color w:val="000000"/>
                <w:sz w:val="24"/>
                <w:szCs w:val="24"/>
                <w:shd w:val="clear" w:color="auto" w:fill="FFFFFF"/>
                <w:lang w:val="hy-AM"/>
              </w:rPr>
              <w:t>վավերացրած</w:t>
            </w:r>
            <w:r w:rsidRPr="00B97806">
              <w:rPr>
                <w:rFonts w:ascii="GHEA Grapalat" w:hAnsi="GHEA Grapalat"/>
                <w:i/>
                <w:color w:val="000000"/>
                <w:sz w:val="24"/>
                <w:szCs w:val="24"/>
                <w:shd w:val="clear" w:color="auto" w:fill="FFFFFF"/>
                <w:lang w:val="af-ZA"/>
              </w:rPr>
              <w:t xml:space="preserve"> </w:t>
            </w:r>
            <w:r w:rsidRPr="00B97806">
              <w:rPr>
                <w:rFonts w:ascii="GHEA Grapalat" w:hAnsi="GHEA Grapalat"/>
                <w:i/>
                <w:color w:val="000000"/>
                <w:sz w:val="24"/>
                <w:szCs w:val="24"/>
                <w:shd w:val="clear" w:color="auto" w:fill="FFFFFF"/>
                <w:lang w:val="hy-AM"/>
              </w:rPr>
              <w:t>միջազգային</w:t>
            </w:r>
            <w:r w:rsidRPr="00B97806">
              <w:rPr>
                <w:rFonts w:ascii="GHEA Grapalat" w:hAnsi="GHEA Grapalat"/>
                <w:i/>
                <w:color w:val="000000"/>
                <w:sz w:val="24"/>
                <w:szCs w:val="24"/>
                <w:shd w:val="clear" w:color="auto" w:fill="FFFFFF"/>
                <w:lang w:val="af-ZA"/>
              </w:rPr>
              <w:t xml:space="preserve"> </w:t>
            </w:r>
            <w:r w:rsidRPr="00B97806">
              <w:rPr>
                <w:rFonts w:ascii="GHEA Grapalat" w:hAnsi="GHEA Grapalat"/>
                <w:i/>
                <w:color w:val="000000"/>
                <w:sz w:val="24"/>
                <w:szCs w:val="24"/>
                <w:shd w:val="clear" w:color="auto" w:fill="FFFFFF"/>
                <w:lang w:val="hy-AM"/>
              </w:rPr>
              <w:t>պայմանագրերով</w:t>
            </w:r>
            <w:r w:rsidRPr="00B97806">
              <w:rPr>
                <w:rFonts w:ascii="GHEA Grapalat" w:hAnsi="GHEA Grapalat"/>
                <w:i/>
                <w:sz w:val="24"/>
                <w:szCs w:val="24"/>
                <w:lang w:val="af-ZA"/>
              </w:rPr>
              <w:t>:</w:t>
            </w:r>
            <w:r w:rsidRPr="00B97806">
              <w:rPr>
                <w:rFonts w:ascii="GHEA Grapalat" w:hAnsi="GHEA Grapalat"/>
                <w:sz w:val="24"/>
                <w:szCs w:val="24"/>
                <w:lang w:val="hy-AM"/>
              </w:rPr>
              <w:t xml:space="preserve"> Կարգավորումն ինքնին հիմնավորում է Նախագծի խիստ ընդհանրական լինելը, և առաջացնում է խնդիր իրավական ակտերի որոշակի լինելու պահանջի տեսանկյունից, քանի որ, ըստ էության, վերջինիցս պարզ չէ, թե որ հարաբերությունները և հատկապես որ օրենսդրությամբ պետք է կարգավորվեն:</w:t>
            </w:r>
          </w:p>
          <w:p w14:paraId="7C741F5B" w14:textId="77777777" w:rsidR="00905364" w:rsidRPr="00B97806" w:rsidRDefault="00905364" w:rsidP="00B97806">
            <w:pPr>
              <w:tabs>
                <w:tab w:val="right" w:pos="-2520"/>
                <w:tab w:val="left" w:pos="851"/>
                <w:tab w:val="center" w:pos="1440"/>
              </w:tabs>
              <w:spacing w:after="0" w:line="240" w:lineRule="auto"/>
              <w:ind w:right="-1" w:firstLine="630"/>
              <w:jc w:val="both"/>
              <w:rPr>
                <w:rFonts w:ascii="GHEA Grapalat" w:hAnsi="GHEA Grapalat"/>
                <w:sz w:val="24"/>
                <w:szCs w:val="24"/>
                <w:lang w:val="hy-AM"/>
              </w:rPr>
            </w:pPr>
          </w:p>
          <w:p w14:paraId="4E0CC522" w14:textId="1187B509" w:rsidR="00B97806" w:rsidRDefault="00B97806" w:rsidP="00B97806">
            <w:pPr>
              <w:pStyle w:val="NormalWeb"/>
              <w:shd w:val="clear" w:color="auto" w:fill="FFFFFF"/>
              <w:spacing w:before="0" w:beforeAutospacing="0" w:after="0" w:afterAutospacing="0"/>
              <w:ind w:firstLine="630"/>
              <w:jc w:val="both"/>
              <w:rPr>
                <w:rFonts w:ascii="GHEA Grapalat" w:hAnsi="GHEA Grapalat"/>
                <w:color w:val="000000"/>
                <w:lang w:val="hy-AM"/>
              </w:rPr>
            </w:pPr>
            <w:r w:rsidRPr="00B97806">
              <w:rPr>
                <w:rFonts w:ascii="GHEA Grapalat" w:hAnsi="GHEA Grapalat"/>
                <w:lang w:val="hy-AM"/>
              </w:rPr>
              <w:t xml:space="preserve">Նախագծի 23-րդ մասով՝ </w:t>
            </w:r>
            <w:r w:rsidRPr="00B97806">
              <w:rPr>
                <w:rFonts w:ascii="GHEA Grapalat" w:hAnsi="GHEA Grapalat"/>
                <w:i/>
                <w:color w:val="000000"/>
                <w:lang w:val="hy-AM"/>
              </w:rPr>
              <w:t xml:space="preserve">Բռնության ենթարկված երեխայի մասին տեղեկությունը Ոստիկանությունից կամ ԽՀՄ-ից փոխանցվում է այլ մարմիններին կամ կազմակերպություններին երեխայի ծնողի կամ այլ օրինական ներկայացուցչի գրավոր համաձայնության դեպքում, բացառությամբ երբ երեխայի նկատմամբ կիրառվել է այնպիսի բռնություն, որը ենթադրաբար համարվում է հանցագործություն և նախատեսված է քրեական օրենսգրքով, ինչպես նաև այն դեպքում, երբ երեխան ենթարկվել է ընտանիքում բռնության: </w:t>
            </w:r>
            <w:r w:rsidRPr="00B97806">
              <w:rPr>
                <w:rFonts w:ascii="GHEA Grapalat" w:hAnsi="GHEA Grapalat"/>
                <w:color w:val="000000"/>
                <w:lang w:val="hy-AM"/>
              </w:rPr>
              <w:t xml:space="preserve">Դրույթը վերաձևակերպման կարիք ունի, քանի որ պետք է շեշտադրել համաձայնության անհրաժեշտության հետ </w:t>
            </w:r>
            <w:r w:rsidRPr="00B97806">
              <w:rPr>
                <w:rFonts w:ascii="GHEA Grapalat" w:hAnsi="GHEA Grapalat"/>
                <w:color w:val="000000"/>
                <w:lang w:val="hy-AM"/>
              </w:rPr>
              <w:lastRenderedPageBreak/>
              <w:t>կապված բացառությունը այն դեպքում, երբ բռնությունն իրականացվել է հենց երեխայի ծնողի կամ այլ օրինական ներկայացուցչի կողմից՝ նկատի ունենալով այն հանգամանքը, որ միշտ չէ, երբ վերջիններս նույնանում են ընտանիքի հետ:</w:t>
            </w:r>
          </w:p>
          <w:p w14:paraId="1E38C38F" w14:textId="02B2FBA7" w:rsidR="00874222" w:rsidRDefault="00874222"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276CD9B6" w14:textId="15E8DCC2" w:rsidR="00874222" w:rsidRDefault="00874222"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2169CD74" w14:textId="72FB9FD9" w:rsidR="00874222" w:rsidRDefault="00874222"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3A303753" w14:textId="03026EC1" w:rsidR="00874222" w:rsidRDefault="00874222"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0F5F89AE" w14:textId="5F318817" w:rsidR="00A70AB5" w:rsidRDefault="00A70AB5"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0A3ECDD3" w14:textId="0ADFC262" w:rsidR="00A70AB5" w:rsidRDefault="00A70AB5"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4530ED7D" w14:textId="01139D9F" w:rsidR="007455CA" w:rsidRDefault="007455CA"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68927BA1" w14:textId="569DC966" w:rsidR="007455CA" w:rsidRDefault="007455CA"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7E44214C" w14:textId="16BE593F" w:rsidR="007455CA" w:rsidRDefault="007455CA"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1F728A73" w14:textId="083618F9" w:rsidR="007455CA" w:rsidRDefault="007455CA"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1E68CEF8" w14:textId="35D8B0A6" w:rsidR="007455CA" w:rsidRDefault="007455CA"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54FD9EC1" w14:textId="20C032C6" w:rsidR="007455CA" w:rsidRDefault="007455CA"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0868958C" w14:textId="2F3DD781" w:rsidR="007455CA" w:rsidRDefault="007455CA"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728139D1" w14:textId="6293EB7A" w:rsidR="007455CA" w:rsidRDefault="007455CA"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5FBD9E88" w14:textId="77777777" w:rsidR="007455CA" w:rsidRDefault="007455CA"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697868BC" w14:textId="77777777" w:rsidR="00A70AB5" w:rsidRDefault="00A70AB5"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074C8353" w14:textId="77777777" w:rsidR="00874222" w:rsidRPr="00B97806" w:rsidRDefault="00874222" w:rsidP="00B97806">
            <w:pPr>
              <w:pStyle w:val="NormalWeb"/>
              <w:shd w:val="clear" w:color="auto" w:fill="FFFFFF"/>
              <w:spacing w:before="0" w:beforeAutospacing="0" w:after="0" w:afterAutospacing="0"/>
              <w:ind w:firstLine="630"/>
              <w:jc w:val="both"/>
              <w:rPr>
                <w:rFonts w:ascii="GHEA Grapalat" w:hAnsi="GHEA Grapalat"/>
                <w:color w:val="000000"/>
                <w:lang w:val="hy-AM"/>
              </w:rPr>
            </w:pPr>
          </w:p>
          <w:p w14:paraId="5AF385A9" w14:textId="6969F04D" w:rsidR="00B97806" w:rsidRDefault="00B97806"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r w:rsidRPr="00B97806">
              <w:rPr>
                <w:rFonts w:ascii="GHEA Grapalat" w:hAnsi="GHEA Grapalat"/>
                <w:b/>
                <w:sz w:val="24"/>
                <w:szCs w:val="24"/>
                <w:lang w:val="hy-AM"/>
              </w:rPr>
              <w:t>Ի վերջո, պետք է նկատի ունենալ Հայաստանի Հանրապետության ստանձնած միջազգային և եվրոպական պարտավորությունները՝ մասնավորապես, երեխաների իրավունքների և նրանց դեմ բռնության կանխարգելման խնդիրների կապակցությամբ Եվրոպական դատարանն արդեն իսկ կայացրել է խախտում արձանագրող վճիռ</w:t>
            </w:r>
            <w:r w:rsidRPr="00B97806">
              <w:rPr>
                <w:rStyle w:val="FootnoteReference"/>
                <w:rFonts w:ascii="GHEA Grapalat" w:hAnsi="GHEA Grapalat"/>
                <w:b/>
                <w:sz w:val="24"/>
                <w:szCs w:val="24"/>
                <w:lang w:val="hy-AM"/>
              </w:rPr>
              <w:footnoteReference w:id="4"/>
            </w:r>
            <w:r w:rsidRPr="00B97806">
              <w:rPr>
                <w:rFonts w:ascii="GHEA Grapalat" w:hAnsi="GHEA Grapalat"/>
                <w:b/>
                <w:sz w:val="24"/>
                <w:szCs w:val="24"/>
                <w:lang w:val="hy-AM"/>
              </w:rPr>
              <w:t>, ինչպես նաև  ներկա պահին պետությանը կոմունիկացրել է գործ</w:t>
            </w:r>
            <w:r w:rsidRPr="00B97806">
              <w:rPr>
                <w:rStyle w:val="FootnoteReference"/>
                <w:rFonts w:ascii="GHEA Grapalat" w:hAnsi="GHEA Grapalat"/>
                <w:b/>
                <w:sz w:val="24"/>
                <w:szCs w:val="24"/>
                <w:lang w:val="hy-AM"/>
              </w:rPr>
              <w:footnoteReference w:id="5"/>
            </w:r>
            <w:r w:rsidRPr="00B97806">
              <w:rPr>
                <w:rFonts w:ascii="GHEA Grapalat" w:hAnsi="GHEA Grapalat"/>
                <w:b/>
                <w:sz w:val="24"/>
                <w:szCs w:val="24"/>
                <w:lang w:val="hy-AM"/>
              </w:rPr>
              <w:t>, որն առնչվում է պետության կողմից ոչ ամբողջական գործողություններ իրականացնելուն: Միևնույն ժամանակ, դեռևս 2019 թվականի պարբերական զեկույցում ՄԱԿ-ի Խոշտանգումների դեմ կոմիտեն</w:t>
            </w:r>
            <w:r w:rsidRPr="00B97806">
              <w:rPr>
                <w:rStyle w:val="FootnoteReference"/>
                <w:rFonts w:ascii="GHEA Grapalat" w:hAnsi="GHEA Grapalat"/>
                <w:b/>
                <w:sz w:val="24"/>
                <w:szCs w:val="24"/>
                <w:lang w:val="hy-AM"/>
              </w:rPr>
              <w:footnoteReference w:id="6"/>
            </w:r>
            <w:r w:rsidRPr="00B97806">
              <w:rPr>
                <w:rFonts w:ascii="GHEA Grapalat" w:hAnsi="GHEA Grapalat"/>
                <w:b/>
                <w:sz w:val="24"/>
                <w:szCs w:val="24"/>
                <w:lang w:val="hy-AM"/>
              </w:rPr>
              <w:t xml:space="preserve"> բարձրացրել է հատուկ դպրոցներում և փակ կամ կիսափակ հաստատություններում երեխաներին բռնությունից պաշտպանության ոչ արդյունավետության հարցը, ինչը նշանակում է, որ Խոշտանգումների դեմ </w:t>
            </w:r>
            <w:r w:rsidRPr="00B97806">
              <w:rPr>
                <w:rFonts w:ascii="GHEA Grapalat" w:hAnsi="GHEA Grapalat"/>
                <w:b/>
                <w:sz w:val="24"/>
                <w:szCs w:val="24"/>
                <w:lang w:val="hy-AM"/>
              </w:rPr>
              <w:lastRenderedPageBreak/>
              <w:t>կոմիտեն այս հարցն առ այսօր պահում է հսկողության տակ: Հետևաբար, վերոգրյալի հաշվառմամբ անհրաժեշտ է՝</w:t>
            </w:r>
          </w:p>
          <w:p w14:paraId="2034B502" w14:textId="2110CAF2" w:rsidR="00E67806" w:rsidRDefault="00E67806"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1C4668C1" w14:textId="542D687D" w:rsidR="00E67806" w:rsidRDefault="00E67806"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6D0E5BF9" w14:textId="5AEB541E" w:rsidR="00E67806" w:rsidRDefault="00E67806"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1106FC10" w14:textId="54009A46" w:rsidR="00E67806" w:rsidRDefault="00E67806"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362B4C91" w14:textId="3625280D" w:rsidR="00E67806" w:rsidRDefault="00E67806"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4A7E383D" w14:textId="500DEC02" w:rsidR="00E67806" w:rsidRDefault="00E67806"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4123E8DC" w14:textId="19A91B7D" w:rsidR="00A70AB5" w:rsidRDefault="00A70AB5"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07903C8A" w14:textId="436F4177" w:rsidR="00A70AB5" w:rsidRDefault="00A70AB5"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1E2F4913" w14:textId="17132563" w:rsidR="00A70AB5" w:rsidRDefault="00A70AB5"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548E0561" w14:textId="77777777" w:rsidR="00A70AB5" w:rsidRPr="00B97806" w:rsidRDefault="00A70AB5" w:rsidP="00B97806">
            <w:pPr>
              <w:tabs>
                <w:tab w:val="right" w:pos="-2520"/>
                <w:tab w:val="left" w:pos="851"/>
                <w:tab w:val="center" w:pos="1440"/>
              </w:tabs>
              <w:spacing w:after="0" w:line="240" w:lineRule="auto"/>
              <w:ind w:right="-1" w:firstLine="630"/>
              <w:jc w:val="both"/>
              <w:rPr>
                <w:rFonts w:ascii="GHEA Grapalat" w:hAnsi="GHEA Grapalat"/>
                <w:b/>
                <w:sz w:val="24"/>
                <w:szCs w:val="24"/>
                <w:lang w:val="hy-AM"/>
              </w:rPr>
            </w:pPr>
          </w:p>
          <w:p w14:paraId="7F4399C7" w14:textId="68B7D254" w:rsidR="00B97806" w:rsidRDefault="00B97806" w:rsidP="00B97806">
            <w:pPr>
              <w:pStyle w:val="ListParagraph"/>
              <w:numPr>
                <w:ilvl w:val="0"/>
                <w:numId w:val="44"/>
              </w:numPr>
              <w:tabs>
                <w:tab w:val="right" w:pos="-2520"/>
                <w:tab w:val="left" w:pos="851"/>
                <w:tab w:val="center" w:pos="1440"/>
              </w:tabs>
              <w:spacing w:after="0" w:line="240" w:lineRule="auto"/>
              <w:ind w:right="-1" w:hanging="270"/>
              <w:jc w:val="both"/>
              <w:rPr>
                <w:rFonts w:ascii="GHEA Grapalat" w:hAnsi="GHEA Grapalat"/>
                <w:b/>
                <w:sz w:val="24"/>
                <w:szCs w:val="24"/>
                <w:lang w:val="hy-AM"/>
              </w:rPr>
            </w:pPr>
            <w:r w:rsidRPr="00B97806">
              <w:rPr>
                <w:rFonts w:ascii="GHEA Grapalat" w:hAnsi="GHEA Grapalat"/>
                <w:b/>
                <w:sz w:val="24"/>
                <w:szCs w:val="24"/>
                <w:lang w:val="hy-AM"/>
              </w:rPr>
              <w:t>Նախագծի ընդհանրական մոտեցումների փոխարեն առավել թիրախավորված և մանրամասն կարգավորումներ նախատեսել՝ դրանք կիրառող մարմնի համար դարձնելով հստակ և կանխատեսելի, որոնք առավելապես կպատասխանեն «ինչպե՞ս» հարցին.</w:t>
            </w:r>
          </w:p>
          <w:p w14:paraId="7EAB00A1" w14:textId="77777777" w:rsidR="00A70AB5" w:rsidRPr="00186373" w:rsidRDefault="00A70AB5"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5F6F5AC2" w14:textId="7DB8D44A" w:rsidR="00B97806" w:rsidRDefault="00B97806" w:rsidP="00B97806">
            <w:pPr>
              <w:pStyle w:val="ListParagraph"/>
              <w:numPr>
                <w:ilvl w:val="0"/>
                <w:numId w:val="44"/>
              </w:numPr>
              <w:tabs>
                <w:tab w:val="right" w:pos="-2520"/>
                <w:tab w:val="left" w:pos="851"/>
                <w:tab w:val="center" w:pos="1440"/>
              </w:tabs>
              <w:spacing w:after="0" w:line="240" w:lineRule="auto"/>
              <w:ind w:right="-1" w:hanging="270"/>
              <w:jc w:val="both"/>
              <w:rPr>
                <w:rFonts w:ascii="GHEA Grapalat" w:hAnsi="GHEA Grapalat"/>
                <w:b/>
                <w:sz w:val="24"/>
                <w:szCs w:val="24"/>
                <w:lang w:val="hy-AM"/>
              </w:rPr>
            </w:pPr>
            <w:r w:rsidRPr="00B97806">
              <w:rPr>
                <w:rFonts w:ascii="GHEA Grapalat" w:hAnsi="GHEA Grapalat"/>
                <w:b/>
                <w:sz w:val="24"/>
                <w:szCs w:val="24"/>
                <w:lang w:val="hy-AM"/>
              </w:rPr>
              <w:t xml:space="preserve"> նախատեսել համապատասխան մարմինների գործելակերպի առանձնահատկություններն ըստ տարբեր հաստատությունների (փակ, ուսումնական, բժշկական հաստատություններ).</w:t>
            </w:r>
          </w:p>
          <w:p w14:paraId="36B5073B" w14:textId="5A8A942A" w:rsidR="00186373" w:rsidRDefault="00186373"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1163001A" w14:textId="1E07AE0E" w:rsidR="00186373" w:rsidRDefault="00186373"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27AD02F0" w14:textId="33567F57" w:rsidR="00186373" w:rsidRDefault="00186373"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185FF164" w14:textId="166D8A70" w:rsidR="00186373" w:rsidRDefault="00186373"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0364ACA1" w14:textId="483F49F8"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3F0592C0" w14:textId="53DB998E"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2A9EB334" w14:textId="254DAAD5"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2F9F7829" w14:textId="13D17B03"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6668EBD1" w14:textId="622BA6F0"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3FB02240" w14:textId="631EBBA7"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2D11DDAB" w14:textId="2171C775"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24FDA148" w14:textId="31210F77"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5C5B0692" w14:textId="2B17EDAD"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5005C922" w14:textId="0901FB8A"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2C1B9CF9" w14:textId="3A61CD01"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55028351" w14:textId="77777777" w:rsidR="00EC053F" w:rsidRDefault="00EC053F" w:rsidP="00186373">
            <w:pPr>
              <w:tabs>
                <w:tab w:val="right" w:pos="-2520"/>
                <w:tab w:val="left" w:pos="851"/>
                <w:tab w:val="center" w:pos="1440"/>
              </w:tabs>
              <w:spacing w:after="0" w:line="240" w:lineRule="auto"/>
              <w:ind w:right="-1"/>
              <w:jc w:val="both"/>
              <w:rPr>
                <w:rFonts w:ascii="GHEA Grapalat" w:hAnsi="GHEA Grapalat"/>
                <w:b/>
                <w:sz w:val="24"/>
                <w:szCs w:val="24"/>
                <w:lang w:val="hy-AM"/>
              </w:rPr>
            </w:pPr>
          </w:p>
          <w:p w14:paraId="075421DD" w14:textId="67F16F0A" w:rsidR="00B97806" w:rsidRPr="00B97806" w:rsidRDefault="00B97806" w:rsidP="00B97806">
            <w:pPr>
              <w:pStyle w:val="ListParagraph"/>
              <w:numPr>
                <w:ilvl w:val="0"/>
                <w:numId w:val="44"/>
              </w:numPr>
              <w:tabs>
                <w:tab w:val="right" w:pos="-2520"/>
                <w:tab w:val="left" w:pos="851"/>
                <w:tab w:val="center" w:pos="1440"/>
              </w:tabs>
              <w:spacing w:after="0" w:line="240" w:lineRule="auto"/>
              <w:ind w:right="-1"/>
              <w:jc w:val="both"/>
              <w:rPr>
                <w:rFonts w:ascii="GHEA Grapalat" w:hAnsi="GHEA Grapalat"/>
                <w:color w:val="000000"/>
                <w:sz w:val="24"/>
                <w:szCs w:val="24"/>
                <w:lang w:val="af-ZA"/>
              </w:rPr>
            </w:pPr>
            <w:r w:rsidRPr="00B97806">
              <w:rPr>
                <w:rFonts w:ascii="GHEA Grapalat" w:hAnsi="GHEA Grapalat"/>
                <w:b/>
                <w:sz w:val="24"/>
                <w:szCs w:val="24"/>
                <w:lang w:val="hy-AM"/>
              </w:rPr>
              <w:t xml:space="preserve"> կարգավորումներ նախատեսել նաև այն հաստատությունների անշխատակիցների համար, որոնք ի պաշտոնե կարող են առնչություն ունենալ բռնության ենթարկված երեխաների հետ, ուստի պարտավոր են </w:t>
            </w:r>
            <w:r w:rsidRPr="00B97806">
              <w:rPr>
                <w:rFonts w:ascii="GHEA Grapalat" w:hAnsi="GHEA Grapalat"/>
                <w:b/>
                <w:sz w:val="24"/>
                <w:szCs w:val="24"/>
                <w:lang w:val="hy-AM"/>
              </w:rPr>
              <w:lastRenderedPageBreak/>
              <w:t>տեղյակ լինել՝ ինչպիսի գործողություններ և ինչ հաջորդականությամբ պետք է ձեռնարկվեն բռնության հետևանքները վերացնելու և/կամ հետագա հնարավոր բռնությունը կանխելու ուղղությամբ:</w:t>
            </w:r>
          </w:p>
        </w:tc>
        <w:tc>
          <w:tcPr>
            <w:tcW w:w="3409" w:type="dxa"/>
            <w:tcBorders>
              <w:top w:val="outset" w:sz="6" w:space="0" w:color="auto"/>
              <w:left w:val="outset" w:sz="6" w:space="0" w:color="auto"/>
              <w:bottom w:val="outset" w:sz="6" w:space="0" w:color="auto"/>
              <w:right w:val="outset" w:sz="6" w:space="0" w:color="auto"/>
            </w:tcBorders>
            <w:shd w:val="clear" w:color="auto" w:fill="FFFFFF"/>
          </w:tcPr>
          <w:p w14:paraId="3BEA3146" w14:textId="5A6E5ECD" w:rsidR="007455CA" w:rsidRDefault="00905364" w:rsidP="00490E6C">
            <w:pPr>
              <w:pStyle w:val="ListParagraph"/>
              <w:numPr>
                <w:ilvl w:val="0"/>
                <w:numId w:val="46"/>
              </w:numPr>
              <w:spacing w:after="0" w:line="240" w:lineRule="auto"/>
              <w:jc w:val="both"/>
              <w:rPr>
                <w:rFonts w:ascii="GHEA Grapalat" w:eastAsia="Times New Roman" w:hAnsi="GHEA Grapalat" w:cs="Times New Roman"/>
                <w:color w:val="000000"/>
                <w:sz w:val="24"/>
                <w:szCs w:val="24"/>
                <w:lang w:val="af-ZA" w:eastAsia="ru-RU"/>
              </w:rPr>
            </w:pPr>
            <w:proofErr w:type="spellStart"/>
            <w:r w:rsidRPr="007455CA">
              <w:rPr>
                <w:rFonts w:ascii="GHEA Grapalat" w:eastAsia="Times New Roman" w:hAnsi="GHEA Grapalat" w:cs="Times New Roman"/>
                <w:b/>
                <w:bCs/>
                <w:color w:val="000000"/>
                <w:sz w:val="24"/>
                <w:szCs w:val="24"/>
                <w:lang w:val="en-US" w:eastAsia="ru-RU"/>
              </w:rPr>
              <w:lastRenderedPageBreak/>
              <w:t>Ընդունվել</w:t>
            </w:r>
            <w:proofErr w:type="spellEnd"/>
            <w:r w:rsidRPr="007455CA">
              <w:rPr>
                <w:rFonts w:ascii="GHEA Grapalat" w:eastAsia="Times New Roman" w:hAnsi="GHEA Grapalat" w:cs="Times New Roman"/>
                <w:b/>
                <w:bCs/>
                <w:color w:val="000000"/>
                <w:sz w:val="24"/>
                <w:szCs w:val="24"/>
                <w:lang w:val="af-ZA" w:eastAsia="ru-RU"/>
              </w:rPr>
              <w:t xml:space="preserve"> </w:t>
            </w:r>
            <w:r w:rsidRPr="007455CA">
              <w:rPr>
                <w:rFonts w:ascii="GHEA Grapalat" w:eastAsia="Times New Roman" w:hAnsi="GHEA Grapalat" w:cs="Times New Roman"/>
                <w:b/>
                <w:bCs/>
                <w:color w:val="000000"/>
                <w:sz w:val="24"/>
                <w:szCs w:val="24"/>
                <w:lang w:val="en-US" w:eastAsia="ru-RU"/>
              </w:rPr>
              <w:t>է</w:t>
            </w:r>
            <w:r w:rsidR="007455CA" w:rsidRPr="007455CA">
              <w:rPr>
                <w:rFonts w:ascii="GHEA Grapalat" w:eastAsia="Times New Roman" w:hAnsi="GHEA Grapalat" w:cs="Times New Roman"/>
                <w:b/>
                <w:bCs/>
                <w:color w:val="000000"/>
                <w:sz w:val="24"/>
                <w:szCs w:val="24"/>
                <w:lang w:val="af-ZA" w:eastAsia="ru-RU"/>
              </w:rPr>
              <w:t xml:space="preserve">: </w:t>
            </w:r>
            <w:r w:rsidR="00EB0466">
              <w:rPr>
                <w:rFonts w:ascii="GHEA Grapalat" w:hAnsi="GHEA Grapalat"/>
                <w:color w:val="000000"/>
                <w:lang w:val="hy-AM"/>
              </w:rPr>
              <w:t>Խմբագրվել է։</w:t>
            </w:r>
          </w:p>
          <w:p w14:paraId="688C481E" w14:textId="77777777" w:rsidR="007455CA"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655C471A" w14:textId="77777777" w:rsidR="007455CA" w:rsidRPr="008D7AA1"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1F7C351E" w14:textId="77777777" w:rsidR="007455CA" w:rsidRPr="008D7AA1"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798600D4" w14:textId="77777777" w:rsidR="007455CA" w:rsidRPr="008D7AA1"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790EB89A" w14:textId="77777777" w:rsidR="007455CA" w:rsidRPr="008D7AA1"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05585673" w14:textId="77777777" w:rsidR="007455CA" w:rsidRPr="008D7AA1"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78B49A84" w14:textId="77777777" w:rsidR="007455CA" w:rsidRPr="008D7AA1"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55F0B947" w14:textId="77777777" w:rsidR="007455CA" w:rsidRPr="008D7AA1"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2C21BC60" w14:textId="77777777" w:rsidR="007455CA" w:rsidRPr="008D7AA1"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4D35B494" w14:textId="5737B517" w:rsidR="007455CA"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0F2B0C4C" w14:textId="77777777" w:rsidR="00EB0466" w:rsidRPr="008D7AA1" w:rsidRDefault="00EB0466"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3E236662" w14:textId="77777777" w:rsidR="007455CA" w:rsidRPr="008D7AA1" w:rsidRDefault="007455CA" w:rsidP="007455CA">
            <w:pPr>
              <w:pStyle w:val="ListParagraph"/>
              <w:spacing w:after="0" w:line="240" w:lineRule="auto"/>
              <w:ind w:left="586"/>
              <w:jc w:val="both"/>
              <w:rPr>
                <w:rFonts w:ascii="GHEA Grapalat" w:eastAsia="Times New Roman" w:hAnsi="GHEA Grapalat" w:cs="Times New Roman"/>
                <w:b/>
                <w:bCs/>
                <w:color w:val="000000"/>
                <w:sz w:val="24"/>
                <w:szCs w:val="24"/>
                <w:lang w:val="af-ZA" w:eastAsia="ru-RU"/>
              </w:rPr>
            </w:pPr>
          </w:p>
          <w:p w14:paraId="43E3DAED" w14:textId="449E6043" w:rsidR="00905364" w:rsidRPr="007455CA" w:rsidRDefault="007455CA" w:rsidP="007455CA">
            <w:pPr>
              <w:pStyle w:val="ListParagraph"/>
              <w:spacing w:after="0" w:line="240" w:lineRule="auto"/>
              <w:ind w:left="586"/>
              <w:jc w:val="both"/>
              <w:rPr>
                <w:rFonts w:ascii="GHEA Grapalat" w:eastAsia="Times New Roman" w:hAnsi="GHEA Grapalat" w:cs="Times New Roman"/>
                <w:color w:val="000000"/>
                <w:sz w:val="24"/>
                <w:szCs w:val="24"/>
                <w:lang w:val="af-ZA" w:eastAsia="ru-RU"/>
              </w:rPr>
            </w:pPr>
            <w:proofErr w:type="spellStart"/>
            <w:r>
              <w:rPr>
                <w:rFonts w:ascii="GHEA Grapalat" w:eastAsia="Times New Roman" w:hAnsi="GHEA Grapalat" w:cs="Times New Roman"/>
                <w:b/>
                <w:bCs/>
                <w:color w:val="000000"/>
                <w:sz w:val="24"/>
                <w:szCs w:val="24"/>
                <w:lang w:val="en-US" w:eastAsia="ru-RU"/>
              </w:rPr>
              <w:t>Ը</w:t>
            </w:r>
            <w:r w:rsidR="00905364" w:rsidRPr="007455CA">
              <w:rPr>
                <w:rFonts w:ascii="GHEA Grapalat" w:eastAsia="Times New Roman" w:hAnsi="GHEA Grapalat" w:cs="Times New Roman"/>
                <w:b/>
                <w:bCs/>
                <w:color w:val="000000"/>
                <w:sz w:val="24"/>
                <w:szCs w:val="24"/>
                <w:lang w:val="en-US" w:eastAsia="ru-RU"/>
              </w:rPr>
              <w:t>նդունվել</w:t>
            </w:r>
            <w:proofErr w:type="spellEnd"/>
            <w:r w:rsidRPr="008D7AA1">
              <w:rPr>
                <w:rFonts w:ascii="GHEA Grapalat" w:eastAsia="Times New Roman" w:hAnsi="GHEA Grapalat" w:cs="Times New Roman"/>
                <w:b/>
                <w:bCs/>
                <w:color w:val="000000"/>
                <w:sz w:val="24"/>
                <w:szCs w:val="24"/>
                <w:lang w:val="af-ZA" w:eastAsia="ru-RU"/>
              </w:rPr>
              <w:t xml:space="preserve"> </w:t>
            </w:r>
            <w:r>
              <w:rPr>
                <w:rFonts w:ascii="GHEA Grapalat" w:eastAsia="Times New Roman" w:hAnsi="GHEA Grapalat" w:cs="Times New Roman"/>
                <w:b/>
                <w:bCs/>
                <w:color w:val="000000"/>
                <w:sz w:val="24"/>
                <w:szCs w:val="24"/>
                <w:lang w:val="en-US" w:eastAsia="ru-RU"/>
              </w:rPr>
              <w:t>է</w:t>
            </w:r>
            <w:r w:rsidRPr="008D7AA1">
              <w:rPr>
                <w:rFonts w:ascii="GHEA Grapalat" w:eastAsia="Times New Roman" w:hAnsi="GHEA Grapalat" w:cs="Times New Roman"/>
                <w:b/>
                <w:bCs/>
                <w:color w:val="000000"/>
                <w:sz w:val="24"/>
                <w:szCs w:val="24"/>
                <w:lang w:val="af-ZA" w:eastAsia="ru-RU"/>
              </w:rPr>
              <w:t xml:space="preserve"> </w:t>
            </w:r>
            <w:proofErr w:type="spellStart"/>
            <w:r>
              <w:rPr>
                <w:rFonts w:ascii="GHEA Grapalat" w:eastAsia="Times New Roman" w:hAnsi="GHEA Grapalat" w:cs="Times New Roman"/>
                <w:b/>
                <w:bCs/>
                <w:color w:val="000000"/>
                <w:sz w:val="24"/>
                <w:szCs w:val="24"/>
                <w:lang w:val="en-US" w:eastAsia="ru-RU"/>
              </w:rPr>
              <w:t>մասնակի</w:t>
            </w:r>
            <w:proofErr w:type="spellEnd"/>
            <w:r w:rsidR="00905364" w:rsidRPr="007455CA">
              <w:rPr>
                <w:rFonts w:ascii="GHEA Grapalat" w:eastAsia="Times New Roman" w:hAnsi="GHEA Grapalat" w:cs="Times New Roman"/>
                <w:b/>
                <w:bCs/>
                <w:color w:val="000000"/>
                <w:sz w:val="24"/>
                <w:szCs w:val="24"/>
                <w:lang w:val="af-ZA" w:eastAsia="ru-RU"/>
              </w:rPr>
              <w:t>:</w:t>
            </w:r>
            <w:r w:rsidR="00874222" w:rsidRPr="007455CA">
              <w:rPr>
                <w:rFonts w:ascii="GHEA Grapalat" w:eastAsia="Times New Roman" w:hAnsi="GHEA Grapalat" w:cs="Times New Roman"/>
                <w:b/>
                <w:bCs/>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Ընտանիքում</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բռնությունը</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կարող</w:t>
            </w:r>
            <w:proofErr w:type="spellEnd"/>
            <w:r w:rsidR="00874222" w:rsidRPr="007455CA">
              <w:rPr>
                <w:rFonts w:ascii="GHEA Grapalat" w:eastAsia="Times New Roman" w:hAnsi="GHEA Grapalat" w:cs="Times New Roman"/>
                <w:color w:val="000000"/>
                <w:sz w:val="24"/>
                <w:szCs w:val="24"/>
                <w:lang w:val="af-ZA" w:eastAsia="ru-RU"/>
              </w:rPr>
              <w:t xml:space="preserve"> </w:t>
            </w:r>
            <w:r w:rsidR="00874222" w:rsidRPr="007455CA">
              <w:rPr>
                <w:rFonts w:ascii="GHEA Grapalat" w:eastAsia="Times New Roman" w:hAnsi="GHEA Grapalat" w:cs="Times New Roman"/>
                <w:color w:val="000000"/>
                <w:sz w:val="24"/>
                <w:szCs w:val="24"/>
                <w:lang w:val="en-US" w:eastAsia="ru-RU"/>
              </w:rPr>
              <w:t>է</w:t>
            </w:r>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իրականացվել</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ոչ</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միայն</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ծնողների</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կամ</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այլ</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օրինական</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ներկայացուցիչների</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կողմից</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այլ</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նաև</w:t>
            </w:r>
            <w:proofErr w:type="spellEnd"/>
            <w:r w:rsidR="00874222" w:rsidRPr="007455CA">
              <w:rPr>
                <w:rFonts w:ascii="GHEA Grapalat" w:eastAsia="Times New Roman" w:hAnsi="GHEA Grapalat" w:cs="Times New Roman"/>
                <w:color w:val="000000"/>
                <w:sz w:val="24"/>
                <w:szCs w:val="24"/>
                <w:lang w:val="af-ZA" w:eastAsia="ru-RU"/>
              </w:rPr>
              <w:t xml:space="preserve"> </w:t>
            </w:r>
            <w:r w:rsidR="00874222" w:rsidRPr="007455CA">
              <w:rPr>
                <w:rFonts w:ascii="GHEA Grapalat" w:eastAsia="Times New Roman" w:hAnsi="GHEA Grapalat" w:cs="Times New Roman"/>
                <w:color w:val="000000"/>
                <w:sz w:val="24"/>
                <w:szCs w:val="24"/>
                <w:lang w:val="en-US" w:eastAsia="ru-RU"/>
              </w:rPr>
              <w:t>ընտանիքի</w:t>
            </w:r>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այլ</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անդամների</w:t>
            </w:r>
            <w:proofErr w:type="spellEnd"/>
            <w:r w:rsidR="00874222" w:rsidRPr="007455CA">
              <w:rPr>
                <w:rFonts w:ascii="GHEA Grapalat" w:eastAsia="Times New Roman" w:hAnsi="GHEA Grapalat" w:cs="Times New Roman"/>
                <w:color w:val="000000"/>
                <w:sz w:val="24"/>
                <w:szCs w:val="24"/>
                <w:lang w:val="en-US" w:eastAsia="ru-RU"/>
              </w:rPr>
              <w:t>՝</w:t>
            </w:r>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տատ</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պապ</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քույր</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եղբայր</w:t>
            </w:r>
            <w:proofErr w:type="spellEnd"/>
            <w:r w:rsidR="00874222" w:rsidRPr="007455CA">
              <w:rPr>
                <w:rFonts w:ascii="GHEA Grapalat" w:eastAsia="Times New Roman" w:hAnsi="GHEA Grapalat" w:cs="Times New Roman"/>
                <w:color w:val="000000"/>
                <w:sz w:val="24"/>
                <w:szCs w:val="24"/>
                <w:lang w:val="af-ZA" w:eastAsia="ru-RU"/>
              </w:rPr>
              <w:t xml:space="preserve"> </w:t>
            </w:r>
            <w:r w:rsidR="00874222" w:rsidRPr="007455CA">
              <w:rPr>
                <w:rFonts w:ascii="GHEA Grapalat" w:eastAsia="Times New Roman" w:hAnsi="GHEA Grapalat" w:cs="Times New Roman"/>
                <w:color w:val="000000"/>
                <w:sz w:val="24"/>
                <w:szCs w:val="24"/>
                <w:lang w:val="en-US" w:eastAsia="ru-RU"/>
              </w:rPr>
              <w:t>և</w:t>
            </w:r>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այլն</w:t>
            </w:r>
            <w:proofErr w:type="spellEnd"/>
            <w:r w:rsidR="00874222" w:rsidRPr="007455CA">
              <w:rPr>
                <w:rFonts w:ascii="GHEA Grapalat" w:eastAsia="Times New Roman" w:hAnsi="GHEA Grapalat" w:cs="Times New Roman"/>
                <w:color w:val="000000"/>
                <w:sz w:val="24"/>
                <w:szCs w:val="24"/>
                <w:lang w:val="af-ZA" w:eastAsia="ru-RU"/>
              </w:rPr>
              <w:t xml:space="preserve">, </w:t>
            </w:r>
            <w:r w:rsidR="00874222" w:rsidRPr="007455CA">
              <w:rPr>
                <w:rFonts w:ascii="GHEA Grapalat" w:eastAsia="Times New Roman" w:hAnsi="GHEA Grapalat" w:cs="Times New Roman"/>
                <w:color w:val="000000"/>
                <w:sz w:val="24"/>
                <w:szCs w:val="24"/>
                <w:lang w:val="en-US" w:eastAsia="ru-RU"/>
              </w:rPr>
              <w:t>և</w:t>
            </w:r>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նշված</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բոլոր</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իրավիճակներում</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ծնողները</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կամ</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օրինական</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այլ</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lastRenderedPageBreak/>
              <w:t>ներկայացուցիչները</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լինելով</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շահագրգռված</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անձ</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կցանկանան</w:t>
            </w:r>
            <w:proofErr w:type="spellEnd"/>
            <w:r w:rsidR="00874222" w:rsidRPr="007455CA">
              <w:rPr>
                <w:rFonts w:ascii="GHEA Grapalat" w:eastAsia="Times New Roman" w:hAnsi="GHEA Grapalat" w:cs="Times New Roman"/>
                <w:color w:val="000000"/>
                <w:sz w:val="24"/>
                <w:szCs w:val="24"/>
                <w:lang w:val="af-ZA" w:eastAsia="ru-RU"/>
              </w:rPr>
              <w:t xml:space="preserve">  </w:t>
            </w:r>
            <w:r w:rsidR="00271DF0" w:rsidRPr="007455CA">
              <w:rPr>
                <w:rFonts w:ascii="GHEA Grapalat" w:eastAsia="Times New Roman" w:hAnsi="GHEA Grapalat" w:cs="Times New Roman"/>
                <w:color w:val="000000"/>
                <w:sz w:val="24"/>
                <w:szCs w:val="24"/>
                <w:lang w:val="hy-AM" w:eastAsia="ru-RU"/>
              </w:rPr>
              <w:t xml:space="preserve">չհանրայնացնել </w:t>
            </w:r>
            <w:proofErr w:type="spellStart"/>
            <w:r w:rsidR="00874222" w:rsidRPr="007455CA">
              <w:rPr>
                <w:rFonts w:ascii="GHEA Grapalat" w:eastAsia="Times New Roman" w:hAnsi="GHEA Grapalat" w:cs="Times New Roman"/>
                <w:color w:val="000000"/>
                <w:sz w:val="24"/>
                <w:szCs w:val="24"/>
                <w:lang w:val="en-US" w:eastAsia="ru-RU"/>
              </w:rPr>
              <w:t>ընտանիքում</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բռնության</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դեպքը</w:t>
            </w:r>
            <w:proofErr w:type="spellEnd"/>
            <w:r w:rsidR="00874222" w:rsidRPr="007455CA">
              <w:rPr>
                <w:rFonts w:ascii="GHEA Grapalat" w:eastAsia="Times New Roman" w:hAnsi="GHEA Grapalat" w:cs="Times New Roman"/>
                <w:color w:val="000000"/>
                <w:sz w:val="24"/>
                <w:szCs w:val="24"/>
                <w:lang w:val="af-ZA" w:eastAsia="ru-RU"/>
              </w:rPr>
              <w:t xml:space="preserve"> </w:t>
            </w:r>
            <w:r w:rsidR="00874222" w:rsidRPr="007455CA">
              <w:rPr>
                <w:rFonts w:ascii="GHEA Grapalat" w:eastAsia="Times New Roman" w:hAnsi="GHEA Grapalat" w:cs="Times New Roman"/>
                <w:color w:val="000000"/>
                <w:sz w:val="24"/>
                <w:szCs w:val="24"/>
                <w:lang w:val="en-US" w:eastAsia="ru-RU"/>
              </w:rPr>
              <w:t>և</w:t>
            </w:r>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չբարձրաձայնել</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իրենց</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ծնողների</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կ</w:t>
            </w:r>
            <w:r w:rsidR="00A70AB5" w:rsidRPr="007455CA">
              <w:rPr>
                <w:rFonts w:ascii="GHEA Grapalat" w:eastAsia="Times New Roman" w:hAnsi="GHEA Grapalat" w:cs="Times New Roman"/>
                <w:color w:val="000000"/>
                <w:sz w:val="24"/>
                <w:szCs w:val="24"/>
                <w:lang w:val="en-US" w:eastAsia="ru-RU"/>
              </w:rPr>
              <w:t>ո</w:t>
            </w:r>
            <w:r w:rsidR="00874222" w:rsidRPr="007455CA">
              <w:rPr>
                <w:rFonts w:ascii="GHEA Grapalat" w:eastAsia="Times New Roman" w:hAnsi="GHEA Grapalat" w:cs="Times New Roman"/>
                <w:color w:val="000000"/>
                <w:sz w:val="24"/>
                <w:szCs w:val="24"/>
                <w:lang w:val="en-US" w:eastAsia="ru-RU"/>
              </w:rPr>
              <w:t>ղմից</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իրենց</w:t>
            </w:r>
            <w:proofErr w:type="spellEnd"/>
            <w:r w:rsidR="00874222" w:rsidRPr="007455CA">
              <w:rPr>
                <w:rFonts w:ascii="GHEA Grapalat" w:eastAsia="Times New Roman" w:hAnsi="GHEA Grapalat" w:cs="Times New Roman"/>
                <w:color w:val="000000"/>
                <w:sz w:val="24"/>
                <w:szCs w:val="24"/>
                <w:lang w:val="af-ZA" w:eastAsia="ru-RU"/>
              </w:rPr>
              <w:t xml:space="preserve"> </w:t>
            </w:r>
            <w:r w:rsidR="00874222" w:rsidRPr="007455CA">
              <w:rPr>
                <w:rFonts w:ascii="GHEA Grapalat" w:eastAsia="Times New Roman" w:hAnsi="GHEA Grapalat" w:cs="Times New Roman"/>
                <w:color w:val="000000"/>
                <w:sz w:val="24"/>
                <w:szCs w:val="24"/>
                <w:lang w:val="en-US" w:eastAsia="ru-RU"/>
              </w:rPr>
              <w:t>երեխայի</w:t>
            </w:r>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նկատմամբ</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կամ</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ավագ</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զավակների</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կողմից</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կրտսերի</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նկատմամբ</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բռնության</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մասին</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ինչից</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ելնելով</w:t>
            </w:r>
            <w:proofErr w:type="spellEnd"/>
            <w:r w:rsidR="00874222" w:rsidRPr="007455CA">
              <w:rPr>
                <w:rFonts w:ascii="GHEA Grapalat" w:eastAsia="Times New Roman" w:hAnsi="GHEA Grapalat" w:cs="Times New Roman"/>
                <w:color w:val="000000"/>
                <w:sz w:val="24"/>
                <w:szCs w:val="24"/>
                <w:lang w:val="af-ZA" w:eastAsia="ru-RU"/>
              </w:rPr>
              <w:t xml:space="preserve"> </w:t>
            </w:r>
            <w:r w:rsidR="00874222" w:rsidRPr="007455CA">
              <w:rPr>
                <w:rFonts w:ascii="GHEA Grapalat" w:eastAsia="Times New Roman" w:hAnsi="GHEA Grapalat" w:cs="Times New Roman"/>
                <w:color w:val="000000"/>
                <w:sz w:val="24"/>
                <w:szCs w:val="24"/>
                <w:lang w:val="en-US" w:eastAsia="ru-RU"/>
              </w:rPr>
              <w:t>և</w:t>
            </w:r>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առաջնորդվելով</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ընտանիքում</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բռնության</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ենթարկված</w:t>
            </w:r>
            <w:proofErr w:type="spellEnd"/>
            <w:r w:rsidR="00874222" w:rsidRPr="007455CA">
              <w:rPr>
                <w:rFonts w:ascii="GHEA Grapalat" w:eastAsia="Times New Roman" w:hAnsi="GHEA Grapalat" w:cs="Times New Roman"/>
                <w:color w:val="000000"/>
                <w:sz w:val="24"/>
                <w:szCs w:val="24"/>
                <w:lang w:val="af-ZA" w:eastAsia="ru-RU"/>
              </w:rPr>
              <w:t xml:space="preserve"> </w:t>
            </w:r>
            <w:r w:rsidR="00874222" w:rsidRPr="007455CA">
              <w:rPr>
                <w:rFonts w:ascii="GHEA Grapalat" w:eastAsia="Times New Roman" w:hAnsi="GHEA Grapalat" w:cs="Times New Roman"/>
                <w:color w:val="000000"/>
                <w:sz w:val="24"/>
                <w:szCs w:val="24"/>
                <w:lang w:val="en-US" w:eastAsia="ru-RU"/>
              </w:rPr>
              <w:t>երեխայի</w:t>
            </w:r>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լավագույն</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շահով</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տեղեկատվությունը</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փոխանցելն</w:t>
            </w:r>
            <w:proofErr w:type="spellEnd"/>
            <w:r w:rsidR="00874222" w:rsidRPr="007455CA">
              <w:rPr>
                <w:rFonts w:ascii="GHEA Grapalat" w:eastAsia="Times New Roman" w:hAnsi="GHEA Grapalat" w:cs="Times New Roman"/>
                <w:color w:val="000000"/>
                <w:sz w:val="24"/>
                <w:szCs w:val="24"/>
                <w:lang w:val="af-ZA" w:eastAsia="ru-RU"/>
              </w:rPr>
              <w:t xml:space="preserve"> </w:t>
            </w:r>
            <w:proofErr w:type="spellStart"/>
            <w:r w:rsidR="00874222" w:rsidRPr="007455CA">
              <w:rPr>
                <w:rFonts w:ascii="GHEA Grapalat" w:eastAsia="Times New Roman" w:hAnsi="GHEA Grapalat" w:cs="Times New Roman"/>
                <w:color w:val="000000"/>
                <w:sz w:val="24"/>
                <w:szCs w:val="24"/>
                <w:lang w:val="en-US" w:eastAsia="ru-RU"/>
              </w:rPr>
              <w:t>անհրաժեշտ</w:t>
            </w:r>
            <w:proofErr w:type="spellEnd"/>
            <w:r w:rsidR="00874222" w:rsidRPr="007455CA">
              <w:rPr>
                <w:rFonts w:ascii="GHEA Grapalat" w:eastAsia="Times New Roman" w:hAnsi="GHEA Grapalat" w:cs="Times New Roman"/>
                <w:color w:val="000000"/>
                <w:sz w:val="24"/>
                <w:szCs w:val="24"/>
                <w:lang w:val="af-ZA" w:eastAsia="ru-RU"/>
              </w:rPr>
              <w:t xml:space="preserve"> </w:t>
            </w:r>
            <w:r w:rsidR="00874222" w:rsidRPr="007455CA">
              <w:rPr>
                <w:rFonts w:ascii="GHEA Grapalat" w:eastAsia="Times New Roman" w:hAnsi="GHEA Grapalat" w:cs="Times New Roman"/>
                <w:color w:val="000000"/>
                <w:sz w:val="24"/>
                <w:szCs w:val="24"/>
                <w:lang w:val="en-US" w:eastAsia="ru-RU"/>
              </w:rPr>
              <w:t>է</w:t>
            </w:r>
            <w:r w:rsidR="00A70AB5" w:rsidRPr="007455CA">
              <w:rPr>
                <w:rFonts w:ascii="GHEA Grapalat" w:eastAsia="Times New Roman" w:hAnsi="GHEA Grapalat" w:cs="Times New Roman"/>
                <w:color w:val="000000"/>
                <w:sz w:val="24"/>
                <w:szCs w:val="24"/>
                <w:lang w:val="af-ZA" w:eastAsia="ru-RU"/>
              </w:rPr>
              <w:t xml:space="preserve"> </w:t>
            </w:r>
            <w:r w:rsidR="00A70AB5" w:rsidRPr="007455CA">
              <w:rPr>
                <w:rFonts w:ascii="GHEA Grapalat" w:eastAsia="Times New Roman" w:hAnsi="GHEA Grapalat" w:cs="Times New Roman"/>
                <w:color w:val="000000"/>
                <w:sz w:val="24"/>
                <w:szCs w:val="24"/>
                <w:lang w:val="en-US" w:eastAsia="ru-RU"/>
              </w:rPr>
              <w:t>և</w:t>
            </w:r>
            <w:r w:rsidR="00A70AB5" w:rsidRPr="007455CA">
              <w:rPr>
                <w:rFonts w:ascii="GHEA Grapalat" w:eastAsia="Times New Roman" w:hAnsi="GHEA Grapalat" w:cs="Times New Roman"/>
                <w:color w:val="000000"/>
                <w:sz w:val="24"/>
                <w:szCs w:val="24"/>
                <w:lang w:val="af-ZA" w:eastAsia="ru-RU"/>
              </w:rPr>
              <w:t xml:space="preserve"> </w:t>
            </w:r>
            <w:proofErr w:type="spellStart"/>
            <w:r w:rsidR="00A70AB5" w:rsidRPr="007455CA">
              <w:rPr>
                <w:rFonts w:ascii="GHEA Grapalat" w:eastAsia="Times New Roman" w:hAnsi="GHEA Grapalat" w:cs="Times New Roman"/>
                <w:color w:val="000000"/>
                <w:sz w:val="24"/>
                <w:szCs w:val="24"/>
                <w:lang w:val="en-US" w:eastAsia="ru-RU"/>
              </w:rPr>
              <w:t>բխում</w:t>
            </w:r>
            <w:proofErr w:type="spellEnd"/>
            <w:r w:rsidR="00A70AB5" w:rsidRPr="007455CA">
              <w:rPr>
                <w:rFonts w:ascii="GHEA Grapalat" w:eastAsia="Times New Roman" w:hAnsi="GHEA Grapalat" w:cs="Times New Roman"/>
                <w:color w:val="000000"/>
                <w:sz w:val="24"/>
                <w:szCs w:val="24"/>
                <w:lang w:val="af-ZA" w:eastAsia="ru-RU"/>
              </w:rPr>
              <w:t xml:space="preserve"> </w:t>
            </w:r>
            <w:r w:rsidR="00A70AB5" w:rsidRPr="007455CA">
              <w:rPr>
                <w:rFonts w:ascii="GHEA Grapalat" w:eastAsia="Times New Roman" w:hAnsi="GHEA Grapalat" w:cs="Times New Roman"/>
                <w:color w:val="000000"/>
                <w:sz w:val="24"/>
                <w:szCs w:val="24"/>
                <w:lang w:val="en-US" w:eastAsia="ru-RU"/>
              </w:rPr>
              <w:t>է</w:t>
            </w:r>
            <w:r w:rsidR="00A70AB5" w:rsidRPr="007455CA">
              <w:rPr>
                <w:rFonts w:ascii="GHEA Grapalat" w:eastAsia="Times New Roman" w:hAnsi="GHEA Grapalat" w:cs="Times New Roman"/>
                <w:color w:val="000000"/>
                <w:sz w:val="24"/>
                <w:szCs w:val="24"/>
                <w:lang w:val="af-ZA" w:eastAsia="ru-RU"/>
              </w:rPr>
              <w:t xml:space="preserve"> </w:t>
            </w:r>
            <w:proofErr w:type="spellStart"/>
            <w:r w:rsidR="00A70AB5" w:rsidRPr="007455CA">
              <w:rPr>
                <w:rFonts w:ascii="GHEA Grapalat" w:eastAsia="Times New Roman" w:hAnsi="GHEA Grapalat" w:cs="Times New Roman"/>
                <w:color w:val="000000"/>
                <w:sz w:val="24"/>
                <w:szCs w:val="24"/>
                <w:lang w:val="en-US" w:eastAsia="ru-RU"/>
              </w:rPr>
              <w:t>բռնության</w:t>
            </w:r>
            <w:proofErr w:type="spellEnd"/>
            <w:r w:rsidR="00A70AB5" w:rsidRPr="007455CA">
              <w:rPr>
                <w:rFonts w:ascii="GHEA Grapalat" w:eastAsia="Times New Roman" w:hAnsi="GHEA Grapalat" w:cs="Times New Roman"/>
                <w:color w:val="000000"/>
                <w:sz w:val="24"/>
                <w:szCs w:val="24"/>
                <w:lang w:val="af-ZA" w:eastAsia="ru-RU"/>
              </w:rPr>
              <w:t xml:space="preserve"> </w:t>
            </w:r>
            <w:proofErr w:type="spellStart"/>
            <w:r w:rsidR="00A70AB5" w:rsidRPr="007455CA">
              <w:rPr>
                <w:rFonts w:ascii="GHEA Grapalat" w:eastAsia="Times New Roman" w:hAnsi="GHEA Grapalat" w:cs="Times New Roman"/>
                <w:color w:val="000000"/>
                <w:sz w:val="24"/>
                <w:szCs w:val="24"/>
                <w:lang w:val="en-US" w:eastAsia="ru-RU"/>
              </w:rPr>
              <w:t>դեմ</w:t>
            </w:r>
            <w:proofErr w:type="spellEnd"/>
            <w:r w:rsidR="00A70AB5" w:rsidRPr="007455CA">
              <w:rPr>
                <w:rFonts w:ascii="GHEA Grapalat" w:eastAsia="Times New Roman" w:hAnsi="GHEA Grapalat" w:cs="Times New Roman"/>
                <w:color w:val="000000"/>
                <w:sz w:val="24"/>
                <w:szCs w:val="24"/>
                <w:lang w:val="af-ZA" w:eastAsia="ru-RU"/>
              </w:rPr>
              <w:t xml:space="preserve"> </w:t>
            </w:r>
            <w:proofErr w:type="spellStart"/>
            <w:r w:rsidR="00A70AB5" w:rsidRPr="007455CA">
              <w:rPr>
                <w:rFonts w:ascii="GHEA Grapalat" w:eastAsia="Times New Roman" w:hAnsi="GHEA Grapalat" w:cs="Times New Roman"/>
                <w:color w:val="000000"/>
                <w:sz w:val="24"/>
                <w:szCs w:val="24"/>
                <w:lang w:val="en-US" w:eastAsia="ru-RU"/>
              </w:rPr>
              <w:t>պայքարի</w:t>
            </w:r>
            <w:proofErr w:type="spellEnd"/>
            <w:r w:rsidR="00A70AB5" w:rsidRPr="007455CA">
              <w:rPr>
                <w:rFonts w:ascii="GHEA Grapalat" w:eastAsia="Times New Roman" w:hAnsi="GHEA Grapalat" w:cs="Times New Roman"/>
                <w:color w:val="000000"/>
                <w:sz w:val="24"/>
                <w:szCs w:val="24"/>
                <w:lang w:val="af-ZA" w:eastAsia="ru-RU"/>
              </w:rPr>
              <w:t xml:space="preserve"> </w:t>
            </w:r>
            <w:proofErr w:type="spellStart"/>
            <w:r w:rsidR="00A70AB5" w:rsidRPr="007455CA">
              <w:rPr>
                <w:rFonts w:ascii="GHEA Grapalat" w:eastAsia="Times New Roman" w:hAnsi="GHEA Grapalat" w:cs="Times New Roman"/>
                <w:color w:val="000000"/>
                <w:sz w:val="24"/>
                <w:szCs w:val="24"/>
                <w:lang w:val="en-US" w:eastAsia="ru-RU"/>
              </w:rPr>
              <w:t>միջազգային</w:t>
            </w:r>
            <w:proofErr w:type="spellEnd"/>
            <w:r w:rsidR="00A70AB5" w:rsidRPr="007455CA">
              <w:rPr>
                <w:rFonts w:ascii="GHEA Grapalat" w:eastAsia="Times New Roman" w:hAnsi="GHEA Grapalat" w:cs="Times New Roman"/>
                <w:color w:val="000000"/>
                <w:sz w:val="24"/>
                <w:szCs w:val="24"/>
                <w:lang w:val="af-ZA" w:eastAsia="ru-RU"/>
              </w:rPr>
              <w:t xml:space="preserve"> </w:t>
            </w:r>
            <w:proofErr w:type="spellStart"/>
            <w:r w:rsidR="00A70AB5" w:rsidRPr="007455CA">
              <w:rPr>
                <w:rFonts w:ascii="GHEA Grapalat" w:eastAsia="Times New Roman" w:hAnsi="GHEA Grapalat" w:cs="Times New Roman"/>
                <w:color w:val="000000"/>
                <w:sz w:val="24"/>
                <w:szCs w:val="24"/>
                <w:lang w:val="en-US" w:eastAsia="ru-RU"/>
              </w:rPr>
              <w:t>բոլոր</w:t>
            </w:r>
            <w:proofErr w:type="spellEnd"/>
            <w:r w:rsidR="00A70AB5" w:rsidRPr="007455CA">
              <w:rPr>
                <w:rFonts w:ascii="GHEA Grapalat" w:eastAsia="Times New Roman" w:hAnsi="GHEA Grapalat" w:cs="Times New Roman"/>
                <w:color w:val="000000"/>
                <w:sz w:val="24"/>
                <w:szCs w:val="24"/>
                <w:lang w:val="af-ZA" w:eastAsia="ru-RU"/>
              </w:rPr>
              <w:t xml:space="preserve"> </w:t>
            </w:r>
            <w:proofErr w:type="spellStart"/>
            <w:r w:rsidR="00A70AB5" w:rsidRPr="007455CA">
              <w:rPr>
                <w:rFonts w:ascii="GHEA Grapalat" w:eastAsia="Times New Roman" w:hAnsi="GHEA Grapalat" w:cs="Times New Roman"/>
                <w:color w:val="000000"/>
                <w:sz w:val="24"/>
                <w:szCs w:val="24"/>
                <w:lang w:val="en-US" w:eastAsia="ru-RU"/>
              </w:rPr>
              <w:t>պարտավորություններից</w:t>
            </w:r>
            <w:proofErr w:type="spellEnd"/>
            <w:r w:rsidR="00874222" w:rsidRPr="007455CA">
              <w:rPr>
                <w:rFonts w:ascii="GHEA Grapalat" w:eastAsia="Times New Roman" w:hAnsi="GHEA Grapalat" w:cs="Times New Roman"/>
                <w:color w:val="000000"/>
                <w:sz w:val="24"/>
                <w:szCs w:val="24"/>
                <w:lang w:val="af-ZA" w:eastAsia="ru-RU"/>
              </w:rPr>
              <w:t>:</w:t>
            </w:r>
          </w:p>
          <w:p w14:paraId="37CAE168" w14:textId="77777777" w:rsidR="00CD024D" w:rsidRDefault="00902C6B" w:rsidP="00905364">
            <w:pPr>
              <w:spacing w:after="0" w:line="240" w:lineRule="auto"/>
              <w:jc w:val="both"/>
              <w:rPr>
                <w:rFonts w:ascii="GHEA Grapalat" w:hAnsi="GHEA Grapalat"/>
                <w:color w:val="000000"/>
                <w:sz w:val="24"/>
                <w:szCs w:val="24"/>
                <w:shd w:val="clear" w:color="auto" w:fill="FFFFFF"/>
                <w:lang w:val="af-ZA"/>
              </w:rPr>
            </w:pPr>
            <w:proofErr w:type="spellStart"/>
            <w:r>
              <w:rPr>
                <w:rFonts w:ascii="GHEA Grapalat" w:eastAsia="Times New Roman" w:hAnsi="GHEA Grapalat" w:cs="Times New Roman"/>
                <w:color w:val="000000"/>
                <w:sz w:val="24"/>
                <w:szCs w:val="24"/>
                <w:lang w:val="en-US" w:eastAsia="ru-RU"/>
              </w:rPr>
              <w:t>Ընդունելով</w:t>
            </w:r>
            <w:proofErr w:type="spellEnd"/>
            <w:r w:rsidRPr="00B97806">
              <w:rPr>
                <w:rFonts w:ascii="GHEA Grapalat" w:hAnsi="GHEA Grapalat"/>
                <w:b/>
                <w:sz w:val="24"/>
                <w:szCs w:val="24"/>
                <w:lang w:val="hy-AM"/>
              </w:rPr>
              <w:t xml:space="preserve"> </w:t>
            </w:r>
            <w:r w:rsidRPr="00C412C3">
              <w:rPr>
                <w:rFonts w:ascii="GHEA Grapalat" w:hAnsi="GHEA Grapalat"/>
                <w:bCs/>
                <w:sz w:val="24"/>
                <w:szCs w:val="24"/>
                <w:lang w:val="hy-AM"/>
              </w:rPr>
              <w:t>միջազգային և եվրոպական պարտավորությունները</w:t>
            </w:r>
            <w:r w:rsidR="00E67806" w:rsidRPr="00A55624">
              <w:rPr>
                <w:rFonts w:ascii="GHEA Grapalat" w:hAnsi="GHEA Grapalat"/>
                <w:bCs/>
                <w:sz w:val="24"/>
                <w:szCs w:val="24"/>
                <w:lang w:val="af-ZA"/>
              </w:rPr>
              <w:t xml:space="preserve"> </w:t>
            </w:r>
            <w:r w:rsidR="00E67806">
              <w:rPr>
                <w:rFonts w:ascii="GHEA Grapalat" w:hAnsi="GHEA Grapalat"/>
                <w:bCs/>
                <w:sz w:val="24"/>
                <w:szCs w:val="24"/>
                <w:lang w:val="en-US"/>
              </w:rPr>
              <w:t>և</w:t>
            </w:r>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գիտակցելով</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կոնկրետ</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որոշումների</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շրջանակնեում</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քննարկվող</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մասնավոր</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դեպքերից</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ընդհանուր</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եզրահանգումների</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նարկայացման</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մեթոդաբանությունը</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արդեն</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իսկ</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իրականացվել</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են</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անհրաժեշտ</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քայլեր</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օրենսդրական</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դաշտը</w:t>
            </w:r>
            <w:proofErr w:type="spellEnd"/>
            <w:r w:rsidRPr="00A55624">
              <w:rPr>
                <w:rFonts w:ascii="GHEA Grapalat" w:hAnsi="GHEA Grapalat"/>
                <w:bCs/>
                <w:sz w:val="24"/>
                <w:szCs w:val="24"/>
                <w:lang w:val="af-ZA"/>
              </w:rPr>
              <w:t xml:space="preserve"> </w:t>
            </w:r>
            <w:proofErr w:type="spellStart"/>
            <w:r w:rsidR="00E67806">
              <w:rPr>
                <w:rFonts w:ascii="GHEA Grapalat" w:hAnsi="GHEA Grapalat"/>
                <w:bCs/>
                <w:sz w:val="24"/>
                <w:szCs w:val="24"/>
                <w:lang w:val="en-US"/>
              </w:rPr>
              <w:t>բարե</w:t>
            </w:r>
            <w:r w:rsidRPr="00C412C3">
              <w:rPr>
                <w:rFonts w:ascii="GHEA Grapalat" w:hAnsi="GHEA Grapalat"/>
                <w:bCs/>
                <w:sz w:val="24"/>
                <w:szCs w:val="24"/>
                <w:lang w:val="en-US"/>
              </w:rPr>
              <w:t>լավելու</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համար</w:t>
            </w:r>
            <w:proofErr w:type="spellEnd"/>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մասնավորապես</w:t>
            </w:r>
            <w:proofErr w:type="spellEnd"/>
            <w:r w:rsidR="00E67806">
              <w:rPr>
                <w:rFonts w:ascii="GHEA Grapalat" w:hAnsi="GHEA Grapalat"/>
                <w:bCs/>
                <w:sz w:val="24"/>
                <w:szCs w:val="24"/>
                <w:lang w:val="en-US"/>
              </w:rPr>
              <w:t>՝</w:t>
            </w:r>
            <w:r w:rsidRPr="00A55624">
              <w:rPr>
                <w:rFonts w:ascii="GHEA Grapalat" w:hAnsi="GHEA Grapalat"/>
                <w:bCs/>
                <w:sz w:val="24"/>
                <w:szCs w:val="24"/>
                <w:lang w:val="af-ZA"/>
              </w:rPr>
              <w:t xml:space="preserve"> </w:t>
            </w:r>
            <w:proofErr w:type="spellStart"/>
            <w:r w:rsidRPr="00C412C3">
              <w:rPr>
                <w:rFonts w:ascii="GHEA Grapalat" w:hAnsi="GHEA Grapalat"/>
                <w:bCs/>
                <w:sz w:val="24"/>
                <w:szCs w:val="24"/>
                <w:lang w:val="en-US"/>
              </w:rPr>
              <w:t>մշակվել</w:t>
            </w:r>
            <w:proofErr w:type="spellEnd"/>
            <w:r w:rsidRPr="00A55624">
              <w:rPr>
                <w:rFonts w:ascii="GHEA Grapalat" w:hAnsi="GHEA Grapalat"/>
                <w:bCs/>
                <w:sz w:val="24"/>
                <w:szCs w:val="24"/>
                <w:lang w:val="af-ZA"/>
              </w:rPr>
              <w:t xml:space="preserve"> </w:t>
            </w:r>
            <w:r w:rsidRPr="00C412C3">
              <w:rPr>
                <w:rFonts w:ascii="GHEA Grapalat" w:hAnsi="GHEA Grapalat"/>
                <w:bCs/>
                <w:sz w:val="24"/>
                <w:szCs w:val="24"/>
                <w:lang w:val="en-US"/>
              </w:rPr>
              <w:t>է</w:t>
            </w:r>
            <w:r w:rsidRPr="00A55624">
              <w:rPr>
                <w:rFonts w:ascii="GHEA Grapalat" w:hAnsi="GHEA Grapalat"/>
                <w:b/>
                <w:sz w:val="24"/>
                <w:szCs w:val="24"/>
                <w:lang w:val="af-ZA"/>
              </w:rPr>
              <w:t xml:space="preserve"> </w:t>
            </w:r>
            <w:r w:rsidRPr="00A55624">
              <w:rPr>
                <w:rFonts w:ascii="GHEA Grapalat" w:hAnsi="GHEA Grapalat"/>
                <w:color w:val="000000"/>
                <w:sz w:val="24"/>
                <w:szCs w:val="24"/>
                <w:shd w:val="clear" w:color="auto" w:fill="FFFFFF"/>
                <w:lang w:val="af-ZA"/>
              </w:rPr>
              <w:t>«</w:t>
            </w:r>
            <w:r>
              <w:rPr>
                <w:rFonts w:ascii="GHEA Grapalat" w:hAnsi="GHEA Grapalat"/>
                <w:color w:val="000000"/>
                <w:sz w:val="24"/>
                <w:szCs w:val="24"/>
                <w:shd w:val="clear" w:color="auto" w:fill="FFFFFF"/>
                <w:lang w:val="en-US"/>
              </w:rPr>
              <w:t>Երեխայի</w:t>
            </w:r>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իրավունքների</w:t>
            </w:r>
            <w:proofErr w:type="spellEnd"/>
            <w:r w:rsidRPr="00A5562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en-US"/>
              </w:rPr>
              <w:t>և</w:t>
            </w:r>
            <w:r w:rsidRPr="00A5562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en-US"/>
              </w:rPr>
              <w:t>երեխայի</w:t>
            </w:r>
            <w:r w:rsidRPr="00A5562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en-US"/>
              </w:rPr>
              <w:t>պաշտպանության</w:t>
            </w:r>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համակարգի</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մասին</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օրենքի</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նախագիծը</w:t>
            </w:r>
            <w:proofErr w:type="spellEnd"/>
            <w:r w:rsidRPr="00A5562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en-US"/>
              </w:rPr>
              <w:t>և</w:t>
            </w:r>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համապատասխան</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lastRenderedPageBreak/>
              <w:t>փոփոխություններ</w:t>
            </w:r>
            <w:proofErr w:type="spellEnd"/>
            <w:r w:rsidRPr="00A5562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en-US"/>
              </w:rPr>
              <w:t>և</w:t>
            </w:r>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լրացումներ</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կատարելու</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մասին</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նախագիծ</w:t>
            </w:r>
            <w:proofErr w:type="spellEnd"/>
            <w:r>
              <w:rPr>
                <w:rFonts w:ascii="GHEA Grapalat" w:hAnsi="GHEA Grapalat"/>
                <w:color w:val="000000"/>
                <w:sz w:val="24"/>
                <w:szCs w:val="24"/>
                <w:shd w:val="clear" w:color="auto" w:fill="FFFFFF"/>
                <w:lang w:val="en-US"/>
              </w:rPr>
              <w:t>՝</w:t>
            </w:r>
            <w:r w:rsidRPr="00A55624">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en-US"/>
              </w:rPr>
              <w:t>ՀՀ</w:t>
            </w:r>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ընտանեկան</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օրենսգրքում</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Այդ</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փաթեթի</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ընդունումից</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հետո</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հնարավոր</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կլինի</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ենթաօրենսդրական</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ակտերով</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մանրամասնել</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տարբեր</w:t>
            </w:r>
            <w:proofErr w:type="spellEnd"/>
            <w:r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մարմինների</w:t>
            </w:r>
            <w:proofErr w:type="spellEnd"/>
            <w:r w:rsidRPr="00A55624">
              <w:rPr>
                <w:rFonts w:ascii="GHEA Grapalat" w:hAnsi="GHEA Grapalat"/>
                <w:color w:val="000000"/>
                <w:sz w:val="24"/>
                <w:szCs w:val="24"/>
                <w:shd w:val="clear" w:color="auto" w:fill="FFFFFF"/>
                <w:lang w:val="af-ZA"/>
              </w:rPr>
              <w:t xml:space="preserve"> </w:t>
            </w:r>
            <w:r w:rsidR="00A70AB5">
              <w:rPr>
                <w:rFonts w:ascii="GHEA Grapalat" w:hAnsi="GHEA Grapalat"/>
                <w:color w:val="000000"/>
                <w:sz w:val="24"/>
                <w:szCs w:val="24"/>
                <w:shd w:val="clear" w:color="auto" w:fill="FFFFFF"/>
                <w:lang w:val="en-US"/>
              </w:rPr>
              <w:t>և</w:t>
            </w:r>
            <w:r w:rsidR="00A70AB5" w:rsidRPr="00A55624">
              <w:rPr>
                <w:rFonts w:ascii="GHEA Grapalat" w:hAnsi="GHEA Grapalat"/>
                <w:color w:val="000000"/>
                <w:sz w:val="24"/>
                <w:szCs w:val="24"/>
                <w:shd w:val="clear" w:color="auto" w:fill="FFFFFF"/>
                <w:lang w:val="af-ZA"/>
              </w:rPr>
              <w:t xml:space="preserve"> </w:t>
            </w:r>
            <w:proofErr w:type="spellStart"/>
            <w:r w:rsidR="00A70AB5">
              <w:rPr>
                <w:rFonts w:ascii="GHEA Grapalat" w:hAnsi="GHEA Grapalat"/>
                <w:color w:val="000000"/>
                <w:sz w:val="24"/>
                <w:szCs w:val="24"/>
                <w:shd w:val="clear" w:color="auto" w:fill="FFFFFF"/>
                <w:lang w:val="en-US"/>
              </w:rPr>
              <w:t>կազմակերպությունների</w:t>
            </w:r>
            <w:proofErr w:type="spellEnd"/>
            <w:r w:rsidR="00A70AB5" w:rsidRPr="00A55624">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en-US"/>
              </w:rPr>
              <w:t>գործառույթները</w:t>
            </w:r>
            <w:proofErr w:type="spellEnd"/>
            <w:r w:rsidR="00A70AB5" w:rsidRPr="00A55624">
              <w:rPr>
                <w:rFonts w:ascii="GHEA Grapalat" w:hAnsi="GHEA Grapalat"/>
                <w:color w:val="000000"/>
                <w:sz w:val="24"/>
                <w:szCs w:val="24"/>
                <w:shd w:val="clear" w:color="auto" w:fill="FFFFFF"/>
                <w:lang w:val="af-ZA"/>
              </w:rPr>
              <w:t xml:space="preserve"> </w:t>
            </w:r>
            <w:r w:rsidR="00A70AB5">
              <w:rPr>
                <w:rFonts w:ascii="GHEA Grapalat" w:hAnsi="GHEA Grapalat"/>
                <w:color w:val="000000"/>
                <w:sz w:val="24"/>
                <w:szCs w:val="24"/>
                <w:shd w:val="clear" w:color="auto" w:fill="FFFFFF"/>
                <w:lang w:val="en-US"/>
              </w:rPr>
              <w:t>և</w:t>
            </w:r>
            <w:r w:rsidR="00A70AB5" w:rsidRPr="00A55624">
              <w:rPr>
                <w:rFonts w:ascii="GHEA Grapalat" w:hAnsi="GHEA Grapalat"/>
                <w:color w:val="000000"/>
                <w:sz w:val="24"/>
                <w:szCs w:val="24"/>
                <w:shd w:val="clear" w:color="auto" w:fill="FFFFFF"/>
                <w:lang w:val="af-ZA"/>
              </w:rPr>
              <w:t xml:space="preserve"> </w:t>
            </w:r>
            <w:proofErr w:type="spellStart"/>
            <w:r w:rsidR="00A70AB5">
              <w:rPr>
                <w:rFonts w:ascii="GHEA Grapalat" w:hAnsi="GHEA Grapalat"/>
                <w:color w:val="000000"/>
                <w:sz w:val="24"/>
                <w:szCs w:val="24"/>
                <w:shd w:val="clear" w:color="auto" w:fill="FFFFFF"/>
                <w:lang w:val="en-US"/>
              </w:rPr>
              <w:t>որոշ</w:t>
            </w:r>
            <w:proofErr w:type="spellEnd"/>
            <w:r w:rsidR="00A70AB5" w:rsidRPr="00A55624">
              <w:rPr>
                <w:rFonts w:ascii="GHEA Grapalat" w:hAnsi="GHEA Grapalat"/>
                <w:color w:val="000000"/>
                <w:sz w:val="24"/>
                <w:szCs w:val="24"/>
                <w:shd w:val="clear" w:color="auto" w:fill="FFFFFF"/>
                <w:lang w:val="af-ZA"/>
              </w:rPr>
              <w:t xml:space="preserve"> </w:t>
            </w:r>
            <w:proofErr w:type="spellStart"/>
            <w:r w:rsidR="00A70AB5">
              <w:rPr>
                <w:rFonts w:ascii="GHEA Grapalat" w:hAnsi="GHEA Grapalat"/>
                <w:color w:val="000000"/>
                <w:sz w:val="24"/>
                <w:szCs w:val="24"/>
                <w:shd w:val="clear" w:color="auto" w:fill="FFFFFF"/>
                <w:lang w:val="en-US"/>
              </w:rPr>
              <w:t>հստակեցումներ</w:t>
            </w:r>
            <w:proofErr w:type="spellEnd"/>
            <w:r w:rsidR="00A70AB5" w:rsidRPr="00A55624">
              <w:rPr>
                <w:rFonts w:ascii="GHEA Grapalat" w:hAnsi="GHEA Grapalat"/>
                <w:color w:val="000000"/>
                <w:sz w:val="24"/>
                <w:szCs w:val="24"/>
                <w:shd w:val="clear" w:color="auto" w:fill="FFFFFF"/>
                <w:lang w:val="af-ZA"/>
              </w:rPr>
              <w:t xml:space="preserve"> </w:t>
            </w:r>
            <w:proofErr w:type="spellStart"/>
            <w:r w:rsidR="00A70AB5">
              <w:rPr>
                <w:rFonts w:ascii="GHEA Grapalat" w:hAnsi="GHEA Grapalat"/>
                <w:color w:val="000000"/>
                <w:sz w:val="24"/>
                <w:szCs w:val="24"/>
                <w:shd w:val="clear" w:color="auto" w:fill="FFFFFF"/>
                <w:lang w:val="en-US"/>
              </w:rPr>
              <w:t>իրականացնել</w:t>
            </w:r>
            <w:proofErr w:type="spellEnd"/>
            <w:r w:rsidRPr="00A55624">
              <w:rPr>
                <w:rFonts w:ascii="GHEA Grapalat" w:hAnsi="GHEA Grapalat"/>
                <w:color w:val="000000"/>
                <w:sz w:val="24"/>
                <w:szCs w:val="24"/>
                <w:shd w:val="clear" w:color="auto" w:fill="FFFFFF"/>
                <w:lang w:val="af-ZA"/>
              </w:rPr>
              <w:t xml:space="preserve">: </w:t>
            </w:r>
          </w:p>
          <w:p w14:paraId="1ECE4A4E" w14:textId="77777777" w:rsidR="00CD024D" w:rsidRDefault="00CD024D" w:rsidP="00905364">
            <w:pPr>
              <w:spacing w:after="0" w:line="240" w:lineRule="auto"/>
              <w:jc w:val="both"/>
              <w:rPr>
                <w:rFonts w:ascii="GHEA Grapalat" w:hAnsi="GHEA Grapalat"/>
                <w:color w:val="000000"/>
                <w:sz w:val="24"/>
                <w:szCs w:val="24"/>
                <w:shd w:val="clear" w:color="auto" w:fill="FFFFFF"/>
                <w:lang w:val="af-ZA"/>
              </w:rPr>
            </w:pPr>
          </w:p>
          <w:p w14:paraId="263F21C3" w14:textId="7D3614F1" w:rsidR="00874222" w:rsidRPr="00A55624" w:rsidRDefault="00902C6B" w:rsidP="00905364">
            <w:pPr>
              <w:spacing w:after="0" w:line="240" w:lineRule="auto"/>
              <w:jc w:val="both"/>
              <w:rPr>
                <w:rFonts w:ascii="GHEA Grapalat" w:eastAsia="Times New Roman" w:hAnsi="GHEA Grapalat" w:cs="Times New Roman"/>
                <w:color w:val="000000"/>
                <w:sz w:val="24"/>
                <w:szCs w:val="24"/>
                <w:lang w:val="af-ZA" w:eastAsia="ru-RU"/>
              </w:rPr>
            </w:pPr>
            <w:r w:rsidRPr="00A55624">
              <w:rPr>
                <w:rFonts w:ascii="GHEA Grapalat" w:hAnsi="GHEA Grapalat"/>
                <w:b/>
                <w:sz w:val="24"/>
                <w:szCs w:val="24"/>
                <w:lang w:val="af-ZA"/>
              </w:rPr>
              <w:t xml:space="preserve"> </w:t>
            </w:r>
            <w:r w:rsidRPr="00A55624">
              <w:rPr>
                <w:rFonts w:ascii="GHEA Grapalat" w:eastAsia="Times New Roman" w:hAnsi="GHEA Grapalat" w:cs="Times New Roman"/>
                <w:color w:val="000000"/>
                <w:sz w:val="24"/>
                <w:szCs w:val="24"/>
                <w:lang w:val="af-ZA" w:eastAsia="ru-RU"/>
              </w:rPr>
              <w:t xml:space="preserve"> </w:t>
            </w:r>
          </w:p>
          <w:p w14:paraId="0933E71E" w14:textId="0B861941" w:rsidR="00874222" w:rsidRPr="007455CA" w:rsidRDefault="00874222" w:rsidP="00905364">
            <w:pPr>
              <w:spacing w:after="0" w:line="240" w:lineRule="auto"/>
              <w:jc w:val="both"/>
              <w:rPr>
                <w:rFonts w:ascii="GHEA Grapalat" w:eastAsia="Times New Roman" w:hAnsi="GHEA Grapalat" w:cs="Times New Roman"/>
                <w:color w:val="000000"/>
                <w:sz w:val="24"/>
                <w:szCs w:val="24"/>
                <w:lang w:val="af-ZA" w:eastAsia="ru-RU"/>
              </w:rPr>
            </w:pPr>
            <w:r w:rsidRPr="007455CA">
              <w:rPr>
                <w:rFonts w:ascii="GHEA Grapalat" w:eastAsia="Times New Roman" w:hAnsi="GHEA Grapalat" w:cs="Times New Roman"/>
                <w:color w:val="000000"/>
                <w:sz w:val="24"/>
                <w:szCs w:val="24"/>
                <w:lang w:val="af-ZA" w:eastAsia="ru-RU"/>
              </w:rPr>
              <w:t xml:space="preserve">1. </w:t>
            </w:r>
            <w:proofErr w:type="spellStart"/>
            <w:r w:rsidR="007455CA">
              <w:rPr>
                <w:rFonts w:ascii="GHEA Grapalat" w:eastAsia="Times New Roman" w:hAnsi="GHEA Grapalat" w:cs="Times New Roman"/>
                <w:color w:val="000000"/>
                <w:sz w:val="24"/>
                <w:szCs w:val="24"/>
                <w:lang w:val="en-US" w:eastAsia="ru-RU"/>
              </w:rPr>
              <w:t>Ը</w:t>
            </w:r>
            <w:r w:rsidR="00AA7422">
              <w:rPr>
                <w:rFonts w:ascii="GHEA Grapalat" w:eastAsia="Times New Roman" w:hAnsi="GHEA Grapalat" w:cs="Times New Roman"/>
                <w:color w:val="000000"/>
                <w:sz w:val="24"/>
                <w:szCs w:val="24"/>
                <w:lang w:val="en-US" w:eastAsia="ru-RU"/>
              </w:rPr>
              <w:t>նդունվել</w:t>
            </w:r>
            <w:proofErr w:type="spellEnd"/>
            <w:r w:rsidR="007455CA" w:rsidRPr="007455CA">
              <w:rPr>
                <w:rFonts w:ascii="GHEA Grapalat" w:eastAsia="Times New Roman" w:hAnsi="GHEA Grapalat" w:cs="Times New Roman"/>
                <w:color w:val="000000"/>
                <w:sz w:val="24"/>
                <w:szCs w:val="24"/>
                <w:lang w:val="af-ZA" w:eastAsia="ru-RU"/>
              </w:rPr>
              <w:t xml:space="preserve"> </w:t>
            </w:r>
            <w:r w:rsidR="007455CA">
              <w:rPr>
                <w:rFonts w:ascii="GHEA Grapalat" w:eastAsia="Times New Roman" w:hAnsi="GHEA Grapalat" w:cs="Times New Roman"/>
                <w:color w:val="000000"/>
                <w:sz w:val="24"/>
                <w:szCs w:val="24"/>
                <w:lang w:val="en-US" w:eastAsia="ru-RU"/>
              </w:rPr>
              <w:t>է</w:t>
            </w:r>
            <w:r w:rsidR="007455CA" w:rsidRPr="007455CA">
              <w:rPr>
                <w:rFonts w:ascii="GHEA Grapalat" w:eastAsia="Times New Roman" w:hAnsi="GHEA Grapalat" w:cs="Times New Roman"/>
                <w:color w:val="000000"/>
                <w:sz w:val="24"/>
                <w:szCs w:val="24"/>
                <w:lang w:val="af-ZA" w:eastAsia="ru-RU"/>
              </w:rPr>
              <w:t xml:space="preserve">, </w:t>
            </w:r>
            <w:proofErr w:type="spellStart"/>
            <w:r w:rsidR="007455CA">
              <w:rPr>
                <w:rFonts w:ascii="GHEA Grapalat" w:eastAsia="Times New Roman" w:hAnsi="GHEA Grapalat" w:cs="Times New Roman"/>
                <w:color w:val="000000"/>
                <w:sz w:val="24"/>
                <w:szCs w:val="24"/>
                <w:lang w:val="en-US" w:eastAsia="ru-RU"/>
              </w:rPr>
              <w:t>կատարվել</w:t>
            </w:r>
            <w:proofErr w:type="spellEnd"/>
            <w:r w:rsidR="007455CA" w:rsidRPr="007455CA">
              <w:rPr>
                <w:rFonts w:ascii="GHEA Grapalat" w:eastAsia="Times New Roman" w:hAnsi="GHEA Grapalat" w:cs="Times New Roman"/>
                <w:color w:val="000000"/>
                <w:sz w:val="24"/>
                <w:szCs w:val="24"/>
                <w:lang w:val="af-ZA" w:eastAsia="ru-RU"/>
              </w:rPr>
              <w:t xml:space="preserve"> </w:t>
            </w:r>
            <w:proofErr w:type="spellStart"/>
            <w:r w:rsidR="007455CA">
              <w:rPr>
                <w:rFonts w:ascii="GHEA Grapalat" w:eastAsia="Times New Roman" w:hAnsi="GHEA Grapalat" w:cs="Times New Roman"/>
                <w:color w:val="000000"/>
                <w:sz w:val="24"/>
                <w:szCs w:val="24"/>
                <w:lang w:val="en-US" w:eastAsia="ru-RU"/>
              </w:rPr>
              <w:t>են</w:t>
            </w:r>
            <w:proofErr w:type="spellEnd"/>
            <w:r w:rsidR="007455CA" w:rsidRPr="007455CA">
              <w:rPr>
                <w:rFonts w:ascii="GHEA Grapalat" w:eastAsia="Times New Roman" w:hAnsi="GHEA Grapalat" w:cs="Times New Roman"/>
                <w:color w:val="000000"/>
                <w:sz w:val="24"/>
                <w:szCs w:val="24"/>
                <w:lang w:val="af-ZA" w:eastAsia="ru-RU"/>
              </w:rPr>
              <w:t xml:space="preserve"> </w:t>
            </w:r>
            <w:proofErr w:type="spellStart"/>
            <w:r w:rsidR="007455CA">
              <w:rPr>
                <w:rFonts w:ascii="GHEA Grapalat" w:eastAsia="Times New Roman" w:hAnsi="GHEA Grapalat" w:cs="Times New Roman"/>
                <w:color w:val="000000"/>
                <w:sz w:val="24"/>
                <w:szCs w:val="24"/>
                <w:lang w:val="en-US" w:eastAsia="ru-RU"/>
              </w:rPr>
              <w:t>խմբագրումենր</w:t>
            </w:r>
            <w:proofErr w:type="spellEnd"/>
            <w:r w:rsidR="00AA7422" w:rsidRPr="007455CA">
              <w:rPr>
                <w:rFonts w:ascii="GHEA Grapalat" w:eastAsia="Times New Roman" w:hAnsi="GHEA Grapalat" w:cs="Times New Roman"/>
                <w:color w:val="000000"/>
                <w:sz w:val="24"/>
                <w:szCs w:val="24"/>
                <w:lang w:val="af-ZA" w:eastAsia="ru-RU"/>
              </w:rPr>
              <w:t xml:space="preserve">: </w:t>
            </w:r>
          </w:p>
          <w:p w14:paraId="2AEAE744" w14:textId="5541BA24" w:rsidR="00E67806" w:rsidRDefault="00E67806" w:rsidP="00186373">
            <w:pPr>
              <w:shd w:val="clear" w:color="auto" w:fill="FFFFFF"/>
              <w:tabs>
                <w:tab w:val="left" w:pos="851"/>
              </w:tabs>
              <w:spacing w:after="0" w:line="259" w:lineRule="auto"/>
              <w:jc w:val="both"/>
              <w:rPr>
                <w:rFonts w:ascii="GHEA Grapalat" w:eastAsia="Times New Roman" w:hAnsi="GHEA Grapalat" w:cs="Times New Roman"/>
                <w:color w:val="000000"/>
                <w:sz w:val="24"/>
                <w:szCs w:val="24"/>
                <w:lang w:val="hy-AM" w:eastAsia="ru-RU"/>
              </w:rPr>
            </w:pPr>
          </w:p>
          <w:p w14:paraId="558ECCF2" w14:textId="62593FE5" w:rsidR="007455CA" w:rsidRDefault="007455CA" w:rsidP="00186373">
            <w:pPr>
              <w:shd w:val="clear" w:color="auto" w:fill="FFFFFF"/>
              <w:tabs>
                <w:tab w:val="left" w:pos="851"/>
              </w:tabs>
              <w:spacing w:after="0" w:line="259" w:lineRule="auto"/>
              <w:jc w:val="both"/>
              <w:rPr>
                <w:rFonts w:ascii="GHEA Grapalat" w:eastAsia="Times New Roman" w:hAnsi="GHEA Grapalat" w:cs="Times New Roman"/>
                <w:color w:val="000000"/>
                <w:sz w:val="24"/>
                <w:szCs w:val="24"/>
                <w:lang w:val="hy-AM" w:eastAsia="ru-RU"/>
              </w:rPr>
            </w:pPr>
          </w:p>
          <w:p w14:paraId="14F5282F" w14:textId="1C134D72" w:rsidR="007455CA" w:rsidRDefault="007455CA" w:rsidP="00186373">
            <w:pPr>
              <w:shd w:val="clear" w:color="auto" w:fill="FFFFFF"/>
              <w:tabs>
                <w:tab w:val="left" w:pos="851"/>
              </w:tabs>
              <w:spacing w:after="0" w:line="259" w:lineRule="auto"/>
              <w:jc w:val="both"/>
              <w:rPr>
                <w:rFonts w:ascii="GHEA Grapalat" w:eastAsia="Times New Roman" w:hAnsi="GHEA Grapalat" w:cs="Times New Roman"/>
                <w:color w:val="000000"/>
                <w:sz w:val="24"/>
                <w:szCs w:val="24"/>
                <w:lang w:val="hy-AM" w:eastAsia="ru-RU"/>
              </w:rPr>
            </w:pPr>
          </w:p>
          <w:p w14:paraId="2E60DC72" w14:textId="1EE5B0D6" w:rsidR="00EB0466" w:rsidRDefault="00EB0466" w:rsidP="00186373">
            <w:pPr>
              <w:shd w:val="clear" w:color="auto" w:fill="FFFFFF"/>
              <w:tabs>
                <w:tab w:val="left" w:pos="851"/>
              </w:tabs>
              <w:spacing w:after="0" w:line="259" w:lineRule="auto"/>
              <w:jc w:val="both"/>
              <w:rPr>
                <w:rFonts w:ascii="GHEA Grapalat" w:eastAsia="Times New Roman" w:hAnsi="GHEA Grapalat" w:cs="Times New Roman"/>
                <w:color w:val="000000"/>
                <w:sz w:val="24"/>
                <w:szCs w:val="24"/>
                <w:lang w:val="hy-AM" w:eastAsia="ru-RU"/>
              </w:rPr>
            </w:pPr>
          </w:p>
          <w:p w14:paraId="6CBDD1EA" w14:textId="77777777" w:rsidR="00CD024D" w:rsidRPr="00A55624" w:rsidRDefault="00CD024D" w:rsidP="00186373">
            <w:pPr>
              <w:shd w:val="clear" w:color="auto" w:fill="FFFFFF"/>
              <w:tabs>
                <w:tab w:val="left" w:pos="851"/>
              </w:tabs>
              <w:spacing w:after="0" w:line="259" w:lineRule="auto"/>
              <w:jc w:val="both"/>
              <w:rPr>
                <w:rFonts w:ascii="GHEA Grapalat" w:eastAsia="Times New Roman" w:hAnsi="GHEA Grapalat" w:cs="Times New Roman"/>
                <w:color w:val="000000"/>
                <w:sz w:val="24"/>
                <w:szCs w:val="24"/>
                <w:lang w:val="hy-AM" w:eastAsia="ru-RU"/>
              </w:rPr>
            </w:pPr>
            <w:bookmarkStart w:id="7" w:name="_GoBack"/>
            <w:bookmarkEnd w:id="7"/>
          </w:p>
          <w:p w14:paraId="7BF4202B" w14:textId="050E7365" w:rsidR="00AA7422" w:rsidRPr="00A55624" w:rsidRDefault="00AA7422" w:rsidP="00905364">
            <w:pPr>
              <w:spacing w:after="0" w:line="240" w:lineRule="auto"/>
              <w:jc w:val="both"/>
              <w:rPr>
                <w:rFonts w:ascii="GHEA Grapalat" w:eastAsia="Times New Roman" w:hAnsi="GHEA Grapalat" w:cs="Times New Roman"/>
                <w:color w:val="000000"/>
                <w:sz w:val="24"/>
                <w:szCs w:val="24"/>
                <w:lang w:val="hy-AM" w:eastAsia="ru-RU"/>
              </w:rPr>
            </w:pPr>
            <w:r w:rsidRPr="00A55624">
              <w:rPr>
                <w:rFonts w:ascii="GHEA Grapalat" w:eastAsia="Times New Roman" w:hAnsi="GHEA Grapalat" w:cs="Times New Roman"/>
                <w:b/>
                <w:bCs/>
                <w:color w:val="000000"/>
                <w:sz w:val="24"/>
                <w:szCs w:val="24"/>
                <w:lang w:val="hy-AM" w:eastAsia="ru-RU"/>
              </w:rPr>
              <w:t>2. Չի ընդունվել:</w:t>
            </w:r>
            <w:r w:rsidR="00186373" w:rsidRPr="00A55624">
              <w:rPr>
                <w:rFonts w:ascii="GHEA Grapalat" w:eastAsia="Times New Roman" w:hAnsi="GHEA Grapalat" w:cs="Times New Roman"/>
                <w:b/>
                <w:bCs/>
                <w:color w:val="000000"/>
                <w:sz w:val="24"/>
                <w:szCs w:val="24"/>
                <w:lang w:val="hy-AM" w:eastAsia="ru-RU"/>
              </w:rPr>
              <w:t xml:space="preserve"> </w:t>
            </w:r>
            <w:r w:rsidR="00186373" w:rsidRPr="00A55624">
              <w:rPr>
                <w:rFonts w:ascii="GHEA Grapalat" w:eastAsia="Times New Roman" w:hAnsi="GHEA Grapalat" w:cs="Times New Roman"/>
                <w:color w:val="000000"/>
                <w:sz w:val="24"/>
                <w:szCs w:val="24"/>
                <w:lang w:val="hy-AM" w:eastAsia="ru-RU"/>
              </w:rPr>
              <w:t>Անկախ մարմնի տեսակից բռնության ենթարկված երե</w:t>
            </w:r>
            <w:r w:rsidR="00A70AB5" w:rsidRPr="00A55624">
              <w:rPr>
                <w:rFonts w:ascii="GHEA Grapalat" w:eastAsia="Times New Roman" w:hAnsi="GHEA Grapalat" w:cs="Times New Roman"/>
                <w:color w:val="000000"/>
                <w:sz w:val="24"/>
                <w:szCs w:val="24"/>
                <w:lang w:val="hy-AM" w:eastAsia="ru-RU"/>
              </w:rPr>
              <w:t>խ</w:t>
            </w:r>
            <w:r w:rsidR="00186373" w:rsidRPr="00A55624">
              <w:rPr>
                <w:rFonts w:ascii="GHEA Grapalat" w:eastAsia="Times New Roman" w:hAnsi="GHEA Grapalat" w:cs="Times New Roman"/>
                <w:color w:val="000000"/>
                <w:sz w:val="24"/>
                <w:szCs w:val="24"/>
                <w:lang w:val="hy-AM" w:eastAsia="ru-RU"/>
              </w:rPr>
              <w:t>այի պաշտպանության և աջակցության մոտեցումները պետք է լինեն միասնական, ավելին բժշկական հաստատությունների մասով այն արդեն գործում ու կիրառվում է:</w:t>
            </w:r>
            <w:r w:rsidR="00A70AB5" w:rsidRPr="00A55624">
              <w:rPr>
                <w:rFonts w:ascii="GHEA Grapalat" w:eastAsia="Times New Roman" w:hAnsi="GHEA Grapalat" w:cs="Times New Roman"/>
                <w:color w:val="000000"/>
                <w:sz w:val="24"/>
                <w:szCs w:val="24"/>
                <w:lang w:val="hy-AM" w:eastAsia="ru-RU"/>
              </w:rPr>
              <w:t xml:space="preserve"> Նախագծով հստակ ամրագրվում է, որ </w:t>
            </w:r>
            <w:r w:rsidR="00EC053F" w:rsidRPr="00A55624">
              <w:rPr>
                <w:rFonts w:ascii="GHEA Grapalat" w:eastAsia="Times New Roman" w:hAnsi="GHEA Grapalat" w:cs="Times New Roman"/>
                <w:color w:val="000000"/>
                <w:sz w:val="24"/>
                <w:szCs w:val="24"/>
                <w:lang w:val="hy-AM" w:eastAsia="ru-RU"/>
              </w:rPr>
              <w:t>երեխայի նկատմամբ բռնության բոլոր դեպքերի մասին իրազեկում են կա՛մ ՀՀ ոստիկանությանը, կա՛մ ԽՀՄ-ին, ինչպես նաև մանրամասնված է այդ երկու հիմնական դերակատարների փոխգործելիությունը, բռնության ենթարկված երեխայի կամ բռնության դեպքի մասին տեղեկության փոխանցումը:</w:t>
            </w:r>
          </w:p>
          <w:p w14:paraId="7BDE707A" w14:textId="1F8DE7F7" w:rsidR="00AA7422" w:rsidRPr="00A55624" w:rsidRDefault="00AA7422" w:rsidP="00905364">
            <w:pPr>
              <w:spacing w:after="0" w:line="240" w:lineRule="auto"/>
              <w:jc w:val="both"/>
              <w:rPr>
                <w:rFonts w:ascii="GHEA Grapalat" w:eastAsia="Times New Roman" w:hAnsi="GHEA Grapalat" w:cs="Times New Roman"/>
                <w:b/>
                <w:bCs/>
                <w:color w:val="000000"/>
                <w:sz w:val="24"/>
                <w:szCs w:val="24"/>
                <w:lang w:val="hy-AM" w:eastAsia="ru-RU"/>
              </w:rPr>
            </w:pPr>
          </w:p>
          <w:p w14:paraId="251009DF" w14:textId="796FAF9C" w:rsidR="00AA7422" w:rsidRPr="00A55624" w:rsidRDefault="00AA7422" w:rsidP="00905364">
            <w:pPr>
              <w:spacing w:after="0" w:line="240" w:lineRule="auto"/>
              <w:jc w:val="both"/>
              <w:rPr>
                <w:rFonts w:ascii="GHEA Grapalat" w:eastAsia="Times New Roman" w:hAnsi="GHEA Grapalat" w:cs="Times New Roman"/>
                <w:b/>
                <w:bCs/>
                <w:color w:val="000000"/>
                <w:sz w:val="24"/>
                <w:szCs w:val="24"/>
                <w:lang w:val="hy-AM" w:eastAsia="ru-RU"/>
              </w:rPr>
            </w:pPr>
            <w:r w:rsidRPr="00A55624">
              <w:rPr>
                <w:rFonts w:ascii="GHEA Grapalat" w:eastAsia="Times New Roman" w:hAnsi="GHEA Grapalat" w:cs="Times New Roman"/>
                <w:b/>
                <w:bCs/>
                <w:color w:val="000000"/>
                <w:sz w:val="24"/>
                <w:szCs w:val="24"/>
                <w:lang w:val="hy-AM" w:eastAsia="ru-RU"/>
              </w:rPr>
              <w:t xml:space="preserve">3. </w:t>
            </w:r>
            <w:r w:rsidR="007455CA" w:rsidRPr="008D7AA1">
              <w:rPr>
                <w:rFonts w:ascii="GHEA Grapalat" w:eastAsia="Times New Roman" w:hAnsi="GHEA Grapalat" w:cs="Times New Roman"/>
                <w:b/>
                <w:bCs/>
                <w:color w:val="000000"/>
                <w:sz w:val="24"/>
                <w:szCs w:val="24"/>
                <w:lang w:val="hy-AM" w:eastAsia="ru-RU"/>
              </w:rPr>
              <w:t>Ը</w:t>
            </w:r>
            <w:r w:rsidRPr="00A55624">
              <w:rPr>
                <w:rFonts w:ascii="GHEA Grapalat" w:eastAsia="Times New Roman" w:hAnsi="GHEA Grapalat" w:cs="Times New Roman"/>
                <w:b/>
                <w:bCs/>
                <w:color w:val="000000"/>
                <w:sz w:val="24"/>
                <w:szCs w:val="24"/>
                <w:lang w:val="hy-AM" w:eastAsia="ru-RU"/>
              </w:rPr>
              <w:t>նդունվել</w:t>
            </w:r>
            <w:r w:rsidR="007455CA" w:rsidRPr="008D7AA1">
              <w:rPr>
                <w:rFonts w:ascii="GHEA Grapalat" w:eastAsia="Times New Roman" w:hAnsi="GHEA Grapalat" w:cs="Times New Roman"/>
                <w:b/>
                <w:bCs/>
                <w:color w:val="000000"/>
                <w:sz w:val="24"/>
                <w:szCs w:val="24"/>
                <w:lang w:val="hy-AM" w:eastAsia="ru-RU"/>
              </w:rPr>
              <w:t xml:space="preserve"> է մասնակի</w:t>
            </w:r>
            <w:r w:rsidRPr="00A55624">
              <w:rPr>
                <w:rFonts w:ascii="GHEA Grapalat" w:eastAsia="Times New Roman" w:hAnsi="GHEA Grapalat" w:cs="Times New Roman"/>
                <w:b/>
                <w:bCs/>
                <w:color w:val="000000"/>
                <w:sz w:val="24"/>
                <w:szCs w:val="24"/>
                <w:lang w:val="hy-AM" w:eastAsia="ru-RU"/>
              </w:rPr>
              <w:t>:</w:t>
            </w:r>
          </w:p>
          <w:p w14:paraId="41A3CB77" w14:textId="7789221F" w:rsidR="00905364" w:rsidRPr="007455CA" w:rsidRDefault="00186373" w:rsidP="00B32A68">
            <w:pPr>
              <w:pStyle w:val="NormalWeb"/>
              <w:shd w:val="clear" w:color="auto" w:fill="FFFFFF"/>
              <w:spacing w:before="0" w:beforeAutospacing="0" w:after="0" w:afterAutospacing="0"/>
              <w:jc w:val="both"/>
              <w:rPr>
                <w:rFonts w:ascii="GHEA Grapalat" w:hAnsi="GHEA Grapalat"/>
                <w:b/>
                <w:bCs/>
                <w:color w:val="000000"/>
                <w:lang w:val="hy-AM"/>
              </w:rPr>
            </w:pPr>
            <w:r w:rsidRPr="00A55624">
              <w:rPr>
                <w:rFonts w:ascii="GHEA Grapalat" w:hAnsi="GHEA Grapalat"/>
                <w:color w:val="000000"/>
                <w:lang w:val="hy-AM"/>
              </w:rPr>
              <w:t xml:space="preserve">Նախագծով սահմանված մարմիններին և </w:t>
            </w:r>
            <w:r w:rsidRPr="00A55624">
              <w:rPr>
                <w:rFonts w:ascii="GHEA Grapalat" w:hAnsi="GHEA Grapalat"/>
                <w:color w:val="000000"/>
                <w:lang w:val="hy-AM"/>
              </w:rPr>
              <w:lastRenderedPageBreak/>
              <w:t>կազմակերպություններին նախատեսելով ու ամրագրելով նրանց համագործակցությունն ու փոխգործելիությունը՝ ստեղծվում են իրավական հիմքեր</w:t>
            </w:r>
            <w:r w:rsidR="00B32A68" w:rsidRPr="00A55624">
              <w:rPr>
                <w:rFonts w:ascii="GHEA Grapalat" w:hAnsi="GHEA Grapalat"/>
                <w:color w:val="000000"/>
                <w:lang w:val="hy-AM"/>
              </w:rPr>
              <w:t xml:space="preserve"> հետագա կարգավորումներ նախատեսելու համար: Յուրաքանչյուր մարմին կամ կազմակերություն՝ հրամանների, պաշտոնի անձնագրերի, գործավարության կամ այլ գործիքակազմի միջոցով կկարողանան կարգավորել բարձրացված հարցը: Օրինակ՝ մանկատան սոցիալակ</w:t>
            </w:r>
            <w:r w:rsidR="00247C7F">
              <w:rPr>
                <w:rFonts w:ascii="GHEA Grapalat" w:hAnsi="GHEA Grapalat"/>
                <w:color w:val="000000"/>
                <w:lang w:val="hy-AM"/>
              </w:rPr>
              <w:t>ա</w:t>
            </w:r>
            <w:r w:rsidR="00B32A68" w:rsidRPr="00A55624">
              <w:rPr>
                <w:rFonts w:ascii="GHEA Grapalat" w:hAnsi="GHEA Grapalat"/>
                <w:color w:val="000000"/>
                <w:lang w:val="hy-AM"/>
              </w:rPr>
              <w:t xml:space="preserve">ն աշխատողը հայտնաբերելով երեխայի բռնության դեպք տեղեկատվությունը կներկայացնի տնօրենին, ով </w:t>
            </w:r>
            <w:r w:rsidR="00B32A68" w:rsidRPr="00A55624">
              <w:rPr>
                <w:rFonts w:ascii="GHEA Grapalat" w:hAnsi="GHEA Grapalat"/>
                <w:color w:val="000000"/>
                <w:shd w:val="clear" w:color="auto" w:fill="FFFFFF"/>
                <w:lang w:val="hy-AM"/>
              </w:rPr>
              <w:t xml:space="preserve">«Երեխայի իրավունքների և երեխայի պաշտպանության համակարգի մասին» օրենքի 11-րդ հոդվածի համաձայն պարտավոր կլինի տեղեկացնել ՀՀ ոստիկանությանը: Հետագա գործողություններն արդեն ամրագրված են </w:t>
            </w:r>
            <w:r w:rsidR="00B32A68" w:rsidRPr="00A55624">
              <w:rPr>
                <w:rFonts w:ascii="GHEA Grapalat" w:hAnsi="GHEA Grapalat"/>
                <w:color w:val="000000"/>
                <w:lang w:val="hy-AM" w:eastAsia="en-US"/>
              </w:rPr>
              <w:t>ՀՀ կառավարության 2015թ.-ի</w:t>
            </w:r>
            <w:r w:rsidR="00B32A68" w:rsidRPr="00A55624">
              <w:rPr>
                <w:rFonts w:ascii="GHEA Grapalat" w:hAnsi="GHEA Grapalat"/>
                <w:b/>
                <w:bCs/>
                <w:color w:val="000000"/>
                <w:lang w:val="hy-AM" w:eastAsia="en-US"/>
              </w:rPr>
              <w:t xml:space="preserve"> </w:t>
            </w:r>
            <w:r w:rsidR="00B32A68" w:rsidRPr="00A55624">
              <w:rPr>
                <w:rFonts w:ascii="GHEA Grapalat" w:hAnsi="GHEA Grapalat"/>
                <w:color w:val="000000"/>
                <w:lang w:val="hy-AM"/>
              </w:rPr>
              <w:t>սեպտեմբերի 10-ի N 1044-Ն որոշմամբ, որով սահմանվել է Միջգերատեսչական սոցիալական համագործակցության կանոնակարգը: Միանշանակ N 1044-Ն որոշումը նույնպես կենթարկվի որոշակի փոփոխությունների՝ վերը նշված փաթեթն ընդունելուց հետո:</w:t>
            </w:r>
            <w:r w:rsidR="007455CA" w:rsidRPr="007455CA">
              <w:rPr>
                <w:rFonts w:ascii="GHEA Grapalat" w:hAnsi="GHEA Grapalat"/>
                <w:color w:val="000000"/>
                <w:lang w:val="hy-AM"/>
              </w:rPr>
              <w:t xml:space="preserve"> Այնուամենայնիվ, համագործակցության առնչությամբ ձևակերպումներ ամրագրվել են նաև այս Նախագծում:</w:t>
            </w:r>
          </w:p>
        </w:tc>
      </w:tr>
    </w:tbl>
    <w:p w14:paraId="40E74722" w14:textId="77777777" w:rsidR="001078E0" w:rsidRPr="00B97806" w:rsidRDefault="001078E0" w:rsidP="00B97806">
      <w:pPr>
        <w:spacing w:after="0" w:line="240" w:lineRule="auto"/>
        <w:rPr>
          <w:rFonts w:ascii="GHEA Grapalat" w:hAnsi="GHEA Grapalat"/>
          <w:sz w:val="24"/>
          <w:szCs w:val="24"/>
          <w:lang w:val="hy-AM"/>
        </w:rPr>
      </w:pPr>
    </w:p>
    <w:p w14:paraId="23272255" w14:textId="77777777" w:rsidR="00C47785" w:rsidRPr="00B97806" w:rsidRDefault="00C47785" w:rsidP="00B97806">
      <w:pPr>
        <w:spacing w:after="0" w:line="240" w:lineRule="auto"/>
        <w:rPr>
          <w:rFonts w:ascii="GHEA Grapalat" w:hAnsi="GHEA Grapalat"/>
          <w:sz w:val="24"/>
          <w:szCs w:val="24"/>
          <w:lang w:val="hy-AM"/>
        </w:rPr>
      </w:pPr>
    </w:p>
    <w:sectPr w:rsidR="00C47785" w:rsidRPr="00B97806">
      <w:pgSz w:w="11906" w:h="16838"/>
      <w:pgMar w:top="1134" w:right="746" w:bottom="90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D7800" w14:textId="77777777" w:rsidR="00B6754B" w:rsidRDefault="00B6754B">
      <w:pPr>
        <w:spacing w:after="0" w:line="240" w:lineRule="auto"/>
      </w:pPr>
      <w:r>
        <w:separator/>
      </w:r>
    </w:p>
  </w:endnote>
  <w:endnote w:type="continuationSeparator" w:id="0">
    <w:p w14:paraId="606C3D1D" w14:textId="77777777" w:rsidR="00B6754B" w:rsidRDefault="00B67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0B8184" w14:textId="77777777" w:rsidR="00B6754B" w:rsidRDefault="00B6754B">
      <w:pPr>
        <w:spacing w:after="0" w:line="240" w:lineRule="auto"/>
      </w:pPr>
      <w:r>
        <w:separator/>
      </w:r>
    </w:p>
  </w:footnote>
  <w:footnote w:type="continuationSeparator" w:id="0">
    <w:p w14:paraId="21E13515" w14:textId="77777777" w:rsidR="00B6754B" w:rsidRDefault="00B6754B">
      <w:pPr>
        <w:spacing w:after="0" w:line="240" w:lineRule="auto"/>
      </w:pPr>
      <w:r>
        <w:continuationSeparator/>
      </w:r>
    </w:p>
  </w:footnote>
  <w:footnote w:id="1">
    <w:p w14:paraId="03A0B2B4" w14:textId="77777777" w:rsidR="00BA4378" w:rsidRPr="00E86CF0" w:rsidRDefault="00BA4378" w:rsidP="001078E0">
      <w:pPr>
        <w:pStyle w:val="FootnoteText"/>
        <w:jc w:val="both"/>
        <w:rPr>
          <w:rFonts w:ascii="GHEA Grapalat" w:hAnsi="GHEA Grapalat"/>
        </w:rPr>
      </w:pPr>
      <w:r w:rsidRPr="00E86CF0">
        <w:rPr>
          <w:rStyle w:val="FootnoteReference"/>
          <w:rFonts w:ascii="GHEA Grapalat" w:hAnsi="GHEA Grapalat"/>
        </w:rPr>
        <w:footnoteRef/>
      </w:r>
      <w:r w:rsidRPr="00E86CF0">
        <w:rPr>
          <w:rFonts w:ascii="GHEA Grapalat" w:hAnsi="GHEA Grapalat"/>
        </w:rPr>
        <w:t xml:space="preserve"> </w:t>
      </w:r>
      <w:proofErr w:type="spellStart"/>
      <w:r w:rsidRPr="00E86CF0">
        <w:rPr>
          <w:rFonts w:ascii="GHEA Grapalat" w:hAnsi="GHEA Grapalat"/>
        </w:rPr>
        <w:t>Այսուհետ</w:t>
      </w:r>
      <w:proofErr w:type="spellEnd"/>
      <w:r w:rsidRPr="00E86CF0">
        <w:rPr>
          <w:rFonts w:ascii="GHEA Grapalat" w:hAnsi="GHEA Grapalat"/>
        </w:rPr>
        <w:t xml:space="preserve">՝ </w:t>
      </w:r>
      <w:proofErr w:type="spellStart"/>
      <w:r w:rsidRPr="00E86CF0">
        <w:rPr>
          <w:rFonts w:ascii="GHEA Grapalat" w:hAnsi="GHEA Grapalat"/>
        </w:rPr>
        <w:t>Նախագիծ</w:t>
      </w:r>
      <w:proofErr w:type="spellEnd"/>
      <w:r w:rsidRPr="00E86CF0">
        <w:rPr>
          <w:rFonts w:ascii="GHEA Grapalat" w:hAnsi="GHEA Grapalat"/>
        </w:rPr>
        <w:t>։</w:t>
      </w:r>
    </w:p>
  </w:footnote>
  <w:footnote w:id="2">
    <w:p w14:paraId="46F46494" w14:textId="77777777" w:rsidR="00BA4378" w:rsidRPr="00E86CF0" w:rsidRDefault="00BA4378" w:rsidP="001078E0">
      <w:pPr>
        <w:pStyle w:val="FootnoteText"/>
        <w:jc w:val="both"/>
        <w:rPr>
          <w:rFonts w:ascii="GHEA Grapalat" w:hAnsi="GHEA Grapalat"/>
        </w:rPr>
      </w:pPr>
      <w:r w:rsidRPr="00E86CF0">
        <w:rPr>
          <w:rStyle w:val="FootnoteReference"/>
          <w:rFonts w:ascii="GHEA Grapalat" w:hAnsi="GHEA Grapalat"/>
        </w:rPr>
        <w:footnoteRef/>
      </w:r>
      <w:r w:rsidRPr="00E86CF0">
        <w:rPr>
          <w:rFonts w:ascii="GHEA Grapalat" w:hAnsi="GHEA Grapalat"/>
        </w:rPr>
        <w:t xml:space="preserve"> </w:t>
      </w:r>
      <w:proofErr w:type="spellStart"/>
      <w:r w:rsidRPr="00E86CF0">
        <w:rPr>
          <w:rFonts w:ascii="GHEA Grapalat" w:hAnsi="GHEA Grapalat"/>
        </w:rPr>
        <w:t>Այսուհետ</w:t>
      </w:r>
      <w:proofErr w:type="spellEnd"/>
      <w:r w:rsidRPr="00E86CF0">
        <w:rPr>
          <w:rFonts w:ascii="GHEA Grapalat" w:hAnsi="GHEA Grapalat"/>
        </w:rPr>
        <w:t>՝ ԽՀՄ։</w:t>
      </w:r>
    </w:p>
  </w:footnote>
  <w:footnote w:id="3">
    <w:p w14:paraId="28C35CA8" w14:textId="77777777" w:rsidR="00BA4378" w:rsidRPr="00E86CF0" w:rsidRDefault="00BA4378" w:rsidP="001078E0">
      <w:pPr>
        <w:spacing w:after="0" w:line="240" w:lineRule="auto"/>
        <w:jc w:val="both"/>
        <w:rPr>
          <w:rFonts w:ascii="GHEA Grapalat" w:hAnsi="GHEA Grapalat"/>
          <w:sz w:val="20"/>
          <w:szCs w:val="20"/>
        </w:rPr>
      </w:pPr>
      <w:r w:rsidRPr="00E86CF0">
        <w:rPr>
          <w:rStyle w:val="FootnoteReference"/>
          <w:rFonts w:ascii="GHEA Grapalat" w:hAnsi="GHEA Grapalat"/>
          <w:sz w:val="20"/>
          <w:szCs w:val="20"/>
        </w:rPr>
        <w:footnoteRef/>
      </w:r>
      <w:r w:rsidRPr="00E86CF0">
        <w:rPr>
          <w:rFonts w:ascii="GHEA Grapalat" w:hAnsi="GHEA Grapalat"/>
          <w:sz w:val="20"/>
          <w:szCs w:val="20"/>
        </w:rPr>
        <w:t xml:space="preserve"> </w:t>
      </w:r>
      <w:r w:rsidRPr="00E86CF0">
        <w:rPr>
          <w:rFonts w:ascii="GHEA Grapalat" w:eastAsia="GHEA Grapalat" w:hAnsi="GHEA Grapalat" w:cs="GHEA Grapalat"/>
          <w:sz w:val="20"/>
          <w:szCs w:val="20"/>
        </w:rPr>
        <w:t>Եվրոպայի խորհուրդ, Նախարարների կոմիտե, Երեխայակենտրոն արդարադատության մասին ուղեցույց, այսուհետ՝ Ուղեցույց, 2010, հասանելի է</w:t>
      </w:r>
      <w:r w:rsidRPr="00E86CF0">
        <w:rPr>
          <w:rFonts w:ascii="GHEA Grapalat" w:hAnsi="GHEA Grapalat"/>
          <w:sz w:val="20"/>
          <w:szCs w:val="20"/>
        </w:rPr>
        <w:t xml:space="preserve"> </w:t>
      </w:r>
      <w:hyperlink r:id="rId1">
        <w:r w:rsidRPr="00E86CF0">
          <w:rPr>
            <w:rFonts w:ascii="GHEA Grapalat" w:hAnsi="GHEA Grapalat"/>
            <w:color w:val="1155CC"/>
            <w:sz w:val="20"/>
            <w:szCs w:val="20"/>
            <w:u w:val="single"/>
          </w:rPr>
          <w:t>https://rm.coe.int/16804b2cf3</w:t>
        </w:r>
      </w:hyperlink>
      <w:r w:rsidRPr="00E86CF0">
        <w:rPr>
          <w:rFonts w:ascii="GHEA Grapalat" w:hAnsi="GHEA Grapalat"/>
          <w:sz w:val="20"/>
          <w:szCs w:val="20"/>
        </w:rPr>
        <w:t xml:space="preserve"> հղումով։</w:t>
      </w:r>
    </w:p>
  </w:footnote>
  <w:footnote w:id="4">
    <w:p w14:paraId="4B5B9C34" w14:textId="77777777" w:rsidR="00BA4378" w:rsidRPr="00A55624" w:rsidRDefault="00BA4378" w:rsidP="00B97806">
      <w:pPr>
        <w:pStyle w:val="FootnoteText"/>
        <w:rPr>
          <w:rFonts w:cstheme="minorHAnsi"/>
          <w:lang w:val="ru-RU"/>
        </w:rPr>
      </w:pPr>
      <w:r>
        <w:rPr>
          <w:rStyle w:val="FootnoteReference"/>
        </w:rPr>
        <w:footnoteRef/>
      </w:r>
      <w:r>
        <w:rPr>
          <w:lang w:val="hy-AM"/>
        </w:rPr>
        <w:t xml:space="preserve"> </w:t>
      </w:r>
      <w:r w:rsidRPr="00363B66">
        <w:rPr>
          <w:rFonts w:ascii="Arial" w:hAnsi="Arial" w:cs="Arial"/>
          <w:lang w:val="hy-AM"/>
        </w:rPr>
        <w:t>Դերենիկ</w:t>
      </w:r>
      <w:r w:rsidRPr="00363B66">
        <w:rPr>
          <w:rFonts w:cstheme="minorHAnsi"/>
          <w:lang w:val="hy-AM"/>
        </w:rPr>
        <w:t xml:space="preserve"> </w:t>
      </w:r>
      <w:r w:rsidRPr="00363B66">
        <w:rPr>
          <w:rFonts w:ascii="Arial" w:hAnsi="Arial" w:cs="Arial"/>
          <w:lang w:val="hy-AM"/>
        </w:rPr>
        <w:t>Մկրտչյանը</w:t>
      </w:r>
      <w:r w:rsidRPr="00363B66">
        <w:rPr>
          <w:rFonts w:cstheme="minorHAnsi"/>
          <w:lang w:val="hy-AM"/>
        </w:rPr>
        <w:t xml:space="preserve"> </w:t>
      </w:r>
      <w:r w:rsidRPr="00363B66">
        <w:rPr>
          <w:rFonts w:ascii="Arial" w:hAnsi="Arial" w:cs="Arial"/>
          <w:lang w:val="hy-AM"/>
        </w:rPr>
        <w:t>և</w:t>
      </w:r>
      <w:r w:rsidRPr="00363B66">
        <w:rPr>
          <w:rFonts w:cstheme="minorHAnsi"/>
          <w:lang w:val="hy-AM"/>
        </w:rPr>
        <w:t xml:space="preserve"> </w:t>
      </w:r>
      <w:r w:rsidRPr="00363B66">
        <w:rPr>
          <w:rFonts w:ascii="Arial" w:hAnsi="Arial" w:cs="Arial"/>
          <w:lang w:val="hy-AM"/>
        </w:rPr>
        <w:t>Գայանե</w:t>
      </w:r>
      <w:r w:rsidRPr="00363B66">
        <w:rPr>
          <w:rFonts w:cstheme="minorHAnsi"/>
          <w:lang w:val="hy-AM"/>
        </w:rPr>
        <w:t xml:space="preserve"> </w:t>
      </w:r>
      <w:r w:rsidRPr="00363B66">
        <w:rPr>
          <w:rFonts w:ascii="Arial" w:hAnsi="Arial" w:cs="Arial"/>
          <w:lang w:val="hy-AM"/>
        </w:rPr>
        <w:t>Մկրտչյանն</w:t>
      </w:r>
      <w:r w:rsidRPr="00363B66">
        <w:rPr>
          <w:rFonts w:cstheme="minorHAnsi"/>
          <w:lang w:val="hy-AM"/>
        </w:rPr>
        <w:t xml:space="preserve"> </w:t>
      </w:r>
      <w:r w:rsidRPr="00363B66">
        <w:rPr>
          <w:rFonts w:ascii="Arial" w:hAnsi="Arial" w:cs="Arial"/>
          <w:lang w:val="hy-AM"/>
        </w:rPr>
        <w:t>ընդդեմ</w:t>
      </w:r>
      <w:r w:rsidRPr="00363B66">
        <w:rPr>
          <w:rFonts w:cstheme="minorHAnsi"/>
          <w:lang w:val="hy-AM"/>
        </w:rPr>
        <w:t xml:space="preserve"> </w:t>
      </w:r>
      <w:r w:rsidRPr="00363B66">
        <w:rPr>
          <w:rFonts w:ascii="Arial" w:hAnsi="Arial" w:cs="Arial"/>
          <w:lang w:val="hy-AM"/>
        </w:rPr>
        <w:t>Հայաստանի</w:t>
      </w:r>
      <w:r w:rsidRPr="00363B66">
        <w:rPr>
          <w:rFonts w:cstheme="minorHAnsi"/>
          <w:lang w:val="hy-AM"/>
        </w:rPr>
        <w:t xml:space="preserve"> </w:t>
      </w:r>
      <w:r w:rsidRPr="00363B66">
        <w:rPr>
          <w:rFonts w:ascii="Arial" w:hAnsi="Arial" w:cs="Arial"/>
          <w:lang w:val="hy-AM"/>
        </w:rPr>
        <w:t>գործով</w:t>
      </w:r>
      <w:r w:rsidRPr="00363B66">
        <w:rPr>
          <w:rFonts w:cstheme="minorHAnsi"/>
          <w:lang w:val="hy-AM"/>
        </w:rPr>
        <w:t xml:space="preserve"> </w:t>
      </w:r>
      <w:r w:rsidRPr="00363B66">
        <w:rPr>
          <w:rFonts w:ascii="Arial" w:hAnsi="Arial" w:cs="Arial"/>
          <w:lang w:val="hy-AM"/>
        </w:rPr>
        <w:t>Եվրոպական</w:t>
      </w:r>
      <w:r w:rsidRPr="00363B66">
        <w:rPr>
          <w:rFonts w:cstheme="minorHAnsi"/>
          <w:lang w:val="hy-AM"/>
        </w:rPr>
        <w:t xml:space="preserve"> </w:t>
      </w:r>
      <w:r w:rsidRPr="00363B66">
        <w:rPr>
          <w:rFonts w:ascii="Arial" w:hAnsi="Arial" w:cs="Arial"/>
          <w:lang w:val="hy-AM"/>
        </w:rPr>
        <w:t>դատարանի</w:t>
      </w:r>
      <w:r w:rsidRPr="00363B66">
        <w:rPr>
          <w:rFonts w:cstheme="minorHAnsi"/>
          <w:lang w:val="hy-AM"/>
        </w:rPr>
        <w:t xml:space="preserve"> </w:t>
      </w:r>
      <w:r w:rsidRPr="00363B66">
        <w:rPr>
          <w:rFonts w:ascii="Arial" w:hAnsi="Arial" w:cs="Arial"/>
          <w:lang w:val="hy-AM"/>
        </w:rPr>
        <w:t>վճիռը</w:t>
      </w:r>
      <w:r w:rsidRPr="00363B66">
        <w:rPr>
          <w:rFonts w:cstheme="minorHAnsi"/>
          <w:lang w:val="hy-AM"/>
        </w:rPr>
        <w:t xml:space="preserve"> </w:t>
      </w:r>
      <w:r w:rsidRPr="00363B66">
        <w:rPr>
          <w:rFonts w:ascii="Arial" w:hAnsi="Arial" w:cs="Arial"/>
          <w:lang w:val="hy-AM"/>
        </w:rPr>
        <w:t>տե՛ս</w:t>
      </w:r>
      <w:r w:rsidRPr="00A55624">
        <w:rPr>
          <w:rFonts w:cstheme="minorHAnsi"/>
          <w:lang w:val="ru-RU"/>
        </w:rPr>
        <w:t xml:space="preserve"> </w:t>
      </w:r>
      <w:r w:rsidRPr="00363B66">
        <w:rPr>
          <w:rFonts w:cstheme="minorHAnsi"/>
          <w:lang w:val="hy-AM"/>
        </w:rPr>
        <w:t xml:space="preserve"> </w:t>
      </w:r>
      <w:r w:rsidRPr="00363B66">
        <w:rPr>
          <w:rFonts w:ascii="Arial" w:hAnsi="Arial" w:cs="Arial"/>
          <w:lang w:val="hy-AM"/>
        </w:rPr>
        <w:t>հետևյալ</w:t>
      </w:r>
      <w:r w:rsidRPr="00363B66">
        <w:rPr>
          <w:rFonts w:cstheme="minorHAnsi"/>
          <w:lang w:val="hy-AM"/>
        </w:rPr>
        <w:t xml:space="preserve"> </w:t>
      </w:r>
      <w:r w:rsidRPr="00363B66">
        <w:rPr>
          <w:rFonts w:ascii="Arial" w:hAnsi="Arial" w:cs="Arial"/>
          <w:lang w:val="hy-AM"/>
        </w:rPr>
        <w:t>հղմամբ</w:t>
      </w:r>
      <w:r w:rsidRPr="00363B66">
        <w:rPr>
          <w:rFonts w:cstheme="minorHAnsi"/>
          <w:lang w:val="hy-AM"/>
        </w:rPr>
        <w:t xml:space="preserve"> </w:t>
      </w:r>
      <w:hyperlink r:id="rId2" w:anchor="{%22tabview%22:[%22document%22],%22itemid%22:[%22001-213519%22]}" w:history="1">
        <w:r w:rsidRPr="00363B66">
          <w:rPr>
            <w:rStyle w:val="Hyperlink"/>
            <w:rFonts w:cstheme="minorHAnsi"/>
          </w:rPr>
          <w:t>https</w:t>
        </w:r>
        <w:r w:rsidRPr="00A55624">
          <w:rPr>
            <w:rStyle w:val="Hyperlink"/>
            <w:rFonts w:cstheme="minorHAnsi"/>
            <w:lang w:val="ru-RU"/>
          </w:rPr>
          <w:t>://</w:t>
        </w:r>
        <w:proofErr w:type="spellStart"/>
        <w:r w:rsidRPr="00363B66">
          <w:rPr>
            <w:rStyle w:val="Hyperlink"/>
            <w:rFonts w:cstheme="minorHAnsi"/>
          </w:rPr>
          <w:t>hudoc</w:t>
        </w:r>
        <w:proofErr w:type="spellEnd"/>
        <w:r w:rsidRPr="00A55624">
          <w:rPr>
            <w:rStyle w:val="Hyperlink"/>
            <w:rFonts w:cstheme="minorHAnsi"/>
            <w:lang w:val="ru-RU"/>
          </w:rPr>
          <w:t>.</w:t>
        </w:r>
        <w:proofErr w:type="spellStart"/>
        <w:r w:rsidRPr="00363B66">
          <w:rPr>
            <w:rStyle w:val="Hyperlink"/>
            <w:rFonts w:cstheme="minorHAnsi"/>
          </w:rPr>
          <w:t>echr</w:t>
        </w:r>
        <w:proofErr w:type="spellEnd"/>
        <w:r w:rsidRPr="00A55624">
          <w:rPr>
            <w:rStyle w:val="Hyperlink"/>
            <w:rFonts w:cstheme="minorHAnsi"/>
            <w:lang w:val="ru-RU"/>
          </w:rPr>
          <w:t>.</w:t>
        </w:r>
        <w:proofErr w:type="spellStart"/>
        <w:r w:rsidRPr="00363B66">
          <w:rPr>
            <w:rStyle w:val="Hyperlink"/>
            <w:rFonts w:cstheme="minorHAnsi"/>
          </w:rPr>
          <w:t>coe</w:t>
        </w:r>
        <w:proofErr w:type="spellEnd"/>
        <w:r w:rsidRPr="00A55624">
          <w:rPr>
            <w:rStyle w:val="Hyperlink"/>
            <w:rFonts w:cstheme="minorHAnsi"/>
            <w:lang w:val="ru-RU"/>
          </w:rPr>
          <w:t>.</w:t>
        </w:r>
        <w:proofErr w:type="spellStart"/>
        <w:r w:rsidRPr="00363B66">
          <w:rPr>
            <w:rStyle w:val="Hyperlink"/>
            <w:rFonts w:cstheme="minorHAnsi"/>
          </w:rPr>
          <w:t>int</w:t>
        </w:r>
        <w:proofErr w:type="spellEnd"/>
        <w:r w:rsidRPr="00A55624">
          <w:rPr>
            <w:rStyle w:val="Hyperlink"/>
            <w:rFonts w:cstheme="minorHAnsi"/>
            <w:lang w:val="ru-RU"/>
          </w:rPr>
          <w:t>/#{%22</w:t>
        </w:r>
        <w:proofErr w:type="spellStart"/>
        <w:r w:rsidRPr="00363B66">
          <w:rPr>
            <w:rStyle w:val="Hyperlink"/>
            <w:rFonts w:cstheme="minorHAnsi"/>
          </w:rPr>
          <w:t>tabview</w:t>
        </w:r>
        <w:proofErr w:type="spellEnd"/>
        <w:r w:rsidRPr="00A55624">
          <w:rPr>
            <w:rStyle w:val="Hyperlink"/>
            <w:rFonts w:cstheme="minorHAnsi"/>
            <w:lang w:val="ru-RU"/>
          </w:rPr>
          <w:t>%22:[%22</w:t>
        </w:r>
        <w:r w:rsidRPr="00363B66">
          <w:rPr>
            <w:rStyle w:val="Hyperlink"/>
            <w:rFonts w:cstheme="minorHAnsi"/>
          </w:rPr>
          <w:t>document</w:t>
        </w:r>
        <w:r w:rsidRPr="00A55624">
          <w:rPr>
            <w:rStyle w:val="Hyperlink"/>
            <w:rFonts w:cstheme="minorHAnsi"/>
            <w:lang w:val="ru-RU"/>
          </w:rPr>
          <w:t>%22],%22</w:t>
        </w:r>
        <w:proofErr w:type="spellStart"/>
        <w:r w:rsidRPr="00363B66">
          <w:rPr>
            <w:rStyle w:val="Hyperlink"/>
            <w:rFonts w:cstheme="minorHAnsi"/>
          </w:rPr>
          <w:t>itemid</w:t>
        </w:r>
        <w:proofErr w:type="spellEnd"/>
        <w:r w:rsidRPr="00A55624">
          <w:rPr>
            <w:rStyle w:val="Hyperlink"/>
            <w:rFonts w:cstheme="minorHAnsi"/>
            <w:lang w:val="ru-RU"/>
          </w:rPr>
          <w:t>%22:[%22001-213519%22]}</w:t>
        </w:r>
      </w:hyperlink>
      <w:r w:rsidRPr="00A55624">
        <w:rPr>
          <w:rFonts w:cstheme="minorHAnsi"/>
          <w:lang w:val="ru-RU"/>
        </w:rPr>
        <w:t xml:space="preserve"> </w:t>
      </w:r>
    </w:p>
  </w:footnote>
  <w:footnote w:id="5">
    <w:p w14:paraId="148461BE" w14:textId="77777777" w:rsidR="00BA4378" w:rsidRPr="00A55624" w:rsidRDefault="00BA4378" w:rsidP="00B97806">
      <w:pPr>
        <w:pStyle w:val="FootnoteText"/>
        <w:rPr>
          <w:rFonts w:cstheme="minorHAnsi"/>
          <w:lang w:val="ru-RU"/>
        </w:rPr>
      </w:pPr>
      <w:r w:rsidRPr="00363B66">
        <w:rPr>
          <w:rStyle w:val="FootnoteReference"/>
          <w:rFonts w:cstheme="minorHAnsi"/>
        </w:rPr>
        <w:footnoteRef/>
      </w:r>
      <w:r w:rsidRPr="00A55624">
        <w:rPr>
          <w:rFonts w:cstheme="minorHAnsi"/>
          <w:lang w:val="ru-RU"/>
        </w:rPr>
        <w:t xml:space="preserve"> </w:t>
      </w:r>
      <w:r w:rsidRPr="00363B66">
        <w:rPr>
          <w:rFonts w:ascii="Arial" w:hAnsi="Arial" w:cs="Arial"/>
          <w:lang w:val="hy-AM"/>
        </w:rPr>
        <w:t>Խաչատրյանն</w:t>
      </w:r>
      <w:r w:rsidRPr="00363B66">
        <w:rPr>
          <w:rFonts w:cstheme="minorHAnsi"/>
          <w:lang w:val="hy-AM"/>
        </w:rPr>
        <w:t xml:space="preserve"> </w:t>
      </w:r>
      <w:r w:rsidRPr="00363B66">
        <w:rPr>
          <w:rFonts w:ascii="Arial" w:hAnsi="Arial" w:cs="Arial"/>
          <w:lang w:val="hy-AM"/>
        </w:rPr>
        <w:t>ընդդեմ</w:t>
      </w:r>
      <w:r w:rsidRPr="00363B66">
        <w:rPr>
          <w:rFonts w:cstheme="minorHAnsi"/>
          <w:lang w:val="hy-AM"/>
        </w:rPr>
        <w:t xml:space="preserve"> </w:t>
      </w:r>
      <w:r w:rsidRPr="00363B66">
        <w:rPr>
          <w:rFonts w:ascii="Arial" w:hAnsi="Arial" w:cs="Arial"/>
          <w:lang w:val="hy-AM"/>
        </w:rPr>
        <w:t>Հայաստանի</w:t>
      </w:r>
      <w:r w:rsidRPr="00363B66">
        <w:rPr>
          <w:rFonts w:cstheme="minorHAnsi"/>
          <w:lang w:val="hy-AM"/>
        </w:rPr>
        <w:t xml:space="preserve"> </w:t>
      </w:r>
      <w:r w:rsidRPr="00363B66">
        <w:rPr>
          <w:rFonts w:ascii="Arial" w:hAnsi="Arial" w:cs="Arial"/>
          <w:lang w:val="hy-AM"/>
        </w:rPr>
        <w:t>կոմունիկացված</w:t>
      </w:r>
      <w:r w:rsidRPr="00363B66">
        <w:rPr>
          <w:rFonts w:cstheme="minorHAnsi"/>
          <w:lang w:val="hy-AM"/>
        </w:rPr>
        <w:t xml:space="preserve"> </w:t>
      </w:r>
      <w:r w:rsidRPr="00363B66">
        <w:rPr>
          <w:rFonts w:ascii="Arial" w:hAnsi="Arial" w:cs="Arial"/>
          <w:lang w:val="hy-AM"/>
        </w:rPr>
        <w:t>գործը</w:t>
      </w:r>
      <w:r w:rsidRPr="00363B66">
        <w:rPr>
          <w:rFonts w:cstheme="minorHAnsi"/>
          <w:lang w:val="hy-AM"/>
        </w:rPr>
        <w:t xml:space="preserve"> </w:t>
      </w:r>
      <w:r w:rsidRPr="00363B66">
        <w:rPr>
          <w:rFonts w:ascii="Arial" w:hAnsi="Arial" w:cs="Arial"/>
          <w:lang w:val="hy-AM"/>
        </w:rPr>
        <w:t>տե՛ս</w:t>
      </w:r>
      <w:r w:rsidRPr="00363B66">
        <w:rPr>
          <w:rFonts w:cstheme="minorHAnsi"/>
          <w:lang w:val="hy-AM"/>
        </w:rPr>
        <w:t xml:space="preserve"> </w:t>
      </w:r>
      <w:r w:rsidRPr="00363B66">
        <w:rPr>
          <w:rFonts w:ascii="Arial" w:hAnsi="Arial" w:cs="Arial"/>
          <w:lang w:val="hy-AM"/>
        </w:rPr>
        <w:t>հետևյալ</w:t>
      </w:r>
      <w:r w:rsidRPr="00363B66">
        <w:rPr>
          <w:rFonts w:cstheme="minorHAnsi"/>
          <w:lang w:val="hy-AM"/>
        </w:rPr>
        <w:t xml:space="preserve"> </w:t>
      </w:r>
      <w:r w:rsidRPr="00363B66">
        <w:rPr>
          <w:rFonts w:ascii="Arial" w:hAnsi="Arial" w:cs="Arial"/>
          <w:lang w:val="hy-AM"/>
        </w:rPr>
        <w:t>հղմամբ</w:t>
      </w:r>
      <w:r w:rsidRPr="00363B66">
        <w:rPr>
          <w:rFonts w:cstheme="minorHAnsi"/>
          <w:lang w:val="hy-AM"/>
        </w:rPr>
        <w:t xml:space="preserve"> </w:t>
      </w:r>
      <w:hyperlink r:id="rId3" w:anchor="{%22tabview%22:[%22document%22],%22itemid%22:[%22001-221940%22]}" w:history="1">
        <w:r w:rsidRPr="00363B66">
          <w:rPr>
            <w:rStyle w:val="Hyperlink"/>
            <w:rFonts w:cstheme="minorHAnsi"/>
          </w:rPr>
          <w:t>https</w:t>
        </w:r>
        <w:r w:rsidRPr="00A55624">
          <w:rPr>
            <w:rStyle w:val="Hyperlink"/>
            <w:rFonts w:cstheme="minorHAnsi"/>
            <w:lang w:val="ru-RU"/>
          </w:rPr>
          <w:t>://</w:t>
        </w:r>
        <w:proofErr w:type="spellStart"/>
        <w:r w:rsidRPr="00363B66">
          <w:rPr>
            <w:rStyle w:val="Hyperlink"/>
            <w:rFonts w:cstheme="minorHAnsi"/>
          </w:rPr>
          <w:t>hudoc</w:t>
        </w:r>
        <w:proofErr w:type="spellEnd"/>
        <w:r w:rsidRPr="00A55624">
          <w:rPr>
            <w:rStyle w:val="Hyperlink"/>
            <w:rFonts w:cstheme="minorHAnsi"/>
            <w:lang w:val="ru-RU"/>
          </w:rPr>
          <w:t>.</w:t>
        </w:r>
        <w:proofErr w:type="spellStart"/>
        <w:r w:rsidRPr="00363B66">
          <w:rPr>
            <w:rStyle w:val="Hyperlink"/>
            <w:rFonts w:cstheme="minorHAnsi"/>
          </w:rPr>
          <w:t>echr</w:t>
        </w:r>
        <w:proofErr w:type="spellEnd"/>
        <w:r w:rsidRPr="00A55624">
          <w:rPr>
            <w:rStyle w:val="Hyperlink"/>
            <w:rFonts w:cstheme="minorHAnsi"/>
            <w:lang w:val="ru-RU"/>
          </w:rPr>
          <w:t>.</w:t>
        </w:r>
        <w:proofErr w:type="spellStart"/>
        <w:r w:rsidRPr="00363B66">
          <w:rPr>
            <w:rStyle w:val="Hyperlink"/>
            <w:rFonts w:cstheme="minorHAnsi"/>
          </w:rPr>
          <w:t>coe</w:t>
        </w:r>
        <w:proofErr w:type="spellEnd"/>
        <w:r w:rsidRPr="00A55624">
          <w:rPr>
            <w:rStyle w:val="Hyperlink"/>
            <w:rFonts w:cstheme="minorHAnsi"/>
            <w:lang w:val="ru-RU"/>
          </w:rPr>
          <w:t>.</w:t>
        </w:r>
        <w:proofErr w:type="spellStart"/>
        <w:r w:rsidRPr="00363B66">
          <w:rPr>
            <w:rStyle w:val="Hyperlink"/>
            <w:rFonts w:cstheme="minorHAnsi"/>
          </w:rPr>
          <w:t>int</w:t>
        </w:r>
        <w:proofErr w:type="spellEnd"/>
        <w:r w:rsidRPr="00A55624">
          <w:rPr>
            <w:rStyle w:val="Hyperlink"/>
            <w:rFonts w:cstheme="minorHAnsi"/>
            <w:lang w:val="ru-RU"/>
          </w:rPr>
          <w:t>/#{%22</w:t>
        </w:r>
        <w:proofErr w:type="spellStart"/>
        <w:r w:rsidRPr="00363B66">
          <w:rPr>
            <w:rStyle w:val="Hyperlink"/>
            <w:rFonts w:cstheme="minorHAnsi"/>
          </w:rPr>
          <w:t>tabview</w:t>
        </w:r>
        <w:proofErr w:type="spellEnd"/>
        <w:r w:rsidRPr="00A55624">
          <w:rPr>
            <w:rStyle w:val="Hyperlink"/>
            <w:rFonts w:cstheme="minorHAnsi"/>
            <w:lang w:val="ru-RU"/>
          </w:rPr>
          <w:t>%22:[%22</w:t>
        </w:r>
        <w:r w:rsidRPr="00363B66">
          <w:rPr>
            <w:rStyle w:val="Hyperlink"/>
            <w:rFonts w:cstheme="minorHAnsi"/>
          </w:rPr>
          <w:t>document</w:t>
        </w:r>
        <w:r w:rsidRPr="00A55624">
          <w:rPr>
            <w:rStyle w:val="Hyperlink"/>
            <w:rFonts w:cstheme="minorHAnsi"/>
            <w:lang w:val="ru-RU"/>
          </w:rPr>
          <w:t>%22],%22</w:t>
        </w:r>
        <w:proofErr w:type="spellStart"/>
        <w:r w:rsidRPr="00363B66">
          <w:rPr>
            <w:rStyle w:val="Hyperlink"/>
            <w:rFonts w:cstheme="minorHAnsi"/>
          </w:rPr>
          <w:t>itemid</w:t>
        </w:r>
        <w:proofErr w:type="spellEnd"/>
        <w:r w:rsidRPr="00A55624">
          <w:rPr>
            <w:rStyle w:val="Hyperlink"/>
            <w:rFonts w:cstheme="minorHAnsi"/>
            <w:lang w:val="ru-RU"/>
          </w:rPr>
          <w:t>%22:[%22001-221940%22]}</w:t>
        </w:r>
      </w:hyperlink>
    </w:p>
  </w:footnote>
  <w:footnote w:id="6">
    <w:p w14:paraId="35A66A40" w14:textId="77777777" w:rsidR="00BA4378" w:rsidRPr="009626FB" w:rsidRDefault="00BA4378" w:rsidP="00B97806">
      <w:pPr>
        <w:pStyle w:val="FootnoteText"/>
        <w:rPr>
          <w:lang w:val="hy-AM"/>
        </w:rPr>
      </w:pPr>
      <w:r w:rsidRPr="00363B66">
        <w:rPr>
          <w:rStyle w:val="FootnoteReference"/>
          <w:rFonts w:cstheme="minorHAnsi"/>
        </w:rPr>
        <w:footnoteRef/>
      </w:r>
      <w:r w:rsidRPr="00363B66">
        <w:rPr>
          <w:rFonts w:ascii="Arial" w:hAnsi="Arial" w:cs="Arial"/>
          <w:lang w:val="hy-AM"/>
        </w:rPr>
        <w:t>ՄԱԿ</w:t>
      </w:r>
      <w:r w:rsidRPr="00363B66">
        <w:rPr>
          <w:rFonts w:cstheme="minorHAnsi"/>
          <w:lang w:val="hy-AM"/>
        </w:rPr>
        <w:t>-</w:t>
      </w:r>
      <w:r w:rsidRPr="00363B66">
        <w:rPr>
          <w:rFonts w:ascii="Arial" w:hAnsi="Arial" w:cs="Arial"/>
          <w:lang w:val="hy-AM"/>
        </w:rPr>
        <w:t>ի</w:t>
      </w:r>
      <w:r w:rsidRPr="00363B66">
        <w:rPr>
          <w:rFonts w:cstheme="minorHAnsi"/>
          <w:lang w:val="hy-AM"/>
        </w:rPr>
        <w:t xml:space="preserve"> </w:t>
      </w:r>
      <w:r w:rsidRPr="00363B66">
        <w:rPr>
          <w:rFonts w:ascii="Arial" w:hAnsi="Arial" w:cs="Arial"/>
          <w:lang w:val="hy-AM"/>
        </w:rPr>
        <w:t>Խոշտանգումների</w:t>
      </w:r>
      <w:r w:rsidRPr="00363B66">
        <w:rPr>
          <w:rFonts w:cstheme="minorHAnsi"/>
          <w:lang w:val="hy-AM"/>
        </w:rPr>
        <w:t xml:space="preserve"> </w:t>
      </w:r>
      <w:r w:rsidRPr="00363B66">
        <w:rPr>
          <w:rFonts w:ascii="Arial" w:hAnsi="Arial" w:cs="Arial"/>
          <w:lang w:val="hy-AM"/>
        </w:rPr>
        <w:t>դեմ</w:t>
      </w:r>
      <w:r w:rsidRPr="00363B66">
        <w:rPr>
          <w:rFonts w:cstheme="minorHAnsi"/>
          <w:lang w:val="hy-AM"/>
        </w:rPr>
        <w:t xml:space="preserve"> </w:t>
      </w:r>
      <w:r w:rsidRPr="00363B66">
        <w:rPr>
          <w:rFonts w:ascii="Arial" w:hAnsi="Arial" w:cs="Arial"/>
          <w:lang w:val="hy-AM"/>
        </w:rPr>
        <w:t>կոմիտեի</w:t>
      </w:r>
      <w:r w:rsidRPr="00363B66">
        <w:rPr>
          <w:rFonts w:cstheme="minorHAnsi"/>
          <w:lang w:val="hy-AM"/>
        </w:rPr>
        <w:t xml:space="preserve"> </w:t>
      </w:r>
      <w:r w:rsidRPr="00363B66">
        <w:rPr>
          <w:rFonts w:ascii="Arial" w:hAnsi="Arial" w:cs="Arial"/>
          <w:lang w:val="hy-AM"/>
        </w:rPr>
        <w:t>Հայաստանի</w:t>
      </w:r>
      <w:r w:rsidRPr="00363B66">
        <w:rPr>
          <w:rFonts w:cstheme="minorHAnsi"/>
          <w:lang w:val="hy-AM"/>
        </w:rPr>
        <w:t xml:space="preserve"> </w:t>
      </w:r>
      <w:r w:rsidRPr="00363B66">
        <w:rPr>
          <w:rFonts w:ascii="Arial" w:hAnsi="Arial" w:cs="Arial"/>
          <w:lang w:val="hy-AM"/>
        </w:rPr>
        <w:t>վերաբերյալ</w:t>
      </w:r>
      <w:r w:rsidRPr="00363B66">
        <w:rPr>
          <w:rFonts w:cstheme="minorHAnsi"/>
          <w:lang w:val="hy-AM"/>
        </w:rPr>
        <w:t xml:space="preserve"> 2019 </w:t>
      </w:r>
      <w:r w:rsidRPr="00363B66">
        <w:rPr>
          <w:rFonts w:ascii="Arial" w:hAnsi="Arial" w:cs="Arial"/>
          <w:lang w:val="hy-AM"/>
        </w:rPr>
        <w:t>թվականի</w:t>
      </w:r>
      <w:r w:rsidRPr="00363B66">
        <w:rPr>
          <w:rFonts w:cstheme="minorHAnsi"/>
          <w:lang w:val="hy-AM"/>
        </w:rPr>
        <w:t xml:space="preserve"> </w:t>
      </w:r>
      <w:r w:rsidRPr="00363B66">
        <w:rPr>
          <w:rFonts w:ascii="Arial" w:hAnsi="Arial" w:cs="Arial"/>
          <w:lang w:val="hy-AM"/>
        </w:rPr>
        <w:t>զեկույցը</w:t>
      </w:r>
      <w:r w:rsidRPr="00363B66">
        <w:rPr>
          <w:rFonts w:cstheme="minorHAnsi"/>
          <w:lang w:val="hy-AM"/>
        </w:rPr>
        <w:t xml:space="preserve"> </w:t>
      </w:r>
      <w:r w:rsidRPr="00363B66">
        <w:rPr>
          <w:rFonts w:ascii="Arial" w:hAnsi="Arial" w:cs="Arial"/>
          <w:lang w:val="hy-AM"/>
        </w:rPr>
        <w:t>տե՛ս</w:t>
      </w:r>
      <w:r>
        <w:rPr>
          <w:rFonts w:ascii="Arial" w:hAnsi="Arial" w:cs="Arial"/>
          <w:lang w:val="hy-AM"/>
        </w:rPr>
        <w:t xml:space="preserve"> </w:t>
      </w:r>
      <w:r w:rsidRPr="00363B66">
        <w:rPr>
          <w:rFonts w:ascii="Arial" w:hAnsi="Arial" w:cs="Arial"/>
          <w:lang w:val="hy-AM"/>
        </w:rPr>
        <w:t>հետևյալ</w:t>
      </w:r>
      <w:r w:rsidRPr="00363B66">
        <w:rPr>
          <w:rFonts w:cstheme="minorHAnsi"/>
          <w:lang w:val="hy-AM"/>
        </w:rPr>
        <w:t xml:space="preserve"> </w:t>
      </w:r>
      <w:r w:rsidRPr="00363B66">
        <w:rPr>
          <w:rFonts w:ascii="Arial" w:hAnsi="Arial" w:cs="Arial"/>
          <w:lang w:val="hy-AM"/>
        </w:rPr>
        <w:t>հղմամբ</w:t>
      </w:r>
      <w:r w:rsidRPr="00A55624">
        <w:rPr>
          <w:rFonts w:cstheme="minorHAnsi"/>
          <w:lang w:val="ru-RU"/>
        </w:rPr>
        <w:t xml:space="preserve"> </w:t>
      </w:r>
      <w:hyperlink r:id="rId4" w:history="1">
        <w:r>
          <w:rPr>
            <w:rStyle w:val="Hyperlink"/>
          </w:rPr>
          <w:t>https</w:t>
        </w:r>
        <w:r w:rsidRPr="00A55624">
          <w:rPr>
            <w:rStyle w:val="Hyperlink"/>
            <w:lang w:val="ru-RU"/>
          </w:rPr>
          <w:t>://</w:t>
        </w:r>
        <w:proofErr w:type="spellStart"/>
        <w:r>
          <w:rPr>
            <w:rStyle w:val="Hyperlink"/>
          </w:rPr>
          <w:t>tbinternet</w:t>
        </w:r>
        <w:proofErr w:type="spellEnd"/>
        <w:r w:rsidRPr="00A55624">
          <w:rPr>
            <w:rStyle w:val="Hyperlink"/>
            <w:lang w:val="ru-RU"/>
          </w:rPr>
          <w:t>.</w:t>
        </w:r>
        <w:proofErr w:type="spellStart"/>
        <w:r>
          <w:rPr>
            <w:rStyle w:val="Hyperlink"/>
          </w:rPr>
          <w:t>ohchr</w:t>
        </w:r>
        <w:proofErr w:type="spellEnd"/>
        <w:r w:rsidRPr="00A55624">
          <w:rPr>
            <w:rStyle w:val="Hyperlink"/>
            <w:lang w:val="ru-RU"/>
          </w:rPr>
          <w:t>.</w:t>
        </w:r>
        <w:r>
          <w:rPr>
            <w:rStyle w:val="Hyperlink"/>
          </w:rPr>
          <w:t>org</w:t>
        </w:r>
        <w:r w:rsidRPr="00A55624">
          <w:rPr>
            <w:rStyle w:val="Hyperlink"/>
            <w:lang w:val="ru-RU"/>
          </w:rPr>
          <w:t>/_</w:t>
        </w:r>
        <w:r>
          <w:rPr>
            <w:rStyle w:val="Hyperlink"/>
          </w:rPr>
          <w:t>layouts</w:t>
        </w:r>
        <w:r w:rsidRPr="00A55624">
          <w:rPr>
            <w:rStyle w:val="Hyperlink"/>
            <w:lang w:val="ru-RU"/>
          </w:rPr>
          <w:t>/15/</w:t>
        </w:r>
        <w:proofErr w:type="spellStart"/>
        <w:r>
          <w:rPr>
            <w:rStyle w:val="Hyperlink"/>
          </w:rPr>
          <w:t>TreatyBodyExternal</w:t>
        </w:r>
        <w:proofErr w:type="spellEnd"/>
        <w:r w:rsidRPr="00A55624">
          <w:rPr>
            <w:rStyle w:val="Hyperlink"/>
            <w:lang w:val="ru-RU"/>
          </w:rPr>
          <w:t>/</w:t>
        </w:r>
        <w:proofErr w:type="spellStart"/>
        <w:r>
          <w:rPr>
            <w:rStyle w:val="Hyperlink"/>
          </w:rPr>
          <w:t>TBSearch</w:t>
        </w:r>
        <w:proofErr w:type="spellEnd"/>
        <w:r w:rsidRPr="00A55624">
          <w:rPr>
            <w:rStyle w:val="Hyperlink"/>
            <w:lang w:val="ru-RU"/>
          </w:rPr>
          <w:t>.</w:t>
        </w:r>
        <w:proofErr w:type="spellStart"/>
        <w:r>
          <w:rPr>
            <w:rStyle w:val="Hyperlink"/>
          </w:rPr>
          <w:t>aspx</w:t>
        </w:r>
        <w:proofErr w:type="spellEnd"/>
        <w:r w:rsidRPr="00A55624">
          <w:rPr>
            <w:rStyle w:val="Hyperlink"/>
            <w:lang w:val="ru-RU"/>
          </w:rPr>
          <w:t>?</w:t>
        </w:r>
        <w:r>
          <w:rPr>
            <w:rStyle w:val="Hyperlink"/>
          </w:rPr>
          <w:t>Lang</w:t>
        </w:r>
        <w:r w:rsidRPr="00A55624">
          <w:rPr>
            <w:rStyle w:val="Hyperlink"/>
            <w:lang w:val="ru-RU"/>
          </w:rPr>
          <w:t>=</w:t>
        </w:r>
        <w:proofErr w:type="spellStart"/>
        <w:r>
          <w:rPr>
            <w:rStyle w:val="Hyperlink"/>
          </w:rPr>
          <w:t>En</w:t>
        </w:r>
        <w:proofErr w:type="spellEnd"/>
        <w:r w:rsidRPr="00A55624">
          <w:rPr>
            <w:rStyle w:val="Hyperlink"/>
            <w:lang w:val="ru-RU"/>
          </w:rPr>
          <w:t>&amp;</w:t>
        </w:r>
        <w:proofErr w:type="spellStart"/>
        <w:r>
          <w:rPr>
            <w:rStyle w:val="Hyperlink"/>
          </w:rPr>
          <w:t>CountryID</w:t>
        </w:r>
        <w:proofErr w:type="spellEnd"/>
        <w:r w:rsidRPr="00A55624">
          <w:rPr>
            <w:rStyle w:val="Hyperlink"/>
            <w:lang w:val="ru-RU"/>
          </w:rPr>
          <w:t>=8</w:t>
        </w:r>
      </w:hyperlink>
      <w:r>
        <w:rPr>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1C01"/>
    <w:multiLevelType w:val="hybridMultilevel"/>
    <w:tmpl w:val="13E0B614"/>
    <w:lvl w:ilvl="0" w:tplc="4E28D8F0">
      <w:start w:val="1"/>
      <w:numFmt w:val="decimal"/>
      <w:lvlText w:val="%1)"/>
      <w:lvlJc w:val="left"/>
      <w:pPr>
        <w:ind w:left="586" w:hanging="360"/>
      </w:pPr>
      <w:rPr>
        <w:rFonts w:hint="default"/>
      </w:rPr>
    </w:lvl>
    <w:lvl w:ilvl="1" w:tplc="04090019" w:tentative="1">
      <w:start w:val="1"/>
      <w:numFmt w:val="lowerLetter"/>
      <w:lvlText w:val="%2."/>
      <w:lvlJc w:val="left"/>
      <w:pPr>
        <w:ind w:left="1306" w:hanging="360"/>
      </w:pPr>
    </w:lvl>
    <w:lvl w:ilvl="2" w:tplc="0409001B" w:tentative="1">
      <w:start w:val="1"/>
      <w:numFmt w:val="lowerRoman"/>
      <w:lvlText w:val="%3."/>
      <w:lvlJc w:val="right"/>
      <w:pPr>
        <w:ind w:left="2026" w:hanging="180"/>
      </w:pPr>
    </w:lvl>
    <w:lvl w:ilvl="3" w:tplc="0409000F" w:tentative="1">
      <w:start w:val="1"/>
      <w:numFmt w:val="decimal"/>
      <w:lvlText w:val="%4."/>
      <w:lvlJc w:val="left"/>
      <w:pPr>
        <w:ind w:left="2746" w:hanging="360"/>
      </w:pPr>
    </w:lvl>
    <w:lvl w:ilvl="4" w:tplc="04090019" w:tentative="1">
      <w:start w:val="1"/>
      <w:numFmt w:val="lowerLetter"/>
      <w:lvlText w:val="%5."/>
      <w:lvlJc w:val="left"/>
      <w:pPr>
        <w:ind w:left="3466" w:hanging="360"/>
      </w:pPr>
    </w:lvl>
    <w:lvl w:ilvl="5" w:tplc="0409001B" w:tentative="1">
      <w:start w:val="1"/>
      <w:numFmt w:val="lowerRoman"/>
      <w:lvlText w:val="%6."/>
      <w:lvlJc w:val="right"/>
      <w:pPr>
        <w:ind w:left="4186" w:hanging="180"/>
      </w:pPr>
    </w:lvl>
    <w:lvl w:ilvl="6" w:tplc="0409000F" w:tentative="1">
      <w:start w:val="1"/>
      <w:numFmt w:val="decimal"/>
      <w:lvlText w:val="%7."/>
      <w:lvlJc w:val="left"/>
      <w:pPr>
        <w:ind w:left="4906" w:hanging="360"/>
      </w:pPr>
    </w:lvl>
    <w:lvl w:ilvl="7" w:tplc="04090019" w:tentative="1">
      <w:start w:val="1"/>
      <w:numFmt w:val="lowerLetter"/>
      <w:lvlText w:val="%8."/>
      <w:lvlJc w:val="left"/>
      <w:pPr>
        <w:ind w:left="5626" w:hanging="360"/>
      </w:pPr>
    </w:lvl>
    <w:lvl w:ilvl="8" w:tplc="0409001B" w:tentative="1">
      <w:start w:val="1"/>
      <w:numFmt w:val="lowerRoman"/>
      <w:lvlText w:val="%9."/>
      <w:lvlJc w:val="right"/>
      <w:pPr>
        <w:ind w:left="6346" w:hanging="180"/>
      </w:pPr>
    </w:lvl>
  </w:abstractNum>
  <w:abstractNum w:abstractNumId="1"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D538CE"/>
    <w:multiLevelType w:val="hybridMultilevel"/>
    <w:tmpl w:val="FE186ACC"/>
    <w:lvl w:ilvl="0" w:tplc="8BE8DDA0">
      <w:start w:val="1"/>
      <w:numFmt w:val="decimal"/>
      <w:lvlText w:val="%1)"/>
      <w:lvlJc w:val="left"/>
      <w:pPr>
        <w:ind w:left="586" w:hanging="360"/>
      </w:pPr>
      <w:rPr>
        <w:rFonts w:hint="default"/>
        <w:b w:val="0"/>
      </w:rPr>
    </w:lvl>
    <w:lvl w:ilvl="1" w:tplc="04090019" w:tentative="1">
      <w:start w:val="1"/>
      <w:numFmt w:val="lowerLetter"/>
      <w:lvlText w:val="%2."/>
      <w:lvlJc w:val="left"/>
      <w:pPr>
        <w:ind w:left="1306" w:hanging="360"/>
      </w:pPr>
    </w:lvl>
    <w:lvl w:ilvl="2" w:tplc="0409001B" w:tentative="1">
      <w:start w:val="1"/>
      <w:numFmt w:val="lowerRoman"/>
      <w:lvlText w:val="%3."/>
      <w:lvlJc w:val="right"/>
      <w:pPr>
        <w:ind w:left="2026" w:hanging="180"/>
      </w:pPr>
    </w:lvl>
    <w:lvl w:ilvl="3" w:tplc="0409000F" w:tentative="1">
      <w:start w:val="1"/>
      <w:numFmt w:val="decimal"/>
      <w:lvlText w:val="%4."/>
      <w:lvlJc w:val="left"/>
      <w:pPr>
        <w:ind w:left="2746" w:hanging="360"/>
      </w:pPr>
    </w:lvl>
    <w:lvl w:ilvl="4" w:tplc="04090019" w:tentative="1">
      <w:start w:val="1"/>
      <w:numFmt w:val="lowerLetter"/>
      <w:lvlText w:val="%5."/>
      <w:lvlJc w:val="left"/>
      <w:pPr>
        <w:ind w:left="3466" w:hanging="360"/>
      </w:pPr>
    </w:lvl>
    <w:lvl w:ilvl="5" w:tplc="0409001B" w:tentative="1">
      <w:start w:val="1"/>
      <w:numFmt w:val="lowerRoman"/>
      <w:lvlText w:val="%6."/>
      <w:lvlJc w:val="right"/>
      <w:pPr>
        <w:ind w:left="4186" w:hanging="180"/>
      </w:pPr>
    </w:lvl>
    <w:lvl w:ilvl="6" w:tplc="0409000F" w:tentative="1">
      <w:start w:val="1"/>
      <w:numFmt w:val="decimal"/>
      <w:lvlText w:val="%7."/>
      <w:lvlJc w:val="left"/>
      <w:pPr>
        <w:ind w:left="4906" w:hanging="360"/>
      </w:pPr>
    </w:lvl>
    <w:lvl w:ilvl="7" w:tplc="04090019" w:tentative="1">
      <w:start w:val="1"/>
      <w:numFmt w:val="lowerLetter"/>
      <w:lvlText w:val="%8."/>
      <w:lvlJc w:val="left"/>
      <w:pPr>
        <w:ind w:left="5626" w:hanging="360"/>
      </w:pPr>
    </w:lvl>
    <w:lvl w:ilvl="8" w:tplc="0409001B" w:tentative="1">
      <w:start w:val="1"/>
      <w:numFmt w:val="lowerRoman"/>
      <w:lvlText w:val="%9."/>
      <w:lvlJc w:val="right"/>
      <w:pPr>
        <w:ind w:left="6346" w:hanging="180"/>
      </w:pPr>
    </w:lvl>
  </w:abstractNum>
  <w:abstractNum w:abstractNumId="3"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0887666B"/>
    <w:multiLevelType w:val="hybridMultilevel"/>
    <w:tmpl w:val="EB5E08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C46740"/>
    <w:multiLevelType w:val="hybridMultilevel"/>
    <w:tmpl w:val="E4DC794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9" w15:restartNumberingAfterBreak="0">
    <w:nsid w:val="1625501C"/>
    <w:multiLevelType w:val="hybridMultilevel"/>
    <w:tmpl w:val="0DFCEDC6"/>
    <w:lvl w:ilvl="0" w:tplc="C2BAEF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5" w15:restartNumberingAfterBreak="0">
    <w:nsid w:val="2AF700DF"/>
    <w:multiLevelType w:val="hybridMultilevel"/>
    <w:tmpl w:val="8244FDBC"/>
    <w:lvl w:ilvl="0" w:tplc="D2708AD2">
      <w:start w:val="1"/>
      <w:numFmt w:val="decimal"/>
      <w:lvlText w:val="%1."/>
      <w:lvlJc w:val="left"/>
      <w:pPr>
        <w:ind w:left="960" w:hanging="420"/>
      </w:pPr>
      <w:rPr>
        <w:rFonts w:hint="default"/>
        <w:i w:val="0"/>
        <w:i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7"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0" w15:restartNumberingAfterBreak="0">
    <w:nsid w:val="394E27E5"/>
    <w:multiLevelType w:val="multilevel"/>
    <w:tmpl w:val="394E27E5"/>
    <w:lvl w:ilvl="0">
      <w:start w:val="1"/>
      <w:numFmt w:val="decimal"/>
      <w:lvlText w:val="%1."/>
      <w:lvlJc w:val="left"/>
      <w:pPr>
        <w:ind w:left="1296" w:hanging="360"/>
      </w:pPr>
    </w:lvl>
    <w:lvl w:ilvl="1">
      <w:start w:val="1"/>
      <w:numFmt w:val="lowerLetter"/>
      <w:lvlText w:val="%2."/>
      <w:lvlJc w:val="left"/>
      <w:pPr>
        <w:ind w:left="2016" w:hanging="360"/>
      </w:pPr>
    </w:lvl>
    <w:lvl w:ilvl="2">
      <w:start w:val="1"/>
      <w:numFmt w:val="lowerRoman"/>
      <w:lvlText w:val="%3."/>
      <w:lvlJc w:val="right"/>
      <w:pPr>
        <w:ind w:left="2736" w:hanging="180"/>
      </w:pPr>
    </w:lvl>
    <w:lvl w:ilvl="3">
      <w:start w:val="1"/>
      <w:numFmt w:val="decimal"/>
      <w:lvlText w:val="%4."/>
      <w:lvlJc w:val="left"/>
      <w:pPr>
        <w:ind w:left="3456" w:hanging="360"/>
      </w:pPr>
    </w:lvl>
    <w:lvl w:ilvl="4">
      <w:start w:val="1"/>
      <w:numFmt w:val="lowerLetter"/>
      <w:lvlText w:val="%5."/>
      <w:lvlJc w:val="left"/>
      <w:pPr>
        <w:ind w:left="4176" w:hanging="360"/>
      </w:pPr>
    </w:lvl>
    <w:lvl w:ilvl="5">
      <w:start w:val="1"/>
      <w:numFmt w:val="lowerRoman"/>
      <w:lvlText w:val="%6."/>
      <w:lvlJc w:val="right"/>
      <w:pPr>
        <w:ind w:left="4896" w:hanging="180"/>
      </w:pPr>
    </w:lvl>
    <w:lvl w:ilvl="6">
      <w:start w:val="1"/>
      <w:numFmt w:val="decimal"/>
      <w:lvlText w:val="%7."/>
      <w:lvlJc w:val="left"/>
      <w:pPr>
        <w:ind w:left="5616" w:hanging="360"/>
      </w:pPr>
    </w:lvl>
    <w:lvl w:ilvl="7">
      <w:start w:val="1"/>
      <w:numFmt w:val="lowerLetter"/>
      <w:lvlText w:val="%8."/>
      <w:lvlJc w:val="left"/>
      <w:pPr>
        <w:ind w:left="6336" w:hanging="360"/>
      </w:pPr>
    </w:lvl>
    <w:lvl w:ilvl="8">
      <w:start w:val="1"/>
      <w:numFmt w:val="lowerRoman"/>
      <w:lvlText w:val="%9."/>
      <w:lvlJc w:val="right"/>
      <w:pPr>
        <w:ind w:left="7056" w:hanging="180"/>
      </w:pPr>
    </w:lvl>
  </w:abstractNum>
  <w:abstractNum w:abstractNumId="21"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23" w15:restartNumberingAfterBreak="0">
    <w:nsid w:val="416A3471"/>
    <w:multiLevelType w:val="hybridMultilevel"/>
    <w:tmpl w:val="F3EC54CC"/>
    <w:lvl w:ilvl="0" w:tplc="79ECB2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54C47F1"/>
    <w:multiLevelType w:val="hybridMultilevel"/>
    <w:tmpl w:val="AC78F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68423B"/>
    <w:multiLevelType w:val="hybridMultilevel"/>
    <w:tmpl w:val="E8DA7B82"/>
    <w:lvl w:ilvl="0" w:tplc="8892B3A4">
      <w:start w:val="1"/>
      <w:numFmt w:val="decimal"/>
      <w:lvlText w:val="%1."/>
      <w:lvlJc w:val="left"/>
      <w:pPr>
        <w:ind w:left="720" w:hanging="360"/>
      </w:pPr>
      <w:rPr>
        <w:rFonts w:ascii="GHEA Grapalat" w:eastAsia="Calibri" w:hAnsi="GHEA Grapalat"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0120A40"/>
    <w:multiLevelType w:val="hybridMultilevel"/>
    <w:tmpl w:val="9E907C58"/>
    <w:lvl w:ilvl="0" w:tplc="B496797A">
      <w:start w:val="1"/>
      <w:numFmt w:val="decimal"/>
      <w:lvlText w:val="%1."/>
      <w:lvlJc w:val="left"/>
      <w:pPr>
        <w:ind w:left="975" w:hanging="360"/>
      </w:pPr>
      <w:rPr>
        <w:rFonts w:cs="Sylfaen"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30" w15:restartNumberingAfterBreak="0">
    <w:nsid w:val="51631300"/>
    <w:multiLevelType w:val="hybridMultilevel"/>
    <w:tmpl w:val="32B81B52"/>
    <w:lvl w:ilvl="0" w:tplc="939418D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1"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1262AB"/>
    <w:multiLevelType w:val="multilevel"/>
    <w:tmpl w:val="FE964F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734A43"/>
    <w:multiLevelType w:val="hybridMultilevel"/>
    <w:tmpl w:val="9AF4FFF6"/>
    <w:lvl w:ilvl="0" w:tplc="3AFA120E">
      <w:start w:val="1"/>
      <w:numFmt w:val="decimal"/>
      <w:lvlText w:val="%1."/>
      <w:lvlJc w:val="left"/>
      <w:pPr>
        <w:ind w:left="927" w:hanging="360"/>
      </w:pPr>
      <w:rPr>
        <w:rFonts w:eastAsiaTheme="minorHAnsi" w:cstheme="minorBidi"/>
        <w:b w:val="0"/>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5" w15:restartNumberingAfterBreak="0">
    <w:nsid w:val="645E2C7F"/>
    <w:multiLevelType w:val="hybridMultilevel"/>
    <w:tmpl w:val="8830179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1E24298"/>
    <w:multiLevelType w:val="hybridMultilevel"/>
    <w:tmpl w:val="54EE8638"/>
    <w:lvl w:ilvl="0" w:tplc="FFFFFFFF">
      <w:start w:val="1"/>
      <w:numFmt w:val="decimal"/>
      <w:lvlText w:val="%1)"/>
      <w:lvlJc w:val="left"/>
      <w:pPr>
        <w:ind w:left="586" w:hanging="360"/>
      </w:pPr>
      <w:rPr>
        <w:rFonts w:hint="default"/>
      </w:rPr>
    </w:lvl>
    <w:lvl w:ilvl="1" w:tplc="FFFFFFFF" w:tentative="1">
      <w:start w:val="1"/>
      <w:numFmt w:val="lowerLetter"/>
      <w:lvlText w:val="%2."/>
      <w:lvlJc w:val="left"/>
      <w:pPr>
        <w:ind w:left="1306" w:hanging="360"/>
      </w:pPr>
    </w:lvl>
    <w:lvl w:ilvl="2" w:tplc="FFFFFFFF" w:tentative="1">
      <w:start w:val="1"/>
      <w:numFmt w:val="lowerRoman"/>
      <w:lvlText w:val="%3."/>
      <w:lvlJc w:val="right"/>
      <w:pPr>
        <w:ind w:left="2026" w:hanging="180"/>
      </w:pPr>
    </w:lvl>
    <w:lvl w:ilvl="3" w:tplc="FFFFFFFF" w:tentative="1">
      <w:start w:val="1"/>
      <w:numFmt w:val="decimal"/>
      <w:lvlText w:val="%4."/>
      <w:lvlJc w:val="left"/>
      <w:pPr>
        <w:ind w:left="2746" w:hanging="360"/>
      </w:pPr>
    </w:lvl>
    <w:lvl w:ilvl="4" w:tplc="FFFFFFFF" w:tentative="1">
      <w:start w:val="1"/>
      <w:numFmt w:val="lowerLetter"/>
      <w:lvlText w:val="%5."/>
      <w:lvlJc w:val="left"/>
      <w:pPr>
        <w:ind w:left="3466" w:hanging="360"/>
      </w:pPr>
    </w:lvl>
    <w:lvl w:ilvl="5" w:tplc="FFFFFFFF" w:tentative="1">
      <w:start w:val="1"/>
      <w:numFmt w:val="lowerRoman"/>
      <w:lvlText w:val="%6."/>
      <w:lvlJc w:val="right"/>
      <w:pPr>
        <w:ind w:left="4186" w:hanging="180"/>
      </w:pPr>
    </w:lvl>
    <w:lvl w:ilvl="6" w:tplc="FFFFFFFF" w:tentative="1">
      <w:start w:val="1"/>
      <w:numFmt w:val="decimal"/>
      <w:lvlText w:val="%7."/>
      <w:lvlJc w:val="left"/>
      <w:pPr>
        <w:ind w:left="4906" w:hanging="360"/>
      </w:pPr>
    </w:lvl>
    <w:lvl w:ilvl="7" w:tplc="FFFFFFFF" w:tentative="1">
      <w:start w:val="1"/>
      <w:numFmt w:val="lowerLetter"/>
      <w:lvlText w:val="%8."/>
      <w:lvlJc w:val="left"/>
      <w:pPr>
        <w:ind w:left="5626" w:hanging="360"/>
      </w:pPr>
    </w:lvl>
    <w:lvl w:ilvl="8" w:tplc="FFFFFFFF" w:tentative="1">
      <w:start w:val="1"/>
      <w:numFmt w:val="lowerRoman"/>
      <w:lvlText w:val="%9."/>
      <w:lvlJc w:val="right"/>
      <w:pPr>
        <w:ind w:left="6346" w:hanging="180"/>
      </w:pPr>
    </w:lvl>
  </w:abstractNum>
  <w:abstractNum w:abstractNumId="38"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7B53A26"/>
    <w:multiLevelType w:val="hybridMultilevel"/>
    <w:tmpl w:val="8244FDBC"/>
    <w:lvl w:ilvl="0" w:tplc="FFFFFFFF">
      <w:start w:val="1"/>
      <w:numFmt w:val="decimal"/>
      <w:lvlText w:val="%1."/>
      <w:lvlJc w:val="left"/>
      <w:pPr>
        <w:ind w:left="960" w:hanging="420"/>
      </w:pPr>
      <w:rPr>
        <w:rFonts w:hint="default"/>
        <w:i w:val="0"/>
        <w:iCs/>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40"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42" w15:restartNumberingAfterBreak="0">
    <w:nsid w:val="7B552C4E"/>
    <w:multiLevelType w:val="hybridMultilevel"/>
    <w:tmpl w:val="6408ED40"/>
    <w:lvl w:ilvl="0" w:tplc="79ECD456">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3" w15:restartNumberingAfterBreak="0">
    <w:nsid w:val="7B68116A"/>
    <w:multiLevelType w:val="hybridMultilevel"/>
    <w:tmpl w:val="8244FDBC"/>
    <w:lvl w:ilvl="0" w:tplc="FFFFFFFF">
      <w:start w:val="1"/>
      <w:numFmt w:val="decimal"/>
      <w:lvlText w:val="%1."/>
      <w:lvlJc w:val="left"/>
      <w:pPr>
        <w:ind w:left="960" w:hanging="420"/>
      </w:pPr>
      <w:rPr>
        <w:rFonts w:hint="default"/>
        <w:i w:val="0"/>
        <w:iCs/>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44" w15:restartNumberingAfterBreak="0">
    <w:nsid w:val="7D67389E"/>
    <w:multiLevelType w:val="hybridMultilevel"/>
    <w:tmpl w:val="0DFCEDC6"/>
    <w:lvl w:ilvl="0" w:tplc="C2BAEF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7" w15:restartNumberingAfterBreak="0">
    <w:nsid w:val="7F413EFD"/>
    <w:multiLevelType w:val="hybridMultilevel"/>
    <w:tmpl w:val="55DEB678"/>
    <w:lvl w:ilvl="0" w:tplc="42201028">
      <w:start w:val="1"/>
      <w:numFmt w:val="decimal"/>
      <w:lvlText w:val="%1)"/>
      <w:lvlJc w:val="left"/>
      <w:pPr>
        <w:ind w:left="696" w:hanging="360"/>
      </w:pPr>
      <w:rPr>
        <w:rFonts w:hint="default"/>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num w:numId="1">
    <w:abstractNumId w:val="17"/>
  </w:num>
  <w:num w:numId="2">
    <w:abstractNumId w:val="13"/>
  </w:num>
  <w:num w:numId="3">
    <w:abstractNumId w:val="19"/>
  </w:num>
  <w:num w:numId="4">
    <w:abstractNumId w:val="45"/>
  </w:num>
  <w:num w:numId="5">
    <w:abstractNumId w:val="14"/>
  </w:num>
  <w:num w:numId="6">
    <w:abstractNumId w:val="1"/>
  </w:num>
  <w:num w:numId="7">
    <w:abstractNumId w:val="28"/>
  </w:num>
  <w:num w:numId="8">
    <w:abstractNumId w:val="8"/>
  </w:num>
  <w:num w:numId="9">
    <w:abstractNumId w:val="11"/>
  </w:num>
  <w:num w:numId="10">
    <w:abstractNumId w:val="27"/>
  </w:num>
  <w:num w:numId="11">
    <w:abstractNumId w:val="16"/>
  </w:num>
  <w:num w:numId="12">
    <w:abstractNumId w:val="10"/>
  </w:num>
  <w:num w:numId="13">
    <w:abstractNumId w:val="7"/>
  </w:num>
  <w:num w:numId="14">
    <w:abstractNumId w:val="41"/>
  </w:num>
  <w:num w:numId="15">
    <w:abstractNumId w:val="26"/>
  </w:num>
  <w:num w:numId="16">
    <w:abstractNumId w:val="36"/>
  </w:num>
  <w:num w:numId="17">
    <w:abstractNumId w:val="21"/>
  </w:num>
  <w:num w:numId="18">
    <w:abstractNumId w:val="40"/>
  </w:num>
  <w:num w:numId="19">
    <w:abstractNumId w:val="22"/>
  </w:num>
  <w:num w:numId="20">
    <w:abstractNumId w:val="3"/>
  </w:num>
  <w:num w:numId="21">
    <w:abstractNumId w:val="33"/>
  </w:num>
  <w:num w:numId="22">
    <w:abstractNumId w:val="5"/>
  </w:num>
  <w:num w:numId="23">
    <w:abstractNumId w:val="18"/>
  </w:num>
  <w:num w:numId="24">
    <w:abstractNumId w:val="31"/>
  </w:num>
  <w:num w:numId="25">
    <w:abstractNumId w:val="38"/>
  </w:num>
  <w:num w:numId="26">
    <w:abstractNumId w:val="46"/>
  </w:num>
  <w:num w:numId="27">
    <w:abstractNumId w:val="12"/>
  </w:num>
  <w:num w:numId="28">
    <w:abstractNumId w:val="44"/>
  </w:num>
  <w:num w:numId="29">
    <w:abstractNumId w:val="9"/>
  </w:num>
  <w:num w:numId="30">
    <w:abstractNumId w:val="4"/>
  </w:num>
  <w:num w:numId="31">
    <w:abstractNumId w:val="29"/>
  </w:num>
  <w:num w:numId="32">
    <w:abstractNumId w:val="47"/>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15"/>
  </w:num>
  <w:num w:numId="36">
    <w:abstractNumId w:val="32"/>
  </w:num>
  <w:num w:numId="37">
    <w:abstractNumId w:val="39"/>
  </w:num>
  <w:num w:numId="38">
    <w:abstractNumId w:val="43"/>
  </w:num>
  <w:num w:numId="39">
    <w:abstractNumId w:val="6"/>
  </w:num>
  <w:num w:numId="40">
    <w:abstractNumId w:val="42"/>
  </w:num>
  <w:num w:numId="41">
    <w:abstractNumId w:val="35"/>
  </w:num>
  <w:num w:numId="42">
    <w:abstractNumId w:val="25"/>
  </w:num>
  <w:num w:numId="43">
    <w:abstractNumId w:val="23"/>
  </w:num>
  <w:num w:numId="44">
    <w:abstractNumId w:val="30"/>
  </w:num>
  <w:num w:numId="45">
    <w:abstractNumId w:val="2"/>
  </w:num>
  <w:num w:numId="46">
    <w:abstractNumId w:val="0"/>
  </w:num>
  <w:num w:numId="47">
    <w:abstractNumId w:val="20"/>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UwNjI0NTU1NDcxsTRT0lEKTi0uzszPAykwqgUAo5MX4SwAAAA="/>
  </w:docVars>
  <w:rsids>
    <w:rsidRoot w:val="00A2783D"/>
    <w:rsid w:val="000062BF"/>
    <w:rsid w:val="00016A76"/>
    <w:rsid w:val="00070CC5"/>
    <w:rsid w:val="000B2A02"/>
    <w:rsid w:val="000C3295"/>
    <w:rsid w:val="000D48DC"/>
    <w:rsid w:val="000F4752"/>
    <w:rsid w:val="001004FB"/>
    <w:rsid w:val="001078E0"/>
    <w:rsid w:val="0012470D"/>
    <w:rsid w:val="0013017A"/>
    <w:rsid w:val="00130B39"/>
    <w:rsid w:val="0013461C"/>
    <w:rsid w:val="00151609"/>
    <w:rsid w:val="0016789A"/>
    <w:rsid w:val="001741A1"/>
    <w:rsid w:val="00186373"/>
    <w:rsid w:val="0018720D"/>
    <w:rsid w:val="001921D5"/>
    <w:rsid w:val="0019220D"/>
    <w:rsid w:val="00203E95"/>
    <w:rsid w:val="00220BE0"/>
    <w:rsid w:val="002437A4"/>
    <w:rsid w:val="00247C7F"/>
    <w:rsid w:val="00271DF0"/>
    <w:rsid w:val="002A0349"/>
    <w:rsid w:val="002A6CB1"/>
    <w:rsid w:val="002B2239"/>
    <w:rsid w:val="002C51B5"/>
    <w:rsid w:val="002D6810"/>
    <w:rsid w:val="00303521"/>
    <w:rsid w:val="003035BD"/>
    <w:rsid w:val="003053E5"/>
    <w:rsid w:val="00306B86"/>
    <w:rsid w:val="00312F58"/>
    <w:rsid w:val="00344C0E"/>
    <w:rsid w:val="0036224A"/>
    <w:rsid w:val="003B4380"/>
    <w:rsid w:val="003B4DDE"/>
    <w:rsid w:val="003C3C14"/>
    <w:rsid w:val="003C6A35"/>
    <w:rsid w:val="003D777E"/>
    <w:rsid w:val="003F335B"/>
    <w:rsid w:val="0040347E"/>
    <w:rsid w:val="004035D2"/>
    <w:rsid w:val="00432863"/>
    <w:rsid w:val="004332B6"/>
    <w:rsid w:val="0043621D"/>
    <w:rsid w:val="00446AB0"/>
    <w:rsid w:val="00451535"/>
    <w:rsid w:val="00464A7C"/>
    <w:rsid w:val="005006AA"/>
    <w:rsid w:val="00523C57"/>
    <w:rsid w:val="00553361"/>
    <w:rsid w:val="00561B57"/>
    <w:rsid w:val="005905BA"/>
    <w:rsid w:val="005A39C3"/>
    <w:rsid w:val="005A6E8B"/>
    <w:rsid w:val="005B0FEB"/>
    <w:rsid w:val="005B2B3A"/>
    <w:rsid w:val="005B5576"/>
    <w:rsid w:val="005D68D7"/>
    <w:rsid w:val="0060002C"/>
    <w:rsid w:val="006142A7"/>
    <w:rsid w:val="00640976"/>
    <w:rsid w:val="00647A52"/>
    <w:rsid w:val="00662A15"/>
    <w:rsid w:val="00693B52"/>
    <w:rsid w:val="006B21FC"/>
    <w:rsid w:val="006E5B39"/>
    <w:rsid w:val="006E66A5"/>
    <w:rsid w:val="00711353"/>
    <w:rsid w:val="00723497"/>
    <w:rsid w:val="007455CA"/>
    <w:rsid w:val="007527B3"/>
    <w:rsid w:val="0076544B"/>
    <w:rsid w:val="007D679E"/>
    <w:rsid w:val="007D7BD9"/>
    <w:rsid w:val="007E2DC9"/>
    <w:rsid w:val="007E4875"/>
    <w:rsid w:val="007F67CD"/>
    <w:rsid w:val="008018C3"/>
    <w:rsid w:val="008072B2"/>
    <w:rsid w:val="0081763E"/>
    <w:rsid w:val="00870675"/>
    <w:rsid w:val="00874222"/>
    <w:rsid w:val="008C11B2"/>
    <w:rsid w:val="008D7AA1"/>
    <w:rsid w:val="00902C6B"/>
    <w:rsid w:val="00905364"/>
    <w:rsid w:val="00905373"/>
    <w:rsid w:val="00907C5E"/>
    <w:rsid w:val="00943F3E"/>
    <w:rsid w:val="00962E25"/>
    <w:rsid w:val="009A3D0C"/>
    <w:rsid w:val="009C2043"/>
    <w:rsid w:val="009E5847"/>
    <w:rsid w:val="009F41F0"/>
    <w:rsid w:val="009F473C"/>
    <w:rsid w:val="00A05454"/>
    <w:rsid w:val="00A1245E"/>
    <w:rsid w:val="00A26EF6"/>
    <w:rsid w:val="00A2783D"/>
    <w:rsid w:val="00A417C5"/>
    <w:rsid w:val="00A52F57"/>
    <w:rsid w:val="00A54E42"/>
    <w:rsid w:val="00A5541B"/>
    <w:rsid w:val="00A55624"/>
    <w:rsid w:val="00A70AB5"/>
    <w:rsid w:val="00A71C2C"/>
    <w:rsid w:val="00A77D29"/>
    <w:rsid w:val="00A91278"/>
    <w:rsid w:val="00AA7422"/>
    <w:rsid w:val="00AB04C5"/>
    <w:rsid w:val="00AD5AAD"/>
    <w:rsid w:val="00AE10D5"/>
    <w:rsid w:val="00AF4779"/>
    <w:rsid w:val="00B12B99"/>
    <w:rsid w:val="00B32A68"/>
    <w:rsid w:val="00B60DB4"/>
    <w:rsid w:val="00B6754B"/>
    <w:rsid w:val="00B84A26"/>
    <w:rsid w:val="00B9020D"/>
    <w:rsid w:val="00B95A53"/>
    <w:rsid w:val="00B97806"/>
    <w:rsid w:val="00BA4378"/>
    <w:rsid w:val="00BB3676"/>
    <w:rsid w:val="00BB7696"/>
    <w:rsid w:val="00BC2CC1"/>
    <w:rsid w:val="00C06199"/>
    <w:rsid w:val="00C13B89"/>
    <w:rsid w:val="00C26949"/>
    <w:rsid w:val="00C40F3A"/>
    <w:rsid w:val="00C412C3"/>
    <w:rsid w:val="00C47785"/>
    <w:rsid w:val="00C52BA8"/>
    <w:rsid w:val="00C5550B"/>
    <w:rsid w:val="00C67D00"/>
    <w:rsid w:val="00C71603"/>
    <w:rsid w:val="00C728B9"/>
    <w:rsid w:val="00C829E5"/>
    <w:rsid w:val="00C853C5"/>
    <w:rsid w:val="00C87E2D"/>
    <w:rsid w:val="00CD024D"/>
    <w:rsid w:val="00CE49CF"/>
    <w:rsid w:val="00CE51E5"/>
    <w:rsid w:val="00CE6636"/>
    <w:rsid w:val="00D6042E"/>
    <w:rsid w:val="00D631EB"/>
    <w:rsid w:val="00D8359F"/>
    <w:rsid w:val="00D85774"/>
    <w:rsid w:val="00D933D8"/>
    <w:rsid w:val="00DC65D6"/>
    <w:rsid w:val="00E266DC"/>
    <w:rsid w:val="00E328D8"/>
    <w:rsid w:val="00E50267"/>
    <w:rsid w:val="00E67806"/>
    <w:rsid w:val="00EA4EF4"/>
    <w:rsid w:val="00EB0466"/>
    <w:rsid w:val="00EC03DA"/>
    <w:rsid w:val="00EC053F"/>
    <w:rsid w:val="00ED4D38"/>
    <w:rsid w:val="00EF27BE"/>
    <w:rsid w:val="00F03D5D"/>
    <w:rsid w:val="00F16F86"/>
    <w:rsid w:val="00F32887"/>
    <w:rsid w:val="00F32A9B"/>
    <w:rsid w:val="00F80FAA"/>
    <w:rsid w:val="00F949BF"/>
    <w:rsid w:val="00FB31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94A89"/>
  <w15:docId w15:val="{F71486F2-C02F-45D8-BA88-83B3F5104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C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Web)1,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 Paragra,lp1"/>
    <w:basedOn w:val="Normal"/>
    <w:link w:val="ListParagraphChar"/>
    <w:uiPriority w:val="34"/>
    <w:qFormat/>
    <w:pPr>
      <w:ind w:left="720"/>
      <w:contextualSpacing/>
    </w:pPr>
  </w:style>
  <w:style w:type="paragraph" w:customStyle="1" w:styleId="mechtex">
    <w:name w:val="mechtex"/>
    <w:basedOn w:val="Normal"/>
    <w:link w:val="mechtexChar"/>
    <w:uiPriority w:val="99"/>
    <w:qFormat/>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style>
  <w:style w:type="paragraph" w:styleId="BodyText">
    <w:name w:val="Body Text"/>
    <w:basedOn w:val="Normal"/>
    <w:link w:val="BodyTextChar"/>
    <w:pPr>
      <w:spacing w:after="140"/>
    </w:pPr>
    <w:rPr>
      <w:rFonts w:ascii="Calibri" w:eastAsia="Calibri" w:hAnsi="Calibri" w:cs="Times New Roman"/>
    </w:rPr>
  </w:style>
  <w:style w:type="character" w:customStyle="1" w:styleId="BodyTextChar">
    <w:name w:val="Body Text Char"/>
    <w:basedOn w:val="DefaultParagraphFont"/>
    <w:link w:val="BodyText"/>
    <w:rPr>
      <w:rFonts w:ascii="Calibri" w:eastAsia="Calibri"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locked/>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Emphasis">
    <w:name w:val="Emphasis"/>
    <w:qFormat/>
    <w:rPr>
      <w:i/>
      <w:iCs/>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Pr>
      <w:sz w:val="20"/>
      <w:szCs w:val="20"/>
      <w:lang w:val="en-US"/>
    </w:rPr>
  </w:style>
  <w:style w:type="character" w:styleId="FootnoteReference">
    <w:name w:val="footnote reference"/>
    <w:basedOn w:val="DefaultParagraphFont"/>
    <w:uiPriority w:val="99"/>
    <w:semiHidden/>
    <w:unhideWhenUsed/>
    <w:rPr>
      <w:vertAlign w:val="superscript"/>
    </w:rPr>
  </w:style>
  <w:style w:type="paragraph" w:styleId="BodyTextIndent2">
    <w:name w:val="Body Text Indent 2"/>
    <w:basedOn w:val="Normal"/>
    <w:link w:val="BodyTextIndent2Char"/>
    <w:uiPriority w:val="99"/>
    <w:unhideWhenUsed/>
    <w:rsid w:val="00C829E5"/>
    <w:pPr>
      <w:widowControl w:val="0"/>
      <w:spacing w:after="120" w:line="480" w:lineRule="auto"/>
      <w:ind w:left="360"/>
    </w:pPr>
    <w:rPr>
      <w:rFonts w:ascii="Microsoft Sans Serif" w:eastAsia="Microsoft Sans Serif" w:hAnsi="Microsoft Sans Serif" w:cs="Microsoft Sans Serif"/>
      <w:color w:val="000000"/>
      <w:sz w:val="24"/>
      <w:szCs w:val="24"/>
      <w:lang w:val="en-US" w:bidi="en-US"/>
    </w:rPr>
  </w:style>
  <w:style w:type="character" w:customStyle="1" w:styleId="BodyTextIndent2Char">
    <w:name w:val="Body Text Indent 2 Char"/>
    <w:basedOn w:val="DefaultParagraphFont"/>
    <w:link w:val="BodyTextIndent2"/>
    <w:uiPriority w:val="99"/>
    <w:rsid w:val="00C829E5"/>
    <w:rPr>
      <w:rFonts w:ascii="Microsoft Sans Serif" w:eastAsia="Microsoft Sans Serif" w:hAnsi="Microsoft Sans Serif" w:cs="Microsoft Sans Serif"/>
      <w:color w:val="000000"/>
      <w:sz w:val="24"/>
      <w:szCs w:val="24"/>
      <w:lang w:val="en-US" w:bidi="en-US"/>
    </w:rPr>
  </w:style>
  <w:style w:type="paragraph" w:styleId="Header">
    <w:name w:val="header"/>
    <w:basedOn w:val="Normal"/>
    <w:link w:val="HeaderChar"/>
    <w:uiPriority w:val="99"/>
    <w:unhideWhenUsed/>
    <w:rsid w:val="004035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5D2"/>
  </w:style>
  <w:style w:type="paragraph" w:styleId="Footer">
    <w:name w:val="footer"/>
    <w:basedOn w:val="Normal"/>
    <w:link w:val="FooterChar"/>
    <w:uiPriority w:val="99"/>
    <w:unhideWhenUsed/>
    <w:rsid w:val="004035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5D2"/>
  </w:style>
  <w:style w:type="paragraph" w:customStyle="1" w:styleId="AutoCorrect">
    <w:name w:val="AutoCorrect"/>
    <w:uiPriority w:val="99"/>
    <w:semiHidden/>
    <w:qFormat/>
    <w:rsid w:val="004035D2"/>
    <w:pPr>
      <w:spacing w:after="0"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035D2"/>
    <w:rPr>
      <w:color w:val="0000FF" w:themeColor="hyperlink"/>
      <w:u w:val="single"/>
    </w:rPr>
  </w:style>
  <w:style w:type="character" w:styleId="CommentReference">
    <w:name w:val="annotation reference"/>
    <w:basedOn w:val="DefaultParagraphFont"/>
    <w:uiPriority w:val="99"/>
    <w:semiHidden/>
    <w:unhideWhenUsed/>
    <w:rsid w:val="00451535"/>
    <w:rPr>
      <w:sz w:val="16"/>
      <w:szCs w:val="16"/>
    </w:rPr>
  </w:style>
  <w:style w:type="paragraph" w:styleId="CommentText">
    <w:name w:val="annotation text"/>
    <w:basedOn w:val="Normal"/>
    <w:link w:val="CommentTextChar"/>
    <w:uiPriority w:val="99"/>
    <w:semiHidden/>
    <w:unhideWhenUsed/>
    <w:rsid w:val="00451535"/>
    <w:pPr>
      <w:spacing w:line="240" w:lineRule="auto"/>
    </w:pPr>
    <w:rPr>
      <w:sz w:val="20"/>
      <w:szCs w:val="20"/>
    </w:rPr>
  </w:style>
  <w:style w:type="character" w:customStyle="1" w:styleId="CommentTextChar">
    <w:name w:val="Comment Text Char"/>
    <w:basedOn w:val="DefaultParagraphFont"/>
    <w:link w:val="CommentText"/>
    <w:uiPriority w:val="99"/>
    <w:semiHidden/>
    <w:rsid w:val="00451535"/>
    <w:rPr>
      <w:sz w:val="20"/>
      <w:szCs w:val="20"/>
    </w:rPr>
  </w:style>
  <w:style w:type="paragraph" w:styleId="CommentSubject">
    <w:name w:val="annotation subject"/>
    <w:basedOn w:val="CommentText"/>
    <w:next w:val="CommentText"/>
    <w:link w:val="CommentSubjectChar"/>
    <w:uiPriority w:val="99"/>
    <w:semiHidden/>
    <w:unhideWhenUsed/>
    <w:rsid w:val="00451535"/>
    <w:rPr>
      <w:b/>
      <w:bCs/>
    </w:rPr>
  </w:style>
  <w:style w:type="character" w:customStyle="1" w:styleId="CommentSubjectChar">
    <w:name w:val="Comment Subject Char"/>
    <w:basedOn w:val="CommentTextChar"/>
    <w:link w:val="CommentSubject"/>
    <w:uiPriority w:val="99"/>
    <w:semiHidden/>
    <w:rsid w:val="00451535"/>
    <w:rPr>
      <w:b/>
      <w:bCs/>
      <w:sz w:val="20"/>
      <w:szCs w:val="20"/>
    </w:rPr>
  </w:style>
  <w:style w:type="paragraph" w:styleId="Revision">
    <w:name w:val="Revision"/>
    <w:hidden/>
    <w:uiPriority w:val="99"/>
    <w:semiHidden/>
    <w:rsid w:val="004515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141503986">
      <w:bodyDiv w:val="1"/>
      <w:marLeft w:val="0"/>
      <w:marRight w:val="0"/>
      <w:marTop w:val="0"/>
      <w:marBottom w:val="0"/>
      <w:divBdr>
        <w:top w:val="none" w:sz="0" w:space="0" w:color="auto"/>
        <w:left w:val="none" w:sz="0" w:space="0" w:color="auto"/>
        <w:bottom w:val="none" w:sz="0" w:space="0" w:color="auto"/>
        <w:right w:val="none" w:sz="0" w:space="0" w:color="auto"/>
      </w:divBdr>
      <w:divsChild>
        <w:div w:id="376901854">
          <w:marLeft w:val="0"/>
          <w:marRight w:val="0"/>
          <w:marTop w:val="0"/>
          <w:marBottom w:val="0"/>
          <w:divBdr>
            <w:top w:val="none" w:sz="0" w:space="0" w:color="auto"/>
            <w:left w:val="none" w:sz="0" w:space="0" w:color="auto"/>
            <w:bottom w:val="none" w:sz="0" w:space="0" w:color="auto"/>
            <w:right w:val="none" w:sz="0" w:space="0" w:color="auto"/>
          </w:divBdr>
          <w:divsChild>
            <w:div w:id="36020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834573">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03552">
      <w:bodyDiv w:val="1"/>
      <w:marLeft w:val="0"/>
      <w:marRight w:val="0"/>
      <w:marTop w:val="0"/>
      <w:marBottom w:val="0"/>
      <w:divBdr>
        <w:top w:val="none" w:sz="0" w:space="0" w:color="auto"/>
        <w:left w:val="none" w:sz="0" w:space="0" w:color="auto"/>
        <w:bottom w:val="none" w:sz="0" w:space="0" w:color="auto"/>
        <w:right w:val="none" w:sz="0" w:space="0" w:color="auto"/>
      </w:divBdr>
    </w:div>
    <w:div w:id="1297486743">
      <w:bodyDiv w:val="1"/>
      <w:marLeft w:val="0"/>
      <w:marRight w:val="0"/>
      <w:marTop w:val="0"/>
      <w:marBottom w:val="0"/>
      <w:divBdr>
        <w:top w:val="none" w:sz="0" w:space="0" w:color="auto"/>
        <w:left w:val="none" w:sz="0" w:space="0" w:color="auto"/>
        <w:bottom w:val="none" w:sz="0" w:space="0" w:color="auto"/>
        <w:right w:val="none" w:sz="0" w:space="0" w:color="auto"/>
      </w:divBdr>
    </w:div>
    <w:div w:id="1380397852">
      <w:bodyDiv w:val="1"/>
      <w:marLeft w:val="0"/>
      <w:marRight w:val="0"/>
      <w:marTop w:val="0"/>
      <w:marBottom w:val="0"/>
      <w:divBdr>
        <w:top w:val="none" w:sz="0" w:space="0" w:color="auto"/>
        <w:left w:val="none" w:sz="0" w:space="0" w:color="auto"/>
        <w:bottom w:val="none" w:sz="0" w:space="0" w:color="auto"/>
        <w:right w:val="none" w:sz="0" w:space="0" w:color="auto"/>
      </w:divBdr>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 w:id="214250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rtek.am/views/act.aspx?aid=1505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 TargetMode="External"/><Relationship Id="rId2" Type="http://schemas.openxmlformats.org/officeDocument/2006/relationships/hyperlink" Target="https://hudoc.echr.coe.int/" TargetMode="External"/><Relationship Id="rId1" Type="http://schemas.openxmlformats.org/officeDocument/2006/relationships/hyperlink" Target="https://rm.coe.int/16804b2cf3" TargetMode="External"/><Relationship Id="rId4" Type="http://schemas.openxmlformats.org/officeDocument/2006/relationships/hyperlink" Target="https://tbinternet.ohchr.org/_layouts/15/TreatyBodyExternal/TBSearch.aspx?Lang=En&amp;CountryID=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8844</Words>
  <Characters>50416</Characters>
  <Application>Microsoft Office Word</Application>
  <DocSecurity>0</DocSecurity>
  <Lines>420</Lines>
  <Paragraphs>118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Hovhannisyan</dc:creator>
  <cp:keywords>https://mul2.gov.am/tasks/956057/oneclick/ampopatert 02.04.2024.docx?token=dd77cca9ce887c7b6677c93bbc58e83a</cp:keywords>
  <cp:lastModifiedBy>Anahit.Hovhannisyan</cp:lastModifiedBy>
  <cp:revision>2</cp:revision>
  <cp:lastPrinted>2022-08-15T06:31:00Z</cp:lastPrinted>
  <dcterms:created xsi:type="dcterms:W3CDTF">2024-04-02T14:31:00Z</dcterms:created>
  <dcterms:modified xsi:type="dcterms:W3CDTF">2024-04-02T14:31:00Z</dcterms:modified>
</cp:coreProperties>
</file>