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BBB" w:rsidRPr="00793FE9" w:rsidRDefault="009473FD" w:rsidP="00644BBB">
      <w:pPr>
        <w:pStyle w:val="NormalWeb"/>
        <w:shd w:val="clear" w:color="auto" w:fill="FFFFFF"/>
        <w:spacing w:before="0" w:beforeAutospacing="0" w:after="0" w:afterAutospacing="0"/>
        <w:ind w:firstLine="426"/>
        <w:jc w:val="right"/>
        <w:rPr>
          <w:rFonts w:ascii="GHEA Grapalat" w:hAnsi="GHEA Grapalat"/>
          <w:b/>
          <w:bCs/>
          <w:color w:val="000000"/>
          <w:sz w:val="22"/>
          <w:szCs w:val="22"/>
          <w:lang w:val="hy-AM" w:eastAsia="ru-RU"/>
        </w:rPr>
      </w:pPr>
      <w:r w:rsidRPr="00793FE9">
        <w:rPr>
          <w:rFonts w:ascii="GHEA Grapalat" w:hAnsi="GHEA Grapalat"/>
          <w:b/>
          <w:color w:val="000000"/>
          <w:lang w:val="hy-AM" w:eastAsia="ru-RU"/>
        </w:rPr>
        <w:t>«</w:t>
      </w:r>
      <w:r w:rsidR="00644BBB" w:rsidRPr="00793FE9">
        <w:rPr>
          <w:rFonts w:ascii="GHEA Grapalat" w:hAnsi="GHEA Grapalat"/>
          <w:b/>
          <w:bCs/>
          <w:color w:val="000000"/>
          <w:sz w:val="22"/>
          <w:szCs w:val="22"/>
          <w:lang w:val="hy-AM" w:eastAsia="ru-RU"/>
        </w:rPr>
        <w:t>Հավելված</w:t>
      </w:r>
    </w:p>
    <w:p w:rsidR="00644BBB" w:rsidRPr="00793FE9" w:rsidRDefault="00644BBB" w:rsidP="00644BBB">
      <w:pPr>
        <w:spacing w:after="0" w:line="240" w:lineRule="auto"/>
        <w:ind w:firstLine="426"/>
        <w:jc w:val="right"/>
        <w:rPr>
          <w:rFonts w:ascii="GHEA Grapalat" w:eastAsia="Times New Roman" w:hAnsi="GHEA Grapalat" w:cs="Times New Roman"/>
          <w:b/>
          <w:bCs/>
          <w:color w:val="000000"/>
          <w:lang w:val="hy-AM" w:eastAsia="ru-RU"/>
        </w:rPr>
      </w:pPr>
      <w:r w:rsidRPr="00793FE9">
        <w:rPr>
          <w:rFonts w:ascii="GHEA Grapalat" w:eastAsia="Times New Roman" w:hAnsi="GHEA Grapalat" w:cs="Times New Roman"/>
          <w:b/>
          <w:bCs/>
          <w:color w:val="000000"/>
          <w:lang w:val="hy-AM" w:eastAsia="ru-RU"/>
        </w:rPr>
        <w:t>ՀՀ կառավարության 2024 թվականի</w:t>
      </w:r>
    </w:p>
    <w:p w:rsidR="00644BBB" w:rsidRPr="00793FE9" w:rsidRDefault="00644BBB" w:rsidP="00644BBB">
      <w:pPr>
        <w:spacing w:after="0" w:line="240" w:lineRule="auto"/>
        <w:ind w:firstLine="426"/>
        <w:jc w:val="right"/>
        <w:rPr>
          <w:rFonts w:ascii="GHEA Grapalat" w:eastAsia="Times New Roman" w:hAnsi="GHEA Grapalat" w:cs="Times New Roman"/>
          <w:b/>
          <w:bCs/>
          <w:color w:val="000000"/>
          <w:lang w:val="hy-AM" w:eastAsia="ru-RU"/>
        </w:rPr>
      </w:pPr>
      <w:r w:rsidRPr="00793FE9">
        <w:rPr>
          <w:rFonts w:ascii="GHEA Grapalat" w:eastAsia="Times New Roman" w:hAnsi="GHEA Grapalat" w:cs="Times New Roman"/>
          <w:b/>
          <w:bCs/>
          <w:color w:val="000000"/>
          <w:lang w:val="hy-AM" w:eastAsia="ru-RU"/>
        </w:rPr>
        <w:t>_____________-ի N _____-Ն որոշման</w:t>
      </w:r>
    </w:p>
    <w:p w:rsidR="00644BBB" w:rsidRPr="00793FE9" w:rsidRDefault="00644BBB" w:rsidP="00644BBB">
      <w:pPr>
        <w:spacing w:after="0" w:line="240" w:lineRule="auto"/>
        <w:ind w:firstLine="426"/>
        <w:jc w:val="right"/>
        <w:rPr>
          <w:rFonts w:ascii="GHEA Grapalat" w:eastAsia="Times New Roman" w:hAnsi="GHEA Grapalat" w:cs="Times New Roman"/>
          <w:b/>
          <w:bCs/>
          <w:color w:val="000000"/>
          <w:lang w:val="hy-AM" w:eastAsia="ru-RU"/>
        </w:rPr>
      </w:pPr>
    </w:p>
    <w:p w:rsidR="00644BBB" w:rsidRPr="00793FE9" w:rsidRDefault="00644BBB" w:rsidP="00644BBB">
      <w:pPr>
        <w:spacing w:after="0" w:line="240" w:lineRule="auto"/>
        <w:ind w:firstLine="426"/>
        <w:jc w:val="right"/>
        <w:rPr>
          <w:rFonts w:ascii="GHEA Grapalat" w:eastAsia="Times New Roman" w:hAnsi="GHEA Grapalat" w:cs="Times New Roman"/>
          <w:b/>
          <w:bCs/>
          <w:color w:val="000000"/>
          <w:lang w:val="hy-AM" w:eastAsia="ru-RU"/>
        </w:rPr>
      </w:pPr>
      <w:r w:rsidRPr="00793FE9">
        <w:rPr>
          <w:rFonts w:ascii="GHEA Grapalat" w:eastAsia="Times New Roman" w:hAnsi="GHEA Grapalat" w:cs="Times New Roman"/>
          <w:b/>
          <w:bCs/>
          <w:color w:val="000000"/>
          <w:lang w:val="hy-AM" w:eastAsia="ru-RU"/>
        </w:rPr>
        <w:t>Հավելված N 3</w:t>
      </w:r>
    </w:p>
    <w:p w:rsidR="00644BBB" w:rsidRPr="00793FE9" w:rsidRDefault="00644BBB" w:rsidP="00644BBB">
      <w:pPr>
        <w:spacing w:after="0" w:line="240" w:lineRule="auto"/>
        <w:ind w:firstLine="426"/>
        <w:jc w:val="right"/>
        <w:rPr>
          <w:rFonts w:ascii="GHEA Grapalat" w:eastAsia="Times New Roman" w:hAnsi="GHEA Grapalat" w:cs="Times New Roman"/>
          <w:b/>
          <w:bCs/>
          <w:color w:val="000000"/>
          <w:lang w:val="hy-AM" w:eastAsia="ru-RU"/>
        </w:rPr>
      </w:pPr>
      <w:r w:rsidRPr="00793FE9">
        <w:rPr>
          <w:rFonts w:ascii="GHEA Grapalat" w:eastAsia="Times New Roman" w:hAnsi="GHEA Grapalat" w:cs="Times New Roman"/>
          <w:b/>
          <w:bCs/>
          <w:color w:val="000000"/>
          <w:lang w:val="hy-AM" w:eastAsia="ru-RU"/>
        </w:rPr>
        <w:t>ՀՀ կառավարության 2020 թվականի</w:t>
      </w:r>
    </w:p>
    <w:p w:rsidR="00644BBB" w:rsidRPr="00793FE9" w:rsidRDefault="00644BBB" w:rsidP="00644BBB">
      <w:pPr>
        <w:pStyle w:val="NormalWeb"/>
        <w:shd w:val="clear" w:color="auto" w:fill="FFFFFF"/>
        <w:spacing w:before="0" w:beforeAutospacing="0" w:after="0" w:afterAutospacing="0"/>
        <w:ind w:firstLine="426"/>
        <w:jc w:val="right"/>
        <w:rPr>
          <w:rFonts w:ascii="GHEA Grapalat" w:eastAsiaTheme="minorHAnsi" w:hAnsi="GHEA Grapalat" w:cstheme="minorBidi"/>
          <w:bCs/>
          <w:color w:val="000000" w:themeColor="text1"/>
          <w:lang w:val="hy-AM"/>
        </w:rPr>
      </w:pPr>
      <w:r w:rsidRPr="00793FE9">
        <w:rPr>
          <w:rFonts w:ascii="GHEA Grapalat" w:hAnsi="GHEA Grapalat"/>
          <w:b/>
          <w:bCs/>
          <w:color w:val="000000"/>
          <w:sz w:val="22"/>
          <w:szCs w:val="22"/>
          <w:lang w:val="hy-AM" w:eastAsia="ru-RU"/>
        </w:rPr>
        <w:t>հուլիսի 16-ի N 1217-Ն որոշման</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eastAsiaTheme="minorHAnsi" w:hAnsi="GHEA Grapalat" w:cstheme="minorBidi"/>
          <w:bCs/>
          <w:color w:val="000000" w:themeColor="text1"/>
          <w:lang w:val="hy-AM"/>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Կ Ա Ր Գ</w:t>
      </w: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ՊՐՈԲԱՑԻԱՅԻ ԾԱՌԱՅՈՒԹՅԱՆ ՊԱՇՏՈՆՆԵՐ ԶԲԱՂԵՑՆԵԼՈՒ ՄՐՑՈՒՅԹԻ ԱՆՑԿԱՑՄԱՆ</w:t>
      </w: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I. ԸՆԴՀԱՆՈՒՐ ԴՐՈՒՅԹՆԵՐ</w:t>
      </w:r>
    </w:p>
    <w:p w:rsidR="00644BBB" w:rsidRPr="00793FE9" w:rsidRDefault="00644BBB" w:rsidP="00644BBB">
      <w:pPr>
        <w:shd w:val="clear" w:color="auto" w:fill="FFFFFF"/>
        <w:spacing w:after="0" w:line="360" w:lineRule="auto"/>
        <w:ind w:firstLine="426"/>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 Սույն կարգով սահմանվում է Պրոբացիայի ծառայության (այսուհետ նաև՝ Ծառայություն) պաշտոններ զբաղեցնելու համար մրցույթ (այսուհետ նաև՝ մրցույթ) անցկացնելու կարգը: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 Ծառայության թափուր պաշտոն առաջանալու դեպքում նշանակվում է մրցույթ պաշտոնը թափուր մնալուց հետո՝ երեք ամսվա ընթացքում: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 Ծառայությունում թափուր պաշտոն զբաղեցնելու համար անցկացվում է ներքին կամ արտաքին մրցույթ:</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 Մինչև արտաքին մրցույթ հայտարարելը պաշտոնում նշանակելու իրավասություն ունեցող պաշտոնատար անձի որոշմամբ կարող է անցկացվել ներքին մրցույթ։</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5. Ներքին մրցույթին կարող են մասնակցել </w:t>
      </w:r>
      <w:r w:rsidR="007C6425" w:rsidRPr="00793FE9">
        <w:rPr>
          <w:rFonts w:ascii="GHEA Grapalat" w:eastAsia="Times New Roman" w:hAnsi="GHEA Grapalat" w:cs="Times New Roman"/>
          <w:color w:val="000000"/>
          <w:sz w:val="24"/>
          <w:szCs w:val="24"/>
          <w:lang w:val="hy-AM" w:eastAsia="ru-RU"/>
        </w:rPr>
        <w:t>այն</w:t>
      </w:r>
      <w:r w:rsidR="00265663"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Times New Roman"/>
          <w:color w:val="000000"/>
          <w:sz w:val="24"/>
          <w:szCs w:val="24"/>
          <w:lang w:val="hy-AM" w:eastAsia="ru-RU"/>
        </w:rPr>
        <w:t xml:space="preserve">հանրային ծառայողները, որոնք բավարարում են համալրման ենթակա թափուր պաշտոնի անձնագրի պահանջներին: </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 Ծառայության պաշտոնը թափուր մնալուց հետո տվյալ պաշտոնը զբաղեցնելու համար կարող է անցկացվել մեկ ներքին մրցույթ:</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eastAsia="Times New Roman" w:hAnsi="GHEA Grapalat" w:cs="Times New Roman"/>
          <w:color w:val="000000"/>
          <w:sz w:val="24"/>
          <w:szCs w:val="24"/>
          <w:lang w:val="hy-AM" w:eastAsia="ru-RU"/>
        </w:rPr>
        <w:t xml:space="preserve">7. </w:t>
      </w:r>
      <w:r w:rsidRPr="00793FE9">
        <w:rPr>
          <w:rFonts w:ascii="GHEA Grapalat" w:hAnsi="GHEA Grapalat"/>
          <w:color w:val="000000"/>
          <w:sz w:val="24"/>
          <w:szCs w:val="24"/>
          <w:shd w:val="clear" w:color="auto" w:fill="FFFFFF"/>
          <w:lang w:val="hy-AM"/>
        </w:rPr>
        <w:t xml:space="preserve">Եթե ներքին մրցույթին մասնակցելու համար ոչ մի դիմում չի ներկայացվել, ինչպես նաև եթե ներքին մրցույթին մասնակցելու համար դիմում ներկայացրած անձանցից ոչ մեկը չի ներկայացել կամ ներքին մրցույթի մասնակիցներից ոչ մեկը չի հաղթահարել թեստավորման փուլը, կամ թեստավորման փուլը հաղթահարած մասնակիցներից ոչ մեկը </w:t>
      </w:r>
      <w:r w:rsidRPr="00793FE9">
        <w:rPr>
          <w:rFonts w:ascii="GHEA Grapalat" w:hAnsi="GHEA Grapalat"/>
          <w:color w:val="000000"/>
          <w:sz w:val="24"/>
          <w:szCs w:val="24"/>
          <w:shd w:val="clear" w:color="auto" w:fill="FFFFFF"/>
          <w:lang w:val="hy-AM"/>
        </w:rPr>
        <w:lastRenderedPageBreak/>
        <w:t>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և պաշտոնի նշանակման համար դիմում չի ներկայացրել, ապա անցկացվում է արտաքին մրցույթ</w:t>
      </w:r>
      <w:r w:rsidR="009C084B" w:rsidRPr="00793FE9">
        <w:rPr>
          <w:rFonts w:ascii="GHEA Grapalat" w:hAnsi="GHEA Grapalat"/>
          <w:color w:val="000000"/>
          <w:sz w:val="24"/>
          <w:szCs w:val="24"/>
          <w:shd w:val="clear" w:color="auto" w:fill="FFFFFF"/>
          <w:lang w:val="hy-AM"/>
        </w:rPr>
        <w:t>՝ սույն կարգով սահմանված ժամկետներում</w:t>
      </w:r>
      <w:r w:rsidRPr="00793FE9">
        <w:rPr>
          <w:rFonts w:ascii="GHEA Grapalat" w:hAnsi="GHEA Grapalat"/>
          <w:color w:val="000000"/>
          <w:sz w:val="24"/>
          <w:szCs w:val="24"/>
          <w:shd w:val="clear" w:color="auto" w:fill="FFFFFF"/>
          <w:lang w:val="hy-AM"/>
        </w:rPr>
        <w:t>:</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 Արտաքին մրցույթին կարող են մասնակցել այն քաղաքացիները, ովքեր բավարարում են «Պրոբացիայի ծառայության մասին» օրենքի (այսուհետ նաև՝ Օրենք) 13-րդ, 14-րդ և 41-րդ հոդվածների պահանջները: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shd w:val="clear" w:color="auto" w:fill="FFFFFF"/>
          <w:lang w:val="hy-AM"/>
        </w:rPr>
        <w:t>9. Եթե հայտարարված արտաքին մրցույթին մասնակցելու համար ոչ մի դիմում չի ներկայացվել կամ դիմում ներկայացրած քաղաքացին չի բավարարում</w:t>
      </w:r>
      <w:r w:rsidRPr="00793FE9">
        <w:rPr>
          <w:rFonts w:ascii="GHEA Grapalat" w:hAnsi="GHEA Grapalat"/>
          <w:color w:val="000000"/>
          <w:sz w:val="24"/>
          <w:szCs w:val="24"/>
          <w:lang w:val="hy-AM" w:eastAsia="ru-RU"/>
        </w:rPr>
        <w:t xml:space="preserve"> Օրենքի պահանջները</w:t>
      </w:r>
      <w:r w:rsidRPr="00793FE9">
        <w:rPr>
          <w:rFonts w:ascii="GHEA Grapalat" w:hAnsi="GHEA Grapalat"/>
          <w:color w:val="000000"/>
          <w:sz w:val="24"/>
          <w:szCs w:val="24"/>
          <w:lang w:val="hy-AM"/>
        </w:rPr>
        <w:t xml:space="preserve">, ինչպես նաև եթե մրցույթին մասնակցելու համար դիմում ներկայացրած անձանցից ոչ մեկը չի ներկայացել, կամ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 չի հաղթահարել հարցազրույցի փուլը, կամ հաղթահարել է հարցազրույցի փուլը և պաշտոնի նշանակման համար դիմում չի ներկայացրել, ապա տվյալ պաշտոնի համար մրցույթ հայտարարվում է մեկ ամսվա ընթացքում: </w:t>
      </w:r>
      <w:r w:rsidRPr="00793FE9">
        <w:rPr>
          <w:rFonts w:ascii="GHEA Grapalat" w:hAnsi="GHEA Grapalat"/>
          <w:color w:val="000000"/>
          <w:sz w:val="24"/>
          <w:szCs w:val="24"/>
          <w:lang w:val="hy-AM" w:eastAsia="ru-RU"/>
        </w:rPr>
        <w:t>Միևնույն թափուր հաստիքի համալրման նպատակով մրցույթ</w:t>
      </w:r>
      <w:r w:rsidR="00B4642C" w:rsidRPr="00793FE9">
        <w:rPr>
          <w:rFonts w:ascii="GHEA Grapalat" w:hAnsi="GHEA Grapalat"/>
          <w:color w:val="000000"/>
          <w:sz w:val="24"/>
          <w:szCs w:val="24"/>
          <w:lang w:val="hy-AM" w:eastAsia="ru-RU"/>
        </w:rPr>
        <w:t>ն</w:t>
      </w:r>
      <w:r w:rsidRPr="00793FE9">
        <w:rPr>
          <w:rFonts w:ascii="GHEA Grapalat" w:hAnsi="GHEA Grapalat"/>
          <w:color w:val="000000"/>
          <w:sz w:val="24"/>
          <w:szCs w:val="24"/>
          <w:lang w:val="hy-AM" w:eastAsia="ru-RU"/>
        </w:rPr>
        <w:t xml:space="preserve"> </w:t>
      </w:r>
      <w:r w:rsidR="00E24215" w:rsidRPr="00793FE9">
        <w:rPr>
          <w:rFonts w:ascii="GHEA Grapalat" w:hAnsi="GHEA Grapalat"/>
          <w:sz w:val="24"/>
          <w:szCs w:val="24"/>
          <w:lang w:val="hy-AM"/>
        </w:rPr>
        <w:t>երեք անգամ անընդմեջ հայտարարվելու և</w:t>
      </w:r>
      <w:r w:rsidR="00B4642C" w:rsidRPr="00793FE9">
        <w:rPr>
          <w:rFonts w:ascii="GHEA Grapalat" w:hAnsi="GHEA Grapalat"/>
          <w:sz w:val="24"/>
          <w:szCs w:val="24"/>
          <w:lang w:val="hy-AM"/>
        </w:rPr>
        <w:t xml:space="preserve"> </w:t>
      </w:r>
      <w:r w:rsidRPr="00793FE9">
        <w:rPr>
          <w:rFonts w:ascii="GHEA Grapalat" w:hAnsi="GHEA Grapalat"/>
          <w:color w:val="000000"/>
          <w:sz w:val="24"/>
          <w:szCs w:val="24"/>
          <w:lang w:val="hy-AM" w:eastAsia="ru-RU"/>
        </w:rPr>
        <w:t>չհամալրվելու դեպքում վերանայվ</w:t>
      </w:r>
      <w:r w:rsidR="00E24215" w:rsidRPr="00793FE9">
        <w:rPr>
          <w:rFonts w:ascii="GHEA Grapalat" w:hAnsi="GHEA Grapalat"/>
          <w:color w:val="000000"/>
          <w:sz w:val="24"/>
          <w:szCs w:val="24"/>
          <w:lang w:val="hy-AM" w:eastAsia="ru-RU"/>
        </w:rPr>
        <w:t>ում են</w:t>
      </w:r>
      <w:r w:rsidRPr="00793FE9">
        <w:rPr>
          <w:rFonts w:ascii="GHEA Grapalat" w:hAnsi="GHEA Grapalat"/>
          <w:color w:val="000000"/>
          <w:sz w:val="24"/>
          <w:szCs w:val="24"/>
          <w:lang w:val="hy-AM" w:eastAsia="ru-RU"/>
        </w:rPr>
        <w:t xml:space="preserve"> համապատասխան պաշտոնի անձնագրով սահմանված պահանջները: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10. Մրցույթն անցկացվում է երկու փուլով` թեստավորման և հարցազրույցի:</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11. Թեստավորումն անցկացվում է գրավոր, իսկ տեխնիկական միջոցների ապահովման հնարավորության դեպքում՝ էլեկտրոնային եղանակով:</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12. Մրցույթ անցկացվում է, եթե դիմել է առնվազն մեկ քաղաքացի:</w:t>
      </w: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b/>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II. ՄՐՑՈՒՅԹ ԱՆՑԿԱՑՆԵԼՈՒ ՄԱՍԻՆ ՀԱՅՏԱՐԱՐՈՒԹՅՈՒՆԸ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13. Ծառայությունում թափուր պաշտոն առաջանալու դեպքում Ծառայության  համապատասխան ստորաբաժանումը տվյալ պաշտոնը զբաղեցնելու համար մրցույթ անցկացնելու մասին հայտարարություն է հրապարակում: Հայտարարությունը հրապարակվում է մրցույթն անցկացնելուց առնվազն մեկ ամիս առաջ՝ Ծառայության </w:t>
      </w:r>
      <w:r w:rsidRPr="00793FE9">
        <w:rPr>
          <w:rFonts w:ascii="GHEA Grapalat" w:eastAsia="Times New Roman" w:hAnsi="GHEA Grapalat" w:cs="Times New Roman"/>
          <w:color w:val="000000"/>
          <w:sz w:val="24"/>
          <w:szCs w:val="24"/>
          <w:lang w:val="hy-AM" w:eastAsia="ru-RU"/>
        </w:rPr>
        <w:lastRenderedPageBreak/>
        <w:t>պաշտոնական կայքում և Հայաստանի Հանրապետության հրապարակային ծանուցումների պաշտոնական կայքում՝</w:t>
      </w:r>
      <w:r w:rsidR="00C1070F" w:rsidRPr="00793FE9">
        <w:rPr>
          <w:rFonts w:ascii="GHEA Grapalat" w:hAnsi="GHEA Grapalat"/>
          <w:lang w:val="hy-AM"/>
        </w:rPr>
        <w:t xml:space="preserve"> </w:t>
      </w:r>
      <w:hyperlink r:id="rId6" w:history="1">
        <w:r w:rsidR="00C1070F" w:rsidRPr="00793FE9">
          <w:rPr>
            <w:rFonts w:ascii="GHEA Grapalat" w:eastAsia="Times New Roman" w:hAnsi="GHEA Grapalat" w:cs="Times New Roman"/>
            <w:color w:val="0000FF"/>
            <w:sz w:val="24"/>
            <w:szCs w:val="24"/>
            <w:u w:val="single"/>
            <w:lang w:val="hy-AM" w:eastAsia="ru-RU"/>
          </w:rPr>
          <w:t>www.azdarar.am</w:t>
        </w:r>
      </w:hyperlink>
      <w:r w:rsidRPr="00793FE9">
        <w:rPr>
          <w:rFonts w:ascii="GHEA Grapalat" w:eastAsia="Times New Roman" w:hAnsi="GHEA Grapalat" w:cs="Times New Roman"/>
          <w:color w:val="000000"/>
          <w:sz w:val="24"/>
          <w:szCs w:val="24"/>
          <w:lang w:val="hy-AM" w:eastAsia="ru-RU"/>
        </w:rPr>
        <w:t>:</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14. Հայտարարությունը ներառում է հետևյալ տեղեկատվությունը՝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մրցույթի տեսակը.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մրցույթը հայտարարող համապատասխան մարմնի անվանումը.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Ծառայության թափուր պաշտոնի անվանումը, պաշտոնի հակիրճ նկարագիրը. պաշտոնի անձնագրով սահմանված հիմնական գործառույթների ու թափուր պաշտոնին ներկայացվող պահանջների համառոտ նկարագիրը.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մրցույթին մասնակցելու համար ներկայացվող փաստաթղթերի ցանկը.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փաստաթղթերի ներկայացման վերջնաժամկետը, որը պետք է լինի ոչ ուշ, քան մրցույթի անցկացման վերաբերյալ հայտարարության հրապարակմանը հաջորդող 7-րդ օրը, ընդ որում՝ փաստաթղթերն էլեկտրոնային եղանակով ներկայացվելու դեպքում՝ մինչև վերջին օրվա ժամը 24։00-ն, իսկ թղթային ներկայացվելու դեպքում՝ մինչև աշխատանքային օրվա ավարտը՝ ժամը 18:00-ն: </w:t>
      </w:r>
      <w:r w:rsidRPr="00793FE9">
        <w:rPr>
          <w:rFonts w:ascii="GHEA Grapalat" w:hAnsi="GHEA Grapalat"/>
          <w:color w:val="000000"/>
          <w:sz w:val="24"/>
          <w:szCs w:val="24"/>
          <w:shd w:val="clear" w:color="auto" w:fill="FFFFFF"/>
          <w:lang w:val="hy-AM"/>
        </w:rPr>
        <w:t xml:space="preserve">Եթե </w:t>
      </w:r>
      <w:r w:rsidRPr="00793FE9">
        <w:rPr>
          <w:rFonts w:ascii="GHEA Grapalat" w:eastAsia="Times New Roman" w:hAnsi="GHEA Grapalat" w:cs="Times New Roman"/>
          <w:color w:val="000000"/>
          <w:sz w:val="24"/>
          <w:szCs w:val="24"/>
          <w:lang w:val="hy-AM" w:eastAsia="ru-RU"/>
        </w:rPr>
        <w:t>7</w:t>
      </w:r>
      <w:r w:rsidRPr="00793FE9">
        <w:rPr>
          <w:rFonts w:ascii="GHEA Grapalat" w:hAnsi="GHEA Grapalat"/>
          <w:color w:val="000000"/>
          <w:sz w:val="24"/>
          <w:szCs w:val="24"/>
          <w:shd w:val="clear" w:color="auto" w:fill="FFFFFF"/>
          <w:lang w:val="hy-AM"/>
        </w:rPr>
        <w:t>-րդ օրը համընկնում է ոչ աշխատանքային օրվա հետ, ապա տվյալ դեպքում վերջնաժամկետ է համարվում ոչ աշխատանքային օրվան հաջորդող աշխատանքային օրը։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փաստաթղթերը ներկայացնելու ընթացակարգը.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մրցույթի անցկացման ամսաթիվը, ժամը և վայրը.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հիմնական աշխատավարձի չափը.</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Ծառայության համապատասխան ստորաբաժանման կոնտակտային տվյալները (հասցեն, հեռախոսահամարը, էլեկտրոնային փոստի հասցեն).</w:t>
      </w:r>
    </w:p>
    <w:p w:rsidR="00644BBB" w:rsidRPr="00793FE9" w:rsidRDefault="00644BBB" w:rsidP="00644BBB">
      <w:pPr>
        <w:pStyle w:val="ListParagraph"/>
        <w:numPr>
          <w:ilvl w:val="0"/>
          <w:numId w:val="20"/>
        </w:numPr>
        <w:shd w:val="clear" w:color="auto" w:fill="FFFFFF"/>
        <w:spacing w:after="0" w:line="360" w:lineRule="auto"/>
        <w:ind w:left="0"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համապատասխան էլեկտրոնային հղմամբ այն իրավական ակտերի ցանկը, որոնց հիման վրա կազմված են լինելու մրցույթի թեստավորման և հարցազրույցի առաջադրանքները։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III. ՄՐՑՈՒՅԹԻ ԿԱԶՄԱԿԵՐՊՄԱՆ ԵՎ ԱՆՑԿԱՑՄԱՆ ՆԱԽԱՊԱՏՐԱՍՏԱԿԱՆ ԱՇԽԱՏԱՆՔՆԵՐԸ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15. Մրցույթի կազմակերպման և անցկացման նախապատրաստական աշխատանքներն իրականացնում է Ծառայության համապատասխան ստորաբաժանումը (այսուհետ նաև՝ Պատասխանատու ստորաբաժանում):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16. Մրցույթին մասնակցելու համար քաղաքացին թղթային կամ էլեկտրոնային եղանակով ներկայացնում է հետևյալ փաստաթղթերը՝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 գրավոր դիմում՝ ըստ Ձև N1.</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 անձնագրի կամ նույնականացման քարտի պատճեն.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 երկու լուսանկար՝ 3x4 չափի.</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 ինքնակենսագրություն.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 տվյալ պաշտոնի անձնագրով մասնագիտական որակավորմանը կամ կրթական մակարդակին ներկայացված պահանջները բավարարելու վերաբերյալ փաստաթղթի պատճեն (դիպլոմի, այլ ավարտական փաստաթղթի լուսապատճեն, այդ թվում՝ օտարերկրյա պետությունում ձեռք բերած համապատասխան որակավորման աստիճանը, որի ճանաչումն ու համարժեքության հաստատումը Հայաստանի Հանրապետությունում իրականացվել են օրենքով սահմանված կարգով, հավաստող փաստաթղթի պատճեն).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 աշխատանքային գործունեությունը հավաստող փաստաթուղթ (առկայության դեպքում).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 Հայաստանի Հանրապետության կառավարության հաստատած ցանկով նախատեսված՝ հանրային ծառայության պաշտոն զբաղեցնելու դեպքում լիազորությունների իրականացմանը խոչընդոտող հիվանդություն կամ ֆիզիկական արատ չունենալը հավաստող փաստաթուղթ.</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 գրավոր հայտարարություն՝ դատվածություն չունենալու, քրեական հետապնդման բացակայության, դատական կարգով անգործունակ կամ սահմանափակ գործունակ ճանաչված չլինելու և օրինական ուժի մեջ մտած դատական ակտով հանրային ծառայության պաշտոն զբաղեցնելու իրավունքից զրկված չլինելու մասին.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9) արական սեռի քաղաքացիների դեպքում՝ պարտադիր զինվորական ծառայություն կամ այլընտրանքային ծառայություն անցած լինելու հանգամանքը հավաստող կամ պարտադիր զինվորական ծառայությունից ազատված լինելու փաստը հավաստող փաստաթղթի պատճեն: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lang w:val="hy-AM"/>
        </w:rPr>
        <w:lastRenderedPageBreak/>
        <w:t>17. Եթե հայտարարված մրցույթին մասնակցելու համար ոչ մի դիմում չի ներկայացվել, ապա Ծառայության պաշտոնական կայքում մրցույթ անցկացնող Պատասխանատու ստորաբաժանման կողմից հրապարակվում է տեղեկատվություն՝ մրցույթին դիմումներ չներկայացվելու մասին: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rPr>
      </w:pPr>
      <w:r w:rsidRPr="00793FE9">
        <w:rPr>
          <w:rFonts w:ascii="GHEA Grapalat" w:eastAsia="Times New Roman" w:hAnsi="GHEA Grapalat" w:cs="Times New Roman"/>
          <w:color w:val="000000"/>
          <w:sz w:val="24"/>
          <w:szCs w:val="24"/>
          <w:lang w:val="hy-AM"/>
        </w:rPr>
        <w:t>18. Պատասխանատու ստորաբաժանումն ուսումնասիրում է ներկայացված փաստաթղթերի ամբողջականությունն ու համապատասխանությունն Օրենքի և այլ իրավական ակտերի դրույթներին: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rPr>
        <w:t xml:space="preserve">19. Փաստաթղթերի ուսումնասիրությունից հետո Պատասխանատու ստորաբաժանումը </w:t>
      </w:r>
      <w:r w:rsidR="009C084B" w:rsidRPr="00793FE9">
        <w:rPr>
          <w:rFonts w:ascii="GHEA Grapalat" w:eastAsia="Times New Roman" w:hAnsi="GHEA Grapalat" w:cs="Times New Roman"/>
          <w:color w:val="000000"/>
          <w:sz w:val="24"/>
          <w:szCs w:val="24"/>
          <w:lang w:val="hy-AM"/>
        </w:rPr>
        <w:t xml:space="preserve">եռօրյա ժամկետում </w:t>
      </w:r>
      <w:r w:rsidRPr="00793FE9">
        <w:rPr>
          <w:rFonts w:ascii="GHEA Grapalat" w:eastAsia="Times New Roman" w:hAnsi="GHEA Grapalat" w:cs="Times New Roman"/>
          <w:color w:val="000000"/>
          <w:sz w:val="24"/>
          <w:szCs w:val="24"/>
          <w:lang w:val="hy-AM"/>
        </w:rPr>
        <w:t xml:space="preserve">տալիս է եզրակացություն (Ձև N2)՝ փաստաթղթերի ամբողջականության ու դրանց՝ Օրենքի և այլ իրավական ակտերի պահանջներին համապատասխանության մասին, որի հիման վրա Ծառայության պետը </w:t>
      </w:r>
      <w:r w:rsidR="009C084B" w:rsidRPr="00793FE9">
        <w:rPr>
          <w:rFonts w:ascii="GHEA Grapalat" w:eastAsia="Times New Roman" w:hAnsi="GHEA Grapalat" w:cs="Times New Roman"/>
          <w:color w:val="000000"/>
          <w:sz w:val="24"/>
          <w:szCs w:val="24"/>
          <w:lang w:val="hy-AM"/>
        </w:rPr>
        <w:t xml:space="preserve">մեկ աշխատանքային օրվա ընթացքում </w:t>
      </w:r>
      <w:r w:rsidRPr="00793FE9">
        <w:rPr>
          <w:rFonts w:ascii="GHEA Grapalat" w:eastAsia="Times New Roman" w:hAnsi="GHEA Grapalat" w:cs="Times New Roman"/>
          <w:color w:val="000000"/>
          <w:sz w:val="24"/>
          <w:szCs w:val="24"/>
          <w:lang w:val="hy-AM"/>
        </w:rPr>
        <w:t>կայացնում է քաղաքացուն մրցույթին մասնակցել թույլատրելու կամ չթույլատրելու մասին որոշում: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20. Մրցույթին մասնակցության որոշման մասին Պատասխանատու ստորաբաժանումն երեք աշխատանքային օրվա ընթացքում էլեկտրոնային, իսկ դրա անհնարինության դեպքում փոստային եղանակով կամ առձեռն տեղեկացնում է դիմող քաղաքացուն: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21. Մրցույթին մասնակցելու նպատակով քաղաքացու ներկայացրած փաստաթղթերն ամբողջական չլինելու և (կամ) դրանցում ձևական սխալների առկայության դեպքում Պատասխանատու ստորաբաժանումը ոչ ուշ, քան փաստաթղթերի ներկայացման վերջնաժամկետին հաջորդող երկու աշխատանքային օրվա ընթացքում այդ մասին էլեկտրոնային եղանակով, իսկ դրա անհնարինության դեպքում՝ փոստային եղանակով կամ առձեռն տեղեկացնում է դիմող քաղաքացուն՝ հնարավորություն ընձեռելով նրան համալրելու անհրաժեշտ փաստաթղթերը և (կամ) շտկելու առկա ձևական սխալները: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22. Դիմումն ուղղելու (շտկելու) և (կամ) պահանջվող փաստաթղթերը համալրելու անհրաժեշտության մասին ծանուցումը ստանալուց հետո երկու աշխատանքային օրվա ընթացքում, քաղաքացին իրավունք ունի դրանք կրկին ներկայացնելու:</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23. Կրկին ներկայացված փաստաթղթերի ամբողջականության և իրավական ակտերի պահանջներին համապատասխանության մասին եզրակացությունը կազմվում և դրա հիման </w:t>
      </w:r>
      <w:r w:rsidRPr="00793FE9">
        <w:rPr>
          <w:rFonts w:ascii="GHEA Grapalat" w:eastAsia="Times New Roman" w:hAnsi="GHEA Grapalat" w:cs="Times New Roman"/>
          <w:color w:val="000000"/>
          <w:sz w:val="24"/>
          <w:szCs w:val="24"/>
          <w:lang w:val="hy-AM" w:eastAsia="ru-RU"/>
        </w:rPr>
        <w:lastRenderedPageBreak/>
        <w:t>վրա մրցույթի մասնակցության մասին որոշումը կայացվում է փաստաթղթերը կրկին ներկայացնելու օրվան հաջորդող երկու աշխատանքային օրվա ընթացքում: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24. Եթե ներկայացված փաստաթղթերն ամբողջական չեն և (կամ) հակասում են Օրենքի և այլ իրավական ակտերի պահանջներին, </w:t>
      </w:r>
      <w:r w:rsidRPr="00793FE9">
        <w:rPr>
          <w:rFonts w:ascii="GHEA Grapalat" w:hAnsi="GHEA Grapalat"/>
          <w:color w:val="000000"/>
          <w:sz w:val="24"/>
          <w:szCs w:val="24"/>
          <w:shd w:val="clear" w:color="auto" w:fill="FFFFFF"/>
          <w:lang w:val="hy-AM"/>
        </w:rPr>
        <w:t xml:space="preserve">և (կամ) սահմանված ժամկետում չեն շտկվել (ուղղվել, համալրվել) քաղաքացու կողմից, ապա </w:t>
      </w:r>
      <w:r w:rsidRPr="00793FE9">
        <w:rPr>
          <w:rFonts w:ascii="GHEA Grapalat" w:eastAsia="Times New Roman" w:hAnsi="GHEA Grapalat" w:cs="Times New Roman"/>
          <w:color w:val="000000"/>
          <w:sz w:val="24"/>
          <w:szCs w:val="24"/>
          <w:lang w:val="hy-AM" w:eastAsia="ru-RU"/>
        </w:rPr>
        <w:t>Ծառայության պետը կայացնում է որոշում` մրցույթին մասնակցել չթույլատրելու մասին` որոշման մեջ հստակ նշելով մրցույթին մասնակցել չթույլատրելու համար հիմք հանդիսացած փաստաթղթերի թերություններն ու հակասություններն իրավական ակտերի դրույթներին: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IV. ԹԵՍՏԱՎՈՐՄԱՆ ԱՆՑԿԱՑՈՒՄԸ ԵՎ ԱՐԴՅՈՒՆՔՆԵՐԻ ԱՄՓՈՓՈՒՄԸ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25. Թեստավորման փուլի բնականոն ընթացքն ապահովում է Պատասխանատու ստորաբաժանման պետը կամ նրա կողմից նշանակված անձը (այսուհետ նաև՝ Թեստավորման պատասխանատու)։</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t>26. Մրցույթի թեստավորումն անցկացվում է թեստավորումների համար նախատեսված հատուկ սենյակում (սրահ, լսարան, դահլիճ և այլն), որն ունի թեստավորման պատասխանատուի և մրցույթին դիմած քաղաքացիների թվին համապատասխան համակարգիչներ, ծրագրատեխնիկական միջոցներ և սարքավորումներ:</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27. Թեստային հարցերը պետք է հնարավորություն տան ստուգելու մրցույթին մասնակցելու համար դիմում ներկայացրած և թեստավորմանը մասնակցելու թույլտվություն ստացած քաղաքացու (այսուհետ՝ թեստավորման մասնակից) մոտ պրոբացիայի ծառայության պաշտոնի անձնագրով սահմանված մասնագիտական գիտելիքները։</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2</w:t>
      </w:r>
      <w:r w:rsidR="007A1A41" w:rsidRPr="00793FE9">
        <w:rPr>
          <w:rFonts w:ascii="GHEA Grapalat" w:hAnsi="GHEA Grapalat"/>
          <w:color w:val="000000"/>
          <w:lang w:val="hy-AM"/>
        </w:rPr>
        <w:t>8</w:t>
      </w:r>
      <w:r w:rsidRPr="00793FE9">
        <w:rPr>
          <w:rFonts w:ascii="GHEA Grapalat" w:hAnsi="GHEA Grapalat"/>
          <w:color w:val="000000"/>
          <w:lang w:val="hy-AM"/>
        </w:rPr>
        <w:t>. Յ</w:t>
      </w:r>
      <w:r w:rsidRPr="00793FE9">
        <w:rPr>
          <w:rFonts w:ascii="GHEA Grapalat" w:hAnsi="GHEA Grapalat"/>
          <w:color w:val="000000"/>
          <w:shd w:val="clear" w:color="auto" w:fill="FFFFFF"/>
          <w:lang w:val="hy-AM"/>
        </w:rPr>
        <w:t>ուրաքանչյուր մրցույթի համար կազմվում է նոր թեստ, որը բաղկացած է՝</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ա) Ծառայության գլխավոր խմբի պաշտոններ զբաղեցնելու համար մրցույթի թեստավորման մասնակիցների դեպքում` 50 թեստային առաջադրանք.</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բ) Ծառայության առաջատար խմբի պաշտոններ զբաղեցնելու համար մրցույթի թեստավորման մասնակիցների դեպքում` 40 թեստային առաջադրանք.</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lang w:val="hy-AM"/>
        </w:rPr>
        <w:t>գ) Ծառայության կրտսեր խմբի պաշտոններ զբաղեցնելու համար մրցույթի թեստավորման մասնակիցների դեպքում` 30 թեստային առաջադրանք:</w:t>
      </w:r>
    </w:p>
    <w:p w:rsidR="00644BBB" w:rsidRPr="00793FE9" w:rsidRDefault="007A1A41"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lastRenderedPageBreak/>
        <w:t>29</w:t>
      </w:r>
      <w:r w:rsidR="00644BBB" w:rsidRPr="00793FE9">
        <w:rPr>
          <w:rFonts w:ascii="GHEA Grapalat" w:hAnsi="GHEA Grapalat"/>
          <w:color w:val="000000"/>
          <w:sz w:val="24"/>
          <w:szCs w:val="24"/>
          <w:shd w:val="clear" w:color="auto" w:fill="FFFFFF"/>
          <w:lang w:val="hy-AM"/>
        </w:rPr>
        <w:t xml:space="preserve">. Թեստերը, հիմք ընդունելով պրոբացիայի ծառայողի մասնագիտական գործունեությանն առնչվող կարգավորումները, կազմում է </w:t>
      </w:r>
      <w:r w:rsidR="00644BBB" w:rsidRPr="00793FE9">
        <w:rPr>
          <w:rFonts w:ascii="GHEA Grapalat" w:hAnsi="GHEA Grapalat" w:cs="GHEA Grapalat"/>
          <w:sz w:val="24"/>
          <w:szCs w:val="24"/>
          <w:lang w:val="hy-AM"/>
        </w:rPr>
        <w:t>Պատասխանատու ստորաբաժանումը</w:t>
      </w:r>
      <w:r w:rsidR="00644BBB" w:rsidRPr="00793FE9">
        <w:rPr>
          <w:rFonts w:ascii="GHEA Grapalat" w:hAnsi="GHEA Grapalat"/>
          <w:color w:val="000000"/>
          <w:sz w:val="24"/>
          <w:szCs w:val="24"/>
          <w:shd w:val="clear" w:color="auto" w:fill="FFFFFF"/>
          <w:lang w:val="hy-AM"/>
        </w:rPr>
        <w:t>՝ համապատասխան հարաբերակցությամբ՝ թեստավորման մասնակիցների գիտելիքները հետևյալ բնագավառներում ստուգելու համար.</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ա) Հայաստանի Հանրապետության Սահմանադրություն` 10 տոկոս,</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բ) Քրեական և Քրեական դատավարության օրենսգրքեր` 10 տոկոս,</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 xml:space="preserve">գ) </w:t>
      </w:r>
      <w:r w:rsidR="00BD1678" w:rsidRPr="00793FE9">
        <w:rPr>
          <w:rFonts w:ascii="GHEA Grapalat" w:eastAsia="GHEA Grapalat" w:hAnsi="GHEA Grapalat" w:cs="GHEA Grapalat"/>
          <w:lang w:val="hy-AM"/>
        </w:rPr>
        <w:t>Ք</w:t>
      </w:r>
      <w:r w:rsidRPr="00793FE9">
        <w:rPr>
          <w:rFonts w:ascii="GHEA Grapalat" w:eastAsia="GHEA Grapalat" w:hAnsi="GHEA Grapalat" w:cs="GHEA Grapalat"/>
          <w:lang w:val="hy-AM"/>
        </w:rPr>
        <w:t xml:space="preserve">րեակատարողական օրենսգիրք՝ </w:t>
      </w:r>
      <w:r w:rsidRPr="00793FE9">
        <w:rPr>
          <w:rFonts w:ascii="GHEA Grapalat" w:hAnsi="GHEA Grapalat"/>
          <w:color w:val="000000"/>
          <w:lang w:val="hy-AM"/>
        </w:rPr>
        <w:t>10 տոկոս</w:t>
      </w:r>
      <w:r w:rsidRPr="00793FE9">
        <w:rPr>
          <w:rFonts w:ascii="GHEA Grapalat" w:eastAsia="GHEA Grapalat" w:hAnsi="GHEA Grapalat" w:cs="GHEA Grapalat"/>
          <w:lang w:val="hy-AM"/>
        </w:rPr>
        <w:t>,</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sz w:val="24"/>
          <w:szCs w:val="24"/>
          <w:lang w:val="hy-AM"/>
        </w:rPr>
        <w:t xml:space="preserve">դ) </w:t>
      </w:r>
      <w:r w:rsidRPr="00793FE9">
        <w:rPr>
          <w:rFonts w:ascii="GHEA Grapalat" w:hAnsi="GHEA Grapalat"/>
          <w:color w:val="000000"/>
          <w:sz w:val="24"/>
          <w:szCs w:val="24"/>
          <w:lang w:val="hy-AM"/>
        </w:rPr>
        <w:t xml:space="preserve">Պրոբացիայի և Պրոբացիայի ծառայության ոլորտը </w:t>
      </w:r>
      <w:r w:rsidRPr="00793FE9">
        <w:rPr>
          <w:rFonts w:ascii="GHEA Grapalat" w:hAnsi="GHEA Grapalat" w:cs="GHEA Grapalat"/>
          <w:color w:val="000000"/>
          <w:sz w:val="24"/>
          <w:szCs w:val="24"/>
          <w:lang w:val="hy-AM"/>
        </w:rPr>
        <w:t>կանոնակարգող</w:t>
      </w:r>
      <w:r w:rsidRPr="00793FE9">
        <w:rPr>
          <w:rFonts w:ascii="GHEA Grapalat" w:hAnsi="GHEA Grapalat"/>
          <w:color w:val="000000"/>
          <w:sz w:val="24"/>
          <w:szCs w:val="24"/>
          <w:lang w:val="hy-AM"/>
        </w:rPr>
        <w:t xml:space="preserve">, ինչպես նաև պրոբացիայի ծառայողի պաշտոնի համար նախատեսված գործառութային պարտականություններին վերաբերող պահանջները սահմանող իրավական ակտեր` </w:t>
      </w:r>
      <w:r w:rsidRPr="00793FE9">
        <w:rPr>
          <w:rFonts w:ascii="GHEA Grapalat" w:eastAsia="Times New Roman" w:hAnsi="GHEA Grapalat" w:cs="Times New Roman"/>
          <w:color w:val="000000"/>
          <w:sz w:val="24"/>
          <w:szCs w:val="24"/>
          <w:lang w:val="hy-AM" w:eastAsia="ru-RU"/>
        </w:rPr>
        <w:t>7</w:t>
      </w:r>
      <w:r w:rsidRPr="00793FE9">
        <w:rPr>
          <w:rFonts w:ascii="GHEA Grapalat" w:hAnsi="GHEA Grapalat"/>
          <w:color w:val="000000"/>
          <w:sz w:val="24"/>
          <w:szCs w:val="24"/>
          <w:lang w:val="hy-AM"/>
        </w:rPr>
        <w:t>0 տոկոս:</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eastAsia="ru-RU"/>
        </w:rPr>
        <w:t>3</w:t>
      </w:r>
      <w:r w:rsidR="007A1A41" w:rsidRPr="00793FE9">
        <w:rPr>
          <w:rFonts w:ascii="GHEA Grapalat" w:hAnsi="GHEA Grapalat"/>
          <w:color w:val="000000"/>
          <w:lang w:val="hy-AM" w:eastAsia="ru-RU"/>
        </w:rPr>
        <w:t>0</w:t>
      </w:r>
      <w:r w:rsidRPr="00793FE9">
        <w:rPr>
          <w:rFonts w:ascii="GHEA Grapalat" w:hAnsi="GHEA Grapalat"/>
          <w:color w:val="000000"/>
          <w:lang w:val="hy-AM" w:eastAsia="ru-RU"/>
        </w:rPr>
        <w:t xml:space="preserve">. </w:t>
      </w:r>
      <w:r w:rsidRPr="00793FE9">
        <w:rPr>
          <w:rFonts w:ascii="GHEA Grapalat" w:hAnsi="GHEA Grapalat"/>
          <w:color w:val="000000"/>
          <w:lang w:val="hy-AM"/>
        </w:rPr>
        <w:t xml:space="preserve">Պատասխանատու ստորաբաժանումը նախօրոք կազմված և Ծառայության պետի կողմից հաստատված հարցաշարի հիման վրա կազմված թեստային հարցերը </w:t>
      </w:r>
      <w:r w:rsidRPr="00793FE9">
        <w:rPr>
          <w:rFonts w:ascii="GHEA Grapalat" w:hAnsi="GHEA Grapalat"/>
          <w:color w:val="000000"/>
          <w:shd w:val="clear" w:color="auto" w:fill="FFFFFF"/>
          <w:lang w:val="hy-AM"/>
        </w:rPr>
        <w:t>կոդավորվում, համարակալվում են` ըստ բնագավառների և ըստ պաշտոնների խմբերի, և</w:t>
      </w:r>
      <w:r w:rsidRPr="00793FE9">
        <w:rPr>
          <w:rFonts w:ascii="GHEA Grapalat" w:hAnsi="GHEA Grapalat"/>
          <w:color w:val="000000"/>
          <w:lang w:val="hy-AM"/>
        </w:rPr>
        <w:t xml:space="preserve"> զետեղվում են համակարգչում: </w:t>
      </w:r>
      <w:r w:rsidRPr="00793FE9">
        <w:rPr>
          <w:rFonts w:ascii="GHEA Grapalat" w:hAnsi="GHEA Grapalat"/>
          <w:color w:val="000000"/>
          <w:shd w:val="clear" w:color="auto" w:fill="FFFFFF"/>
          <w:lang w:val="hy-AM"/>
        </w:rPr>
        <w:t xml:space="preserve">Համակարգչում զետեղվում է նաև կոդավորված և համարակալված հարցերի երեք կամ չորս ենթադրյալ պատասխան, որոնցից մեկը միանշանակ ճիշտ պատասխանն է: </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shd w:val="clear" w:color="auto" w:fill="FFFFFF"/>
          <w:lang w:val="hy-AM"/>
        </w:rPr>
        <w:t>3</w:t>
      </w:r>
      <w:r w:rsidR="007A1A41" w:rsidRPr="00793FE9">
        <w:rPr>
          <w:rFonts w:ascii="GHEA Grapalat" w:hAnsi="GHEA Grapalat"/>
          <w:color w:val="000000"/>
          <w:sz w:val="24"/>
          <w:szCs w:val="24"/>
          <w:shd w:val="clear" w:color="auto" w:fill="FFFFFF"/>
          <w:lang w:val="hy-AM"/>
        </w:rPr>
        <w:t>1</w:t>
      </w:r>
      <w:r w:rsidRPr="00793FE9">
        <w:rPr>
          <w:rFonts w:ascii="GHEA Grapalat" w:hAnsi="GHEA Grapalat"/>
          <w:color w:val="000000"/>
          <w:sz w:val="24"/>
          <w:szCs w:val="24"/>
          <w:shd w:val="clear" w:color="auto" w:fill="FFFFFF"/>
          <w:lang w:val="hy-AM"/>
        </w:rPr>
        <w:t>. Մինչև թեստավորում</w:t>
      </w:r>
      <w:r w:rsidR="009A4B24" w:rsidRPr="009A4B24">
        <w:rPr>
          <w:rFonts w:ascii="GHEA Grapalat" w:hAnsi="GHEA Grapalat"/>
          <w:color w:val="000000"/>
          <w:sz w:val="24"/>
          <w:szCs w:val="24"/>
          <w:shd w:val="clear" w:color="auto" w:fill="FFFFFF"/>
          <w:lang w:val="hy-AM"/>
        </w:rPr>
        <w:t>ն</w:t>
      </w:r>
      <w:r w:rsidRPr="00793FE9">
        <w:rPr>
          <w:rFonts w:ascii="GHEA Grapalat" w:hAnsi="GHEA Grapalat"/>
          <w:color w:val="000000"/>
          <w:sz w:val="24"/>
          <w:szCs w:val="24"/>
          <w:shd w:val="clear" w:color="auto" w:fill="FFFFFF"/>
          <w:lang w:val="hy-AM"/>
        </w:rPr>
        <w:t xml:space="preserve"> սկսելը համակարգչային ծրագրի միջոցով համապատասխան թեստերի բազայից պատահականության սկզբունքով գեներացվում է թեստային առաջադրանքի տարբերակ՝ պահպանելով սույն կարգի </w:t>
      </w:r>
      <w:r w:rsidR="00E15EBC" w:rsidRPr="00793FE9">
        <w:rPr>
          <w:rFonts w:ascii="GHEA Grapalat" w:hAnsi="GHEA Grapalat"/>
          <w:color w:val="000000"/>
          <w:sz w:val="24"/>
          <w:szCs w:val="24"/>
          <w:shd w:val="clear" w:color="auto" w:fill="FFFFFF"/>
          <w:lang w:val="hy-AM"/>
        </w:rPr>
        <w:t>29</w:t>
      </w:r>
      <w:r w:rsidRPr="00793FE9">
        <w:rPr>
          <w:rFonts w:ascii="GHEA Grapalat" w:hAnsi="GHEA Grapalat"/>
          <w:color w:val="000000"/>
          <w:sz w:val="24"/>
          <w:szCs w:val="24"/>
          <w:shd w:val="clear" w:color="auto" w:fill="FFFFFF"/>
          <w:lang w:val="hy-AM"/>
        </w:rPr>
        <w:t>-րդ կետով սահմանված ոլորտների համամասնությունը:</w:t>
      </w:r>
      <w:r w:rsidRPr="00793FE9">
        <w:rPr>
          <w:rFonts w:ascii="GHEA Grapalat" w:hAnsi="GHEA Grapalat"/>
          <w:color w:val="000000"/>
          <w:sz w:val="21"/>
          <w:szCs w:val="21"/>
          <w:shd w:val="clear" w:color="auto" w:fill="FFFFFF"/>
          <w:lang w:val="hy-AM"/>
        </w:rPr>
        <w:t xml:space="preserve"> </w:t>
      </w:r>
      <w:r w:rsidRPr="00793FE9">
        <w:rPr>
          <w:rFonts w:ascii="GHEA Grapalat" w:hAnsi="GHEA Grapalat"/>
          <w:color w:val="000000"/>
          <w:sz w:val="24"/>
          <w:szCs w:val="24"/>
          <w:shd w:val="clear" w:color="auto" w:fill="FFFFFF"/>
          <w:lang w:val="hy-AM"/>
        </w:rPr>
        <w:t>Համակարգչային ծրագիրը, ընտրելով հարցը, միաժամանակ դուրս է բերում վերջինիս ենթադրյալ պատասխաններն ու միասնականացնում:</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w:t>
      </w:r>
      <w:r w:rsidR="007A1A41" w:rsidRPr="00793FE9">
        <w:rPr>
          <w:rFonts w:ascii="GHEA Grapalat" w:eastAsia="Times New Roman" w:hAnsi="GHEA Grapalat" w:cs="Times New Roman"/>
          <w:color w:val="000000"/>
          <w:sz w:val="24"/>
          <w:szCs w:val="24"/>
          <w:lang w:val="hy-AM" w:eastAsia="ru-RU"/>
        </w:rPr>
        <w:t>2</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shd w:val="clear" w:color="auto" w:fill="FFFFFF"/>
          <w:lang w:val="hy-AM"/>
        </w:rPr>
        <w:t>Մրցույթին մասնակցելու համար դիմում ներկայացրած և թեստավորմանը մասնակցելու թույլտվություն ստացած թեստավորման մասնակիցը թեստավորմանը ներկայանում է անձը հաստատող փաստաթղթով:</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w:t>
      </w:r>
      <w:r w:rsidR="007A1A41" w:rsidRPr="00793FE9">
        <w:rPr>
          <w:rFonts w:ascii="GHEA Grapalat" w:eastAsia="Times New Roman" w:hAnsi="GHEA Grapalat" w:cs="Times New Roman"/>
          <w:color w:val="000000"/>
          <w:sz w:val="24"/>
          <w:szCs w:val="24"/>
          <w:lang w:val="hy-AM" w:eastAsia="ru-RU"/>
        </w:rPr>
        <w:t>3</w:t>
      </w:r>
      <w:r w:rsidRPr="00793FE9">
        <w:rPr>
          <w:rFonts w:ascii="GHEA Grapalat" w:eastAsia="Times New Roman" w:hAnsi="GHEA Grapalat" w:cs="Times New Roman"/>
          <w:color w:val="000000"/>
          <w:sz w:val="24"/>
          <w:szCs w:val="24"/>
          <w:lang w:val="hy-AM" w:eastAsia="ru-RU"/>
        </w:rPr>
        <w:t>. Թեստավորման պատասխանատուն անձը հաստատող փաստաթղթի միջոցով ստուգում է թեստավորման մասնակցի ինքնությունը և թույլատրում է նրա մուտքը թեստավորման սենյակ:</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3</w:t>
      </w:r>
      <w:r w:rsidR="007A1A41" w:rsidRPr="00793FE9">
        <w:rPr>
          <w:rFonts w:ascii="GHEA Grapalat" w:eastAsia="Times New Roman" w:hAnsi="GHEA Grapalat" w:cs="Times New Roman"/>
          <w:color w:val="000000"/>
          <w:sz w:val="24"/>
          <w:szCs w:val="24"/>
          <w:lang w:val="hy-AM" w:eastAsia="ru-RU"/>
        </w:rPr>
        <w:t>4</w:t>
      </w:r>
      <w:r w:rsidRPr="00793FE9">
        <w:rPr>
          <w:rFonts w:ascii="GHEA Grapalat" w:eastAsia="Times New Roman" w:hAnsi="GHEA Grapalat" w:cs="Times New Roman"/>
          <w:color w:val="000000"/>
          <w:sz w:val="24"/>
          <w:szCs w:val="24"/>
          <w:lang w:val="hy-AM" w:eastAsia="ru-RU"/>
        </w:rPr>
        <w:t>. Թեստավորման մասնակիցների մուտքը թեստավորման սենյակ դադարեցվում է թեստավորումը սկսելուց 10 րոպե առաջ:</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eastAsia="ru-RU"/>
        </w:rPr>
        <w:t>3</w:t>
      </w:r>
      <w:r w:rsidR="007A1A41" w:rsidRPr="00793FE9">
        <w:rPr>
          <w:rFonts w:ascii="GHEA Grapalat" w:eastAsia="Times New Roman" w:hAnsi="GHEA Grapalat" w:cs="Times New Roman"/>
          <w:color w:val="000000"/>
          <w:sz w:val="24"/>
          <w:szCs w:val="24"/>
          <w:lang w:eastAsia="ru-RU"/>
        </w:rPr>
        <w:t>5</w:t>
      </w:r>
      <w:r w:rsidRPr="00793FE9">
        <w:rPr>
          <w:rFonts w:ascii="GHEA Grapalat" w:eastAsia="Times New Roman" w:hAnsi="GHEA Grapalat" w:cs="Times New Roman"/>
          <w:color w:val="000000"/>
          <w:sz w:val="24"/>
          <w:szCs w:val="24"/>
          <w:lang w:val="hy-AM" w:eastAsia="ru-RU"/>
        </w:rPr>
        <w:t>. Թեստավորման մասնակիցներին արգելվում է`</w:t>
      </w:r>
    </w:p>
    <w:p w:rsidR="00644BBB" w:rsidRPr="00793FE9" w:rsidRDefault="00644BBB" w:rsidP="00644BBB">
      <w:pPr>
        <w:pStyle w:val="NormalWeb"/>
        <w:numPr>
          <w:ilvl w:val="0"/>
          <w:numId w:val="16"/>
        </w:numPr>
        <w:shd w:val="clear" w:color="auto" w:fill="FFFFFF"/>
        <w:spacing w:before="0" w:beforeAutospacing="0" w:after="0" w:afterAutospacing="0" w:line="360" w:lineRule="auto"/>
        <w:ind w:left="0" w:firstLine="426"/>
        <w:jc w:val="both"/>
        <w:rPr>
          <w:rFonts w:ascii="GHEA Grapalat" w:hAnsi="GHEA Grapalat"/>
          <w:color w:val="000000"/>
          <w:lang w:val="hy-AM"/>
        </w:rPr>
      </w:pPr>
      <w:r w:rsidRPr="00793FE9">
        <w:rPr>
          <w:rFonts w:ascii="GHEA Grapalat" w:hAnsi="GHEA Grapalat"/>
          <w:color w:val="000000"/>
          <w:lang w:val="hy-AM"/>
        </w:rPr>
        <w:t>թեստավորման սենյակ տանել որևէ նյութ, թուղթ, գրիչ, պայուսակ, հեռահաղորդակցման և համակարգչային սարքեր, այդ թվում՝ բջջային հեռախոս, ձայնագրիչներ, տեղեկատվության էլեկտրոնային կրիչներ կամ այլ տեխնիկական սարքավորումներ.</w:t>
      </w:r>
    </w:p>
    <w:p w:rsidR="00644BBB" w:rsidRPr="00793FE9" w:rsidRDefault="00644BBB" w:rsidP="00644BBB">
      <w:pPr>
        <w:pStyle w:val="NormalWeb"/>
        <w:numPr>
          <w:ilvl w:val="0"/>
          <w:numId w:val="16"/>
        </w:numPr>
        <w:shd w:val="clear" w:color="auto" w:fill="FFFFFF"/>
        <w:spacing w:before="0" w:beforeAutospacing="0" w:after="0" w:afterAutospacing="0" w:line="360" w:lineRule="auto"/>
        <w:ind w:left="0" w:firstLine="426"/>
        <w:jc w:val="both"/>
        <w:rPr>
          <w:rFonts w:ascii="GHEA Grapalat" w:hAnsi="GHEA Grapalat"/>
          <w:color w:val="000000"/>
          <w:shd w:val="clear" w:color="auto" w:fill="FFFFFF"/>
          <w:lang w:val="hy-AM"/>
        </w:rPr>
      </w:pPr>
      <w:r w:rsidRPr="00793FE9">
        <w:rPr>
          <w:rFonts w:ascii="GHEA Grapalat" w:hAnsi="GHEA Grapalat"/>
          <w:color w:val="000000"/>
          <w:shd w:val="clear" w:color="auto" w:fill="FFFFFF"/>
          <w:lang w:val="hy-AM"/>
        </w:rPr>
        <w:t>տեխնիկական, այդ թվում՝ կապի միջոցներով օգտվել ինտերնետային կայքէջերից.</w:t>
      </w:r>
    </w:p>
    <w:p w:rsidR="00644BBB" w:rsidRPr="00793FE9" w:rsidRDefault="00644BBB" w:rsidP="00644BBB">
      <w:pPr>
        <w:pStyle w:val="NormalWeb"/>
        <w:numPr>
          <w:ilvl w:val="0"/>
          <w:numId w:val="16"/>
        </w:numPr>
        <w:shd w:val="clear" w:color="auto" w:fill="FFFFFF"/>
        <w:spacing w:before="0" w:beforeAutospacing="0" w:after="0" w:afterAutospacing="0" w:line="360" w:lineRule="auto"/>
        <w:ind w:left="0" w:firstLine="426"/>
        <w:jc w:val="both"/>
        <w:rPr>
          <w:rFonts w:ascii="GHEA Grapalat" w:hAnsi="GHEA Grapalat"/>
          <w:color w:val="000000"/>
          <w:lang w:val="hy-AM" w:eastAsia="ru-RU"/>
        </w:rPr>
      </w:pPr>
      <w:r w:rsidRPr="00793FE9">
        <w:rPr>
          <w:rFonts w:ascii="GHEA Grapalat" w:hAnsi="GHEA Grapalat"/>
          <w:color w:val="000000"/>
          <w:lang w:val="hy-AM"/>
        </w:rPr>
        <w:t>թեստավորման ընթացքում այլ մասնակցի հետ խոսել կամ ժեստերով և (կամ) որևէ այլ կերպ հաղորդակցվել, հարցեր տալ ներկա գտնվող անձանց, այդ թվում՝ Թեստավորման պատասխանատուին, բացառությամբ տեխնիկական բնույթի հարցերի.</w:t>
      </w:r>
    </w:p>
    <w:p w:rsidR="00644BBB" w:rsidRPr="00793FE9" w:rsidRDefault="00644BBB" w:rsidP="00644BBB">
      <w:pPr>
        <w:pStyle w:val="NormalWeb"/>
        <w:numPr>
          <w:ilvl w:val="0"/>
          <w:numId w:val="16"/>
        </w:numPr>
        <w:shd w:val="clear" w:color="auto" w:fill="FFFFFF"/>
        <w:spacing w:before="0" w:beforeAutospacing="0" w:after="0" w:afterAutospacing="0" w:line="360" w:lineRule="auto"/>
        <w:ind w:left="0" w:firstLine="426"/>
        <w:jc w:val="both"/>
        <w:rPr>
          <w:rFonts w:ascii="GHEA Grapalat" w:hAnsi="GHEA Grapalat"/>
          <w:color w:val="000000"/>
          <w:lang w:val="hy-AM" w:eastAsia="ru-RU"/>
        </w:rPr>
      </w:pPr>
      <w:r w:rsidRPr="00793FE9">
        <w:rPr>
          <w:rFonts w:ascii="GHEA Grapalat" w:hAnsi="GHEA Grapalat"/>
          <w:color w:val="000000"/>
          <w:lang w:val="hy-AM"/>
        </w:rPr>
        <w:t xml:space="preserve">առանց թույլտվության դուրս գալ </w:t>
      </w:r>
      <w:r w:rsidR="00C32F53" w:rsidRPr="00793FE9">
        <w:rPr>
          <w:rFonts w:ascii="GHEA Grapalat" w:hAnsi="GHEA Grapalat"/>
          <w:color w:val="000000"/>
          <w:lang w:val="hy-AM"/>
        </w:rPr>
        <w:t>թեստավորման սենյակից</w:t>
      </w:r>
      <w:r w:rsidRPr="00793FE9">
        <w:rPr>
          <w:rFonts w:ascii="GHEA Grapalat" w:hAnsi="GHEA Grapalat"/>
          <w:color w:val="000000"/>
          <w:lang w:val="hy-AM"/>
        </w:rPr>
        <w:t>՝ մինչ թեստային առաջադրանքների կատարումն իր կողմից ավարտելը:</w:t>
      </w:r>
    </w:p>
    <w:p w:rsidR="00644BBB" w:rsidRPr="00793FE9" w:rsidRDefault="00644BBB" w:rsidP="00644BBB">
      <w:pPr>
        <w:shd w:val="clear" w:color="auto" w:fill="FFFFFF"/>
        <w:spacing w:after="0" w:line="360" w:lineRule="auto"/>
        <w:ind w:firstLine="426"/>
        <w:jc w:val="both"/>
        <w:rPr>
          <w:rFonts w:ascii="GHEA Grapalat" w:hAnsi="GHEA Grapalat" w:cs="AK Courier"/>
          <w:sz w:val="24"/>
          <w:szCs w:val="24"/>
          <w:lang w:val="af-ZA"/>
        </w:rPr>
      </w:pPr>
      <w:r w:rsidRPr="00793FE9">
        <w:rPr>
          <w:rFonts w:ascii="GHEA Grapalat" w:eastAsia="Times New Roman" w:hAnsi="GHEA Grapalat" w:cs="Times New Roman"/>
          <w:color w:val="000000"/>
          <w:sz w:val="24"/>
          <w:szCs w:val="24"/>
          <w:lang w:val="hy-AM" w:eastAsia="ru-RU"/>
        </w:rPr>
        <w:t>3</w:t>
      </w:r>
      <w:r w:rsidR="007A1A41" w:rsidRPr="00793FE9">
        <w:rPr>
          <w:rFonts w:ascii="GHEA Grapalat" w:eastAsia="Times New Roman" w:hAnsi="GHEA Grapalat" w:cs="Times New Roman"/>
          <w:color w:val="000000"/>
          <w:sz w:val="24"/>
          <w:szCs w:val="24"/>
          <w:lang w:val="hy-AM" w:eastAsia="ru-RU"/>
        </w:rPr>
        <w:t>6</w:t>
      </w:r>
      <w:r w:rsidRPr="00793FE9">
        <w:rPr>
          <w:rFonts w:ascii="GHEA Grapalat" w:eastAsia="Times New Roman" w:hAnsi="GHEA Grapalat" w:cs="Times New Roman"/>
          <w:color w:val="000000"/>
          <w:sz w:val="24"/>
          <w:szCs w:val="24"/>
          <w:lang w:val="hy-AM" w:eastAsia="ru-RU"/>
        </w:rPr>
        <w:t>.</w:t>
      </w:r>
      <w:r w:rsidRPr="00793FE9">
        <w:rPr>
          <w:rFonts w:ascii="GHEA Grapalat" w:hAnsi="GHEA Grapalat"/>
          <w:color w:val="000000"/>
          <w:sz w:val="24"/>
          <w:szCs w:val="24"/>
          <w:lang w:val="hy-AM" w:eastAsia="ru-RU"/>
        </w:rPr>
        <w:t xml:space="preserve"> </w:t>
      </w:r>
      <w:r w:rsidRPr="00793FE9">
        <w:rPr>
          <w:rFonts w:ascii="GHEA Grapalat" w:hAnsi="GHEA Grapalat" w:cs="AK Courier"/>
          <w:sz w:val="24"/>
          <w:szCs w:val="24"/>
          <w:lang w:val="hy-AM"/>
        </w:rPr>
        <w:t>Թեստավորման</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ընթացքում թեստավորման մասնակիցը</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կարող</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է</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դուրս</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գալ</w:t>
      </w:r>
      <w:r w:rsidRPr="00793FE9">
        <w:rPr>
          <w:rFonts w:ascii="GHEA Grapalat" w:hAnsi="GHEA Grapalat" w:cs="AK Courier"/>
          <w:sz w:val="24"/>
          <w:szCs w:val="24"/>
          <w:lang w:val="af-ZA"/>
        </w:rPr>
        <w:t xml:space="preserve"> </w:t>
      </w:r>
      <w:r w:rsidR="00C32F53" w:rsidRPr="00793FE9">
        <w:rPr>
          <w:rFonts w:ascii="GHEA Grapalat" w:hAnsi="GHEA Grapalat"/>
          <w:color w:val="000000"/>
          <w:sz w:val="24"/>
          <w:szCs w:val="24"/>
          <w:lang w:val="hy-AM"/>
        </w:rPr>
        <w:t>թեստավորման սենյակից</w:t>
      </w:r>
      <w:r w:rsidR="00C32F53" w:rsidRPr="00793FE9">
        <w:rPr>
          <w:rFonts w:ascii="GHEA Grapalat" w:hAnsi="GHEA Grapalat" w:cs="AK Courier"/>
          <w:sz w:val="24"/>
          <w:szCs w:val="24"/>
          <w:lang w:val="hy-AM"/>
        </w:rPr>
        <w:t xml:space="preserve"> </w:t>
      </w:r>
      <w:r w:rsidRPr="00793FE9">
        <w:rPr>
          <w:rFonts w:ascii="GHEA Grapalat" w:hAnsi="GHEA Grapalat" w:cs="AK Courier"/>
          <w:sz w:val="24"/>
          <w:szCs w:val="24"/>
          <w:lang w:val="hy-AM"/>
        </w:rPr>
        <w:t>միայն</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անհրաժեշտության</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դեպքում</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Հանձնաժողովի</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թույլտվությամբ՝ Հանձնաժողովի անդամներից որևէ մեկի</w:t>
      </w:r>
      <w:r w:rsidRPr="00793FE9">
        <w:rPr>
          <w:rFonts w:ascii="GHEA Grapalat" w:hAnsi="GHEA Grapalat" w:cs="AK Courier"/>
          <w:sz w:val="24"/>
          <w:szCs w:val="24"/>
          <w:lang w:val="af-ZA"/>
        </w:rPr>
        <w:t xml:space="preserve"> </w:t>
      </w:r>
      <w:r w:rsidRPr="00793FE9">
        <w:rPr>
          <w:rFonts w:ascii="GHEA Grapalat" w:hAnsi="GHEA Grapalat" w:cs="AK Courier"/>
          <w:sz w:val="24"/>
          <w:szCs w:val="24"/>
          <w:lang w:val="hy-AM"/>
        </w:rPr>
        <w:t>ուղեկցությամբ</w:t>
      </w:r>
      <w:r w:rsidRPr="00793FE9">
        <w:rPr>
          <w:rFonts w:ascii="GHEA Grapalat" w:hAnsi="GHEA Grapalat" w:cs="AK Courier"/>
          <w:sz w:val="24"/>
          <w:szCs w:val="24"/>
          <w:lang w:val="af-ZA"/>
        </w:rPr>
        <w:t>:</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af-ZA" w:eastAsia="ru-RU"/>
        </w:rPr>
        <w:t>3</w:t>
      </w:r>
      <w:r w:rsidR="007A1A41" w:rsidRPr="00793FE9">
        <w:rPr>
          <w:rFonts w:ascii="GHEA Grapalat" w:eastAsia="Times New Roman" w:hAnsi="GHEA Grapalat" w:cs="Times New Roman"/>
          <w:color w:val="000000"/>
          <w:sz w:val="24"/>
          <w:szCs w:val="24"/>
          <w:lang w:val="af-ZA" w:eastAsia="ru-RU"/>
        </w:rPr>
        <w:t>7</w:t>
      </w:r>
      <w:r w:rsidRPr="00793FE9">
        <w:rPr>
          <w:rFonts w:ascii="GHEA Grapalat" w:eastAsia="Times New Roman" w:hAnsi="GHEA Grapalat" w:cs="Times New Roman"/>
          <w:color w:val="000000"/>
          <w:sz w:val="24"/>
          <w:szCs w:val="24"/>
          <w:lang w:val="hy-AM" w:eastAsia="ru-RU"/>
        </w:rPr>
        <w:t xml:space="preserve">. Մասնակցի կողմից սույն կարգի </w:t>
      </w:r>
      <w:r w:rsidR="00E15EBC" w:rsidRPr="00793FE9">
        <w:rPr>
          <w:rFonts w:ascii="GHEA Grapalat" w:eastAsia="Times New Roman" w:hAnsi="GHEA Grapalat" w:cs="Times New Roman"/>
          <w:color w:val="000000"/>
          <w:sz w:val="24"/>
          <w:szCs w:val="24"/>
          <w:lang w:val="af-ZA" w:eastAsia="ru-RU"/>
        </w:rPr>
        <w:t>35</w:t>
      </w:r>
      <w:r w:rsidRPr="00793FE9">
        <w:rPr>
          <w:rFonts w:ascii="GHEA Grapalat" w:eastAsia="Times New Roman" w:hAnsi="GHEA Grapalat" w:cs="Times New Roman"/>
          <w:color w:val="000000"/>
          <w:sz w:val="24"/>
          <w:szCs w:val="24"/>
          <w:lang w:val="hy-AM" w:eastAsia="ru-RU"/>
        </w:rPr>
        <w:t>-րդ կետի պահանջները խախտելու դեպքում դա արձանագրվում է թեստավորման պատասխանատուի կողմից, դադարեցվում է մասնակցի աշխատանքը, այն ճանաչվում է անվավեր և գնահատվում է զրո միավոր:</w:t>
      </w:r>
    </w:p>
    <w:p w:rsidR="00644BBB" w:rsidRPr="00793FE9" w:rsidRDefault="007A1A41"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eastAsia="Times New Roman" w:hAnsi="GHEA Grapalat" w:cs="Times New Roman"/>
          <w:color w:val="000000"/>
          <w:sz w:val="24"/>
          <w:szCs w:val="24"/>
          <w:lang w:val="hy-AM" w:eastAsia="ru-RU"/>
        </w:rPr>
        <w:t>38</w:t>
      </w:r>
      <w:r w:rsidR="00644BBB" w:rsidRPr="00793FE9">
        <w:rPr>
          <w:rFonts w:ascii="GHEA Grapalat" w:eastAsia="Times New Roman" w:hAnsi="GHEA Grapalat" w:cs="Times New Roman"/>
          <w:color w:val="000000"/>
          <w:sz w:val="24"/>
          <w:szCs w:val="24"/>
          <w:lang w:val="hy-AM" w:eastAsia="ru-RU"/>
        </w:rPr>
        <w:t xml:space="preserve">. </w:t>
      </w:r>
      <w:r w:rsidR="00644BBB" w:rsidRPr="00793FE9">
        <w:rPr>
          <w:rFonts w:ascii="GHEA Grapalat" w:hAnsi="GHEA Grapalat"/>
          <w:color w:val="000000"/>
          <w:sz w:val="24"/>
          <w:szCs w:val="24"/>
          <w:shd w:val="clear" w:color="auto" w:fill="FFFFFF"/>
          <w:lang w:val="hy-AM"/>
        </w:rPr>
        <w:t xml:space="preserve">Թեստավորման մեկնարկից առաջ Թեստավորման պատասխանատուն ներկայացնում է թեստավորման անցկացման ընթացակարգն ու պատասխանում այդ կապակցությամբ մասնակիցների հնչեցրած հարցերին, որից հետո յուրաքանչյուր մասնակցի տրամադրում է թեստային առաջադրանքի պատասխանների լրացման համար նախատեսված ամփոփաթերթի </w:t>
      </w:r>
      <w:r w:rsidR="00644BBB" w:rsidRPr="00793FE9">
        <w:rPr>
          <w:rFonts w:ascii="GHEA Grapalat" w:eastAsia="Times New Roman" w:hAnsi="GHEA Grapalat" w:cs="Times New Roman"/>
          <w:color w:val="000000"/>
          <w:sz w:val="24"/>
          <w:szCs w:val="24"/>
          <w:lang w:val="hy-AM"/>
        </w:rPr>
        <w:t xml:space="preserve">(Ձև N3) </w:t>
      </w:r>
      <w:r w:rsidR="00644BBB" w:rsidRPr="00793FE9">
        <w:rPr>
          <w:rFonts w:ascii="GHEA Grapalat" w:hAnsi="GHEA Grapalat"/>
          <w:color w:val="000000"/>
          <w:sz w:val="24"/>
          <w:szCs w:val="24"/>
          <w:shd w:val="clear" w:color="auto" w:fill="FFFFFF"/>
          <w:lang w:val="hy-AM"/>
        </w:rPr>
        <w:t xml:space="preserve">մեկ օրինակ: Ամփոփաթերթը կազմված է հիմնական և կտրվող մասերից, որոնք պարունակում են </w:t>
      </w:r>
      <w:r w:rsidR="00644BBB" w:rsidRPr="00793FE9">
        <w:rPr>
          <w:rFonts w:ascii="GHEA Grapalat" w:hAnsi="GHEA Grapalat"/>
          <w:color w:val="000000"/>
          <w:sz w:val="24"/>
          <w:szCs w:val="24"/>
          <w:lang w:val="hy-AM"/>
        </w:rPr>
        <w:t>ծածկաշերտով կամ անթափանց թղթով ծածկված</w:t>
      </w:r>
      <w:r w:rsidR="00644BBB" w:rsidRPr="00793FE9">
        <w:rPr>
          <w:rFonts w:ascii="GHEA Grapalat" w:hAnsi="GHEA Grapalat"/>
          <w:color w:val="000000"/>
          <w:sz w:val="24"/>
          <w:szCs w:val="24"/>
          <w:shd w:val="clear" w:color="auto" w:fill="FFFFFF"/>
          <w:lang w:val="hy-AM"/>
        </w:rPr>
        <w:t xml:space="preserve"> միևնույն ծածկագիրը: Մասնակիցն ամփոփաթերթի կտրվող մասում լրացնում է իր անունը, ազգանունը, հայրանունը և գցում է կտրոնների համար նախատեսված՝ թափանցիկ և կնքված արկղի մեջ:</w:t>
      </w:r>
    </w:p>
    <w:p w:rsidR="00644BBB" w:rsidRPr="00793FE9" w:rsidRDefault="007A1A41"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sz w:val="24"/>
          <w:szCs w:val="24"/>
          <w:lang w:val="hy-AM" w:eastAsia="ru-RU"/>
        </w:rPr>
        <w:lastRenderedPageBreak/>
        <w:t>39</w:t>
      </w:r>
      <w:r w:rsidR="00644BBB" w:rsidRPr="00793FE9">
        <w:rPr>
          <w:rFonts w:ascii="GHEA Grapalat" w:eastAsia="Times New Roman" w:hAnsi="GHEA Grapalat" w:cs="Times New Roman"/>
          <w:sz w:val="24"/>
          <w:szCs w:val="24"/>
          <w:lang w:val="hy-AM" w:eastAsia="ru-RU"/>
        </w:rPr>
        <w:t xml:space="preserve">. </w:t>
      </w:r>
      <w:r w:rsidR="00644BBB" w:rsidRPr="00793FE9">
        <w:rPr>
          <w:rFonts w:ascii="GHEA Grapalat" w:hAnsi="GHEA Grapalat" w:cs="Sylfaen"/>
          <w:sz w:val="24"/>
          <w:szCs w:val="24"/>
          <w:lang w:val="hy-AM"/>
        </w:rPr>
        <w:t>Մասնակցին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արգելվում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է</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գրավոր</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աշխատանքի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ամփոփաթերթի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հիմնական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մասի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մեջ</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գրել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իր</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անունը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կատարել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որևէ</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այլ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նշում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որը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կարող</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է</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անհատականացնել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աշխատանքը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այդ</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թվում՝</w:t>
      </w:r>
      <w:r w:rsidR="00644BBB" w:rsidRPr="00793FE9">
        <w:rPr>
          <w:rFonts w:ascii="GHEA Grapalat" w:hAnsi="GHEA Grapalat"/>
          <w:sz w:val="24"/>
          <w:szCs w:val="24"/>
          <w:lang w:val="hy-AM"/>
        </w:rPr>
        <w:t xml:space="preserve"> «V» </w:t>
      </w:r>
      <w:r w:rsidR="00644BBB" w:rsidRPr="00793FE9">
        <w:rPr>
          <w:rFonts w:ascii="GHEA Grapalat" w:hAnsi="GHEA Grapalat" w:cs="Sylfaen"/>
          <w:sz w:val="24"/>
          <w:szCs w:val="24"/>
          <w:lang w:val="hy-AM"/>
        </w:rPr>
        <w:t>նշումից</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բացի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որևէ</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այլ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նշում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կատարելը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Թեստի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ձևաթղթում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մասնակիցը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կարող</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է</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կատարել</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ցանկացած</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նշում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դրանք</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չեն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դիտարկվում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Հանձնաժողովի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կողմից</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թեստավորման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արդյունքում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գնահատվում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են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միայն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ամփոփաթերթում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նշված</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պատասխանները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Մինչ</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թեստավորման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արդյունքների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հրապարակումը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մասնակցի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կողմից</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ամփոփաթերթի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հիմնական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մասի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և</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կտրոնի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վրայի</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անթափանց</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ծածկաշերտերը</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մաքրելն</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արգելվում</w:t>
      </w:r>
      <w:r w:rsidR="00644BBB" w:rsidRPr="00793FE9">
        <w:rPr>
          <w:rFonts w:ascii="GHEA Grapalat" w:hAnsi="GHEA Grapalat"/>
          <w:sz w:val="24"/>
          <w:szCs w:val="24"/>
          <w:lang w:val="hy-AM"/>
        </w:rPr>
        <w:t xml:space="preserve"> </w:t>
      </w:r>
      <w:r w:rsidR="00644BBB" w:rsidRPr="00793FE9">
        <w:rPr>
          <w:rFonts w:ascii="GHEA Grapalat" w:hAnsi="GHEA Grapalat" w:cs="Sylfaen"/>
          <w:sz w:val="24"/>
          <w:szCs w:val="24"/>
          <w:lang w:val="hy-AM"/>
        </w:rPr>
        <w:t>է</w:t>
      </w:r>
      <w:r w:rsidR="00644BBB" w:rsidRPr="00793FE9">
        <w:rPr>
          <w:rFonts w:ascii="GHEA Grapalat" w:hAnsi="GHEA Grapalat"/>
          <w:sz w:val="24"/>
          <w:szCs w:val="24"/>
          <w:lang w:val="hy-AM"/>
        </w:rPr>
        <w:t>:</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shd w:val="clear" w:color="auto" w:fill="FFFFFF"/>
          <w:lang w:val="hy-AM"/>
        </w:rPr>
        <w:t>4</w:t>
      </w:r>
      <w:r w:rsidR="007A1A41" w:rsidRPr="00793FE9">
        <w:rPr>
          <w:rFonts w:ascii="GHEA Grapalat" w:hAnsi="GHEA Grapalat"/>
          <w:color w:val="000000"/>
          <w:sz w:val="24"/>
          <w:szCs w:val="24"/>
          <w:shd w:val="clear" w:color="auto" w:fill="FFFFFF"/>
          <w:lang w:val="hy-AM"/>
        </w:rPr>
        <w:t>0</w:t>
      </w:r>
      <w:r w:rsidRPr="00793FE9">
        <w:rPr>
          <w:rFonts w:ascii="GHEA Grapalat" w:hAnsi="GHEA Grapalat"/>
          <w:color w:val="000000"/>
          <w:sz w:val="24"/>
          <w:szCs w:val="24"/>
          <w:shd w:val="clear" w:color="auto" w:fill="FFFFFF"/>
          <w:lang w:val="hy-AM"/>
        </w:rPr>
        <w:t xml:space="preserve">. Մասնակցի կողմից սույն կարգի </w:t>
      </w:r>
      <w:r w:rsidR="00E15EBC" w:rsidRPr="00793FE9">
        <w:rPr>
          <w:rFonts w:ascii="GHEA Grapalat" w:hAnsi="GHEA Grapalat"/>
          <w:color w:val="000000"/>
          <w:sz w:val="24"/>
          <w:szCs w:val="24"/>
          <w:shd w:val="clear" w:color="auto" w:fill="FFFFFF"/>
          <w:lang w:val="hy-AM"/>
        </w:rPr>
        <w:t>39</w:t>
      </w:r>
      <w:r w:rsidRPr="00793FE9">
        <w:rPr>
          <w:rFonts w:ascii="GHEA Grapalat" w:hAnsi="GHEA Grapalat"/>
          <w:color w:val="000000"/>
          <w:sz w:val="24"/>
          <w:szCs w:val="24"/>
          <w:shd w:val="clear" w:color="auto" w:fill="FFFFFF"/>
          <w:lang w:val="hy-AM"/>
        </w:rPr>
        <w:t xml:space="preserve">-րդ կետի պահանջները խախտելու դեպքում դա արձանագրվում է թեստավորման պատասխանատուի կողմից, </w:t>
      </w:r>
      <w:r w:rsidRPr="00793FE9">
        <w:rPr>
          <w:rFonts w:ascii="GHEA Grapalat" w:eastAsia="Times New Roman" w:hAnsi="GHEA Grapalat" w:cs="Times New Roman"/>
          <w:color w:val="000000"/>
          <w:sz w:val="24"/>
          <w:szCs w:val="24"/>
          <w:lang w:val="hy-AM" w:eastAsia="ru-RU"/>
        </w:rPr>
        <w:t>դադարեցվում է մասնակցի աշխատանքը, այն ճանաչվում է անվավեր և գնահատվում է զրո միավոր:</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eastAsia="Times New Roman" w:hAnsi="GHEA Grapalat" w:cs="Times New Roman"/>
          <w:color w:val="000000"/>
          <w:sz w:val="24"/>
          <w:szCs w:val="24"/>
          <w:lang w:val="hy-AM" w:eastAsia="ru-RU"/>
        </w:rPr>
        <w:t>4</w:t>
      </w:r>
      <w:r w:rsidR="007A1A41" w:rsidRPr="00793FE9">
        <w:rPr>
          <w:rFonts w:ascii="GHEA Grapalat" w:eastAsia="Times New Roman" w:hAnsi="GHEA Grapalat" w:cs="Times New Roman"/>
          <w:color w:val="000000"/>
          <w:sz w:val="24"/>
          <w:szCs w:val="24"/>
          <w:lang w:val="hy-AM" w:eastAsia="ru-RU"/>
        </w:rPr>
        <w:t>1</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lang w:val="hy-AM"/>
        </w:rPr>
        <w:t>Թեստավորման առաջադրանքները կատարելու համար թեստավորման մասնակցին հատկացվում է`</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 xml:space="preserve">ա) Ծառայության գլխավոր խմբի պաշտոններ </w:t>
      </w:r>
      <w:bookmarkStart w:id="0" w:name="_Hlk155185501"/>
      <w:r w:rsidRPr="00793FE9">
        <w:rPr>
          <w:rFonts w:ascii="GHEA Grapalat" w:hAnsi="GHEA Grapalat"/>
          <w:color w:val="000000"/>
          <w:lang w:val="hy-AM"/>
        </w:rPr>
        <w:t xml:space="preserve">զբաղեցնելու համար մրցույթի </w:t>
      </w:r>
      <w:bookmarkEnd w:id="0"/>
      <w:r w:rsidRPr="00793FE9">
        <w:rPr>
          <w:rFonts w:ascii="GHEA Grapalat" w:hAnsi="GHEA Grapalat"/>
          <w:color w:val="000000"/>
          <w:lang w:val="hy-AM"/>
        </w:rPr>
        <w:t>թեստավորման մասնակցի համար` 60 րոպե ժամանակ.</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բ) Ծառայության առաջատար խմբի պաշտոններ զբաղեցնելու համար մրցույթի թեստավորման մասնակցի համար` 50 րոպե ժամանակ.</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lang w:val="hy-AM"/>
        </w:rPr>
        <w:t>գ) Ծառայության կրտսեր խմբի պաշտոններ զբաղեցնելու համար մրցույթի թեստավորման մասնակցի համար` 40 րոպե ժամանակ:</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w:t>
      </w:r>
      <w:r w:rsidR="007A1A41" w:rsidRPr="00793FE9">
        <w:rPr>
          <w:rFonts w:ascii="GHEA Grapalat" w:eastAsia="Times New Roman" w:hAnsi="GHEA Grapalat" w:cs="Times New Roman"/>
          <w:color w:val="000000"/>
          <w:sz w:val="24"/>
          <w:szCs w:val="24"/>
          <w:lang w:val="hy-AM" w:eastAsia="ru-RU"/>
        </w:rPr>
        <w:t>2</w:t>
      </w:r>
      <w:r w:rsidRPr="00793FE9">
        <w:rPr>
          <w:rFonts w:ascii="GHEA Grapalat" w:eastAsia="Times New Roman" w:hAnsi="GHEA Grapalat" w:cs="Times New Roman"/>
          <w:color w:val="000000"/>
          <w:sz w:val="24"/>
          <w:szCs w:val="24"/>
          <w:lang w:val="hy-AM" w:eastAsia="ru-RU"/>
        </w:rPr>
        <w:t>. Թեստավորման պատասխանատուն թեստավորման ավարտից 10 րոպե առաջ հիշեցնում է թեստավորման մասնակիցներին, թե որքան ժամանակ է մնացել առաջադրանքի կատարման համար:</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w:t>
      </w:r>
      <w:r w:rsidR="007A1A41" w:rsidRPr="00793FE9">
        <w:rPr>
          <w:rFonts w:ascii="GHEA Grapalat" w:eastAsia="Times New Roman" w:hAnsi="GHEA Grapalat" w:cs="Times New Roman"/>
          <w:color w:val="000000"/>
          <w:sz w:val="24"/>
          <w:szCs w:val="24"/>
          <w:lang w:val="hy-AM" w:eastAsia="ru-RU"/>
        </w:rPr>
        <w:t>3</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lang w:val="hy-AM" w:eastAsia="ru-RU"/>
        </w:rPr>
        <w:t>Թեստավորման ավարտից հետո</w:t>
      </w:r>
      <w:r w:rsidRPr="00793FE9">
        <w:rPr>
          <w:rFonts w:ascii="GHEA Grapalat" w:eastAsia="Times New Roman" w:hAnsi="GHEA Grapalat" w:cs="Times New Roman"/>
          <w:color w:val="000000"/>
          <w:sz w:val="24"/>
          <w:szCs w:val="24"/>
          <w:lang w:val="hy-AM" w:eastAsia="ru-RU"/>
        </w:rPr>
        <w:t xml:space="preserve"> Թեստավորման պատասխանատուն, բացելով արկղը, հաշվում է ամփոփաթերթերի կտրոնները և հիմնական մասերի քանակը ու կազմում է համապատասխան արձանագրություն:</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eastAsia="Times New Roman" w:hAnsi="GHEA Grapalat" w:cs="Times New Roman"/>
          <w:color w:val="000000"/>
          <w:sz w:val="24"/>
          <w:szCs w:val="24"/>
          <w:lang w:val="hy-AM" w:eastAsia="ru-RU"/>
        </w:rPr>
        <w:t>4</w:t>
      </w:r>
      <w:r w:rsidR="007A1A41" w:rsidRPr="00793FE9">
        <w:rPr>
          <w:rFonts w:ascii="GHEA Grapalat" w:eastAsia="Times New Roman" w:hAnsi="GHEA Grapalat" w:cs="Times New Roman"/>
          <w:color w:val="000000"/>
          <w:sz w:val="24"/>
          <w:szCs w:val="24"/>
          <w:lang w:val="hy-AM" w:eastAsia="ru-RU"/>
        </w:rPr>
        <w:t>4</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lang w:val="hy-AM"/>
        </w:rPr>
        <w:t>Թեստավորման արդյունքների յուրաքանչյուր ճիշտ պատասխանը գնահատվում է մեկ միավոր, սխալ պատասխանը` զրո միավոր:</w:t>
      </w:r>
      <w:r w:rsidRPr="00793FE9">
        <w:rPr>
          <w:rFonts w:ascii="GHEA Grapalat" w:hAnsi="GHEA Grapalat"/>
          <w:color w:val="000000"/>
          <w:sz w:val="24"/>
          <w:szCs w:val="24"/>
          <w:shd w:val="clear" w:color="auto" w:fill="FFFFFF"/>
          <w:lang w:val="hy-AM"/>
        </w:rPr>
        <w:t xml:space="preserve"> Վերջնական գնահատականը որոշվում է ճիշտ պատասխանած հարցերի համար տրված միավորների հանրագումարով:</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4</w:t>
      </w:r>
      <w:r w:rsidR="007A1A41" w:rsidRPr="00793FE9">
        <w:rPr>
          <w:rFonts w:ascii="GHEA Grapalat" w:eastAsia="Times New Roman" w:hAnsi="GHEA Grapalat" w:cs="Times New Roman"/>
          <w:color w:val="000000"/>
          <w:sz w:val="24"/>
          <w:szCs w:val="24"/>
          <w:lang w:val="hy-AM" w:eastAsia="ru-RU"/>
        </w:rPr>
        <w:t>5</w:t>
      </w:r>
      <w:r w:rsidRPr="00793FE9">
        <w:rPr>
          <w:rFonts w:ascii="GHEA Grapalat" w:eastAsia="Times New Roman" w:hAnsi="GHEA Grapalat" w:cs="Times New Roman"/>
          <w:color w:val="000000"/>
          <w:sz w:val="24"/>
          <w:szCs w:val="24"/>
          <w:lang w:val="hy-AM" w:eastAsia="ru-RU"/>
        </w:rPr>
        <w:t>. Թեստավորման արդյունքների ամփոփումը կատարվում է ամփոփաթերթի հիմնական մասի վրա և հաստատվում է Ծառայության պետի կողմից։</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w:t>
      </w:r>
      <w:r w:rsidR="007A1A41" w:rsidRPr="00793FE9">
        <w:rPr>
          <w:rFonts w:ascii="GHEA Grapalat" w:eastAsia="Times New Roman" w:hAnsi="GHEA Grapalat" w:cs="Times New Roman"/>
          <w:color w:val="000000"/>
          <w:sz w:val="24"/>
          <w:szCs w:val="24"/>
          <w:lang w:val="hy-AM" w:eastAsia="ru-RU"/>
        </w:rPr>
        <w:t>6</w:t>
      </w:r>
      <w:r w:rsidRPr="00793FE9">
        <w:rPr>
          <w:rFonts w:ascii="GHEA Grapalat" w:eastAsia="Times New Roman" w:hAnsi="GHEA Grapalat" w:cs="Times New Roman"/>
          <w:color w:val="000000"/>
          <w:sz w:val="24"/>
          <w:szCs w:val="24"/>
          <w:lang w:val="hy-AM" w:eastAsia="ru-RU"/>
        </w:rPr>
        <w:t>. Մրցույթի երկրորդ` հարցազրույցի փուլին, մասնակցելու իրավունք են ձեռք բերում թեստային առաջադրանքի առնվազն 80 տոկոսին ճիշտ պատասխանած մասնակիցները։</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t>4</w:t>
      </w:r>
      <w:r w:rsidR="007A1A41" w:rsidRPr="00793FE9">
        <w:rPr>
          <w:rFonts w:ascii="GHEA Grapalat" w:hAnsi="GHEA Grapalat"/>
          <w:color w:val="000000"/>
          <w:sz w:val="24"/>
          <w:szCs w:val="24"/>
          <w:shd w:val="clear" w:color="auto" w:fill="FFFFFF"/>
          <w:lang w:val="hy-AM"/>
        </w:rPr>
        <w:t>7</w:t>
      </w:r>
      <w:r w:rsidRPr="00793FE9">
        <w:rPr>
          <w:rFonts w:ascii="GHEA Grapalat" w:hAnsi="GHEA Grapalat"/>
          <w:color w:val="000000"/>
          <w:sz w:val="24"/>
          <w:szCs w:val="24"/>
          <w:shd w:val="clear" w:color="auto" w:fill="FFFFFF"/>
          <w:lang w:val="hy-AM"/>
        </w:rPr>
        <w:t>. Թեստավորման ավարտից հետո թեստավորման պատասխանատուն կազմում է արձանագրություն՝ թեստավորման ընթացքի և թեստավորման արդյունքների մասին, որը փոխանցում է Պատասխանատու ստորաբաժանմանը:</w:t>
      </w:r>
    </w:p>
    <w:p w:rsidR="00644BBB" w:rsidRPr="00793FE9" w:rsidRDefault="007A1A41"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t>48</w:t>
      </w:r>
      <w:r w:rsidR="00644BBB" w:rsidRPr="00793FE9">
        <w:rPr>
          <w:rFonts w:ascii="GHEA Grapalat" w:hAnsi="GHEA Grapalat"/>
          <w:color w:val="000000"/>
          <w:sz w:val="24"/>
          <w:szCs w:val="24"/>
          <w:shd w:val="clear" w:color="auto" w:fill="FFFFFF"/>
          <w:lang w:val="hy-AM"/>
        </w:rPr>
        <w:t>. Պատասխանատու ստորաբաժանումը նույն օրը Ծառայության պաշտոնական կայքում հրապարակում է թեստավորումը հաղթահարած քաղաքացիների ցուցակը:</w:t>
      </w:r>
    </w:p>
    <w:p w:rsidR="00644BBB" w:rsidRPr="00793FE9" w:rsidRDefault="007A1A41"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t>49</w:t>
      </w:r>
      <w:r w:rsidR="00644BBB" w:rsidRPr="00793FE9">
        <w:rPr>
          <w:rFonts w:ascii="GHEA Grapalat" w:hAnsi="GHEA Grapalat"/>
          <w:color w:val="000000"/>
          <w:sz w:val="24"/>
          <w:szCs w:val="24"/>
          <w:shd w:val="clear" w:color="auto" w:fill="FFFFFF"/>
          <w:lang w:val="hy-AM"/>
        </w:rPr>
        <w:t>. Եթե մրցույթին մասնակցելու համար դիմում ներկայացրած քաղաքացիներից ոչ մեկը չի ներկայացել թեստավորմանը, ապա, հիմք ընդունելով թեստավորման պատասխանատուի կողմից կազմված արձանագրությունը, Պատասխանատու ստորաբաժանման կողմից մրցույթի չկայանալու մասին տեղեկատվություն է հրապարակվում Ծառայության պաշտոնական կայքում:</w:t>
      </w:r>
    </w:p>
    <w:p w:rsidR="00C32F53"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0</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lang w:val="hy-AM"/>
        </w:rPr>
        <w:t xml:space="preserve">Մասնակիցները թեստավորման արդյունքները կարող են գրավոր բողոքարկել Ծառայության պետին՝ </w:t>
      </w:r>
      <w:r w:rsidR="004875B8" w:rsidRPr="00793FE9">
        <w:rPr>
          <w:rFonts w:ascii="GHEA Grapalat" w:hAnsi="GHEA Grapalat"/>
          <w:color w:val="000000"/>
          <w:sz w:val="24"/>
          <w:szCs w:val="24"/>
          <w:lang w:val="hy-AM"/>
        </w:rPr>
        <w:t>1</w:t>
      </w:r>
      <w:r w:rsidRPr="00793FE9">
        <w:rPr>
          <w:rFonts w:ascii="GHEA Grapalat" w:hAnsi="GHEA Grapalat"/>
          <w:color w:val="000000"/>
          <w:sz w:val="24"/>
          <w:szCs w:val="24"/>
          <w:lang w:val="hy-AM"/>
        </w:rPr>
        <w:t xml:space="preserve"> աշխատանքային օրվա ընթացքում կամ դատարան՝ օրենքով սահմանված կարգով: Բողոք ներկայացնելու դեպքում այն քննության է առնվում բողոքը Ծառայություն մուտքագրվելուց հետո</w:t>
      </w:r>
      <w:r w:rsidR="004875B8" w:rsidRPr="00793FE9">
        <w:rPr>
          <w:rFonts w:ascii="GHEA Grapalat" w:hAnsi="GHEA Grapalat"/>
          <w:color w:val="000000"/>
          <w:sz w:val="24"/>
          <w:szCs w:val="24"/>
          <w:lang w:val="hy-AM"/>
        </w:rPr>
        <w:t xml:space="preserve"> 1</w:t>
      </w:r>
      <w:r w:rsidRPr="00793FE9">
        <w:rPr>
          <w:rFonts w:ascii="GHEA Grapalat" w:hAnsi="GHEA Grapalat"/>
          <w:color w:val="000000"/>
          <w:sz w:val="24"/>
          <w:szCs w:val="24"/>
          <w:lang w:val="hy-AM"/>
        </w:rPr>
        <w:t xml:space="preserve"> աշխատանքային օրվա ընթացքում: Բողոքարկման արդյունքում ընդունվում է հետևյալ որոշումներից մեկը` մրցույթի թեստավորման արդյունքներն անփոփոխ թողնելու կամ մրցույթի թեստավորման արդյունքները փոփոխելու և (կամ) մասնակցին` թեստավորումն անցած համարելու մասին</w:t>
      </w:r>
      <w:r w:rsidR="00C32F53" w:rsidRPr="00793FE9">
        <w:rPr>
          <w:rFonts w:ascii="GHEA Grapalat" w:hAnsi="GHEA Grapalat"/>
          <w:color w:val="000000"/>
          <w:sz w:val="24"/>
          <w:szCs w:val="24"/>
          <w:lang w:val="hy-AM"/>
        </w:rPr>
        <w:t>, որն անհապաղ, բայց ոչ ուշ քան մեկ</w:t>
      </w:r>
      <w:r w:rsidR="00C32F53" w:rsidRPr="00793FE9">
        <w:rPr>
          <w:rFonts w:ascii="GHEA Grapalat" w:eastAsia="Times New Roman" w:hAnsi="GHEA Grapalat" w:cs="Times New Roman"/>
          <w:color w:val="000000"/>
          <w:sz w:val="24"/>
          <w:szCs w:val="24"/>
          <w:lang w:val="hy-AM" w:eastAsia="ru-RU"/>
        </w:rPr>
        <w:t xml:space="preserve"> օրվա ընթացքում էլեկտրոնային, իսկ դրա անհնարինության դեպքում փոստային եղանակով կամ առձեռն հանձնվում է մասնակցին</w:t>
      </w:r>
      <w:r w:rsidRPr="00793FE9">
        <w:rPr>
          <w:rFonts w:ascii="GHEA Grapalat" w:hAnsi="GHEA Grapalat"/>
          <w:color w:val="000000"/>
          <w:sz w:val="24"/>
          <w:szCs w:val="24"/>
          <w:lang w:val="hy-AM"/>
        </w:rPr>
        <w:t>:</w:t>
      </w:r>
      <w:r w:rsidR="00DF42ED" w:rsidRPr="00793FE9">
        <w:rPr>
          <w:rFonts w:ascii="GHEA Grapalat" w:hAnsi="GHEA Grapalat"/>
          <w:color w:val="000000"/>
          <w:sz w:val="24"/>
          <w:szCs w:val="24"/>
          <w:lang w:val="hy-AM"/>
        </w:rPr>
        <w:t xml:space="preserve"> </w:t>
      </w:r>
    </w:p>
    <w:p w:rsidR="00644BBB" w:rsidRPr="00793FE9" w:rsidRDefault="00B816D8"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lang w:val="hy-AM"/>
        </w:rPr>
        <w:t>5</w:t>
      </w:r>
      <w:r w:rsidR="007A1A41" w:rsidRPr="00793FE9">
        <w:rPr>
          <w:rFonts w:ascii="GHEA Grapalat" w:hAnsi="GHEA Grapalat"/>
          <w:color w:val="000000"/>
          <w:sz w:val="24"/>
          <w:szCs w:val="24"/>
          <w:lang w:val="hy-AM"/>
        </w:rPr>
        <w:t>1</w:t>
      </w:r>
      <w:r w:rsidRPr="00793FE9">
        <w:rPr>
          <w:rFonts w:ascii="GHEA Grapalat" w:hAnsi="GHEA Grapalat"/>
          <w:color w:val="000000"/>
          <w:sz w:val="24"/>
          <w:szCs w:val="24"/>
          <w:lang w:val="hy-AM"/>
        </w:rPr>
        <w:t xml:space="preserve">. </w:t>
      </w:r>
      <w:r w:rsidR="00DF42ED" w:rsidRPr="00793FE9">
        <w:rPr>
          <w:rFonts w:ascii="GHEA Grapalat" w:hAnsi="GHEA Grapalat"/>
          <w:sz w:val="24"/>
          <w:szCs w:val="24"/>
          <w:shd w:val="clear" w:color="auto" w:fill="FFFFFF"/>
          <w:lang w:val="hy-AM"/>
        </w:rPr>
        <w:t>Բողոքի քննության արդյունքներից ելնելով՝ Ծառայության պետը կարող է վերանայել մրցույթի բոլոր մասնակիցների թեստավորման արդյունքները։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center"/>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V. ՀԱՐՑԱԶՐՈՒՅՑԻ ԱՆՑԿԱՑՈՒՄԸ ԵՎ ԱՐԴՅՈՒՆՔՆԵՐԻ ԱՄՓՈՓՈՒՄԸ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5</w:t>
      </w:r>
      <w:r w:rsidR="007A1A41" w:rsidRPr="00793FE9">
        <w:rPr>
          <w:rFonts w:ascii="GHEA Grapalat" w:eastAsia="Times New Roman" w:hAnsi="GHEA Grapalat" w:cs="Times New Roman"/>
          <w:color w:val="000000"/>
          <w:sz w:val="24"/>
          <w:szCs w:val="24"/>
          <w:lang w:val="hy-AM" w:eastAsia="ru-RU"/>
        </w:rPr>
        <w:t>2</w:t>
      </w:r>
      <w:r w:rsidRPr="00793FE9">
        <w:rPr>
          <w:rFonts w:ascii="GHEA Grapalat" w:eastAsia="Times New Roman" w:hAnsi="GHEA Grapalat" w:cs="Times New Roman"/>
          <w:color w:val="000000"/>
          <w:sz w:val="24"/>
          <w:szCs w:val="24"/>
          <w:lang w:val="hy-AM" w:eastAsia="ru-RU"/>
        </w:rPr>
        <w:t>. Հարցազրույցն անցկացվում է ոչ ուշ, քան մրցույթի թեստավորման օրվան հաջորդող երկրորդ աշխատանքային օրը։ Թեստավորման արդյունքները բողոքարկվելու դեպքում հարցազրույցն անցկացվում է ներկայացված բողոքների վերաբերյալ համապատասխան որոշում կայացվելուց հետո ոչ ուշ, քան երկրորդ աշխատանքային օրը։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3</w:t>
      </w:r>
      <w:r w:rsidRPr="00793FE9">
        <w:rPr>
          <w:rFonts w:ascii="GHEA Grapalat" w:eastAsia="Times New Roman" w:hAnsi="GHEA Grapalat" w:cs="Times New Roman"/>
          <w:color w:val="000000"/>
          <w:sz w:val="24"/>
          <w:szCs w:val="24"/>
          <w:lang w:val="hy-AM" w:eastAsia="ru-RU"/>
        </w:rPr>
        <w:t xml:space="preserve">. Հարցազրույցն անցկացնում է Ծառայության պետի որոշմամբ ձևավորած հանձնաժողովը (այսուհետ նաև՝ Հանձնաժողով): </w:t>
      </w:r>
      <w:r w:rsidRPr="00793FE9">
        <w:rPr>
          <w:rFonts w:ascii="GHEA Grapalat" w:hAnsi="GHEA Grapalat"/>
          <w:color w:val="000000"/>
          <w:sz w:val="24"/>
          <w:szCs w:val="24"/>
          <w:shd w:val="clear" w:color="auto" w:fill="FFFFFF"/>
          <w:lang w:val="hy-AM"/>
        </w:rPr>
        <w:t>Նույն որոշմամբ հանձնաժողովի կազմից նշանակում է Հանձնաժողովի նախագահ, ով կազմակերպում և ղեկավարում է Հանձնաժողովի աշխատանքը: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4</w:t>
      </w:r>
      <w:r w:rsidRPr="00793FE9">
        <w:rPr>
          <w:rFonts w:ascii="GHEA Grapalat" w:eastAsia="Times New Roman" w:hAnsi="GHEA Grapalat" w:cs="Times New Roman"/>
          <w:color w:val="000000"/>
          <w:sz w:val="24"/>
          <w:szCs w:val="24"/>
          <w:lang w:val="hy-AM" w:eastAsia="ru-RU"/>
        </w:rPr>
        <w:t>. Հանձնաժողովը ձևավորվում է մրցույթն անցկացնելուց առնվազն 24 ժամ առաջ, որի մասին Հանձնաժողովի անդամները ծանուցվում են e-probation էլեկտրոնային համակարգի միջոցով:</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5</w:t>
      </w:r>
      <w:r w:rsidRPr="00793FE9">
        <w:rPr>
          <w:rFonts w:ascii="GHEA Grapalat" w:eastAsia="Times New Roman" w:hAnsi="GHEA Grapalat" w:cs="Times New Roman"/>
          <w:color w:val="000000"/>
          <w:sz w:val="24"/>
          <w:szCs w:val="24"/>
          <w:lang w:val="hy-AM" w:eastAsia="ru-RU"/>
        </w:rPr>
        <w:t>. Հանձնաժողովը կազմված է առնվազն հինգ անդամից:</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eastAsia="ru-RU"/>
        </w:rPr>
      </w:pPr>
      <w:r w:rsidRPr="00793FE9">
        <w:rPr>
          <w:rFonts w:ascii="GHEA Grapalat" w:hAnsi="GHEA Grapalat"/>
          <w:color w:val="000000"/>
          <w:lang w:val="hy-AM" w:eastAsia="ru-RU"/>
        </w:rPr>
        <w:t>5</w:t>
      </w:r>
      <w:r w:rsidR="007A1A41" w:rsidRPr="00793FE9">
        <w:rPr>
          <w:rFonts w:ascii="GHEA Grapalat" w:hAnsi="GHEA Grapalat"/>
          <w:color w:val="000000"/>
          <w:lang w:val="hy-AM" w:eastAsia="ru-RU"/>
        </w:rPr>
        <w:t>6</w:t>
      </w:r>
      <w:r w:rsidRPr="00793FE9">
        <w:rPr>
          <w:rFonts w:ascii="GHEA Grapalat" w:hAnsi="GHEA Grapalat"/>
          <w:color w:val="000000"/>
          <w:lang w:val="hy-AM" w:eastAsia="ru-RU"/>
        </w:rPr>
        <w:t xml:space="preserve">. Հանձնաժողովի կազմում ընդգրկվում են՝ </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lang w:val="hy-AM"/>
        </w:rPr>
        <w:t>1) տվյալ ստորաբաժանման գործունեությունը համակարգող</w:t>
      </w:r>
      <w:r w:rsidRPr="00793FE9">
        <w:rPr>
          <w:rFonts w:ascii="GHEA Grapalat" w:hAnsi="GHEA Grapalat"/>
          <w:color w:val="000000"/>
          <w:lang w:val="hy-AM"/>
        </w:rPr>
        <w:t xml:space="preserve"> Ծառայության պետի այն տեղակալը կամ նրան փոխարինող պաշտոնատար անձը, որի համակարգման որոլտում գտնվող ստորաբաժման թափուր հասիքին հավակնում է անձը.</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2) այն ստորաբաժման ղեկավարը կամ նրան փոխարինող պաշտոնատար անձը, որի թափուր պաշտոնի համար հայտարարվել է տվյալ մրցույթը.</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3) Պատասխանատու ստորաբաժանման պետը կամ նրան փոխարինող պաշտոնատար անձը.</w:t>
      </w:r>
    </w:p>
    <w:p w:rsidR="00BE5708" w:rsidRPr="00BE5708"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lang w:val="hy-AM"/>
        </w:rPr>
        <w:t>4)</w:t>
      </w:r>
      <w:r w:rsidR="00BE5708" w:rsidRPr="00BE5708">
        <w:rPr>
          <w:rFonts w:ascii="GHEA Grapalat" w:hAnsi="GHEA Grapalat"/>
          <w:color w:val="000000"/>
          <w:sz w:val="24"/>
          <w:szCs w:val="24"/>
          <w:lang w:val="hy-AM"/>
        </w:rPr>
        <w:t xml:space="preserve"> Ծառայության</w:t>
      </w:r>
      <w:r w:rsidRPr="00793FE9">
        <w:rPr>
          <w:rFonts w:ascii="GHEA Grapalat" w:hAnsi="GHEA Grapalat"/>
          <w:color w:val="000000"/>
          <w:sz w:val="24"/>
          <w:szCs w:val="24"/>
          <w:lang w:val="hy-AM"/>
        </w:rPr>
        <w:t xml:space="preserve"> </w:t>
      </w:r>
      <w:r w:rsidR="00BE5708" w:rsidRPr="00BE5708">
        <w:rPr>
          <w:rFonts w:ascii="GHEA Grapalat" w:hAnsi="GHEA Grapalat"/>
          <w:color w:val="000000"/>
          <w:sz w:val="24"/>
          <w:szCs w:val="24"/>
          <w:lang w:val="hy-AM"/>
        </w:rPr>
        <w:t>վ</w:t>
      </w:r>
      <w:r w:rsidR="00BE5708" w:rsidRPr="00BE5708">
        <w:rPr>
          <w:rFonts w:ascii="GHEA Grapalat" w:hAnsi="GHEA Grapalat" w:cs="Sylfaen"/>
          <w:sz w:val="24"/>
          <w:szCs w:val="24"/>
          <w:lang w:val="hy-AM"/>
        </w:rPr>
        <w:t>երահսկողական գործառույթ իրականացնող ստորաբաժանման</w:t>
      </w:r>
      <w:r w:rsidR="00BE5708" w:rsidRPr="00793FE9">
        <w:rPr>
          <w:rFonts w:ascii="GHEA Grapalat" w:hAnsi="GHEA Grapalat"/>
          <w:color w:val="000000"/>
          <w:sz w:val="24"/>
          <w:szCs w:val="24"/>
          <w:lang w:val="hy-AM"/>
        </w:rPr>
        <w:t xml:space="preserve"> </w:t>
      </w:r>
      <w:r w:rsidR="00BE5708" w:rsidRPr="00BE5708">
        <w:rPr>
          <w:rFonts w:ascii="GHEA Grapalat" w:hAnsi="GHEA Grapalat"/>
          <w:color w:val="000000"/>
          <w:sz w:val="24"/>
          <w:szCs w:val="24"/>
          <w:lang w:val="hy-AM"/>
        </w:rPr>
        <w:t>պետը.</w:t>
      </w:r>
    </w:p>
    <w:p w:rsidR="00644BBB" w:rsidRPr="00793FE9" w:rsidRDefault="00BE5708"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BE5708">
        <w:rPr>
          <w:rFonts w:ascii="GHEA Grapalat" w:hAnsi="GHEA Grapalat"/>
          <w:color w:val="000000"/>
          <w:sz w:val="24"/>
          <w:szCs w:val="24"/>
          <w:lang w:val="hy-AM"/>
        </w:rPr>
        <w:t>5) այն ստորաբաժման աշխատողը, որի թափուր պաշտոնի համար հայտարարվել է տվյալ մրցույթը</w:t>
      </w:r>
      <w:r w:rsidR="00644BBB" w:rsidRPr="00BE5708">
        <w:rPr>
          <w:rFonts w:ascii="GHEA Grapalat" w:hAnsi="GHEA Grapalat"/>
          <w:color w:val="000000"/>
          <w:sz w:val="24"/>
          <w:szCs w:val="24"/>
          <w:lang w:val="hy-AM"/>
        </w:rPr>
        <w:t>:</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7</w:t>
      </w:r>
      <w:r w:rsidRPr="00793FE9">
        <w:rPr>
          <w:rFonts w:ascii="GHEA Grapalat" w:eastAsia="Times New Roman" w:hAnsi="GHEA Grapalat" w:cs="Times New Roman"/>
          <w:color w:val="000000"/>
          <w:sz w:val="24"/>
          <w:szCs w:val="24"/>
          <w:lang w:val="hy-AM" w:eastAsia="ru-RU"/>
        </w:rPr>
        <w:t>. Հանձնաժողովը ՝</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 պատասխանատու ստորաբաժանումից ստանում է թեստավորումը հաղթահարած մասնակիցների ցուցակը, մրցույթի մասնակիցների հարցազրույցի գնահատման թերթերը (Ձև N5), որոնք պարունակում են մրցույթին մասնակցած անձի անունը, ազգանունը, «կողմ» և «դեմ» նշման դաշտեր.</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2) մասնակիցների հետ անցկացնում է հարցազրույց.</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 հրապարակում է հարցազրույցի արդյունքները.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 կազմում և Պրոբացիայի ծառայության պետին է ներկայացնում հարցազրույցի ընթացքի և արդյունքի մասին եզրակացություն՝ նշելով հարցազրույցի փուլը հաղթահարած մասնակցին.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 հարցազրույցի փուլի ավարտից հետո բոլոր փաստաթղթերը հանձնում է Պատասխանատու ստորաբաժանմանը՝ օրենքով սահմանված կարգով արխիվացնելու համար.</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 իրականացնում իր նպատակներից և գործառույթներից բխող այլ գործողություններ:</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eastAsia="Times New Roman" w:hAnsi="GHEA Grapalat" w:cs="Times New Roman"/>
          <w:color w:val="000000"/>
          <w:sz w:val="24"/>
          <w:szCs w:val="24"/>
          <w:lang w:val="hy-AM" w:eastAsia="ru-RU"/>
        </w:rPr>
        <w:t>5</w:t>
      </w:r>
      <w:r w:rsidR="007A1A41" w:rsidRPr="00793FE9">
        <w:rPr>
          <w:rFonts w:ascii="GHEA Grapalat" w:eastAsia="Times New Roman" w:hAnsi="GHEA Grapalat" w:cs="Times New Roman"/>
          <w:color w:val="000000"/>
          <w:sz w:val="24"/>
          <w:szCs w:val="24"/>
          <w:lang w:val="hy-AM" w:eastAsia="ru-RU"/>
        </w:rPr>
        <w:t>8</w:t>
      </w:r>
      <w:r w:rsidRPr="00793FE9">
        <w:rPr>
          <w:rFonts w:ascii="GHEA Grapalat" w:eastAsia="Times New Roman" w:hAnsi="GHEA Grapalat" w:cs="Times New Roman"/>
          <w:color w:val="000000"/>
          <w:sz w:val="24"/>
          <w:szCs w:val="24"/>
          <w:lang w:val="hy-AM" w:eastAsia="ru-RU"/>
        </w:rPr>
        <w:t xml:space="preserve">. </w:t>
      </w:r>
      <w:r w:rsidRPr="00793FE9">
        <w:rPr>
          <w:rFonts w:ascii="GHEA Grapalat" w:hAnsi="GHEA Grapalat"/>
          <w:color w:val="000000"/>
          <w:sz w:val="24"/>
          <w:szCs w:val="24"/>
          <w:shd w:val="clear" w:color="auto" w:fill="FFFFFF"/>
          <w:lang w:val="hy-AM"/>
        </w:rPr>
        <w:t>Հարցազրույցի անցկացման նպատակը մրցույթի մասնակցի՝ տվյալ թափուր պաշտոնի անձնագրով սահմանված մասնագիտական գիտելիքների և անձնային որակների ստուգումն ու գնահատումն է, ինչպես նաև մրցույթի մասնակցի մասին պահանջվող ամբողջական տեղեկատվության ստացումն է:</w:t>
      </w:r>
    </w:p>
    <w:p w:rsidR="00644BBB" w:rsidRPr="00793FE9" w:rsidRDefault="007A1A41" w:rsidP="00644BBB">
      <w:pPr>
        <w:pStyle w:val="NormalWeb"/>
        <w:shd w:val="clear" w:color="auto" w:fill="FFFFFF"/>
        <w:spacing w:before="0" w:beforeAutospacing="0" w:after="0" w:afterAutospacing="0" w:line="360" w:lineRule="auto"/>
        <w:ind w:firstLine="426"/>
        <w:jc w:val="both"/>
        <w:rPr>
          <w:rFonts w:ascii="GHEA Grapalat" w:hAnsi="GHEA Grapalat"/>
          <w:color w:val="000000"/>
          <w:shd w:val="clear" w:color="auto" w:fill="FFFFFF"/>
          <w:lang w:val="hy-AM"/>
        </w:rPr>
      </w:pPr>
      <w:r w:rsidRPr="00793FE9">
        <w:rPr>
          <w:rFonts w:ascii="GHEA Grapalat" w:hAnsi="GHEA Grapalat"/>
          <w:color w:val="000000"/>
          <w:lang w:val="hy-AM" w:eastAsia="ru-RU"/>
        </w:rPr>
        <w:t>59</w:t>
      </w:r>
      <w:r w:rsidR="00644BBB" w:rsidRPr="00793FE9">
        <w:rPr>
          <w:rFonts w:ascii="GHEA Grapalat" w:hAnsi="GHEA Grapalat"/>
          <w:color w:val="000000"/>
          <w:lang w:val="hy-AM" w:eastAsia="ru-RU"/>
        </w:rPr>
        <w:t xml:space="preserve">. </w:t>
      </w:r>
      <w:r w:rsidR="00644BBB" w:rsidRPr="00793FE9">
        <w:rPr>
          <w:rFonts w:ascii="GHEA Grapalat" w:hAnsi="GHEA Grapalat"/>
          <w:color w:val="000000"/>
          <w:lang w:val="hy-AM"/>
        </w:rPr>
        <w:t xml:space="preserve">Հարցազրույցն անցկացվում է հարցարան ձևաչափով, այն է՝ </w:t>
      </w:r>
      <w:r w:rsidR="00644BBB" w:rsidRPr="00793FE9">
        <w:rPr>
          <w:rFonts w:ascii="GHEA Grapalat" w:hAnsi="GHEA Grapalat"/>
          <w:color w:val="000000"/>
          <w:shd w:val="clear" w:color="auto" w:fill="FFFFFF"/>
          <w:lang w:val="hy-AM"/>
        </w:rPr>
        <w:t>կոնկրետ հարցերի միջոցով մասնակցի գիտելիքների, ունակությունների, հմտությունների և վարքագծի գնահատմամբ։</w:t>
      </w:r>
    </w:p>
    <w:p w:rsidR="00644BBB" w:rsidRPr="004B0B79" w:rsidRDefault="007A1A41"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60</w:t>
      </w:r>
      <w:r w:rsidR="00644BBB" w:rsidRPr="00793FE9">
        <w:rPr>
          <w:rFonts w:ascii="GHEA Grapalat" w:hAnsi="GHEA Grapalat"/>
          <w:color w:val="000000"/>
          <w:lang w:val="hy-AM"/>
        </w:rPr>
        <w:t>. Հարցազրույցի ընթացքում Հանձնաժողովի անդամները մասնակցին հնարավորություն են տալիս ինքնաներկայանալու, ազատ և անկաշկանդ ներկայացնելու իր մասնագիտական գիտելիքներն ու հմտությունները: Հանձնաժողովի անդամները մասնակցին կարող են տալ հարցեր, մասնակցի տված պատասխաններից կարող են կատարել անհրաժեշտ վերլուծություններ և եզրահանգումներ:</w:t>
      </w:r>
    </w:p>
    <w:p w:rsidR="001C682A" w:rsidRPr="004B0B79" w:rsidRDefault="001C682A"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4B0B79">
        <w:rPr>
          <w:rFonts w:ascii="GHEA Grapalat" w:hAnsi="GHEA Grapalat"/>
          <w:color w:val="000000"/>
          <w:shd w:val="clear" w:color="auto" w:fill="FFFFFF"/>
          <w:lang w:val="hy-AM"/>
        </w:rPr>
        <w:t xml:space="preserve">61. </w:t>
      </w:r>
      <w:r w:rsidRPr="0006112C">
        <w:rPr>
          <w:rFonts w:ascii="GHEA Grapalat" w:hAnsi="GHEA Grapalat"/>
          <w:color w:val="000000"/>
          <w:shd w:val="clear" w:color="auto" w:fill="FFFFFF"/>
          <w:lang w:val="hy-AM"/>
        </w:rPr>
        <w:t xml:space="preserve">Հանձնաժողովի նպատակն է՝ ապահովել հարցազրույցին մասնակցելու իրավունք ստացած մասնակիցների համար </w:t>
      </w:r>
      <w:r w:rsidRPr="004B0B79">
        <w:rPr>
          <w:rFonts w:ascii="GHEA Grapalat" w:hAnsi="GHEA Grapalat"/>
          <w:color w:val="000000"/>
          <w:shd w:val="clear" w:color="auto" w:fill="FFFFFF"/>
          <w:lang w:val="hy-AM"/>
        </w:rPr>
        <w:t>Ծ</w:t>
      </w:r>
      <w:r w:rsidRPr="0006112C">
        <w:rPr>
          <w:rFonts w:ascii="GHEA Grapalat" w:hAnsi="GHEA Grapalat"/>
          <w:color w:val="000000"/>
          <w:shd w:val="clear" w:color="auto" w:fill="FFFFFF"/>
          <w:lang w:val="hy-AM"/>
        </w:rPr>
        <w:t>առայության թափուր պաշտոն զբաղեցնելու հավասար մատչելիությունը՝ իրենց մասնագիտական գիտելիքներին և կոմպետենցիաներին համապատասխան, ինչպես նաև ապահովել հարցազրույցի անցկացման հրապարակայնությունն ու թափանցիկությունը:</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shd w:val="clear" w:color="auto" w:fill="FFFFFF"/>
          <w:lang w:val="hy-AM"/>
        </w:rPr>
        <w:t>6</w:t>
      </w:r>
      <w:r w:rsidR="007A1A41" w:rsidRPr="00793FE9">
        <w:rPr>
          <w:rFonts w:ascii="GHEA Grapalat" w:hAnsi="GHEA Grapalat"/>
          <w:color w:val="000000"/>
          <w:sz w:val="24"/>
          <w:szCs w:val="24"/>
          <w:shd w:val="clear" w:color="auto" w:fill="FFFFFF"/>
          <w:lang w:val="hy-AM"/>
        </w:rPr>
        <w:t>1</w:t>
      </w:r>
      <w:r w:rsidRPr="00793FE9">
        <w:rPr>
          <w:rFonts w:ascii="GHEA Grapalat" w:hAnsi="GHEA Grapalat"/>
          <w:color w:val="000000"/>
          <w:sz w:val="24"/>
          <w:szCs w:val="24"/>
          <w:shd w:val="clear" w:color="auto" w:fill="FFFFFF"/>
          <w:lang w:val="hy-AM"/>
        </w:rPr>
        <w:t>. Պատասխանատու ստորաբաժանման կողմից համակարգչում նախօրոք զետեղված հարցերից՝ պատահական ընտրությամբ,</w:t>
      </w:r>
      <w:r w:rsidRPr="00793FE9">
        <w:rPr>
          <w:rFonts w:ascii="GHEA Grapalat" w:hAnsi="GHEA Grapalat"/>
          <w:color w:val="000000"/>
          <w:sz w:val="24"/>
          <w:szCs w:val="24"/>
          <w:lang w:val="hy-AM"/>
        </w:rPr>
        <w:t xml:space="preserve"> կազմվում են հարցատոմսեր` առնվազն մասնակիցների թվի կրկնապատիկի հաշվարկով:</w:t>
      </w:r>
    </w:p>
    <w:p w:rsidR="00644BBB" w:rsidRPr="00793FE9" w:rsidRDefault="007A1A41"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olor w:val="000000"/>
          <w:sz w:val="24"/>
          <w:szCs w:val="24"/>
          <w:lang w:val="hy-AM"/>
        </w:rPr>
        <w:lastRenderedPageBreak/>
        <w:t>62</w:t>
      </w:r>
      <w:r w:rsidR="00644BBB" w:rsidRPr="00793FE9">
        <w:rPr>
          <w:rFonts w:ascii="GHEA Grapalat" w:hAnsi="GHEA Grapalat"/>
          <w:color w:val="000000"/>
          <w:sz w:val="24"/>
          <w:szCs w:val="24"/>
          <w:lang w:val="hy-AM"/>
        </w:rPr>
        <w:t xml:space="preserve">. 3 հարցից կազմված հարցատոմսերը ներառում են սույն կարգի </w:t>
      </w:r>
      <w:r w:rsidR="00E15EBC" w:rsidRPr="00793FE9">
        <w:rPr>
          <w:rFonts w:ascii="GHEA Grapalat" w:hAnsi="GHEA Grapalat"/>
          <w:color w:val="000000"/>
          <w:sz w:val="24"/>
          <w:szCs w:val="24"/>
          <w:lang w:val="hy-AM"/>
        </w:rPr>
        <w:t>29</w:t>
      </w:r>
      <w:r w:rsidR="00644BBB" w:rsidRPr="00793FE9">
        <w:rPr>
          <w:rFonts w:ascii="GHEA Grapalat" w:hAnsi="GHEA Grapalat"/>
          <w:color w:val="000000"/>
          <w:sz w:val="24"/>
          <w:szCs w:val="24"/>
          <w:lang w:val="hy-AM"/>
        </w:rPr>
        <w:t xml:space="preserve">-րդ կետով սահմանված </w:t>
      </w:r>
      <w:r w:rsidR="00644BBB" w:rsidRPr="00793FE9">
        <w:rPr>
          <w:rFonts w:ascii="GHEA Grapalat" w:hAnsi="GHEA Grapalat"/>
          <w:color w:val="000000"/>
          <w:sz w:val="24"/>
          <w:szCs w:val="24"/>
          <w:shd w:val="clear" w:color="auto" w:fill="FFFFFF"/>
          <w:lang w:val="hy-AM"/>
        </w:rPr>
        <w:t>բնագավառների վերաբերյալ</w:t>
      </w:r>
      <w:r w:rsidR="00644BBB" w:rsidRPr="00793FE9">
        <w:rPr>
          <w:rFonts w:ascii="GHEA Grapalat" w:hAnsi="GHEA Grapalat"/>
          <w:color w:val="000000"/>
          <w:sz w:val="24"/>
          <w:szCs w:val="24"/>
          <w:lang w:val="hy-AM"/>
        </w:rPr>
        <w:t xml:space="preserve"> </w:t>
      </w:r>
      <w:r w:rsidR="00644BBB" w:rsidRPr="00793FE9">
        <w:rPr>
          <w:rFonts w:ascii="GHEA Grapalat" w:hAnsi="GHEA Grapalat"/>
          <w:color w:val="000000"/>
          <w:sz w:val="24"/>
          <w:szCs w:val="24"/>
          <w:shd w:val="clear" w:color="auto" w:fill="FFFFFF"/>
          <w:lang w:val="hy-AM"/>
        </w:rPr>
        <w:t xml:space="preserve">մասնագիտական և  տվյալ պաշտոնի գործառույթների վերաբերյալ հարց, </w:t>
      </w:r>
      <w:r w:rsidR="00644BBB" w:rsidRPr="00793FE9">
        <w:rPr>
          <w:rFonts w:ascii="GHEA Grapalat" w:hAnsi="GHEA Grapalat"/>
          <w:color w:val="000000"/>
          <w:sz w:val="24"/>
          <w:szCs w:val="24"/>
          <w:lang w:val="hy-AM"/>
        </w:rPr>
        <w:t xml:space="preserve">մասնակցի </w:t>
      </w:r>
      <w:r w:rsidR="00644BBB" w:rsidRPr="00793FE9">
        <w:rPr>
          <w:rFonts w:ascii="GHEA Grapalat" w:hAnsi="GHEA Grapalat"/>
          <w:color w:val="000000"/>
          <w:sz w:val="24"/>
          <w:szCs w:val="24"/>
          <w:shd w:val="clear" w:color="auto" w:fill="FFFFFF"/>
          <w:lang w:val="hy-AM"/>
        </w:rPr>
        <w:t xml:space="preserve">անձնային որակների, ինչպես նաև </w:t>
      </w:r>
      <w:r w:rsidR="00644BBB" w:rsidRPr="00793FE9">
        <w:rPr>
          <w:rFonts w:ascii="Arial" w:hAnsi="Arial" w:cs="Arial"/>
          <w:color w:val="000000"/>
          <w:sz w:val="24"/>
          <w:szCs w:val="24"/>
          <w:shd w:val="clear" w:color="auto" w:fill="FFFFFF"/>
          <w:lang w:val="hy-AM"/>
        </w:rPr>
        <w:t> </w:t>
      </w:r>
      <w:r w:rsidR="00644BBB" w:rsidRPr="00793FE9">
        <w:rPr>
          <w:rFonts w:ascii="GHEA Grapalat" w:hAnsi="GHEA Grapalat"/>
          <w:color w:val="000000"/>
          <w:sz w:val="24"/>
          <w:szCs w:val="24"/>
          <w:shd w:val="clear" w:color="auto" w:fill="FFFFFF"/>
          <w:lang w:val="hy-AM"/>
        </w:rPr>
        <w:t>տեղեկատվական տեխնոլոգիաների տիրապետման մակարդակի վերաբերյալ հարցեր:</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lang w:val="hy-AM"/>
        </w:rPr>
        <w:t>6</w:t>
      </w:r>
      <w:r w:rsidR="007A1A41" w:rsidRPr="00793FE9">
        <w:rPr>
          <w:rFonts w:ascii="GHEA Grapalat" w:hAnsi="GHEA Grapalat"/>
          <w:color w:val="000000"/>
          <w:sz w:val="24"/>
          <w:szCs w:val="24"/>
          <w:lang w:val="hy-AM"/>
        </w:rPr>
        <w:t>3</w:t>
      </w:r>
      <w:r w:rsidRPr="00793FE9">
        <w:rPr>
          <w:rFonts w:ascii="GHEA Grapalat" w:hAnsi="GHEA Grapalat"/>
          <w:color w:val="000000"/>
          <w:sz w:val="24"/>
          <w:szCs w:val="24"/>
          <w:lang w:val="hy-AM"/>
        </w:rPr>
        <w:t>. Հարցազրույցի հարցատոմսերը ծրարավորվում և կնքվում են: Ծրարի բացումից հետո հարցատոմսերը դրվում են պատահական հերթականությամբ:</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6</w:t>
      </w:r>
      <w:r w:rsidR="007A1A41" w:rsidRPr="00793FE9">
        <w:rPr>
          <w:rFonts w:ascii="GHEA Grapalat" w:hAnsi="GHEA Grapalat"/>
          <w:color w:val="000000"/>
          <w:lang w:val="hy-AM"/>
        </w:rPr>
        <w:t>4</w:t>
      </w:r>
      <w:r w:rsidRPr="00793FE9">
        <w:rPr>
          <w:rFonts w:ascii="GHEA Grapalat" w:hAnsi="GHEA Grapalat"/>
          <w:color w:val="000000"/>
          <w:lang w:val="hy-AM"/>
        </w:rPr>
        <w:t>. Յուրաքանչյուր մասնակցի տրվում է մինչև 10 րոպե ժամանակ՝ հարցազրույցին պատրաստվելու համար:</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eastAsia="ru-RU"/>
        </w:rPr>
      </w:pPr>
      <w:r w:rsidRPr="00793FE9">
        <w:rPr>
          <w:rFonts w:ascii="GHEA Grapalat" w:hAnsi="GHEA Grapalat"/>
          <w:color w:val="000000"/>
          <w:lang w:val="hy-AM"/>
        </w:rPr>
        <w:t>6</w:t>
      </w:r>
      <w:r w:rsidR="007A1A41" w:rsidRPr="00793FE9">
        <w:rPr>
          <w:rFonts w:ascii="GHEA Grapalat" w:hAnsi="GHEA Grapalat"/>
          <w:color w:val="000000"/>
          <w:lang w:val="hy-AM"/>
        </w:rPr>
        <w:t>5</w:t>
      </w:r>
      <w:r w:rsidRPr="00793FE9">
        <w:rPr>
          <w:rFonts w:ascii="GHEA Grapalat" w:hAnsi="GHEA Grapalat"/>
          <w:color w:val="000000"/>
          <w:lang w:val="hy-AM"/>
        </w:rPr>
        <w:t xml:space="preserve">. </w:t>
      </w:r>
      <w:r w:rsidRPr="00793FE9">
        <w:rPr>
          <w:rFonts w:ascii="GHEA Grapalat" w:hAnsi="GHEA Grapalat"/>
          <w:color w:val="000000"/>
          <w:lang w:val="hy-AM" w:eastAsia="ru-RU"/>
        </w:rPr>
        <w:t>Հարցազրույցին մասնակցելու իրավունք ձեռք բերած յուրաքանչյուր մասնակցի հետ Հանձնաժողովը հարցազրույցն անցկացնում է առանձին:</w:t>
      </w:r>
    </w:p>
    <w:p w:rsidR="004875B8" w:rsidRPr="00793FE9" w:rsidRDefault="004875B8" w:rsidP="004875B8">
      <w:pPr>
        <w:shd w:val="clear" w:color="auto" w:fill="FFFFFF"/>
        <w:spacing w:after="0" w:line="360" w:lineRule="auto"/>
        <w:ind w:firstLine="426"/>
        <w:jc w:val="both"/>
        <w:rPr>
          <w:rFonts w:ascii="GHEA Grapalat" w:hAnsi="GHEA Grapalat"/>
          <w:sz w:val="24"/>
          <w:szCs w:val="24"/>
          <w:lang w:val="hy-AM"/>
        </w:rPr>
      </w:pPr>
      <w:r w:rsidRPr="00793FE9">
        <w:rPr>
          <w:rFonts w:ascii="GHEA Grapalat" w:hAnsi="GHEA Grapalat"/>
          <w:sz w:val="24"/>
          <w:szCs w:val="24"/>
          <w:lang w:val="hy-AM"/>
        </w:rPr>
        <w:t>6</w:t>
      </w:r>
      <w:r w:rsidR="007A1A41" w:rsidRPr="00793FE9">
        <w:rPr>
          <w:rFonts w:ascii="GHEA Grapalat" w:hAnsi="GHEA Grapalat"/>
          <w:sz w:val="24"/>
          <w:szCs w:val="24"/>
          <w:lang w:val="hy-AM"/>
        </w:rPr>
        <w:t>6</w:t>
      </w:r>
      <w:r w:rsidRPr="00793FE9">
        <w:rPr>
          <w:rFonts w:ascii="GHEA Grapalat" w:hAnsi="GHEA Grapalat"/>
          <w:sz w:val="24"/>
          <w:szCs w:val="24"/>
          <w:lang w:val="hy-AM"/>
        </w:rPr>
        <w:t>. Հարցազրույցի ընթացքը ձայնագրվում է:</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hAnsi="GHEA Grapalat"/>
          <w:color w:val="000000"/>
          <w:sz w:val="24"/>
          <w:szCs w:val="24"/>
          <w:shd w:val="clear" w:color="auto" w:fill="FFFFFF"/>
          <w:lang w:val="hy-AM"/>
        </w:rPr>
        <w:t>6</w:t>
      </w:r>
      <w:r w:rsidR="007A1A41" w:rsidRPr="00793FE9">
        <w:rPr>
          <w:rFonts w:ascii="GHEA Grapalat" w:hAnsi="GHEA Grapalat"/>
          <w:color w:val="000000"/>
          <w:sz w:val="24"/>
          <w:szCs w:val="24"/>
          <w:shd w:val="clear" w:color="auto" w:fill="FFFFFF"/>
          <w:lang w:val="hy-AM"/>
        </w:rPr>
        <w:t>7</w:t>
      </w:r>
      <w:r w:rsidRPr="00793FE9">
        <w:rPr>
          <w:rFonts w:ascii="GHEA Grapalat" w:hAnsi="GHEA Grapalat"/>
          <w:color w:val="000000"/>
          <w:sz w:val="24"/>
          <w:szCs w:val="24"/>
          <w:shd w:val="clear" w:color="auto" w:fill="FFFFFF"/>
          <w:lang w:val="hy-AM"/>
        </w:rPr>
        <w:t>. Մինչ հարցազրույցի անցկացումը Պատասխանատու ստորաբաժանումը յուրաքանչյուր մասնակցի համար կազմում է հարցազրույցի գնահատման թերթերը:</w:t>
      </w:r>
    </w:p>
    <w:p w:rsidR="00644BBB" w:rsidRPr="00793FE9" w:rsidRDefault="007A1A41"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68</w:t>
      </w:r>
      <w:r w:rsidR="00644BBB" w:rsidRPr="00793FE9">
        <w:rPr>
          <w:rFonts w:ascii="GHEA Grapalat" w:eastAsia="Times New Roman" w:hAnsi="GHEA Grapalat" w:cs="Times New Roman"/>
          <w:color w:val="000000"/>
          <w:sz w:val="24"/>
          <w:szCs w:val="24"/>
          <w:lang w:val="hy-AM" w:eastAsia="ru-RU"/>
        </w:rPr>
        <w:t>. Հանձնաժողովը բոլոր մասնակիցների հետ հարցազրույց անցկացնելուց հետո քննարկում է հարցազրույցի արդյունքները և դռնփակության պայմաններում անցկացնում է բաց քվեարկություն՝ յուրաքանչյուր մասնակցի համար առանձին։</w:t>
      </w:r>
    </w:p>
    <w:p w:rsidR="00644BBB" w:rsidRPr="00793FE9" w:rsidRDefault="007A1A41"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69</w:t>
      </w:r>
      <w:r w:rsidR="00644BBB" w:rsidRPr="00793FE9">
        <w:rPr>
          <w:rFonts w:ascii="GHEA Grapalat" w:eastAsia="Times New Roman" w:hAnsi="GHEA Grapalat" w:cs="Times New Roman"/>
          <w:color w:val="000000"/>
          <w:sz w:val="24"/>
          <w:szCs w:val="24"/>
          <w:lang w:val="hy-AM" w:eastAsia="ru-RU"/>
        </w:rPr>
        <w:t xml:space="preserve">. Հանձնաժողովի յուրաքանչյուր անդամ քվեարկում է </w:t>
      </w:r>
      <w:r w:rsidR="004875B8" w:rsidRPr="00793FE9">
        <w:rPr>
          <w:rFonts w:ascii="GHEA Grapalat" w:eastAsia="Times New Roman" w:hAnsi="GHEA Grapalat" w:cs="Times New Roman"/>
          <w:color w:val="000000"/>
          <w:sz w:val="24"/>
          <w:szCs w:val="24"/>
          <w:lang w:val="hy-AM" w:eastAsia="ru-RU"/>
        </w:rPr>
        <w:t>«</w:t>
      </w:r>
      <w:r w:rsidR="00644BBB" w:rsidRPr="00793FE9">
        <w:rPr>
          <w:rFonts w:ascii="GHEA Grapalat" w:eastAsia="Times New Roman" w:hAnsi="GHEA Grapalat" w:cs="Times New Roman"/>
          <w:color w:val="000000"/>
          <w:sz w:val="24"/>
          <w:szCs w:val="24"/>
          <w:lang w:val="hy-AM" w:eastAsia="ru-RU"/>
        </w:rPr>
        <w:t>կողմ</w:t>
      </w:r>
      <w:r w:rsidR="004875B8" w:rsidRPr="00793FE9">
        <w:rPr>
          <w:rFonts w:ascii="GHEA Grapalat" w:hAnsi="GHEA Grapalat"/>
          <w:color w:val="000000" w:themeColor="text1"/>
          <w:lang w:val="hy-AM"/>
        </w:rPr>
        <w:t>»</w:t>
      </w:r>
      <w:r w:rsidR="00644BBB" w:rsidRPr="00793FE9">
        <w:rPr>
          <w:rFonts w:ascii="GHEA Grapalat" w:eastAsia="Times New Roman" w:hAnsi="GHEA Grapalat" w:cs="Times New Roman"/>
          <w:color w:val="000000"/>
          <w:sz w:val="24"/>
          <w:szCs w:val="24"/>
          <w:lang w:val="hy-AM" w:eastAsia="ru-RU"/>
        </w:rPr>
        <w:t xml:space="preserve"> կամ </w:t>
      </w:r>
      <w:r w:rsidR="004875B8" w:rsidRPr="00793FE9">
        <w:rPr>
          <w:rFonts w:ascii="GHEA Grapalat" w:eastAsia="Times New Roman" w:hAnsi="GHEA Grapalat" w:cs="Times New Roman"/>
          <w:color w:val="000000"/>
          <w:sz w:val="24"/>
          <w:szCs w:val="24"/>
          <w:lang w:val="hy-AM" w:eastAsia="ru-RU"/>
        </w:rPr>
        <w:t>«</w:t>
      </w:r>
      <w:r w:rsidR="00644BBB" w:rsidRPr="00793FE9">
        <w:rPr>
          <w:rFonts w:ascii="GHEA Grapalat" w:eastAsia="Times New Roman" w:hAnsi="GHEA Grapalat" w:cs="Times New Roman"/>
          <w:color w:val="000000"/>
          <w:sz w:val="24"/>
          <w:szCs w:val="24"/>
          <w:lang w:val="hy-AM" w:eastAsia="ru-RU"/>
        </w:rPr>
        <w:t>դեմ</w:t>
      </w:r>
      <w:r w:rsidR="004875B8" w:rsidRPr="00793FE9">
        <w:rPr>
          <w:rFonts w:ascii="GHEA Grapalat" w:hAnsi="GHEA Grapalat"/>
          <w:color w:val="000000" w:themeColor="text1"/>
          <w:lang w:val="hy-AM"/>
        </w:rPr>
        <w:t>»</w:t>
      </w:r>
      <w:r w:rsidR="00644BBB" w:rsidRPr="00793FE9">
        <w:rPr>
          <w:rFonts w:ascii="GHEA Grapalat" w:eastAsia="Times New Roman" w:hAnsi="GHEA Grapalat" w:cs="Times New Roman"/>
          <w:color w:val="000000"/>
          <w:sz w:val="24"/>
          <w:szCs w:val="24"/>
          <w:lang w:val="hy-AM" w:eastAsia="ru-RU"/>
        </w:rPr>
        <w:t>:</w:t>
      </w:r>
    </w:p>
    <w:p w:rsidR="00644BBB" w:rsidRPr="00793FE9" w:rsidRDefault="007A1A41"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70</w:t>
      </w:r>
      <w:r w:rsidR="00644BBB" w:rsidRPr="00793FE9">
        <w:rPr>
          <w:rFonts w:ascii="GHEA Grapalat" w:eastAsia="Times New Roman" w:hAnsi="GHEA Grapalat" w:cs="Times New Roman"/>
          <w:color w:val="000000"/>
          <w:sz w:val="24"/>
          <w:szCs w:val="24"/>
          <w:lang w:val="hy-AM" w:eastAsia="ru-RU"/>
        </w:rPr>
        <w:t>. Հարցազրույցի փուլի հաղթող է ճանաչվում այն մասնակիցը, որը</w:t>
      </w:r>
      <w:r w:rsidR="007A618D" w:rsidRPr="00793FE9">
        <w:rPr>
          <w:rFonts w:ascii="GHEA Grapalat" w:eastAsia="Times New Roman" w:hAnsi="GHEA Grapalat" w:cs="Times New Roman"/>
          <w:color w:val="000000"/>
          <w:sz w:val="24"/>
          <w:szCs w:val="24"/>
          <w:lang w:val="hy-AM" w:eastAsia="ru-RU"/>
        </w:rPr>
        <w:t xml:space="preserve"> քվեարկությամբ </w:t>
      </w:r>
      <w:r w:rsidR="00644BBB" w:rsidRPr="00793FE9">
        <w:rPr>
          <w:rFonts w:ascii="GHEA Grapalat" w:eastAsia="Times New Roman" w:hAnsi="GHEA Grapalat" w:cs="Times New Roman"/>
          <w:color w:val="000000"/>
          <w:sz w:val="24"/>
          <w:szCs w:val="24"/>
          <w:lang w:val="hy-AM" w:eastAsia="ru-RU"/>
        </w:rPr>
        <w:t xml:space="preserve"> հավաքել է </w:t>
      </w:r>
      <w:r w:rsidR="007A618D" w:rsidRPr="00793FE9">
        <w:rPr>
          <w:rFonts w:ascii="GHEA Grapalat" w:eastAsia="Times New Roman" w:hAnsi="GHEA Grapalat" w:cs="Times New Roman"/>
          <w:color w:val="000000"/>
          <w:sz w:val="24"/>
          <w:szCs w:val="24"/>
          <w:lang w:val="hy-AM" w:eastAsia="ru-RU"/>
        </w:rPr>
        <w:t>Հ</w:t>
      </w:r>
      <w:r w:rsidR="00644BBB" w:rsidRPr="00793FE9">
        <w:rPr>
          <w:rFonts w:ascii="GHEA Grapalat" w:eastAsia="Times New Roman" w:hAnsi="GHEA Grapalat" w:cs="Times New Roman"/>
          <w:color w:val="000000"/>
          <w:sz w:val="24"/>
          <w:szCs w:val="24"/>
          <w:lang w:val="hy-AM" w:eastAsia="ru-RU"/>
        </w:rPr>
        <w:t xml:space="preserve">անձնաժողովի անդամների </w:t>
      </w:r>
      <w:r w:rsidR="004875B8" w:rsidRPr="00793FE9">
        <w:rPr>
          <w:rFonts w:ascii="GHEA Grapalat" w:eastAsia="Times New Roman" w:hAnsi="GHEA Grapalat" w:cs="Times New Roman"/>
          <w:color w:val="000000"/>
          <w:sz w:val="24"/>
          <w:szCs w:val="24"/>
          <w:lang w:val="hy-AM" w:eastAsia="ru-RU"/>
        </w:rPr>
        <w:t xml:space="preserve">առավելագույն </w:t>
      </w:r>
      <w:r w:rsidR="007A618D" w:rsidRPr="00793FE9">
        <w:rPr>
          <w:rFonts w:ascii="GHEA Grapalat" w:eastAsia="Times New Roman" w:hAnsi="GHEA Grapalat" w:cs="Times New Roman"/>
          <w:color w:val="000000"/>
          <w:sz w:val="24"/>
          <w:szCs w:val="24"/>
          <w:lang w:val="hy-AM" w:eastAsia="ru-RU"/>
        </w:rPr>
        <w:t>«կողմ</w:t>
      </w:r>
      <w:r w:rsidR="007A618D" w:rsidRPr="00793FE9">
        <w:rPr>
          <w:rFonts w:ascii="GHEA Grapalat" w:hAnsi="GHEA Grapalat"/>
          <w:color w:val="000000" w:themeColor="text1"/>
          <w:lang w:val="hy-AM"/>
        </w:rPr>
        <w:t xml:space="preserve">» </w:t>
      </w:r>
      <w:r w:rsidR="00644BBB" w:rsidRPr="00793FE9">
        <w:rPr>
          <w:rFonts w:ascii="GHEA Grapalat" w:eastAsia="Times New Roman" w:hAnsi="GHEA Grapalat" w:cs="Times New Roman"/>
          <w:color w:val="000000"/>
          <w:sz w:val="24"/>
          <w:szCs w:val="24"/>
          <w:lang w:val="hy-AM" w:eastAsia="ru-RU"/>
        </w:rPr>
        <w:t>ձայները:</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w:t>
      </w:r>
      <w:r w:rsidR="007A1A41" w:rsidRPr="00793FE9">
        <w:rPr>
          <w:rFonts w:ascii="GHEA Grapalat" w:eastAsia="Times New Roman" w:hAnsi="GHEA Grapalat" w:cs="Times New Roman"/>
          <w:color w:val="000000"/>
          <w:sz w:val="24"/>
          <w:szCs w:val="24"/>
          <w:lang w:val="hy-AM" w:eastAsia="ru-RU"/>
        </w:rPr>
        <w:t>1</w:t>
      </w:r>
      <w:r w:rsidRPr="00793FE9">
        <w:rPr>
          <w:rFonts w:ascii="GHEA Grapalat" w:eastAsia="Times New Roman" w:hAnsi="GHEA Grapalat" w:cs="Times New Roman"/>
          <w:color w:val="000000"/>
          <w:sz w:val="24"/>
          <w:szCs w:val="24"/>
          <w:lang w:val="hy-AM" w:eastAsia="ru-RU"/>
        </w:rPr>
        <w:t xml:space="preserve">. Եթե մասնակիցներից ոչ մեկը քվեարկության արդյունքում չի հավաքել </w:t>
      </w:r>
      <w:r w:rsidR="007A618D" w:rsidRPr="00793FE9">
        <w:rPr>
          <w:rFonts w:ascii="GHEA Grapalat" w:eastAsia="Times New Roman" w:hAnsi="GHEA Grapalat" w:cs="Times New Roman"/>
          <w:color w:val="000000"/>
          <w:sz w:val="24"/>
          <w:szCs w:val="24"/>
          <w:lang w:val="hy-AM" w:eastAsia="ru-RU"/>
        </w:rPr>
        <w:t>Հանձնաժողովի անդամների առավելագույն «կողմ</w:t>
      </w:r>
      <w:r w:rsidR="007A618D" w:rsidRPr="00793FE9">
        <w:rPr>
          <w:rFonts w:ascii="GHEA Grapalat" w:hAnsi="GHEA Grapalat"/>
          <w:color w:val="000000" w:themeColor="text1"/>
          <w:lang w:val="hy-AM"/>
        </w:rPr>
        <w:t xml:space="preserve">» </w:t>
      </w:r>
      <w:r w:rsidR="007A618D" w:rsidRPr="00793FE9">
        <w:rPr>
          <w:rFonts w:ascii="GHEA Grapalat" w:eastAsia="Times New Roman" w:hAnsi="GHEA Grapalat" w:cs="Times New Roman"/>
          <w:color w:val="000000"/>
          <w:sz w:val="24"/>
          <w:szCs w:val="24"/>
          <w:lang w:val="hy-AM" w:eastAsia="ru-RU"/>
        </w:rPr>
        <w:t>ձայները</w:t>
      </w:r>
      <w:r w:rsidRPr="00793FE9">
        <w:rPr>
          <w:rFonts w:ascii="GHEA Grapalat" w:eastAsia="Times New Roman" w:hAnsi="GHEA Grapalat" w:cs="Times New Roman"/>
          <w:color w:val="000000"/>
          <w:sz w:val="24"/>
          <w:szCs w:val="24"/>
          <w:lang w:val="hy-AM" w:eastAsia="ru-RU"/>
        </w:rPr>
        <w:t>, ապա Հանձնաժողովն ընդունում է որոշում` հարցազրույցի արդյունքում հաղթող չճանաչելու մասին։</w:t>
      </w: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w:t>
      </w:r>
      <w:r w:rsidR="007A1A41" w:rsidRPr="00793FE9">
        <w:rPr>
          <w:rFonts w:ascii="GHEA Grapalat" w:eastAsia="Times New Roman" w:hAnsi="GHEA Grapalat" w:cs="Times New Roman"/>
          <w:color w:val="000000"/>
          <w:sz w:val="24"/>
          <w:szCs w:val="24"/>
          <w:lang w:val="hy-AM" w:eastAsia="ru-RU"/>
        </w:rPr>
        <w:t>2</w:t>
      </w:r>
      <w:r w:rsidRPr="00793FE9">
        <w:rPr>
          <w:rFonts w:ascii="GHEA Grapalat" w:eastAsia="Times New Roman" w:hAnsi="GHEA Grapalat" w:cs="Times New Roman"/>
          <w:color w:val="000000"/>
          <w:sz w:val="24"/>
          <w:szCs w:val="24"/>
          <w:lang w:val="hy-AM" w:eastAsia="ru-RU"/>
        </w:rPr>
        <w:t xml:space="preserve">. Հարցազրույցի փուլի արդյունքները հրապարակվում են հարցազրույցի անցկացման օրը, բայց ոչ ուշ, քան հաջորդ աշխատանքային </w:t>
      </w:r>
      <w:r w:rsidRPr="00793FE9">
        <w:rPr>
          <w:rFonts w:ascii="GHEA Grapalat" w:eastAsia="Times New Roman" w:hAnsi="GHEA Grapalat" w:cs="Arial Unicode"/>
          <w:color w:val="000000"/>
          <w:sz w:val="24"/>
          <w:szCs w:val="24"/>
          <w:lang w:val="hy-AM" w:eastAsia="ru-RU"/>
        </w:rPr>
        <w:t>օրը</w:t>
      </w:r>
      <w:r w:rsidRPr="00793FE9">
        <w:rPr>
          <w:rFonts w:ascii="GHEA Grapalat" w:eastAsia="Times New Roman" w:hAnsi="GHEA Grapalat" w:cs="Times New Roman"/>
          <w:color w:val="000000"/>
          <w:sz w:val="24"/>
          <w:szCs w:val="24"/>
          <w:lang w:val="hy-AM" w:eastAsia="ru-RU"/>
        </w:rPr>
        <w:t>:</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color w:val="000000"/>
          <w:lang w:val="hy-AM"/>
        </w:rPr>
      </w:pPr>
      <w:r w:rsidRPr="00793FE9">
        <w:rPr>
          <w:rFonts w:ascii="GHEA Grapalat" w:hAnsi="GHEA Grapalat"/>
          <w:color w:val="000000"/>
          <w:lang w:val="hy-AM"/>
        </w:rPr>
        <w:t>7</w:t>
      </w:r>
      <w:r w:rsidR="007A1A41" w:rsidRPr="00793FE9">
        <w:rPr>
          <w:rFonts w:ascii="GHEA Grapalat" w:hAnsi="GHEA Grapalat"/>
          <w:color w:val="000000"/>
          <w:lang w:val="hy-AM"/>
        </w:rPr>
        <w:t>3</w:t>
      </w:r>
      <w:r w:rsidRPr="00793FE9">
        <w:rPr>
          <w:rFonts w:ascii="GHEA Grapalat" w:hAnsi="GHEA Grapalat"/>
          <w:color w:val="000000"/>
          <w:lang w:val="hy-AM"/>
        </w:rPr>
        <w:t xml:space="preserve">. Հարցազրույցի արդյունքների բողոքարկումը կատարվում է սույն կարգի </w:t>
      </w:r>
      <w:bookmarkStart w:id="1" w:name="_GoBack"/>
      <w:bookmarkEnd w:id="1"/>
      <w:r w:rsidR="00E15EBC" w:rsidRPr="00793FE9">
        <w:rPr>
          <w:rFonts w:ascii="GHEA Grapalat" w:hAnsi="GHEA Grapalat"/>
          <w:color w:val="000000"/>
          <w:lang w:val="hy-AM"/>
        </w:rPr>
        <w:t>50</w:t>
      </w:r>
      <w:r w:rsidRPr="00793FE9">
        <w:rPr>
          <w:rFonts w:ascii="GHEA Grapalat" w:hAnsi="GHEA Grapalat"/>
          <w:color w:val="000000"/>
          <w:lang w:val="hy-AM"/>
        </w:rPr>
        <w:t>-րդ կետով սահմանված կարգով։</w:t>
      </w:r>
    </w:p>
    <w:p w:rsidR="00644BBB" w:rsidRPr="00793FE9" w:rsidRDefault="00644BBB" w:rsidP="00644BBB">
      <w:pPr>
        <w:pStyle w:val="NormalWeb"/>
        <w:shd w:val="clear" w:color="auto" w:fill="FFFFFF"/>
        <w:spacing w:before="0" w:beforeAutospacing="0" w:after="0" w:afterAutospacing="0" w:line="360" w:lineRule="auto"/>
        <w:ind w:firstLine="426"/>
        <w:jc w:val="both"/>
        <w:rPr>
          <w:rFonts w:ascii="GHEA Grapalat" w:hAnsi="GHEA Grapalat"/>
          <w:lang w:val="hy-AM"/>
        </w:rPr>
      </w:pPr>
      <w:r w:rsidRPr="00793FE9">
        <w:rPr>
          <w:rFonts w:ascii="GHEA Grapalat" w:hAnsi="GHEA Grapalat"/>
          <w:color w:val="000000"/>
          <w:lang w:val="hy-AM"/>
        </w:rPr>
        <w:t>7</w:t>
      </w:r>
      <w:r w:rsidR="007A1A41" w:rsidRPr="00793FE9">
        <w:rPr>
          <w:rFonts w:ascii="GHEA Grapalat" w:hAnsi="GHEA Grapalat"/>
          <w:color w:val="000000"/>
          <w:lang w:val="hy-AM"/>
        </w:rPr>
        <w:t>4</w:t>
      </w:r>
      <w:r w:rsidRPr="00793FE9">
        <w:rPr>
          <w:rFonts w:ascii="GHEA Grapalat" w:hAnsi="GHEA Grapalat"/>
          <w:color w:val="000000"/>
          <w:lang w:val="hy-AM"/>
        </w:rPr>
        <w:t xml:space="preserve">. Հանձնաժողովը հարցազրույցի փուլի ավարտից հետո ամփոփում է </w:t>
      </w:r>
      <w:r w:rsidRPr="00793FE9">
        <w:rPr>
          <w:rFonts w:ascii="GHEA Grapalat" w:hAnsi="GHEA Grapalat"/>
          <w:lang w:val="hy-AM"/>
        </w:rPr>
        <w:t xml:space="preserve">արդյունքները և </w:t>
      </w:r>
      <w:r w:rsidRPr="00793FE9">
        <w:rPr>
          <w:rFonts w:ascii="GHEA Grapalat" w:hAnsi="GHEA Grapalat"/>
          <w:shd w:val="clear" w:color="auto" w:fill="FFFFFF"/>
          <w:lang w:val="hy-AM"/>
        </w:rPr>
        <w:t xml:space="preserve">Ծառայության պետին ներկայացնում եզրակացություն </w:t>
      </w:r>
      <w:r w:rsidRPr="00793FE9">
        <w:rPr>
          <w:rFonts w:ascii="GHEA Grapalat" w:hAnsi="GHEA Grapalat"/>
          <w:color w:val="000000"/>
          <w:lang w:val="hy-AM" w:eastAsia="ru-RU"/>
        </w:rPr>
        <w:t>(Ձև N4)</w:t>
      </w:r>
      <w:r w:rsidR="004875B8" w:rsidRPr="00793FE9">
        <w:rPr>
          <w:rFonts w:ascii="GHEA Grapalat" w:hAnsi="GHEA Grapalat"/>
          <w:color w:val="000000"/>
          <w:shd w:val="clear" w:color="auto" w:fill="FFFFFF"/>
          <w:lang w:val="hy-AM"/>
        </w:rPr>
        <w:t xml:space="preserve">՝ հարցազրույցի </w:t>
      </w:r>
      <w:r w:rsidR="004875B8" w:rsidRPr="00793FE9">
        <w:rPr>
          <w:rFonts w:ascii="GHEA Grapalat" w:hAnsi="GHEA Grapalat"/>
          <w:color w:val="000000"/>
          <w:shd w:val="clear" w:color="auto" w:fill="FFFFFF"/>
          <w:lang w:val="hy-AM"/>
        </w:rPr>
        <w:lastRenderedPageBreak/>
        <w:t xml:space="preserve">մասնակիցների վերաբերյալ՝ նշելով հարցազրույցի փուլը հաղթահարած միակ մասնակցին: Եզրակացությունը ստորագրվում է </w:t>
      </w:r>
      <w:r w:rsidR="004875B8" w:rsidRPr="00793FE9">
        <w:rPr>
          <w:rFonts w:ascii="GHEA Grapalat" w:hAnsi="GHEA Grapalat"/>
          <w:lang w:val="hy-AM"/>
        </w:rPr>
        <w:t>Հանձնաժողովի բոլոր անդամների կողմից։</w:t>
      </w:r>
      <w:r w:rsidRPr="00793FE9">
        <w:rPr>
          <w:rFonts w:ascii="GHEA Grapalat" w:hAnsi="GHEA Grapalat"/>
          <w:lang w:val="hy-AM"/>
        </w:rPr>
        <w:t xml:space="preserve"> </w:t>
      </w:r>
    </w:p>
    <w:p w:rsidR="00644BBB" w:rsidRPr="00793FE9" w:rsidRDefault="007A1A41" w:rsidP="00644BBB">
      <w:pPr>
        <w:pStyle w:val="NormalWeb"/>
        <w:shd w:val="clear" w:color="auto" w:fill="FFFFFF"/>
        <w:spacing w:before="0" w:beforeAutospacing="0" w:after="0" w:afterAutospacing="0" w:line="360" w:lineRule="auto"/>
        <w:ind w:firstLine="426"/>
        <w:jc w:val="both"/>
        <w:rPr>
          <w:rFonts w:ascii="GHEA Grapalat" w:hAnsi="GHEA Grapalat"/>
          <w:shd w:val="clear" w:color="auto" w:fill="FFFFFF"/>
          <w:lang w:val="hy-AM"/>
        </w:rPr>
      </w:pPr>
      <w:r w:rsidRPr="00793FE9">
        <w:rPr>
          <w:rFonts w:ascii="GHEA Grapalat" w:hAnsi="GHEA Grapalat" w:cs="Arial Unicode"/>
          <w:shd w:val="clear" w:color="auto" w:fill="FFFFFF"/>
          <w:lang w:val="hy-AM"/>
        </w:rPr>
        <w:t>75.</w:t>
      </w:r>
      <w:r w:rsidR="00644BBB" w:rsidRPr="00793FE9">
        <w:rPr>
          <w:rFonts w:ascii="GHEA Grapalat" w:hAnsi="GHEA Grapalat" w:cs="Arial Unicode"/>
          <w:shd w:val="clear" w:color="auto" w:fill="FFFFFF"/>
          <w:lang w:val="hy-AM"/>
        </w:rPr>
        <w:t xml:space="preserve"> Մեծամասնության</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կարծիքի</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հետ</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չհամաձայնող</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Հանձնաժողովի անդամն</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իրավունք</w:t>
      </w:r>
      <w:r w:rsidR="00644BBB" w:rsidRPr="00793FE9">
        <w:rPr>
          <w:rFonts w:ascii="GHEA Grapalat" w:hAnsi="GHEA Grapalat"/>
          <w:shd w:val="clear" w:color="auto" w:fill="FFFFFF"/>
          <w:lang w:val="hy-AM"/>
        </w:rPr>
        <w:t xml:space="preserve"> </w:t>
      </w:r>
      <w:r w:rsidR="00644BBB" w:rsidRPr="00793FE9">
        <w:rPr>
          <w:rFonts w:ascii="GHEA Grapalat" w:hAnsi="GHEA Grapalat" w:cs="Arial Unicode"/>
          <w:shd w:val="clear" w:color="auto" w:fill="FFFFFF"/>
          <w:lang w:val="hy-AM"/>
        </w:rPr>
        <w:t>ուն</w:t>
      </w:r>
      <w:r w:rsidR="00644BBB" w:rsidRPr="00793FE9">
        <w:rPr>
          <w:rFonts w:ascii="GHEA Grapalat" w:hAnsi="GHEA Grapalat"/>
          <w:shd w:val="clear" w:color="auto" w:fill="FFFFFF"/>
          <w:lang w:val="hy-AM"/>
        </w:rPr>
        <w:t>ի չստորագրելու եզրակացությունը, սակայն այդ դեպքում պարտավոր է գրավոր շարադրել իր հատուկ կարծիքը: Հատուկ կարծիքը տրամադրվում է նաև մասնակցին:</w:t>
      </w:r>
    </w:p>
    <w:p w:rsidR="004875B8" w:rsidRPr="00793FE9" w:rsidRDefault="004875B8" w:rsidP="004875B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93FE9">
        <w:rPr>
          <w:rFonts w:ascii="GHEA Grapalat" w:hAnsi="GHEA Grapalat"/>
          <w:color w:val="000000"/>
          <w:lang w:val="hy-AM"/>
        </w:rPr>
        <w:t>7</w:t>
      </w:r>
      <w:r w:rsidR="007A1A41" w:rsidRPr="00793FE9">
        <w:rPr>
          <w:rFonts w:ascii="GHEA Grapalat" w:hAnsi="GHEA Grapalat"/>
          <w:color w:val="000000"/>
          <w:lang w:val="hy-AM"/>
        </w:rPr>
        <w:t>6</w:t>
      </w:r>
      <w:r w:rsidRPr="00793FE9">
        <w:rPr>
          <w:rFonts w:ascii="GHEA Grapalat" w:hAnsi="GHEA Grapalat"/>
          <w:color w:val="000000"/>
          <w:lang w:val="hy-AM"/>
        </w:rPr>
        <w:t xml:space="preserve">. </w:t>
      </w:r>
      <w:r w:rsidR="00E45483" w:rsidRPr="00793FE9">
        <w:rPr>
          <w:rFonts w:ascii="GHEA Grapalat" w:hAnsi="GHEA Grapalat"/>
          <w:color w:val="000000"/>
          <w:lang w:val="hy-AM"/>
        </w:rPr>
        <w:t>Մրցույթը հաղթահարած մասնակիցը</w:t>
      </w:r>
      <w:r w:rsidRPr="00793FE9">
        <w:rPr>
          <w:rFonts w:ascii="GHEA Grapalat" w:hAnsi="GHEA Grapalat"/>
          <w:color w:val="000000"/>
          <w:lang w:val="hy-AM"/>
        </w:rPr>
        <w:t xml:space="preserve"> համապատասխան պաշտոնում նշանակվելու համար </w:t>
      </w:r>
      <w:r w:rsidR="00E45483" w:rsidRPr="00793FE9">
        <w:rPr>
          <w:rFonts w:ascii="GHEA Grapalat" w:hAnsi="GHEA Grapalat"/>
          <w:color w:val="000000"/>
          <w:lang w:val="hy-AM"/>
        </w:rPr>
        <w:t>Պատասխանատու ստորաբաժանում</w:t>
      </w:r>
      <w:r w:rsidRPr="00793FE9">
        <w:rPr>
          <w:rFonts w:ascii="GHEA Grapalat" w:hAnsi="GHEA Grapalat"/>
          <w:color w:val="000000"/>
          <w:lang w:val="hy-AM"/>
        </w:rPr>
        <w:t xml:space="preserve"> է ներկայացնում`</w:t>
      </w:r>
    </w:p>
    <w:p w:rsidR="004875B8" w:rsidRPr="00793FE9" w:rsidRDefault="004875B8" w:rsidP="004875B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93FE9">
        <w:rPr>
          <w:rFonts w:ascii="GHEA Grapalat" w:hAnsi="GHEA Grapalat"/>
          <w:color w:val="000000"/>
          <w:lang w:val="hy-AM"/>
        </w:rPr>
        <w:t>1) դիմում.</w:t>
      </w:r>
    </w:p>
    <w:p w:rsidR="004875B8" w:rsidRPr="00793FE9" w:rsidRDefault="004875B8" w:rsidP="004875B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93FE9">
        <w:rPr>
          <w:rFonts w:ascii="GHEA Grapalat" w:hAnsi="GHEA Grapalat"/>
          <w:color w:val="000000"/>
          <w:lang w:val="hy-AM"/>
        </w:rPr>
        <w:t>2) լրացված անձնական թերթիկ.</w:t>
      </w:r>
    </w:p>
    <w:p w:rsidR="004875B8" w:rsidRPr="00793FE9" w:rsidRDefault="004875B8" w:rsidP="004875B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793FE9">
        <w:rPr>
          <w:rFonts w:ascii="GHEA Grapalat" w:hAnsi="GHEA Grapalat"/>
          <w:color w:val="000000"/>
          <w:lang w:val="hy-AM"/>
        </w:rPr>
        <w:t>3) ինքնակենսագրություն.</w:t>
      </w:r>
    </w:p>
    <w:p w:rsidR="004875B8" w:rsidRPr="00793FE9" w:rsidRDefault="004875B8" w:rsidP="004875B8">
      <w:pPr>
        <w:shd w:val="clear" w:color="auto" w:fill="FFFFFF"/>
        <w:spacing w:after="0" w:line="360" w:lineRule="auto"/>
        <w:ind w:firstLine="426"/>
        <w:jc w:val="both"/>
        <w:rPr>
          <w:rFonts w:ascii="GHEA Grapalat" w:hAnsi="GHEA Grapalat"/>
          <w:color w:val="000000"/>
          <w:sz w:val="24"/>
          <w:szCs w:val="24"/>
          <w:lang w:val="hy-AM"/>
        </w:rPr>
      </w:pPr>
      <w:r w:rsidRPr="00793FE9">
        <w:rPr>
          <w:rFonts w:ascii="GHEA Grapalat" w:hAnsi="GHEA Grapalat"/>
          <w:color w:val="000000"/>
          <w:sz w:val="24"/>
          <w:szCs w:val="24"/>
          <w:lang w:val="hy-AM"/>
        </w:rPr>
        <w:t>4) կրթության և գիտելիքների մակարդակը հավաստող այլ փաստաթղթեր:</w:t>
      </w:r>
    </w:p>
    <w:p w:rsidR="00644BBB" w:rsidRPr="00793FE9" w:rsidRDefault="00644BBB" w:rsidP="004875B8">
      <w:pPr>
        <w:shd w:val="clear" w:color="auto" w:fill="FFFFFF"/>
        <w:spacing w:after="0" w:line="360" w:lineRule="auto"/>
        <w:ind w:firstLine="426"/>
        <w:jc w:val="both"/>
        <w:rPr>
          <w:rFonts w:ascii="GHEA Grapalat" w:hAnsi="GHEA Grapalat"/>
          <w:color w:val="000000"/>
          <w:sz w:val="24"/>
          <w:szCs w:val="24"/>
          <w:shd w:val="clear" w:color="auto" w:fill="FFFFFF"/>
          <w:lang w:val="hy-AM"/>
        </w:rPr>
      </w:pPr>
      <w:r w:rsidRPr="00793FE9">
        <w:rPr>
          <w:rFonts w:ascii="GHEA Grapalat" w:hAnsi="GHEA Grapalat" w:cs="GHEA Grapalat"/>
          <w:sz w:val="24"/>
          <w:szCs w:val="24"/>
          <w:lang w:val="hy-AM"/>
        </w:rPr>
        <w:t>7</w:t>
      </w:r>
      <w:r w:rsidR="007A1A41" w:rsidRPr="00793FE9">
        <w:rPr>
          <w:rFonts w:ascii="GHEA Grapalat" w:hAnsi="GHEA Grapalat" w:cs="GHEA Grapalat"/>
          <w:sz w:val="24"/>
          <w:szCs w:val="24"/>
          <w:lang w:val="hy-AM"/>
        </w:rPr>
        <w:t>7</w:t>
      </w:r>
      <w:r w:rsidRPr="00793FE9">
        <w:rPr>
          <w:rFonts w:ascii="GHEA Grapalat" w:hAnsi="GHEA Grapalat" w:cs="GHEA Grapalat"/>
          <w:sz w:val="24"/>
          <w:szCs w:val="24"/>
          <w:lang w:val="hy-AM"/>
        </w:rPr>
        <w:t xml:space="preserve">. </w:t>
      </w:r>
      <w:r w:rsidRPr="00793FE9">
        <w:rPr>
          <w:rFonts w:ascii="GHEA Grapalat" w:hAnsi="GHEA Grapalat"/>
          <w:sz w:val="24"/>
          <w:szCs w:val="24"/>
          <w:lang w:val="hy-AM"/>
        </w:rPr>
        <w:t xml:space="preserve">Հանձնաժողովի եզրակացությունը ստանալուց հետո՝ 3 աշխատանքային օրվա ընթացքում </w:t>
      </w:r>
      <w:r w:rsidRPr="00793FE9">
        <w:rPr>
          <w:rFonts w:ascii="GHEA Grapalat" w:hAnsi="GHEA Grapalat"/>
          <w:color w:val="000000"/>
          <w:sz w:val="24"/>
          <w:szCs w:val="24"/>
          <w:shd w:val="clear" w:color="auto" w:fill="FFFFFF"/>
          <w:lang w:val="hy-AM"/>
        </w:rPr>
        <w:t>Ծառայության պետը հարցազրույցի փուլը հաղթահարած մասնակցին նշանակում է համապատասխան պաշտոնում:</w:t>
      </w:r>
    </w:p>
    <w:p w:rsidR="00C87FD4" w:rsidRPr="00793FE9" w:rsidRDefault="00B816D8" w:rsidP="004875B8">
      <w:pPr>
        <w:shd w:val="clear" w:color="auto" w:fill="FFFFFF"/>
        <w:spacing w:after="0" w:line="360" w:lineRule="auto"/>
        <w:ind w:firstLine="426"/>
        <w:jc w:val="both"/>
        <w:rPr>
          <w:rFonts w:ascii="GHEA Grapalat" w:hAnsi="GHEA Grapalat"/>
          <w:color w:val="000000"/>
          <w:lang w:val="hy-AM"/>
        </w:rPr>
      </w:pPr>
      <w:r w:rsidRPr="00793FE9">
        <w:rPr>
          <w:rFonts w:ascii="GHEA Grapalat" w:hAnsi="GHEA Grapalat"/>
          <w:color w:val="000000"/>
          <w:sz w:val="24"/>
          <w:szCs w:val="24"/>
          <w:shd w:val="clear" w:color="auto" w:fill="FFFFFF"/>
          <w:lang w:val="hy-AM"/>
        </w:rPr>
        <w:t>7</w:t>
      </w:r>
      <w:r w:rsidR="007A1A41" w:rsidRPr="00793FE9">
        <w:rPr>
          <w:rFonts w:ascii="GHEA Grapalat" w:hAnsi="GHEA Grapalat"/>
          <w:color w:val="000000"/>
          <w:sz w:val="24"/>
          <w:szCs w:val="24"/>
          <w:shd w:val="clear" w:color="auto" w:fill="FFFFFF"/>
          <w:lang w:val="hy-AM"/>
        </w:rPr>
        <w:t>8</w:t>
      </w:r>
      <w:r w:rsidRPr="00793FE9">
        <w:rPr>
          <w:rFonts w:ascii="GHEA Grapalat" w:hAnsi="GHEA Grapalat"/>
          <w:color w:val="000000"/>
          <w:sz w:val="24"/>
          <w:szCs w:val="24"/>
          <w:shd w:val="clear" w:color="auto" w:fill="FFFFFF"/>
          <w:lang w:val="hy-AM"/>
        </w:rPr>
        <w:t xml:space="preserve">. Ծառայության պետի </w:t>
      </w:r>
      <w:r w:rsidR="007A1A41" w:rsidRPr="00793FE9">
        <w:rPr>
          <w:rFonts w:ascii="GHEA Grapalat" w:hAnsi="GHEA Grapalat"/>
          <w:color w:val="000000"/>
          <w:sz w:val="24"/>
          <w:szCs w:val="24"/>
          <w:shd w:val="clear" w:color="auto" w:fill="FFFFFF"/>
          <w:lang w:val="hy-AM"/>
        </w:rPr>
        <w:t xml:space="preserve">համապատասխան </w:t>
      </w:r>
      <w:r w:rsidRPr="00793FE9">
        <w:rPr>
          <w:rFonts w:ascii="GHEA Grapalat" w:hAnsi="GHEA Grapalat"/>
          <w:color w:val="000000"/>
          <w:sz w:val="24"/>
          <w:szCs w:val="24"/>
          <w:shd w:val="clear" w:color="auto" w:fill="FFFFFF"/>
          <w:lang w:val="hy-AM"/>
        </w:rPr>
        <w:t xml:space="preserve">պաշտոնում նշանակելու վերաբերյալ որոշումը </w:t>
      </w:r>
      <w:r w:rsidR="00C1070F" w:rsidRPr="00793FE9">
        <w:rPr>
          <w:rFonts w:ascii="GHEA Grapalat" w:hAnsi="GHEA Grapalat"/>
          <w:color w:val="000000"/>
          <w:sz w:val="24"/>
          <w:szCs w:val="24"/>
          <w:shd w:val="clear" w:color="auto" w:fill="FFFFFF"/>
          <w:lang w:val="hy-AM"/>
        </w:rPr>
        <w:t xml:space="preserve">3-օրյա ժամկետում </w:t>
      </w:r>
      <w:r w:rsidRPr="00793FE9">
        <w:rPr>
          <w:rFonts w:ascii="GHEA Grapalat" w:hAnsi="GHEA Grapalat"/>
          <w:color w:val="000000"/>
          <w:sz w:val="24"/>
          <w:szCs w:val="24"/>
          <w:shd w:val="clear" w:color="auto" w:fill="FFFFFF"/>
          <w:lang w:val="hy-AM"/>
        </w:rPr>
        <w:t>կարող է բողոքարկվել դատարան:</w:t>
      </w:r>
    </w:p>
    <w:p w:rsidR="00644BBB" w:rsidRPr="00793FE9" w:rsidRDefault="00644BBB" w:rsidP="00644BBB">
      <w:pPr>
        <w:shd w:val="clear" w:color="auto" w:fill="FFFFFF"/>
        <w:spacing w:after="0" w:line="360" w:lineRule="auto"/>
        <w:ind w:firstLine="426"/>
        <w:jc w:val="both"/>
        <w:rPr>
          <w:rFonts w:ascii="GHEA Grapalat" w:hAnsi="GHEA Grapalat"/>
          <w:color w:val="000000"/>
          <w:sz w:val="24"/>
          <w:szCs w:val="24"/>
          <w:shd w:val="clear" w:color="auto" w:fill="FFFFFF"/>
          <w:lang w:val="hy-AM"/>
        </w:rPr>
      </w:pPr>
    </w:p>
    <w:p w:rsidR="00644BBB" w:rsidRPr="00793FE9" w:rsidRDefault="00644BBB" w:rsidP="00644BBB">
      <w:pPr>
        <w:rPr>
          <w:rFonts w:ascii="GHEA Grapalat" w:hAnsi="GHEA Grapalat"/>
          <w:color w:val="000000"/>
          <w:sz w:val="24"/>
          <w:szCs w:val="24"/>
          <w:shd w:val="clear" w:color="auto" w:fill="FFFFFF"/>
          <w:lang w:val="hy-AM"/>
        </w:rPr>
      </w:pPr>
      <w:r w:rsidRPr="00793FE9">
        <w:rPr>
          <w:rFonts w:ascii="GHEA Grapalat" w:hAnsi="GHEA Grapalat"/>
          <w:color w:val="000000"/>
          <w:sz w:val="24"/>
          <w:szCs w:val="24"/>
          <w:shd w:val="clear" w:color="auto" w:fill="FFFFFF"/>
          <w:lang w:val="hy-AM"/>
        </w:rPr>
        <w:br w:type="page"/>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u w:val="single"/>
          <w:lang w:val="hy-AM" w:eastAsia="ru-RU"/>
        </w:rPr>
        <w:lastRenderedPageBreak/>
        <w:t>Ձև N1</w:t>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 xml:space="preserve"> Պրոբացիայի ծառայության համապատասխան ստորաբաժանման պետ</w:t>
      </w:r>
      <w:r w:rsidRPr="00793FE9">
        <w:rPr>
          <w:rFonts w:ascii="GHEA Grapalat" w:eastAsia="Times New Roman" w:hAnsi="GHEA Grapalat" w:cs="Times New Roman"/>
          <w:b/>
          <w:bCs/>
          <w:iCs/>
          <w:color w:val="000000"/>
          <w:sz w:val="24"/>
          <w:szCs w:val="24"/>
          <w:lang w:val="hy-AM" w:eastAsia="ru-RU"/>
        </w:rPr>
        <w:t>ին</w:t>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eastAsia="ru-RU"/>
        </w:rPr>
      </w:pPr>
    </w:p>
    <w:tbl>
      <w:tblPr>
        <w:tblW w:w="9750" w:type="dxa"/>
        <w:jc w:val="center"/>
        <w:tblCellSpacing w:w="0" w:type="dxa"/>
        <w:shd w:val="clear" w:color="auto" w:fill="FFFFFF"/>
        <w:tblCellMar>
          <w:left w:w="0" w:type="dxa"/>
          <w:right w:w="0" w:type="dxa"/>
        </w:tblCellMar>
        <w:tblLook w:val="04A0"/>
      </w:tblPr>
      <w:tblGrid>
        <w:gridCol w:w="9811"/>
      </w:tblGrid>
      <w:tr w:rsidR="00644BBB" w:rsidRPr="009473FD" w:rsidTr="00644BBB">
        <w:trPr>
          <w:tblCellSpacing w:w="0" w:type="dxa"/>
          <w:jc w:val="center"/>
        </w:trPr>
        <w:tc>
          <w:tcPr>
            <w:tcW w:w="0" w:type="auto"/>
            <w:shd w:val="clear" w:color="auto" w:fill="FFFFFF"/>
            <w:vAlign w:val="center"/>
            <w:hideMark/>
          </w:tcPr>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_____________________________________________________________________________-</w:t>
            </w:r>
            <w:r w:rsidRPr="00793FE9">
              <w:rPr>
                <w:rFonts w:ascii="GHEA Grapalat" w:eastAsia="Times New Roman" w:hAnsi="GHEA Grapalat" w:cs="Arial Unicode"/>
                <w:color w:val="000000"/>
                <w:sz w:val="24"/>
                <w:szCs w:val="24"/>
                <w:lang w:val="hy-AM" w:eastAsia="ru-RU"/>
              </w:rPr>
              <w:t>ի</w:t>
            </w:r>
            <w:r w:rsidRPr="00793FE9">
              <w:rPr>
                <w:rFonts w:ascii="GHEA Grapalat" w:eastAsia="Times New Roman" w:hAnsi="GHEA Grapalat" w:cs="Times New Roman"/>
                <w:color w:val="000000"/>
                <w:sz w:val="24"/>
                <w:szCs w:val="24"/>
                <w:lang w:val="hy-AM" w:eastAsia="ru-RU"/>
              </w:rPr>
              <w:t>ց</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(անուն, հայրանուն, ազգանուն)</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(քաղաքացիությունը), (սեռը)</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(անձնագրի, նույնականացման քարտի սերիան, համարը, երբ և ում կողմից է տրվել)</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(հանրային ծառայության համարանիշը կամ համապատասխան տեղեկանքի համարը և տրման ամսաթիվը, եթե անձը հրաժարվել է հանրային ծառայության համարանիշի տրամադրումից)</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(հաշվառման հասցեն)</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(բնակության հասցեն)</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(հեռախոսահամարները՝ բջջային և աշխատանքային)</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(էլեկտրոնային փոստի հասցեն)</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jc w:val="center"/>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ԴԻՄՈՒՄ</w:t>
            </w:r>
          </w:p>
          <w:p w:rsidR="00644BBB" w:rsidRPr="00793FE9" w:rsidRDefault="00644BBB" w:rsidP="00644BBB">
            <w:pPr>
              <w:spacing w:after="0" w:line="240" w:lineRule="auto"/>
              <w:jc w:val="center"/>
              <w:rPr>
                <w:rFonts w:ascii="GHEA Grapalat" w:eastAsia="Times New Roman" w:hAnsi="GHEA Grapalat" w:cs="Times New Roman"/>
                <w:b/>
                <w:color w:val="000000"/>
                <w:sz w:val="24"/>
                <w:szCs w:val="24"/>
                <w:lang w:val="hy-AM"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Խնդրում եմ թույլատրել մասնակցելու 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val="hy-AM" w:eastAsia="ru-RU"/>
              </w:rPr>
              <w:t xml:space="preserve">                                                                    (համապատասխան մարմնի անվանումը)</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eastAsia="ru-RU"/>
              </w:rPr>
            </w:pP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w:t>
            </w:r>
            <w:r w:rsidRPr="00793FE9">
              <w:rPr>
                <w:rFonts w:ascii="GHEA Grapalat" w:eastAsia="Times New Roman" w:hAnsi="GHEA Grapalat" w:cs="Times New Roman"/>
                <w:color w:val="000000"/>
                <w:sz w:val="24"/>
                <w:szCs w:val="24"/>
                <w:lang w:eastAsia="ru-RU"/>
              </w:rPr>
              <w:t>_______</w:t>
            </w:r>
            <w:r w:rsidRPr="00793FE9">
              <w:rPr>
                <w:rFonts w:ascii="GHEA Grapalat" w:eastAsia="Times New Roman" w:hAnsi="GHEA Grapalat" w:cs="Times New Roman"/>
                <w:color w:val="000000"/>
                <w:sz w:val="24"/>
                <w:szCs w:val="24"/>
                <w:lang w:val="hy-AM" w:eastAsia="ru-RU"/>
              </w:rPr>
              <w:t>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(պաշտոնի անվանումը)</w:t>
            </w: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eastAsia="ru-RU"/>
              </w:rPr>
            </w:pPr>
          </w:p>
          <w:tbl>
            <w:tblPr>
              <w:tblW w:w="5000" w:type="pct"/>
              <w:jc w:val="center"/>
              <w:tblCellSpacing w:w="0" w:type="dxa"/>
              <w:tblCellMar>
                <w:left w:w="0" w:type="dxa"/>
                <w:right w:w="0" w:type="dxa"/>
              </w:tblCellMar>
              <w:tblLook w:val="04A0"/>
            </w:tblPr>
            <w:tblGrid>
              <w:gridCol w:w="6332"/>
              <w:gridCol w:w="3479"/>
            </w:tblGrid>
            <w:tr w:rsidR="00644BBB" w:rsidRPr="009473FD" w:rsidTr="00644BBB">
              <w:trPr>
                <w:tblCellSpacing w:w="0" w:type="dxa"/>
                <w:jc w:val="center"/>
              </w:trPr>
              <w:tc>
                <w:tcPr>
                  <w:tcW w:w="0" w:type="auto"/>
                  <w:vAlign w:val="center"/>
                  <w:hideMark/>
                </w:tcPr>
                <w:p w:rsidR="00644BBB" w:rsidRPr="00793FE9" w:rsidRDefault="00644BBB" w:rsidP="00644BBB">
                  <w:pPr>
                    <w:spacing w:after="0" w:line="240" w:lineRule="auto"/>
                    <w:rPr>
                      <w:rFonts w:ascii="GHEA Grapalat" w:eastAsia="Times New Roman" w:hAnsi="GHEA Grapalat" w:cs="Times New Roman"/>
                      <w:sz w:val="24"/>
                      <w:szCs w:val="24"/>
                      <w:lang w:val="hy-AM" w:eastAsia="ru-RU"/>
                    </w:rPr>
                  </w:pPr>
                  <w:r w:rsidRPr="00793FE9">
                    <w:rPr>
                      <w:rFonts w:ascii="GHEA Grapalat" w:eastAsia="Times New Roman" w:hAnsi="GHEA Grapalat" w:cs="Times New Roman"/>
                      <w:sz w:val="24"/>
                      <w:szCs w:val="24"/>
                      <w:lang w:val="hy-AM" w:eastAsia="ru-RU"/>
                    </w:rPr>
                    <w:t>Թափուր պաշտոնն զբաղեցնելու համար հայտարարված</w:t>
                  </w:r>
                </w:p>
              </w:tc>
              <w:tc>
                <w:tcPr>
                  <w:tcW w:w="0" w:type="auto"/>
                  <w:vAlign w:val="center"/>
                  <w:hideMark/>
                </w:tcPr>
                <w:p w:rsidR="00644BBB" w:rsidRPr="00793FE9" w:rsidRDefault="00644BBB" w:rsidP="00644BBB">
                  <w:pPr>
                    <w:spacing w:after="0" w:line="240" w:lineRule="auto"/>
                    <w:rPr>
                      <w:rFonts w:ascii="GHEA Grapalat" w:eastAsia="Times New Roman" w:hAnsi="GHEA Grapalat" w:cs="Times New Roman"/>
                      <w:sz w:val="24"/>
                      <w:szCs w:val="24"/>
                      <w:lang w:val="hy-AM" w:eastAsia="ru-RU"/>
                    </w:rPr>
                  </w:pPr>
                  <w:r w:rsidRPr="00793FE9">
                    <w:rPr>
                      <w:rFonts w:ascii="GHEA Grapalat" w:eastAsia="Times New Roman" w:hAnsi="GHEA Grapalat" w:cs="Times New Roman"/>
                      <w:sz w:val="24"/>
                      <w:szCs w:val="24"/>
                      <w:lang w:val="hy-AM" w:eastAsia="ru-RU"/>
                    </w:rPr>
                    <w:t>__________________ մրցույթին։</w:t>
                  </w:r>
                </w:p>
              </w:tc>
            </w:tr>
            <w:tr w:rsidR="00644BBB" w:rsidRPr="009473FD" w:rsidTr="00644BBB">
              <w:trPr>
                <w:tblCellSpacing w:w="0" w:type="dxa"/>
                <w:jc w:val="center"/>
              </w:trPr>
              <w:tc>
                <w:tcPr>
                  <w:tcW w:w="0" w:type="auto"/>
                  <w:vAlign w:val="center"/>
                  <w:hideMark/>
                </w:tcPr>
                <w:p w:rsidR="00644BBB" w:rsidRPr="00793FE9" w:rsidRDefault="00644BBB" w:rsidP="00644BBB">
                  <w:pPr>
                    <w:spacing w:after="0" w:line="240" w:lineRule="auto"/>
                    <w:rPr>
                      <w:rFonts w:ascii="GHEA Grapalat" w:eastAsia="Times New Roman" w:hAnsi="GHEA Grapalat" w:cs="Times New Roman"/>
                      <w:sz w:val="24"/>
                      <w:szCs w:val="24"/>
                      <w:lang w:val="hy-AM" w:eastAsia="ru-RU"/>
                    </w:rPr>
                  </w:pPr>
                </w:p>
              </w:tc>
              <w:tc>
                <w:tcPr>
                  <w:tcW w:w="0" w:type="auto"/>
                  <w:vAlign w:val="center"/>
                  <w:hideMark/>
                </w:tcPr>
                <w:p w:rsidR="00644BBB" w:rsidRPr="00793FE9" w:rsidRDefault="00644BBB" w:rsidP="00644BBB">
                  <w:pPr>
                    <w:spacing w:after="0" w:line="240" w:lineRule="auto"/>
                    <w:rPr>
                      <w:rFonts w:ascii="GHEA Grapalat" w:eastAsia="Times New Roman" w:hAnsi="GHEA Grapalat" w:cs="Times New Roman"/>
                      <w:sz w:val="20"/>
                      <w:szCs w:val="20"/>
                      <w:lang w:val="hy-AM" w:eastAsia="ru-RU"/>
                    </w:rPr>
                  </w:pPr>
                  <w:r w:rsidRPr="00793FE9">
                    <w:rPr>
                      <w:rFonts w:ascii="GHEA Grapalat" w:eastAsia="Times New Roman" w:hAnsi="GHEA Grapalat" w:cs="Times New Roman"/>
                      <w:sz w:val="20"/>
                      <w:szCs w:val="20"/>
                      <w:lang w:val="hy-AM" w:eastAsia="ru-RU"/>
                    </w:rPr>
                    <w:t xml:space="preserve">    (մրցույթի տեսակը)</w:t>
                  </w:r>
                </w:p>
              </w:tc>
            </w:tr>
          </w:tbl>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Միաժամանակ հայտնում եմ, որ՝</w:t>
            </w: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 հայերենին 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Times New Roman"/>
                <w:color w:val="000000"/>
                <w:sz w:val="20"/>
                <w:szCs w:val="20"/>
                <w:lang w:val="hy-AM" w:eastAsia="ru-RU"/>
              </w:rPr>
              <w:t>(տիրապետում եմ, չեմ տիրապետում)</w:t>
            </w:r>
          </w:p>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 տիրապետում եմ հետևյալ օտար լեզուներին՝</w:t>
            </w: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________________________________________________________________________________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(տիրապետում եմ ազատ, կարդում և կարող եմ բացատրվել)</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p w:rsidR="00644BBB" w:rsidRPr="00793FE9" w:rsidRDefault="00644BBB" w:rsidP="00644BBB">
            <w:pPr>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(տիրապետում եմ ազատ, կարդում և կարող եմ բացատրվել)</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p>
        </w:tc>
      </w:tr>
    </w:tbl>
    <w:p w:rsidR="00644BBB" w:rsidRPr="00793FE9" w:rsidRDefault="00644BBB" w:rsidP="00644BBB">
      <w:pPr>
        <w:shd w:val="clear" w:color="auto" w:fill="FFFFFF"/>
        <w:spacing w:after="0" w:line="240" w:lineRule="auto"/>
        <w:rPr>
          <w:rFonts w:ascii="GHEA Grapalat" w:eastAsia="Times New Roman" w:hAnsi="GHEA Grapalat" w:cs="Times New Roman"/>
          <w:color w:val="000000"/>
          <w:sz w:val="24"/>
          <w:szCs w:val="24"/>
          <w:lang w:val="hy-AM" w:eastAsia="ru-RU"/>
        </w:rPr>
      </w:pPr>
    </w:p>
    <w:tbl>
      <w:tblPr>
        <w:tblW w:w="9750" w:type="dxa"/>
        <w:tblCellSpacing w:w="0" w:type="dxa"/>
        <w:shd w:val="clear" w:color="auto" w:fill="FFFFFF"/>
        <w:tblCellMar>
          <w:left w:w="0" w:type="dxa"/>
          <w:right w:w="0" w:type="dxa"/>
        </w:tblCellMar>
        <w:tblLook w:val="04A0"/>
      </w:tblPr>
      <w:tblGrid>
        <w:gridCol w:w="9750"/>
      </w:tblGrid>
      <w:tr w:rsidR="00644BBB" w:rsidRPr="00793FE9" w:rsidTr="00644BBB">
        <w:trPr>
          <w:tblCellSpacing w:w="0" w:type="dxa"/>
        </w:trPr>
        <w:tc>
          <w:tcPr>
            <w:tcW w:w="0" w:type="auto"/>
            <w:shd w:val="clear" w:color="auto" w:fill="FFFFFF"/>
            <w:vAlign w:val="center"/>
            <w:hideMark/>
          </w:tcPr>
          <w:p w:rsidR="00644BBB" w:rsidRPr="00793FE9" w:rsidRDefault="00644BBB" w:rsidP="00644BBB">
            <w:pPr>
              <w:spacing w:after="0" w:line="276" w:lineRule="auto"/>
              <w:ind w:firstLine="284"/>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Կից ներկայացնում եմ հետևյալ փաստաթղթերը՝</w:t>
            </w:r>
          </w:p>
          <w:p w:rsidR="00644BBB" w:rsidRPr="00793FE9" w:rsidRDefault="00644BBB" w:rsidP="00644BBB">
            <w:pPr>
              <w:spacing w:after="0" w:line="276" w:lineRule="auto"/>
              <w:ind w:firstLine="315"/>
              <w:jc w:val="both"/>
              <w:rPr>
                <w:rFonts w:ascii="GHEA Grapalat" w:eastAsia="Times New Roman" w:hAnsi="GHEA Grapalat" w:cs="Arial Unicode"/>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1. անձնագրի կամ նույնականացման քարտի պատճեն՝ ___ </w:t>
            </w:r>
            <w:r w:rsidRPr="00793FE9">
              <w:rPr>
                <w:rFonts w:ascii="GHEA Grapalat" w:eastAsia="Times New Roman" w:hAnsi="GHEA Grapalat" w:cs="Arial Unicode"/>
                <w:color w:val="000000"/>
                <w:sz w:val="24"/>
                <w:szCs w:val="24"/>
                <w:lang w:val="hy-AM" w:eastAsia="ru-RU"/>
              </w:rPr>
              <w:t>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 երկու լուսանկար՝ 3x4 չափի ____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 ինքնակենսագրություն՝ ____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4. տվյալ պաշտոնի անձնագրով մասնագիտական որակավորմանը կամ կրթական մակարդակին ներկայացված պահանջները բավարարելը հավաստող փաստաթղթի պատճեն՝ _____ </w:t>
            </w:r>
            <w:r w:rsidRPr="00793FE9">
              <w:rPr>
                <w:rFonts w:ascii="GHEA Grapalat" w:eastAsia="Times New Roman" w:hAnsi="GHEA Grapalat" w:cs="Arial Unicode"/>
                <w:color w:val="000000"/>
                <w:sz w:val="24"/>
                <w:szCs w:val="24"/>
                <w:lang w:val="hy-AM" w:eastAsia="ru-RU"/>
              </w:rPr>
              <w:t>է</w:t>
            </w:r>
            <w:r w:rsidRPr="00793FE9">
              <w:rPr>
                <w:rFonts w:ascii="GHEA Grapalat" w:eastAsia="Times New Roman" w:hAnsi="GHEA Grapalat" w:cs="Times New Roman"/>
                <w:color w:val="000000"/>
                <w:sz w:val="24"/>
                <w:szCs w:val="24"/>
                <w:lang w:val="hy-AM" w:eastAsia="ru-RU"/>
              </w:rPr>
              <w:t>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 աշխատանքային գործունեությունը հավաստող փաստաթուղթ (առկայության դեպքում)՝</w:t>
            </w:r>
            <w:r w:rsidRPr="00793FE9">
              <w:rPr>
                <w:rFonts w:ascii="GHEA Grapalat" w:eastAsia="Times New Roman" w:hAnsi="GHEA Grapalat" w:cs="Courier New"/>
                <w:color w:val="000000"/>
                <w:sz w:val="24"/>
                <w:szCs w:val="24"/>
                <w:lang w:val="hy-AM" w:eastAsia="ru-RU"/>
              </w:rPr>
              <w:t xml:space="preserve"> </w:t>
            </w:r>
            <w:r w:rsidRPr="00793FE9">
              <w:rPr>
                <w:rFonts w:ascii="GHEA Grapalat" w:eastAsia="Times New Roman" w:hAnsi="GHEA Grapalat" w:cs="Times New Roman"/>
                <w:color w:val="000000"/>
                <w:sz w:val="24"/>
                <w:szCs w:val="24"/>
                <w:lang w:val="hy-AM" w:eastAsia="ru-RU"/>
              </w:rPr>
              <w:t>____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6. հանրային ծառայության պաշտոն զբաղեցնելու դեպքում լիազորությունների իրականացմանը խոչընդոտող հիվանդություն կամ ֆիզիկական արատ չունենալը հավաստող փաստաթուղթ՝ _______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 գրավոր հայտարարություն՝ դատվածություն չունենալու, քրեական հետապնդման բացակայության, դատական կարգով անգործունակ կամ սահմանափակ գործունակ ճանաչված չլինելու և օրինական ուժի մեջ մտած դատական ակտով հանրային ծառայության պաշտոն զբաղեցնելու իրավունքից զրկված չլինելու մասին՝ _____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 պարտադիր զինվորական ծառայություն կամ այլընտրանքային ծառայություն անցած լինելու հանգամանքը հավաստող կամ պարտադիր զինվորական ծառայությունից ազատված լինելու փաստը հավաստող փաստաթղթի պատճեն՝ ___ էջ,</w:t>
            </w:r>
          </w:p>
          <w:p w:rsidR="00644BBB" w:rsidRPr="00793FE9" w:rsidRDefault="00644BBB" w:rsidP="00644BBB">
            <w:pPr>
              <w:spacing w:after="0" w:line="276" w:lineRule="auto"/>
              <w:ind w:firstLine="31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9. այլ փաստաթղթեր՝ _____ էջ:</w:t>
            </w:r>
          </w:p>
          <w:p w:rsidR="00644BBB" w:rsidRPr="00793FE9" w:rsidRDefault="00644BBB" w:rsidP="00644BBB">
            <w:pPr>
              <w:spacing w:after="0" w:line="240" w:lineRule="auto"/>
              <w:ind w:firstLine="315"/>
              <w:jc w:val="both"/>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ind w:firstLine="375"/>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Դիմող՝   ____________________      _________________________________________</w:t>
            </w:r>
          </w:p>
          <w:p w:rsidR="00644BBB" w:rsidRPr="00793FE9" w:rsidRDefault="00644BBB" w:rsidP="00644BBB">
            <w:pPr>
              <w:spacing w:after="0" w:line="240" w:lineRule="auto"/>
              <w:ind w:firstLine="375"/>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Courier New"/>
                <w:color w:val="000000"/>
                <w:sz w:val="24"/>
                <w:szCs w:val="24"/>
                <w:lang w:val="hy-AM" w:eastAsia="ru-RU"/>
              </w:rPr>
              <w:t xml:space="preserve">            </w:t>
            </w:r>
            <w:r w:rsidRPr="00793FE9">
              <w:rPr>
                <w:rFonts w:ascii="GHEA Grapalat" w:eastAsia="Times New Roman" w:hAnsi="GHEA Grapalat" w:cs="Times New Roman"/>
                <w:color w:val="000000"/>
                <w:sz w:val="20"/>
                <w:szCs w:val="20"/>
                <w:lang w:val="hy-AM" w:eastAsia="ru-RU"/>
              </w:rPr>
              <w:t>(ստորագրություն)                                       (անուն, ազգանուն)</w:t>
            </w:r>
          </w:p>
          <w:p w:rsidR="00644BBB" w:rsidRPr="00793FE9" w:rsidRDefault="00644BBB" w:rsidP="00644BBB">
            <w:pPr>
              <w:spacing w:after="0" w:line="24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pacing w:after="0" w:line="24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w:t>
            </w:r>
          </w:p>
          <w:p w:rsidR="00644BBB" w:rsidRPr="00793FE9" w:rsidRDefault="00644BBB" w:rsidP="00644BBB">
            <w:pPr>
              <w:spacing w:after="0" w:line="240" w:lineRule="auto"/>
              <w:ind w:firstLine="375"/>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Times New Roman"/>
                <w:color w:val="000000"/>
                <w:sz w:val="20"/>
                <w:szCs w:val="20"/>
                <w:lang w:val="hy-AM" w:eastAsia="ru-RU"/>
              </w:rPr>
              <w:t>(օր, ամիս, տարի)</w:t>
            </w:r>
          </w:p>
        </w:tc>
      </w:tr>
    </w:tbl>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eastAsia="ru-RU"/>
        </w:rPr>
      </w:pP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eastAsia="ru-RU"/>
        </w:rPr>
      </w:pP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b/>
          <w:bCs/>
          <w:color w:val="000000"/>
          <w:sz w:val="24"/>
          <w:szCs w:val="24"/>
          <w:u w:val="single"/>
          <w:lang w:val="hy-AM" w:eastAsia="ru-RU"/>
        </w:rPr>
      </w:pPr>
    </w:p>
    <w:p w:rsidR="00644BBB" w:rsidRPr="00793FE9" w:rsidRDefault="00644BBB" w:rsidP="00644BBB">
      <w:pPr>
        <w:rPr>
          <w:rFonts w:ascii="GHEA Grapalat" w:eastAsia="Times New Roman" w:hAnsi="GHEA Grapalat" w:cs="Times New Roman"/>
          <w:b/>
          <w:bCs/>
          <w:color w:val="000000"/>
          <w:sz w:val="24"/>
          <w:szCs w:val="24"/>
          <w:u w:val="single"/>
          <w:lang w:val="hy-AM" w:eastAsia="ru-RU"/>
        </w:rPr>
      </w:pPr>
      <w:r w:rsidRPr="00793FE9">
        <w:rPr>
          <w:rFonts w:ascii="GHEA Grapalat" w:eastAsia="Times New Roman" w:hAnsi="GHEA Grapalat" w:cs="Times New Roman"/>
          <w:b/>
          <w:bCs/>
          <w:color w:val="000000"/>
          <w:sz w:val="24"/>
          <w:szCs w:val="24"/>
          <w:u w:val="single"/>
          <w:lang w:val="hy-AM" w:eastAsia="ru-RU"/>
        </w:rPr>
        <w:br w:type="page"/>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u w:val="single"/>
          <w:lang w:val="hy-AM" w:eastAsia="ru-RU"/>
        </w:rPr>
        <w:lastRenderedPageBreak/>
        <w:t>Ձև N2</w:t>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ԵԶՐԱԿԱՑՈՒԹՅՈՒՆ</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______________________________________________________________________</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(համապատասխան մարմնի անվանումը, թափուր պաշտոնի անվանումը և ծածկագիրը)</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240" w:lineRule="auto"/>
        <w:ind w:firstLine="375"/>
        <w:jc w:val="center"/>
        <w:rPr>
          <w:rFonts w:ascii="GHEA Grapalat" w:eastAsia="Times New Roman" w:hAnsi="GHEA Grapalat" w:cs="Arial Unicode"/>
          <w:color w:val="000000"/>
          <w:sz w:val="24"/>
          <w:szCs w:val="24"/>
          <w:lang w:val="hy-AM" w:eastAsia="ru-RU"/>
        </w:rPr>
      </w:pPr>
      <w:r w:rsidRPr="00793FE9">
        <w:rPr>
          <w:rFonts w:ascii="GHEA Grapalat" w:eastAsia="Times New Roman" w:hAnsi="GHEA Grapalat" w:cs="Arial Unicode"/>
          <w:color w:val="000000"/>
          <w:sz w:val="24"/>
          <w:szCs w:val="24"/>
          <w:lang w:val="hy-AM" w:eastAsia="ru-RU"/>
        </w:rPr>
        <w:t>թափուր</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պաշտոնն</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զբաղեցնելու</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համար</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դիմում</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ներկայացրած</w:t>
      </w:r>
      <w:r w:rsidRPr="00793FE9">
        <w:rPr>
          <w:rFonts w:ascii="GHEA Grapalat" w:eastAsia="Times New Roman" w:hAnsi="GHEA Grapalat" w:cs="Times New Roman"/>
          <w:color w:val="000000"/>
          <w:sz w:val="24"/>
          <w:szCs w:val="24"/>
          <w:lang w:val="hy-AM" w:eastAsia="ru-RU"/>
        </w:rPr>
        <w:t xml:space="preserve"> </w:t>
      </w:r>
      <w:r w:rsidRPr="00793FE9">
        <w:rPr>
          <w:rFonts w:ascii="GHEA Grapalat" w:eastAsia="Times New Roman" w:hAnsi="GHEA Grapalat" w:cs="Arial Unicode"/>
          <w:color w:val="000000"/>
          <w:sz w:val="24"/>
          <w:szCs w:val="24"/>
          <w:lang w:val="hy-AM" w:eastAsia="ru-RU"/>
        </w:rPr>
        <w:t>քաղաքացի</w:t>
      </w:r>
    </w:p>
    <w:p w:rsidR="00644BBB" w:rsidRPr="00793FE9" w:rsidRDefault="00644BBB" w:rsidP="00644BBB">
      <w:pPr>
        <w:shd w:val="clear" w:color="auto" w:fill="FFFFFF"/>
        <w:spacing w:after="0" w:line="240" w:lineRule="auto"/>
        <w:ind w:firstLine="375"/>
        <w:jc w:val="both"/>
        <w:rPr>
          <w:rFonts w:ascii="GHEA Grapalat" w:eastAsia="Times New Roman" w:hAnsi="GHEA Grapalat" w:cs="Arial Unicode"/>
          <w:color w:val="000000"/>
          <w:sz w:val="24"/>
          <w:szCs w:val="24"/>
          <w:lang w:val="hy-AM" w:eastAsia="ru-RU"/>
        </w:rPr>
      </w:pP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Arial Unicode"/>
          <w:color w:val="000000"/>
          <w:sz w:val="24"/>
          <w:szCs w:val="24"/>
          <w:lang w:val="hy-AM" w:eastAsia="ru-RU"/>
        </w:rPr>
        <w:t>_________</w:t>
      </w:r>
      <w:r w:rsidRPr="00793FE9">
        <w:rPr>
          <w:rFonts w:ascii="GHEA Grapalat" w:eastAsia="Times New Roman" w:hAnsi="GHEA Grapalat" w:cs="Times New Roman"/>
          <w:color w:val="000000"/>
          <w:sz w:val="24"/>
          <w:szCs w:val="24"/>
          <w:lang w:val="hy-AM" w:eastAsia="ru-RU"/>
        </w:rPr>
        <w:t>______________________________________________________________________</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(անուն, հայրանուն, ազգանուն)</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Փաստաթղթերի</w:t>
      </w:r>
      <w:r w:rsidRPr="00793FE9">
        <w:rPr>
          <w:rFonts w:ascii="GHEA Grapalat" w:eastAsia="Times New Roman" w:hAnsi="GHEA Grapalat" w:cs="Courier New"/>
          <w:b/>
          <w:bCs/>
          <w:color w:val="000000"/>
          <w:sz w:val="24"/>
          <w:szCs w:val="24"/>
          <w:lang w:val="hy-AM" w:eastAsia="ru-RU"/>
        </w:rPr>
        <w:t xml:space="preserve"> </w:t>
      </w:r>
      <w:r w:rsidRPr="00793FE9">
        <w:rPr>
          <w:rFonts w:ascii="GHEA Grapalat" w:eastAsia="Times New Roman" w:hAnsi="GHEA Grapalat" w:cs="Arial Unicode"/>
          <w:b/>
          <w:bCs/>
          <w:color w:val="000000"/>
          <w:sz w:val="24"/>
          <w:szCs w:val="24"/>
          <w:lang w:val="hy-AM" w:eastAsia="ru-RU"/>
        </w:rPr>
        <w:t>ամբո</w:t>
      </w:r>
      <w:r w:rsidRPr="00793FE9">
        <w:rPr>
          <w:rFonts w:ascii="GHEA Grapalat" w:eastAsia="Times New Roman" w:hAnsi="GHEA Grapalat" w:cs="Times New Roman"/>
          <w:b/>
          <w:bCs/>
          <w:color w:val="000000"/>
          <w:sz w:val="24"/>
          <w:szCs w:val="24"/>
          <w:lang w:val="hy-AM" w:eastAsia="ru-RU"/>
        </w:rPr>
        <w:t>ղջականության ու դրանց՝ «Պրոբացիայի ծառայության մասին» ՀՀ օրենքի, «Հանրային ծառայության մասին» ՀՀ օրենքի և իրավական այլ ակտերի պահանջներին համապատասխանության մասին</w:t>
      </w:r>
    </w:p>
    <w:p w:rsidR="00644BBB" w:rsidRPr="00793FE9" w:rsidRDefault="00644BBB" w:rsidP="00644BBB">
      <w:pPr>
        <w:shd w:val="clear" w:color="auto" w:fill="FFFFFF"/>
        <w:spacing w:after="0" w:line="360" w:lineRule="auto"/>
        <w:jc w:val="center"/>
        <w:rPr>
          <w:rFonts w:ascii="GHEA Grapalat" w:eastAsia="Times New Roman" w:hAnsi="GHEA Grapalat" w:cs="Times New Roman"/>
          <w:color w:val="000000"/>
          <w:sz w:val="24"/>
          <w:szCs w:val="24"/>
          <w:lang w:val="hy-AM" w:eastAsia="ru-RU"/>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62"/>
        <w:gridCol w:w="6805"/>
        <w:gridCol w:w="2483"/>
      </w:tblGrid>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NN</w:t>
            </w:r>
            <w:r w:rsidRPr="00793FE9">
              <w:rPr>
                <w:rFonts w:ascii="GHEA Grapalat" w:eastAsia="Times New Roman" w:hAnsi="GHEA Grapalat" w:cs="Times New Roman"/>
                <w:color w:val="000000"/>
                <w:sz w:val="24"/>
                <w:szCs w:val="24"/>
                <w:lang w:val="hy-AM" w:eastAsia="ru-RU"/>
              </w:rPr>
              <w:b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Քաղաքացու մասին պահանջվող տվյալները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քաղաքացու մասին լրացված տվյալները</w:t>
            </w: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Քաղաքացիությունը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տարիքային սահմանը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հայերենին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առնչությունը զինվորական ծառայությանը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9473FD"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համապատասխանությունը </w:t>
            </w:r>
            <w:r w:rsidRPr="00793FE9">
              <w:rPr>
                <w:rFonts w:ascii="GHEA Grapalat" w:eastAsia="Times New Roman" w:hAnsi="GHEA Grapalat" w:cs="Times New Roman"/>
                <w:bCs/>
                <w:color w:val="000000"/>
                <w:sz w:val="24"/>
                <w:szCs w:val="24"/>
                <w:lang w:val="hy-AM" w:eastAsia="ru-RU"/>
              </w:rPr>
              <w:t xml:space="preserve">«Պրոբացիայի ծառայության մասին» օրենքի  </w:t>
            </w:r>
            <w:r w:rsidRPr="00793FE9">
              <w:rPr>
                <w:rFonts w:ascii="GHEA Grapalat" w:eastAsia="Times New Roman" w:hAnsi="GHEA Grapalat" w:cs="Times New Roman"/>
                <w:color w:val="000000"/>
                <w:sz w:val="24"/>
                <w:szCs w:val="24"/>
                <w:lang w:val="hy-AM" w:eastAsia="ru-RU"/>
              </w:rPr>
              <w:t>13-րդ, 14-րդ և 41-րդ հոդվածների</w:t>
            </w:r>
            <w:r w:rsidRPr="00793FE9">
              <w:rPr>
                <w:rFonts w:ascii="GHEA Grapalat" w:eastAsia="Times New Roman" w:hAnsi="GHEA Grapalat" w:cs="Times New Roman"/>
                <w:bCs/>
                <w:color w:val="000000"/>
                <w:sz w:val="24"/>
                <w:szCs w:val="24"/>
                <w:lang w:val="hy-AM" w:eastAsia="ru-RU"/>
              </w:rPr>
              <w:t xml:space="preserve">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Կրթությունը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Բուհը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մասնագիտություն(ներ)ը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7.3.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որակավորում(ներ)ը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աշխատանքային ստաժը և փորձը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հանրային ծառայության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9473FD"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հանրային ծառայության ստաժում՝ կառուցվածքային </w:t>
            </w:r>
            <w:r w:rsidRPr="00793FE9">
              <w:rPr>
                <w:rFonts w:ascii="GHEA Grapalat" w:eastAsia="Times New Roman" w:hAnsi="GHEA Grapalat" w:cs="Times New Roman"/>
                <w:color w:val="000000"/>
                <w:sz w:val="24"/>
                <w:szCs w:val="24"/>
                <w:lang w:val="hy-AM" w:eastAsia="ru-RU"/>
              </w:rPr>
              <w:lastRenderedPageBreak/>
              <w:t>ստորաբաժանման ղեկավարի պաշտոնում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lastRenderedPageBreak/>
              <w:t>8.3.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մասնագիտական աշխատանքային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9473FD"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8.4.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պաշտոնի անձնագրով պահանջվող աշխատանքի բնագավառում ստաժը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համակարգչային ծրագրերին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օտար լեզուների տիրապետելը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այլ տվյալներ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փաստաթղթերի ամբողջականությունը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r w:rsidR="00644BBB" w:rsidRPr="00793FE9" w:rsidTr="00644BB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փաստաթղթերի համապատասխանությունն իրավական ակտերին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bl>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276" w:lineRule="auto"/>
        <w:rPr>
          <w:rFonts w:ascii="GHEA Grapalat" w:eastAsia="Times New Roman" w:hAnsi="GHEA Grapalat" w:cs="Times New Roman"/>
          <w:b/>
          <w:bCs/>
          <w:color w:val="000000"/>
          <w:sz w:val="24"/>
          <w:szCs w:val="24"/>
          <w:lang w:eastAsia="ru-RU"/>
        </w:rPr>
      </w:pPr>
    </w:p>
    <w:p w:rsidR="00644BBB" w:rsidRPr="00793FE9" w:rsidRDefault="00644BBB" w:rsidP="00644BBB">
      <w:pPr>
        <w:shd w:val="clear" w:color="auto" w:fill="FFFFFF"/>
        <w:spacing w:after="0" w:line="276" w:lineRule="auto"/>
        <w:rPr>
          <w:rFonts w:ascii="GHEA Grapalat" w:eastAsia="Times New Roman" w:hAnsi="GHEA Grapalat" w:cs="Times New Roman"/>
          <w:b/>
          <w:bCs/>
          <w:color w:val="000000"/>
          <w:sz w:val="24"/>
          <w:szCs w:val="24"/>
          <w:lang w:eastAsia="ru-RU"/>
        </w:rPr>
      </w:pPr>
      <w:proofErr w:type="spellStart"/>
      <w:r w:rsidRPr="00793FE9">
        <w:rPr>
          <w:rFonts w:ascii="GHEA Grapalat" w:eastAsia="Times New Roman" w:hAnsi="GHEA Grapalat" w:cs="Times New Roman"/>
          <w:b/>
          <w:bCs/>
          <w:color w:val="000000"/>
          <w:sz w:val="24"/>
          <w:szCs w:val="24"/>
          <w:lang w:eastAsia="ru-RU"/>
        </w:rPr>
        <w:t>Համապատասխան</w:t>
      </w:r>
      <w:proofErr w:type="spellEnd"/>
      <w:r w:rsidRPr="00793FE9">
        <w:rPr>
          <w:rFonts w:ascii="GHEA Grapalat" w:eastAsia="Times New Roman" w:hAnsi="GHEA Grapalat" w:cs="Times New Roman"/>
          <w:b/>
          <w:bCs/>
          <w:color w:val="000000"/>
          <w:sz w:val="24"/>
          <w:szCs w:val="24"/>
          <w:lang w:eastAsia="ru-RU"/>
        </w:rPr>
        <w:t xml:space="preserve"> </w:t>
      </w:r>
    </w:p>
    <w:p w:rsidR="00644BBB" w:rsidRPr="00793FE9" w:rsidRDefault="00644BBB" w:rsidP="00644BBB">
      <w:pPr>
        <w:shd w:val="clear" w:color="auto" w:fill="FFFFFF"/>
        <w:spacing w:after="0" w:line="276" w:lineRule="auto"/>
        <w:rPr>
          <w:rFonts w:ascii="GHEA Grapalat" w:eastAsia="Times New Roman" w:hAnsi="GHEA Grapalat" w:cs="Courier New"/>
          <w:b/>
          <w:bCs/>
          <w:color w:val="000000"/>
          <w:sz w:val="24"/>
          <w:szCs w:val="24"/>
          <w:lang w:eastAsia="ru-RU"/>
        </w:rPr>
      </w:pPr>
      <w:proofErr w:type="spellStart"/>
      <w:proofErr w:type="gramStart"/>
      <w:r w:rsidRPr="00793FE9">
        <w:rPr>
          <w:rFonts w:ascii="GHEA Grapalat" w:eastAsia="Times New Roman" w:hAnsi="GHEA Grapalat" w:cs="Times New Roman"/>
          <w:b/>
          <w:bCs/>
          <w:color w:val="000000"/>
          <w:sz w:val="24"/>
          <w:szCs w:val="24"/>
          <w:lang w:eastAsia="ru-RU"/>
        </w:rPr>
        <w:t>ստորաբաժանման</w:t>
      </w:r>
      <w:proofErr w:type="spellEnd"/>
      <w:proofErr w:type="gramEnd"/>
      <w:r w:rsidRPr="00793FE9">
        <w:rPr>
          <w:rFonts w:ascii="GHEA Grapalat" w:eastAsia="Times New Roman" w:hAnsi="GHEA Grapalat" w:cs="Times New Roman"/>
          <w:b/>
          <w:bCs/>
          <w:color w:val="000000"/>
          <w:sz w:val="24"/>
          <w:szCs w:val="24"/>
          <w:lang w:val="hy-AM" w:eastAsia="ru-RU"/>
        </w:rPr>
        <w:t xml:space="preserve"> պետ</w:t>
      </w:r>
      <w:r w:rsidRPr="00793FE9">
        <w:rPr>
          <w:rFonts w:ascii="GHEA Grapalat" w:eastAsia="Times New Roman" w:hAnsi="GHEA Grapalat" w:cs="Times New Roman"/>
          <w:b/>
          <w:bCs/>
          <w:color w:val="000000"/>
          <w:sz w:val="24"/>
          <w:szCs w:val="24"/>
          <w:lang w:eastAsia="ru-RU"/>
        </w:rPr>
        <w:t xml:space="preserve">՝            </w:t>
      </w:r>
      <w:r w:rsidRPr="00793FE9">
        <w:rPr>
          <w:rFonts w:ascii="GHEA Grapalat" w:eastAsia="Times New Roman" w:hAnsi="GHEA Grapalat" w:cs="Times New Roman"/>
          <w:bCs/>
          <w:color w:val="000000"/>
          <w:sz w:val="24"/>
          <w:szCs w:val="24"/>
          <w:lang w:val="hy-AM" w:eastAsia="ru-RU"/>
        </w:rPr>
        <w:t>__________________</w:t>
      </w:r>
      <w:r w:rsidRPr="00793FE9">
        <w:rPr>
          <w:rFonts w:ascii="GHEA Grapalat" w:eastAsia="Times New Roman" w:hAnsi="GHEA Grapalat" w:cs="Courier New"/>
          <w:b/>
          <w:bCs/>
          <w:color w:val="000000"/>
          <w:sz w:val="24"/>
          <w:szCs w:val="24"/>
          <w:lang w:eastAsia="ru-RU"/>
        </w:rPr>
        <w:t xml:space="preserve">   ________________________</w:t>
      </w:r>
    </w:p>
    <w:p w:rsidR="00644BBB" w:rsidRPr="00793FE9" w:rsidRDefault="00644BBB" w:rsidP="00644BBB">
      <w:pPr>
        <w:shd w:val="clear" w:color="auto" w:fill="FFFFFF"/>
        <w:spacing w:after="0" w:line="240" w:lineRule="auto"/>
        <w:rPr>
          <w:rFonts w:ascii="GHEA Grapalat" w:eastAsia="Times New Roman" w:hAnsi="GHEA Grapalat" w:cs="Times New Roman"/>
          <w:b/>
          <w:bCs/>
          <w:color w:val="000000"/>
          <w:sz w:val="20"/>
          <w:szCs w:val="20"/>
          <w:lang w:eastAsia="ru-RU"/>
        </w:rPr>
      </w:pPr>
      <w:r w:rsidRPr="00793FE9">
        <w:rPr>
          <w:rFonts w:ascii="GHEA Grapalat" w:eastAsia="Times New Roman" w:hAnsi="GHEA Grapalat" w:cs="Courier New"/>
          <w:b/>
          <w:bCs/>
          <w:color w:val="000000"/>
          <w:sz w:val="24"/>
          <w:szCs w:val="24"/>
          <w:lang w:eastAsia="ru-RU"/>
        </w:rPr>
        <w:t xml:space="preserve">                            </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Arial Unicode"/>
          <w:color w:val="000000"/>
          <w:sz w:val="20"/>
          <w:szCs w:val="20"/>
          <w:lang w:val="hy-AM" w:eastAsia="ru-RU"/>
        </w:rPr>
        <w:t>ստորագրություն</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Arial Unicode"/>
          <w:color w:val="000000"/>
          <w:sz w:val="20"/>
          <w:szCs w:val="20"/>
          <w:lang w:val="hy-AM" w:eastAsia="ru-RU"/>
        </w:rPr>
        <w:t>անուն</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ազգանուն</w:t>
      </w:r>
      <w:r w:rsidRPr="00793FE9">
        <w:rPr>
          <w:rFonts w:ascii="GHEA Grapalat" w:eastAsia="Times New Roman" w:hAnsi="GHEA Grapalat" w:cs="Times New Roman"/>
          <w:color w:val="000000"/>
          <w:sz w:val="20"/>
          <w:szCs w:val="20"/>
          <w:lang w:val="hy-AM" w:eastAsia="ru-RU"/>
        </w:rPr>
        <w:t>)</w:t>
      </w:r>
    </w:p>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276" w:lineRule="auto"/>
        <w:rPr>
          <w:rFonts w:ascii="GHEA Grapalat" w:eastAsia="Times New Roman" w:hAnsi="GHEA Grapalat" w:cs="Times New Roman"/>
          <w:b/>
          <w:bCs/>
          <w:color w:val="000000"/>
          <w:sz w:val="24"/>
          <w:szCs w:val="24"/>
          <w:lang w:eastAsia="ru-RU"/>
        </w:rPr>
      </w:pPr>
    </w:p>
    <w:p w:rsidR="00644BBB" w:rsidRPr="00793FE9" w:rsidRDefault="00644BBB" w:rsidP="00644BBB">
      <w:pPr>
        <w:shd w:val="clear" w:color="auto" w:fill="FFFFFF"/>
        <w:spacing w:after="0" w:line="276" w:lineRule="auto"/>
        <w:rPr>
          <w:rFonts w:ascii="GHEA Grapalat" w:eastAsia="Times New Roman" w:hAnsi="GHEA Grapalat" w:cs="Times New Roman"/>
          <w:b/>
          <w:bCs/>
          <w:color w:val="000000"/>
          <w:sz w:val="24"/>
          <w:szCs w:val="24"/>
          <w:lang w:eastAsia="ru-RU"/>
        </w:rPr>
      </w:pPr>
      <w:proofErr w:type="spellStart"/>
      <w:r w:rsidRPr="00793FE9">
        <w:rPr>
          <w:rFonts w:ascii="GHEA Grapalat" w:eastAsia="Times New Roman" w:hAnsi="GHEA Grapalat" w:cs="Times New Roman"/>
          <w:b/>
          <w:bCs/>
          <w:color w:val="000000"/>
          <w:sz w:val="24"/>
          <w:szCs w:val="24"/>
          <w:lang w:eastAsia="ru-RU"/>
        </w:rPr>
        <w:t>Համապատասխան</w:t>
      </w:r>
      <w:proofErr w:type="spellEnd"/>
      <w:r w:rsidRPr="00793FE9">
        <w:rPr>
          <w:rFonts w:ascii="GHEA Grapalat" w:eastAsia="Times New Roman" w:hAnsi="GHEA Grapalat" w:cs="Times New Roman"/>
          <w:b/>
          <w:bCs/>
          <w:color w:val="000000"/>
          <w:sz w:val="24"/>
          <w:szCs w:val="24"/>
          <w:lang w:val="hy-AM" w:eastAsia="ru-RU"/>
        </w:rPr>
        <w:t xml:space="preserve"> ստորաբաժանման </w:t>
      </w:r>
    </w:p>
    <w:p w:rsidR="00644BBB" w:rsidRPr="00793FE9" w:rsidRDefault="00644BBB" w:rsidP="00644BBB">
      <w:pPr>
        <w:shd w:val="clear" w:color="auto" w:fill="FFFFFF"/>
        <w:spacing w:after="0" w:line="276" w:lineRule="auto"/>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b/>
          <w:bCs/>
          <w:color w:val="000000"/>
          <w:sz w:val="24"/>
          <w:szCs w:val="24"/>
          <w:lang w:val="hy-AM" w:eastAsia="ru-RU"/>
        </w:rPr>
        <w:t>աշխատ</w:t>
      </w:r>
      <w:proofErr w:type="spellStart"/>
      <w:r w:rsidR="006B539F" w:rsidRPr="00793FE9">
        <w:rPr>
          <w:rFonts w:ascii="GHEA Grapalat" w:eastAsia="Times New Roman" w:hAnsi="GHEA Grapalat" w:cs="Times New Roman"/>
          <w:b/>
          <w:bCs/>
          <w:color w:val="000000"/>
          <w:sz w:val="24"/>
          <w:szCs w:val="24"/>
          <w:lang w:eastAsia="ru-RU"/>
        </w:rPr>
        <w:t>ող</w:t>
      </w:r>
      <w:proofErr w:type="spellEnd"/>
      <w:r w:rsidRPr="00793FE9">
        <w:rPr>
          <w:rFonts w:ascii="GHEA Grapalat" w:eastAsia="Times New Roman" w:hAnsi="GHEA Grapalat" w:cs="Times New Roman"/>
          <w:b/>
          <w:bCs/>
          <w:color w:val="000000"/>
          <w:sz w:val="24"/>
          <w:szCs w:val="24"/>
          <w:lang w:eastAsia="ru-RU"/>
        </w:rPr>
        <w:t xml:space="preserve">՝                            </w:t>
      </w:r>
      <w:r w:rsidRPr="00793FE9">
        <w:rPr>
          <w:rFonts w:ascii="GHEA Grapalat" w:eastAsia="Times New Roman" w:hAnsi="GHEA Grapalat" w:cs="Times New Roman"/>
          <w:color w:val="000000"/>
          <w:sz w:val="24"/>
          <w:szCs w:val="24"/>
          <w:lang w:val="hy-AM" w:eastAsia="ru-RU"/>
        </w:rPr>
        <w:t>___________________</w:t>
      </w:r>
      <w:r w:rsidRPr="00793FE9">
        <w:rPr>
          <w:rFonts w:ascii="GHEA Grapalat" w:eastAsia="Times New Roman" w:hAnsi="GHEA Grapalat" w:cs="Times New Roman"/>
          <w:color w:val="000000"/>
          <w:sz w:val="24"/>
          <w:szCs w:val="24"/>
          <w:lang w:eastAsia="ru-RU"/>
        </w:rPr>
        <w:t xml:space="preserve">   ________________________________</w:t>
      </w:r>
    </w:p>
    <w:p w:rsidR="00644BBB" w:rsidRPr="00793FE9" w:rsidRDefault="00644BBB" w:rsidP="00644BBB">
      <w:pPr>
        <w:shd w:val="clear" w:color="auto" w:fill="FFFFFF"/>
        <w:spacing w:after="0" w:line="240" w:lineRule="auto"/>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Arial Unicode"/>
          <w:color w:val="000000"/>
          <w:sz w:val="20"/>
          <w:szCs w:val="20"/>
          <w:lang w:val="hy-AM" w:eastAsia="ru-RU"/>
        </w:rPr>
        <w:t>անուն</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ազգանուն</w:t>
      </w:r>
      <w:r w:rsidRPr="00793FE9">
        <w:rPr>
          <w:rFonts w:ascii="GHEA Grapalat" w:eastAsia="Times New Roman" w:hAnsi="GHEA Grapalat" w:cs="Times New Roman"/>
          <w:color w:val="000000"/>
          <w:sz w:val="20"/>
          <w:szCs w:val="20"/>
          <w:lang w:val="hy-AM" w:eastAsia="ru-RU"/>
        </w:rPr>
        <w:t>)</w:t>
      </w:r>
    </w:p>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24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(օր, ամիս, տարի)</w:t>
      </w:r>
    </w:p>
    <w:p w:rsidR="00644BBB" w:rsidRPr="00793FE9" w:rsidRDefault="00644BBB" w:rsidP="00644BBB">
      <w:pPr>
        <w:rPr>
          <w:rFonts w:ascii="GHEA Grapalat" w:eastAsia="Times New Roman" w:hAnsi="GHEA Grapalat" w:cs="Times New Roman"/>
          <w:b/>
          <w:bCs/>
          <w:color w:val="000000"/>
          <w:sz w:val="24"/>
          <w:szCs w:val="24"/>
          <w:u w:val="single"/>
          <w:lang w:val="hy-AM" w:eastAsia="ru-RU"/>
        </w:rPr>
      </w:pPr>
      <w:r w:rsidRPr="00793FE9">
        <w:rPr>
          <w:rFonts w:ascii="GHEA Grapalat" w:eastAsia="Times New Roman" w:hAnsi="GHEA Grapalat" w:cs="Times New Roman"/>
          <w:b/>
          <w:bCs/>
          <w:color w:val="000000"/>
          <w:sz w:val="24"/>
          <w:szCs w:val="24"/>
          <w:u w:val="single"/>
          <w:lang w:val="hy-AM" w:eastAsia="ru-RU"/>
        </w:rPr>
        <w:br w:type="page"/>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u w:val="single"/>
          <w:lang w:val="hy-AM" w:eastAsia="ru-RU"/>
        </w:rPr>
        <w:lastRenderedPageBreak/>
        <w:t>Ձև N3</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b/>
          <w:bCs/>
          <w:i/>
          <w:iCs/>
          <w:color w:val="000000"/>
          <w:sz w:val="24"/>
          <w:szCs w:val="24"/>
          <w:lang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Arial Unicode"/>
          <w:b/>
          <w:bCs/>
          <w:i/>
          <w:iCs/>
          <w:color w:val="000000"/>
          <w:sz w:val="24"/>
          <w:szCs w:val="24"/>
          <w:lang w:eastAsia="ru-RU"/>
        </w:rPr>
      </w:pPr>
      <w:r w:rsidRPr="00793FE9">
        <w:rPr>
          <w:rFonts w:ascii="GHEA Grapalat" w:eastAsia="Times New Roman" w:hAnsi="GHEA Grapalat" w:cs="Times New Roman"/>
          <w:b/>
          <w:bCs/>
          <w:i/>
          <w:iCs/>
          <w:color w:val="000000"/>
          <w:sz w:val="24"/>
          <w:szCs w:val="24"/>
          <w:lang w:val="hy-AM" w:eastAsia="ru-RU"/>
        </w:rPr>
        <w:t>Ա</w:t>
      </w:r>
      <w:r w:rsidRPr="00793FE9">
        <w:rPr>
          <w:rFonts w:ascii="GHEA Grapalat" w:eastAsia="Times New Roman" w:hAnsi="GHEA Grapalat" w:cs="Arial Unicode"/>
          <w:b/>
          <w:bCs/>
          <w:i/>
          <w:iCs/>
          <w:color w:val="000000"/>
          <w:sz w:val="24"/>
          <w:szCs w:val="24"/>
          <w:lang w:val="hy-AM" w:eastAsia="ru-RU"/>
        </w:rPr>
        <w:t>ՄՓՈՓԱԹԵՐԹ</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left="-567"/>
        <w:jc w:val="center"/>
        <w:rPr>
          <w:rFonts w:ascii="GHEA Grapalat" w:eastAsia="Times New Roman" w:hAnsi="GHEA Grapalat" w:cs="Courier New"/>
          <w:color w:val="000000"/>
          <w:sz w:val="24"/>
          <w:szCs w:val="24"/>
          <w:lang w:eastAsia="ru-RU"/>
        </w:rPr>
      </w:pPr>
      <w:r w:rsidRPr="00793FE9">
        <w:rPr>
          <w:rFonts w:ascii="GHEA Grapalat" w:eastAsia="Times New Roman" w:hAnsi="GHEA Grapalat" w:cs="Times New Roman"/>
          <w:noProof/>
          <w:color w:val="000000"/>
          <w:sz w:val="24"/>
          <w:szCs w:val="24"/>
        </w:rPr>
        <w:drawing>
          <wp:inline distT="0" distB="0" distL="0" distR="0">
            <wp:extent cx="6965315" cy="1614170"/>
            <wp:effectExtent l="19050" t="0" r="6985" b="0"/>
            <wp:docPr id="3" name="Рисунок 1" descr="Ներմուծեք նկարագրությունը_2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023"/>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65315" cy="1614170"/>
                    </a:xfrm>
                    <a:prstGeom prst="rect">
                      <a:avLst/>
                    </a:prstGeom>
                    <a:noFill/>
                    <a:ln>
                      <a:noFill/>
                    </a:ln>
                  </pic:spPr>
                </pic:pic>
              </a:graphicData>
            </a:graphic>
          </wp:inline>
        </w:drawing>
      </w:r>
    </w:p>
    <w:p w:rsidR="00644BBB" w:rsidRPr="00793FE9" w:rsidRDefault="00644BBB" w:rsidP="00644BBB">
      <w:pPr>
        <w:shd w:val="clear" w:color="auto" w:fill="FFFFFF"/>
        <w:spacing w:after="0" w:line="360" w:lineRule="auto"/>
        <w:jc w:val="center"/>
        <w:rPr>
          <w:rFonts w:ascii="GHEA Grapalat" w:eastAsia="Times New Roman" w:hAnsi="GHEA Grapalat" w:cs="Courier New"/>
          <w:color w:val="000000"/>
          <w:sz w:val="24"/>
          <w:szCs w:val="24"/>
          <w:lang w:eastAsia="ru-RU"/>
        </w:rPr>
      </w:pPr>
    </w:p>
    <w:p w:rsidR="00644BBB" w:rsidRPr="00793FE9" w:rsidRDefault="00644BBB" w:rsidP="00644BBB">
      <w:pPr>
        <w:shd w:val="clear" w:color="auto" w:fill="FFFFFF"/>
        <w:spacing w:after="0" w:line="360" w:lineRule="auto"/>
        <w:jc w:val="center"/>
        <w:rPr>
          <w:rFonts w:ascii="GHEA Grapalat" w:eastAsia="Times New Roman" w:hAnsi="GHEA Grapalat" w:cs="Times New Roman"/>
          <w:color w:val="000000"/>
          <w:sz w:val="24"/>
          <w:szCs w:val="24"/>
          <w:lang w:eastAsia="ru-RU"/>
        </w:rPr>
      </w:pPr>
    </w:p>
    <w:tbl>
      <w:tblPr>
        <w:tblW w:w="9759" w:type="dxa"/>
        <w:jc w:val="center"/>
        <w:tblCellSpacing w:w="0" w:type="dxa"/>
        <w:shd w:val="clear" w:color="auto" w:fill="FFFFFF"/>
        <w:tblCellMar>
          <w:left w:w="0" w:type="dxa"/>
          <w:right w:w="0" w:type="dxa"/>
        </w:tblCellMar>
        <w:tblLook w:val="04A0"/>
      </w:tblPr>
      <w:tblGrid>
        <w:gridCol w:w="836"/>
        <w:gridCol w:w="743"/>
        <w:gridCol w:w="529"/>
        <w:gridCol w:w="572"/>
        <w:gridCol w:w="572"/>
        <w:gridCol w:w="837"/>
        <w:gridCol w:w="744"/>
        <w:gridCol w:w="530"/>
        <w:gridCol w:w="572"/>
        <w:gridCol w:w="572"/>
        <w:gridCol w:w="837"/>
        <w:gridCol w:w="1422"/>
        <w:gridCol w:w="993"/>
      </w:tblGrid>
      <w:tr w:rsidR="00644BBB" w:rsidRPr="00793FE9" w:rsidTr="00644BBB">
        <w:trPr>
          <w:trHeight w:val="878"/>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Հարց</w:t>
            </w:r>
            <w:r w:rsidRPr="00793FE9">
              <w:rPr>
                <w:rFonts w:ascii="GHEA Grapalat" w:eastAsia="Times New Roman" w:hAnsi="GHEA Grapalat" w:cs="Times New Roman"/>
                <w:iCs/>
                <w:color w:val="000000"/>
                <w:sz w:val="24"/>
                <w:szCs w:val="24"/>
                <w:lang w:val="hy-AM" w:eastAsia="ru-RU"/>
              </w:rPr>
              <w:br/>
              <w:t>№</w:t>
            </w:r>
          </w:p>
        </w:tc>
        <w:tc>
          <w:tcPr>
            <w:tcW w:w="0" w:type="auto"/>
            <w:gridSpan w:val="4"/>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Պատասխաններ</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Հարց</w:t>
            </w:r>
            <w:r w:rsidRPr="00793FE9">
              <w:rPr>
                <w:rFonts w:ascii="GHEA Grapalat" w:eastAsia="Times New Roman" w:hAnsi="GHEA Grapalat" w:cs="Times New Roman"/>
                <w:iCs/>
                <w:color w:val="000000"/>
                <w:sz w:val="24"/>
                <w:szCs w:val="24"/>
                <w:lang w:val="hy-AM" w:eastAsia="ru-RU"/>
              </w:rPr>
              <w:br/>
              <w:t>№</w:t>
            </w:r>
          </w:p>
        </w:tc>
        <w:tc>
          <w:tcPr>
            <w:tcW w:w="0" w:type="auto"/>
            <w:gridSpan w:val="4"/>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Պատասխաններ</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Հարց</w:t>
            </w:r>
            <w:r w:rsidRPr="00793FE9">
              <w:rPr>
                <w:rFonts w:ascii="GHEA Grapalat" w:eastAsia="Times New Roman" w:hAnsi="GHEA Grapalat" w:cs="Times New Roman"/>
                <w:iCs/>
                <w:color w:val="000000"/>
                <w:sz w:val="24"/>
                <w:szCs w:val="24"/>
                <w:lang w:val="hy-AM" w:eastAsia="ru-RU"/>
              </w:rPr>
              <w:br/>
              <w:t>№</w:t>
            </w:r>
          </w:p>
        </w:tc>
        <w:tc>
          <w:tcPr>
            <w:tcW w:w="0" w:type="auto"/>
            <w:gridSpan w:val="2"/>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Պատասխաններ</w:t>
            </w: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ա</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բ</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գ</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դ</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ա</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բ</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գ</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դ</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Այո</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Ոչ</w:t>
            </w: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18</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35</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19</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36</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20</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37</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46"/>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4</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21</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38</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5</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22</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39</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6</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23</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40</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7</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24</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val="restart"/>
            <w:tcBorders>
              <w:top w:val="single" w:sz="4" w:space="0" w:color="auto"/>
              <w:right w:val="nil"/>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r w:rsidRPr="00793FE9">
              <w:rPr>
                <w:rFonts w:ascii="Courier New" w:eastAsia="Times New Roman" w:hAnsi="Courier New" w:cs="Courier New"/>
                <w:color w:val="000000"/>
                <w:sz w:val="24"/>
                <w:szCs w:val="24"/>
                <w:lang w:val="hy-AM" w:eastAsia="ru-RU"/>
              </w:rPr>
              <w:t> </w:t>
            </w:r>
          </w:p>
          <w:p w:rsidR="00644BBB" w:rsidRPr="00793FE9" w:rsidRDefault="00644BBB" w:rsidP="00644BBB">
            <w:pPr>
              <w:spacing w:after="0" w:line="360" w:lineRule="auto"/>
              <w:rPr>
                <w:rFonts w:ascii="GHEA Grapalat" w:eastAsia="Times New Roman" w:hAnsi="GHEA Grapalat" w:cs="Times New Roman"/>
                <w:sz w:val="24"/>
                <w:szCs w:val="24"/>
                <w:lang w:val="hy-AM" w:eastAsia="ru-RU"/>
              </w:rPr>
            </w:pPr>
          </w:p>
          <w:p w:rsidR="00644BBB" w:rsidRPr="00793FE9" w:rsidRDefault="00644BBB" w:rsidP="00644BBB">
            <w:pPr>
              <w:spacing w:after="0" w:line="360" w:lineRule="auto"/>
              <w:rPr>
                <w:rFonts w:ascii="GHEA Grapalat" w:eastAsia="Times New Roman" w:hAnsi="GHEA Grapalat" w:cs="Times New Roman"/>
                <w:sz w:val="24"/>
                <w:szCs w:val="24"/>
                <w:lang w:val="hy-AM" w:eastAsia="ru-RU"/>
              </w:rPr>
            </w:pPr>
          </w:p>
          <w:p w:rsidR="00644BBB" w:rsidRPr="00793FE9" w:rsidRDefault="00644BBB" w:rsidP="00644BBB">
            <w:pPr>
              <w:spacing w:after="0" w:line="360" w:lineRule="auto"/>
              <w:rPr>
                <w:rFonts w:ascii="GHEA Grapalat" w:eastAsia="Times New Roman" w:hAnsi="GHEA Grapalat" w:cs="Times New Roman"/>
                <w:sz w:val="24"/>
                <w:szCs w:val="24"/>
                <w:lang w:val="hy-AM" w:eastAsia="ru-RU"/>
              </w:rPr>
            </w:pPr>
          </w:p>
          <w:p w:rsidR="00644BBB" w:rsidRPr="00793FE9" w:rsidRDefault="00644BBB" w:rsidP="00644BBB">
            <w:pPr>
              <w:spacing w:after="0" w:line="360" w:lineRule="auto"/>
              <w:rPr>
                <w:rFonts w:ascii="GHEA Grapalat" w:eastAsia="Times New Roman" w:hAnsi="GHEA Grapalat" w:cs="Times New Roman"/>
                <w:sz w:val="24"/>
                <w:szCs w:val="24"/>
                <w:lang w:val="hy-AM" w:eastAsia="ru-RU"/>
              </w:rPr>
            </w:pPr>
          </w:p>
          <w:p w:rsidR="00644BBB" w:rsidRPr="00793FE9" w:rsidRDefault="00644BBB" w:rsidP="00644BBB">
            <w:pPr>
              <w:spacing w:after="0" w:line="360" w:lineRule="auto"/>
              <w:rPr>
                <w:rFonts w:ascii="GHEA Grapalat" w:eastAsia="Times New Roman" w:hAnsi="GHEA Grapalat" w:cs="Times New Roman"/>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8</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25</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9</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26</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46"/>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10</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27</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11</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28</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12</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29</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13</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30</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46"/>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14</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31</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lastRenderedPageBreak/>
              <w:t>15</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32</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bottom w:val="outset" w:sz="6" w:space="0" w:color="010101"/>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16</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33</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gridSpan w:val="3"/>
            <w:vMerge/>
            <w:tcBorders>
              <w:top w:val="outset" w:sz="6" w:space="0" w:color="010101"/>
              <w:left w:val="outset" w:sz="6" w:space="0" w:color="010101"/>
              <w:bottom w:val="outset" w:sz="6" w:space="0" w:color="010101"/>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r w:rsidR="00644BBB" w:rsidRPr="00793FE9" w:rsidTr="00644BBB">
        <w:trPr>
          <w:trHeight w:val="432"/>
          <w:tblCellSpacing w:w="0" w:type="dxa"/>
          <w:jc w:val="center"/>
        </w:trPr>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17</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iCs/>
                <w:color w:val="000000"/>
                <w:sz w:val="24"/>
                <w:szCs w:val="24"/>
                <w:lang w:val="hy-AM" w:eastAsia="ru-RU"/>
              </w:rPr>
              <w:t>34</w:t>
            </w: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c>
          <w:tcPr>
            <w:tcW w:w="0" w:type="auto"/>
            <w:tcBorders>
              <w:top w:val="outset" w:sz="6" w:space="0" w:color="010101"/>
              <w:left w:val="outset" w:sz="6" w:space="0" w:color="010101"/>
              <w:bottom w:val="outset" w:sz="6" w:space="0" w:color="010101"/>
              <w:right w:val="outset" w:sz="6" w:space="0" w:color="010101"/>
            </w:tcBorders>
            <w:shd w:val="clear" w:color="auto" w:fill="FFFFFF"/>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gridSpan w:val="3"/>
            <w:vMerge/>
            <w:tcBorders>
              <w:top w:val="outset" w:sz="6" w:space="0" w:color="010101"/>
              <w:left w:val="outset" w:sz="6" w:space="0" w:color="010101"/>
              <w:bottom w:val="outset" w:sz="6" w:space="0" w:color="010101"/>
              <w:right w:val="outset" w:sz="6" w:space="0" w:color="010101"/>
            </w:tcBorders>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val="hy-AM" w:eastAsia="ru-RU"/>
              </w:rPr>
            </w:pPr>
          </w:p>
        </w:tc>
      </w:tr>
    </w:tbl>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iCs/>
          <w:color w:val="000000"/>
          <w:sz w:val="24"/>
          <w:szCs w:val="24"/>
          <w:lang w:val="hy-AM" w:eastAsia="ru-RU"/>
        </w:rPr>
        <w:t>Ընդամենը</w:t>
      </w:r>
      <w:r w:rsidRPr="00793FE9">
        <w:rPr>
          <w:rFonts w:ascii="GHEA Grapalat" w:eastAsia="Times New Roman" w:hAnsi="GHEA Grapalat" w:cs="Times New Roman"/>
          <w:iCs/>
          <w:color w:val="000000"/>
          <w:sz w:val="24"/>
          <w:szCs w:val="24"/>
          <w:lang w:eastAsia="ru-RU"/>
        </w:rPr>
        <w:t xml:space="preserve"> __________ </w:t>
      </w:r>
      <w:r w:rsidRPr="00793FE9">
        <w:rPr>
          <w:rFonts w:ascii="GHEA Grapalat" w:eastAsia="Times New Roman" w:hAnsi="GHEA Grapalat" w:cs="Arial Unicode"/>
          <w:iCs/>
          <w:color w:val="000000"/>
          <w:sz w:val="24"/>
          <w:szCs w:val="24"/>
          <w:lang w:val="hy-AM" w:eastAsia="ru-RU"/>
        </w:rPr>
        <w:t>միավոր</w:t>
      </w:r>
      <w:r w:rsidRPr="00793FE9">
        <w:rPr>
          <w:rFonts w:ascii="GHEA Grapalat" w:eastAsia="Times New Roman" w:hAnsi="GHEA Grapalat" w:cs="Arial Unicode"/>
          <w:iCs/>
          <w:color w:val="000000"/>
          <w:sz w:val="24"/>
          <w:szCs w:val="24"/>
          <w:lang w:eastAsia="ru-RU"/>
        </w:rPr>
        <w:t>:</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Arial Unicode"/>
          <w:iCs/>
          <w:color w:val="000000"/>
          <w:sz w:val="24"/>
          <w:szCs w:val="24"/>
          <w:lang w:val="hy-AM" w:eastAsia="ru-RU"/>
        </w:rPr>
        <w:t>Ճիշտ</w:t>
      </w:r>
      <w:r w:rsidRPr="00793FE9">
        <w:rPr>
          <w:rFonts w:ascii="GHEA Grapalat" w:eastAsia="Times New Roman" w:hAnsi="GHEA Grapalat" w:cs="Courier New"/>
          <w:iCs/>
          <w:color w:val="000000"/>
          <w:sz w:val="24"/>
          <w:szCs w:val="24"/>
          <w:lang w:val="hy-AM" w:eastAsia="ru-RU"/>
        </w:rPr>
        <w:t xml:space="preserve"> </w:t>
      </w:r>
      <w:r w:rsidRPr="00793FE9">
        <w:rPr>
          <w:rFonts w:ascii="GHEA Grapalat" w:eastAsia="Times New Roman" w:hAnsi="GHEA Grapalat" w:cs="Arial Unicode"/>
          <w:iCs/>
          <w:color w:val="000000"/>
          <w:sz w:val="24"/>
          <w:szCs w:val="24"/>
          <w:lang w:val="hy-AM" w:eastAsia="ru-RU"/>
        </w:rPr>
        <w:t>պատասխանի դեպքում համապատասխան</w:t>
      </w:r>
      <w:r w:rsidRPr="00793FE9">
        <w:rPr>
          <w:rFonts w:ascii="GHEA Grapalat" w:eastAsia="Times New Roman" w:hAnsi="GHEA Grapalat" w:cs="Courier New"/>
          <w:iCs/>
          <w:color w:val="000000"/>
          <w:sz w:val="24"/>
          <w:szCs w:val="24"/>
          <w:lang w:val="hy-AM" w:eastAsia="ru-RU"/>
        </w:rPr>
        <w:t xml:space="preserve"> </w:t>
      </w:r>
      <w:r w:rsidRPr="00793FE9">
        <w:rPr>
          <w:rFonts w:ascii="GHEA Grapalat" w:eastAsia="Times New Roman" w:hAnsi="GHEA Grapalat" w:cs="Arial Unicode"/>
          <w:iCs/>
          <w:color w:val="000000"/>
          <w:sz w:val="24"/>
          <w:szCs w:val="24"/>
          <w:lang w:val="hy-AM" w:eastAsia="ru-RU"/>
        </w:rPr>
        <w:t xml:space="preserve">սյունակում դնել </w:t>
      </w:r>
      <w:r w:rsidRPr="00793FE9">
        <w:rPr>
          <w:rFonts w:ascii="GHEA Grapalat" w:eastAsia="Times New Roman" w:hAnsi="GHEA Grapalat" w:cs="Times New Roman"/>
          <w:iCs/>
          <w:noProof/>
          <w:color w:val="000000"/>
          <w:sz w:val="24"/>
          <w:szCs w:val="24"/>
        </w:rPr>
        <w:drawing>
          <wp:inline distT="0" distB="0" distL="0" distR="0">
            <wp:extent cx="457200" cy="542925"/>
            <wp:effectExtent l="19050" t="0" r="0" b="0"/>
            <wp:docPr id="4" name="Рисунок 2" descr="Ներմուծեք նկարագրությունը_2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1024"/>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542925"/>
                    </a:xfrm>
                    <a:prstGeom prst="rect">
                      <a:avLst/>
                    </a:prstGeom>
                    <a:noFill/>
                    <a:ln>
                      <a:noFill/>
                    </a:ln>
                  </pic:spPr>
                </pic:pic>
              </a:graphicData>
            </a:graphic>
          </wp:inline>
        </w:drawing>
      </w:r>
      <w:r w:rsidRPr="00793FE9">
        <w:rPr>
          <w:rFonts w:ascii="GHEA Grapalat" w:eastAsia="Times New Roman" w:hAnsi="GHEA Grapalat" w:cs="Courier New"/>
          <w:iCs/>
          <w:color w:val="000000"/>
          <w:sz w:val="24"/>
          <w:szCs w:val="24"/>
          <w:lang w:val="hy-AM" w:eastAsia="ru-RU"/>
        </w:rPr>
        <w:t xml:space="preserve"> </w:t>
      </w:r>
      <w:r w:rsidRPr="00793FE9">
        <w:rPr>
          <w:rFonts w:ascii="GHEA Grapalat" w:eastAsia="Times New Roman" w:hAnsi="GHEA Grapalat" w:cs="Arial Unicode"/>
          <w:iCs/>
          <w:color w:val="000000"/>
          <w:sz w:val="24"/>
          <w:szCs w:val="24"/>
          <w:lang w:val="hy-AM" w:eastAsia="ru-RU"/>
        </w:rPr>
        <w:t>նշանը:</w:t>
      </w:r>
    </w:p>
    <w:p w:rsidR="00644BBB" w:rsidRPr="00793FE9" w:rsidRDefault="00644BBB" w:rsidP="00644BBB">
      <w:pPr>
        <w:shd w:val="clear" w:color="auto" w:fill="FFFFFF"/>
        <w:spacing w:after="0" w:line="360" w:lineRule="auto"/>
        <w:ind w:firstLine="375"/>
        <w:jc w:val="both"/>
        <w:rPr>
          <w:rFonts w:ascii="GHEA Grapalat" w:eastAsia="Times New Roman" w:hAnsi="GHEA Grapalat" w:cs="Courier New"/>
          <w:iCs/>
          <w:color w:val="000000"/>
          <w:sz w:val="24"/>
          <w:szCs w:val="24"/>
          <w:lang w:val="hy-AM" w:eastAsia="ru-RU"/>
        </w:rPr>
      </w:pPr>
    </w:p>
    <w:p w:rsidR="00644BBB" w:rsidRPr="00793FE9" w:rsidRDefault="00644BBB" w:rsidP="00644BBB">
      <w:pPr>
        <w:shd w:val="clear" w:color="auto" w:fill="FFFFFF"/>
        <w:spacing w:after="0" w:line="360" w:lineRule="auto"/>
        <w:ind w:firstLine="375"/>
        <w:jc w:val="both"/>
        <w:rPr>
          <w:rFonts w:ascii="GHEA Grapalat" w:eastAsia="Times New Roman" w:hAnsi="GHEA Grapalat" w:cs="Courier New"/>
          <w:iCs/>
          <w:color w:val="000000"/>
          <w:sz w:val="24"/>
          <w:szCs w:val="24"/>
          <w:lang w:val="hy-AM" w:eastAsia="ru-RU"/>
        </w:rPr>
      </w:pPr>
    </w:p>
    <w:p w:rsidR="00644BBB" w:rsidRPr="00793FE9" w:rsidRDefault="00644BBB" w:rsidP="00644BBB">
      <w:pPr>
        <w:shd w:val="clear" w:color="auto" w:fill="FFFFFF"/>
        <w:spacing w:after="0" w:line="240" w:lineRule="auto"/>
        <w:ind w:firstLine="375"/>
        <w:jc w:val="both"/>
        <w:rPr>
          <w:rFonts w:ascii="GHEA Grapalat" w:eastAsia="Times New Roman" w:hAnsi="GHEA Grapalat" w:cs="Arial Unicode"/>
          <w:b/>
          <w:bCs/>
          <w:iCs/>
          <w:color w:val="000000"/>
          <w:sz w:val="24"/>
          <w:szCs w:val="24"/>
          <w:lang w:val="hy-AM"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Arial Unicode"/>
          <w:b/>
          <w:bCs/>
          <w:iCs/>
          <w:color w:val="000000"/>
          <w:sz w:val="24"/>
          <w:szCs w:val="24"/>
          <w:lang w:val="hy-AM" w:eastAsia="ru-RU"/>
        </w:rPr>
        <w:t xml:space="preserve">Պրոբացիայի ծառայության պետ՝   </w:t>
      </w:r>
      <w:r w:rsidRPr="00793FE9">
        <w:rPr>
          <w:rFonts w:ascii="GHEA Grapalat" w:eastAsia="Times New Roman" w:hAnsi="GHEA Grapalat" w:cs="Times New Roman"/>
          <w:color w:val="000000"/>
          <w:sz w:val="24"/>
          <w:szCs w:val="24"/>
          <w:lang w:val="hy-AM" w:eastAsia="ru-RU"/>
        </w:rPr>
        <w:t>________________   ______________________________</w:t>
      </w:r>
    </w:p>
    <w:p w:rsidR="00644BBB" w:rsidRPr="00793FE9" w:rsidRDefault="00644BBB" w:rsidP="00644BBB">
      <w:pPr>
        <w:shd w:val="clear" w:color="auto" w:fill="FFFFFF"/>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ստորագրություն</w:t>
      </w:r>
      <w:r w:rsidRPr="00793FE9">
        <w:rPr>
          <w:rFonts w:ascii="GHEA Grapalat" w:eastAsia="Times New Roman" w:hAnsi="GHEA Grapalat" w:cs="Times New Roman"/>
          <w:color w:val="000000"/>
          <w:sz w:val="20"/>
          <w:szCs w:val="20"/>
          <w:lang w:val="hy-AM" w:eastAsia="ru-RU"/>
        </w:rPr>
        <w:t>)                      (</w:t>
      </w:r>
      <w:r w:rsidRPr="00793FE9">
        <w:rPr>
          <w:rFonts w:ascii="GHEA Grapalat" w:eastAsia="Times New Roman" w:hAnsi="GHEA Grapalat" w:cs="Arial Unicode"/>
          <w:color w:val="000000"/>
          <w:sz w:val="20"/>
          <w:szCs w:val="20"/>
          <w:lang w:val="hy-AM" w:eastAsia="ru-RU"/>
        </w:rPr>
        <w:t>անուն</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ազգանուն</w:t>
      </w:r>
      <w:r w:rsidRPr="00793FE9">
        <w:rPr>
          <w:rFonts w:ascii="GHEA Grapalat" w:eastAsia="Times New Roman" w:hAnsi="GHEA Grapalat" w:cs="Times New Roman"/>
          <w:color w:val="000000"/>
          <w:sz w:val="20"/>
          <w:szCs w:val="20"/>
          <w:lang w:val="hy-AM" w:eastAsia="ru-RU"/>
        </w:rPr>
        <w:t>)</w:t>
      </w:r>
    </w:p>
    <w:p w:rsidR="00644BBB" w:rsidRPr="00793FE9" w:rsidRDefault="00644BBB" w:rsidP="00644BBB">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p>
    <w:p w:rsidR="00644BBB" w:rsidRPr="00793FE9" w:rsidRDefault="00644BBB" w:rsidP="00644BBB">
      <w:pPr>
        <w:rPr>
          <w:rFonts w:ascii="GHEA Grapalat" w:eastAsia="Times New Roman" w:hAnsi="GHEA Grapalat" w:cs="Times New Roman"/>
          <w:b/>
          <w:bCs/>
          <w:color w:val="000000"/>
          <w:sz w:val="24"/>
          <w:szCs w:val="24"/>
          <w:u w:val="single"/>
          <w:lang w:val="hy-AM" w:eastAsia="ru-RU"/>
        </w:rPr>
      </w:pPr>
      <w:r w:rsidRPr="00793FE9">
        <w:rPr>
          <w:rFonts w:ascii="GHEA Grapalat" w:eastAsia="Times New Roman" w:hAnsi="GHEA Grapalat" w:cs="Times New Roman"/>
          <w:b/>
          <w:bCs/>
          <w:color w:val="000000"/>
          <w:sz w:val="24"/>
          <w:szCs w:val="24"/>
          <w:u w:val="single"/>
          <w:lang w:val="hy-AM" w:eastAsia="ru-RU"/>
        </w:rPr>
        <w:br w:type="page"/>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u w:val="single"/>
          <w:lang w:val="hy-AM" w:eastAsia="ru-RU"/>
        </w:rPr>
        <w:lastRenderedPageBreak/>
        <w:t>Ձև N4</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ԵԶՐԱԿԱՑՈՒԹՅՈՒՆ</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______________________________________________________________________</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val="hy-AM" w:eastAsia="ru-RU"/>
        </w:rPr>
      </w:pPr>
      <w:r w:rsidRPr="00793FE9">
        <w:rPr>
          <w:rFonts w:ascii="Courier New" w:eastAsia="Times New Roman" w:hAnsi="Courier New" w:cs="Courier New"/>
          <w:color w:val="000000"/>
          <w:sz w:val="20"/>
          <w:szCs w:val="20"/>
          <w:lang w:val="hy-AM" w:eastAsia="ru-RU"/>
        </w:rPr>
        <w:t> </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Arial Unicode"/>
          <w:color w:val="000000"/>
          <w:sz w:val="20"/>
          <w:szCs w:val="20"/>
          <w:lang w:val="hy-AM" w:eastAsia="ru-RU"/>
        </w:rPr>
        <w:t>համապատասխան</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մարմնի</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անվանումը</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պաշտոնի</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անվանումը</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և</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ծածկագիրը</w:t>
      </w:r>
      <w:r w:rsidRPr="00793FE9">
        <w:rPr>
          <w:rFonts w:ascii="GHEA Grapalat" w:eastAsia="Times New Roman" w:hAnsi="GHEA Grapalat" w:cs="Times New Roman"/>
          <w:color w:val="000000"/>
          <w:sz w:val="20"/>
          <w:szCs w:val="20"/>
          <w:lang w:val="hy-AM" w:eastAsia="ru-RU"/>
        </w:rPr>
        <w:t>)</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թափուր պաշտոնն զբաղեցնելու համար անցկացվող հարցազրույցի մասնակիցների վերաբերյալ</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tbl>
      <w:tblPr>
        <w:tblStyle w:val="TableGrid"/>
        <w:tblW w:w="0" w:type="auto"/>
        <w:tblLook w:val="04A0"/>
      </w:tblPr>
      <w:tblGrid>
        <w:gridCol w:w="670"/>
        <w:gridCol w:w="6283"/>
        <w:gridCol w:w="1740"/>
        <w:gridCol w:w="1729"/>
      </w:tblGrid>
      <w:tr w:rsidR="00644BBB" w:rsidRPr="00793FE9" w:rsidTr="00644BBB">
        <w:tc>
          <w:tcPr>
            <w:tcW w:w="674" w:type="dxa"/>
            <w:vMerge w:val="restart"/>
            <w:vAlign w:val="center"/>
          </w:tcPr>
          <w:p w:rsidR="00644BBB" w:rsidRPr="00793FE9" w:rsidRDefault="00644BBB" w:rsidP="00644BBB">
            <w:pPr>
              <w:spacing w:line="360" w:lineRule="auto"/>
              <w:jc w:val="center"/>
              <w:rPr>
                <w:rFonts w:ascii="GHEA Grapalat" w:eastAsia="Times New Roman" w:hAnsi="GHEA Grapalat" w:cs="Times New Roman"/>
                <w:b/>
                <w:color w:val="000000"/>
                <w:sz w:val="20"/>
                <w:szCs w:val="20"/>
                <w:lang w:eastAsia="ru-RU"/>
              </w:rPr>
            </w:pPr>
            <w:r w:rsidRPr="00793FE9">
              <w:rPr>
                <w:rFonts w:ascii="GHEA Grapalat" w:eastAsia="Times New Roman" w:hAnsi="GHEA Grapalat" w:cs="Times New Roman"/>
                <w:b/>
                <w:color w:val="000000"/>
                <w:sz w:val="20"/>
                <w:szCs w:val="20"/>
                <w:lang w:eastAsia="ru-RU"/>
              </w:rPr>
              <w:t>Հ/Հ</w:t>
            </w:r>
          </w:p>
        </w:tc>
        <w:tc>
          <w:tcPr>
            <w:tcW w:w="6530" w:type="dxa"/>
            <w:vMerge w:val="restart"/>
            <w:vAlign w:val="center"/>
          </w:tcPr>
          <w:p w:rsidR="00644BBB" w:rsidRPr="00793FE9" w:rsidRDefault="00644BBB" w:rsidP="00644BBB">
            <w:pPr>
              <w:spacing w:line="360" w:lineRule="auto"/>
              <w:jc w:val="center"/>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b/>
                <w:bCs/>
                <w:color w:val="000000"/>
                <w:sz w:val="20"/>
                <w:szCs w:val="20"/>
                <w:lang w:eastAsia="ru-RU"/>
              </w:rPr>
              <w:t>ՄԱՍՆԱԿՑԻ ԱՆՈՒՆ, ՀԱՅՐԱՆՈՒՆ, ԱԶԳԱՆՈՒՆ</w:t>
            </w:r>
          </w:p>
        </w:tc>
        <w:tc>
          <w:tcPr>
            <w:tcW w:w="3551" w:type="dxa"/>
            <w:gridSpan w:val="2"/>
          </w:tcPr>
          <w:p w:rsidR="00644BBB" w:rsidRPr="00793FE9" w:rsidRDefault="00644BBB" w:rsidP="00644BBB">
            <w:pPr>
              <w:spacing w:line="360" w:lineRule="auto"/>
              <w:jc w:val="center"/>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b/>
                <w:bCs/>
                <w:color w:val="000000"/>
                <w:sz w:val="20"/>
                <w:szCs w:val="20"/>
                <w:lang w:eastAsia="ru-RU"/>
              </w:rPr>
              <w:t>ՀԱՐՑԱԶՐՈՒՅՑԻ ԱՐԴՅՈՒՆՔՈՒՄ</w:t>
            </w:r>
          </w:p>
        </w:tc>
      </w:tr>
      <w:tr w:rsidR="00644BBB" w:rsidRPr="00793FE9" w:rsidTr="00644BBB">
        <w:tc>
          <w:tcPr>
            <w:tcW w:w="674" w:type="dxa"/>
            <w:vMerge/>
          </w:tcPr>
          <w:p w:rsidR="00644BBB" w:rsidRPr="00793FE9" w:rsidRDefault="00644BBB" w:rsidP="00644BBB">
            <w:pPr>
              <w:spacing w:line="360" w:lineRule="auto"/>
              <w:jc w:val="both"/>
              <w:rPr>
                <w:rFonts w:ascii="GHEA Grapalat" w:eastAsia="Times New Roman" w:hAnsi="GHEA Grapalat" w:cs="Times New Roman"/>
                <w:color w:val="000000"/>
                <w:sz w:val="20"/>
                <w:szCs w:val="20"/>
                <w:lang w:eastAsia="ru-RU"/>
              </w:rPr>
            </w:pPr>
          </w:p>
        </w:tc>
        <w:tc>
          <w:tcPr>
            <w:tcW w:w="6530" w:type="dxa"/>
            <w:vMerge/>
          </w:tcPr>
          <w:p w:rsidR="00644BBB" w:rsidRPr="00793FE9" w:rsidRDefault="00644BBB" w:rsidP="00644BBB">
            <w:pPr>
              <w:spacing w:line="360" w:lineRule="auto"/>
              <w:jc w:val="both"/>
              <w:rPr>
                <w:rFonts w:ascii="GHEA Grapalat" w:eastAsia="Times New Roman" w:hAnsi="GHEA Grapalat" w:cs="Times New Roman"/>
                <w:color w:val="000000"/>
                <w:sz w:val="20"/>
                <w:szCs w:val="20"/>
                <w:lang w:eastAsia="ru-RU"/>
              </w:rPr>
            </w:pPr>
          </w:p>
        </w:tc>
        <w:tc>
          <w:tcPr>
            <w:tcW w:w="1775" w:type="dxa"/>
          </w:tcPr>
          <w:p w:rsidR="00644BBB" w:rsidRPr="00793FE9" w:rsidRDefault="00644BBB" w:rsidP="00644BBB">
            <w:pPr>
              <w:spacing w:line="360" w:lineRule="auto"/>
              <w:jc w:val="center"/>
              <w:rPr>
                <w:rFonts w:ascii="GHEA Grapalat" w:eastAsia="Times New Roman" w:hAnsi="GHEA Grapalat" w:cs="Times New Roman"/>
                <w:b/>
                <w:color w:val="000000"/>
                <w:sz w:val="20"/>
                <w:szCs w:val="20"/>
                <w:lang w:eastAsia="ru-RU"/>
              </w:rPr>
            </w:pPr>
            <w:r w:rsidRPr="00793FE9">
              <w:rPr>
                <w:rFonts w:ascii="GHEA Grapalat" w:eastAsia="Times New Roman" w:hAnsi="GHEA Grapalat" w:cs="Times New Roman"/>
                <w:b/>
                <w:color w:val="000000"/>
                <w:sz w:val="20"/>
                <w:szCs w:val="20"/>
                <w:lang w:eastAsia="ru-RU"/>
              </w:rPr>
              <w:t>ԿՈՂՄ</w:t>
            </w:r>
          </w:p>
        </w:tc>
        <w:tc>
          <w:tcPr>
            <w:tcW w:w="1776" w:type="dxa"/>
          </w:tcPr>
          <w:p w:rsidR="00644BBB" w:rsidRPr="00793FE9" w:rsidRDefault="00644BBB" w:rsidP="00644BBB">
            <w:pPr>
              <w:spacing w:line="360" w:lineRule="auto"/>
              <w:jc w:val="center"/>
              <w:rPr>
                <w:rFonts w:ascii="GHEA Grapalat" w:eastAsia="Times New Roman" w:hAnsi="GHEA Grapalat" w:cs="Times New Roman"/>
                <w:b/>
                <w:color w:val="000000"/>
                <w:sz w:val="20"/>
                <w:szCs w:val="20"/>
                <w:lang w:eastAsia="ru-RU"/>
              </w:rPr>
            </w:pPr>
            <w:r w:rsidRPr="00793FE9">
              <w:rPr>
                <w:rFonts w:ascii="GHEA Grapalat" w:eastAsia="Times New Roman" w:hAnsi="GHEA Grapalat" w:cs="Times New Roman"/>
                <w:b/>
                <w:color w:val="000000"/>
                <w:sz w:val="20"/>
                <w:szCs w:val="20"/>
                <w:lang w:eastAsia="ru-RU"/>
              </w:rPr>
              <w:t>ԴԵՄ</w:t>
            </w:r>
          </w:p>
        </w:tc>
      </w:tr>
      <w:tr w:rsidR="00644BBB" w:rsidRPr="00793FE9" w:rsidTr="00644BBB">
        <w:tc>
          <w:tcPr>
            <w:tcW w:w="674" w:type="dxa"/>
            <w:vAlign w:val="center"/>
          </w:tcPr>
          <w:p w:rsidR="00644BBB" w:rsidRPr="00793FE9" w:rsidRDefault="00644BBB" w:rsidP="00644BBB">
            <w:pPr>
              <w:spacing w:line="360" w:lineRule="auto"/>
              <w:jc w:val="center"/>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1.</w:t>
            </w:r>
          </w:p>
        </w:tc>
        <w:tc>
          <w:tcPr>
            <w:tcW w:w="6530"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5"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6"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r>
      <w:tr w:rsidR="00644BBB" w:rsidRPr="00793FE9" w:rsidTr="00644BBB">
        <w:tc>
          <w:tcPr>
            <w:tcW w:w="674" w:type="dxa"/>
            <w:vAlign w:val="center"/>
          </w:tcPr>
          <w:p w:rsidR="00644BBB" w:rsidRPr="00793FE9" w:rsidRDefault="00644BBB" w:rsidP="00644BBB">
            <w:pPr>
              <w:spacing w:line="360" w:lineRule="auto"/>
              <w:jc w:val="center"/>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2.</w:t>
            </w:r>
          </w:p>
        </w:tc>
        <w:tc>
          <w:tcPr>
            <w:tcW w:w="6530"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5"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6"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r>
      <w:tr w:rsidR="00644BBB" w:rsidRPr="00793FE9" w:rsidTr="00644BBB">
        <w:tc>
          <w:tcPr>
            <w:tcW w:w="674" w:type="dxa"/>
            <w:vAlign w:val="center"/>
          </w:tcPr>
          <w:p w:rsidR="00644BBB" w:rsidRPr="00793FE9" w:rsidRDefault="00644BBB" w:rsidP="00644BBB">
            <w:pPr>
              <w:spacing w:line="360" w:lineRule="auto"/>
              <w:jc w:val="center"/>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3.</w:t>
            </w:r>
          </w:p>
        </w:tc>
        <w:tc>
          <w:tcPr>
            <w:tcW w:w="6530"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5"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c>
          <w:tcPr>
            <w:tcW w:w="1776" w:type="dxa"/>
          </w:tcPr>
          <w:p w:rsidR="00644BBB" w:rsidRPr="00793FE9" w:rsidRDefault="00644BBB" w:rsidP="00644BBB">
            <w:pPr>
              <w:spacing w:line="360" w:lineRule="auto"/>
              <w:jc w:val="both"/>
              <w:rPr>
                <w:rFonts w:ascii="GHEA Grapalat" w:eastAsia="Times New Roman" w:hAnsi="GHEA Grapalat" w:cs="Times New Roman"/>
                <w:color w:val="000000"/>
                <w:sz w:val="24"/>
                <w:szCs w:val="24"/>
                <w:lang w:eastAsia="ru-RU"/>
              </w:rPr>
            </w:pPr>
          </w:p>
        </w:tc>
      </w:tr>
    </w:tbl>
    <w:p w:rsidR="00644BBB" w:rsidRPr="00793FE9" w:rsidRDefault="00644BBB" w:rsidP="00644BBB">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p>
    <w:p w:rsidR="00644BBB" w:rsidRPr="00793FE9" w:rsidRDefault="00644BBB" w:rsidP="00644BBB">
      <w:pPr>
        <w:spacing w:after="0" w:line="240" w:lineRule="auto"/>
        <w:jc w:val="both"/>
        <w:rPr>
          <w:rFonts w:ascii="GHEA Grapalat" w:eastAsia="Times New Roman" w:hAnsi="GHEA Grapalat" w:cs="Times New Roman"/>
          <w:color w:val="000000"/>
          <w:sz w:val="24"/>
          <w:szCs w:val="24"/>
          <w:lang w:eastAsia="ru-RU"/>
        </w:rPr>
      </w:pPr>
      <w:proofErr w:type="spellStart"/>
      <w:r w:rsidRPr="00793FE9">
        <w:rPr>
          <w:rFonts w:ascii="GHEA Grapalat" w:eastAsia="Times New Roman" w:hAnsi="GHEA Grapalat" w:cs="Times New Roman"/>
          <w:color w:val="000000"/>
          <w:sz w:val="24"/>
          <w:szCs w:val="24"/>
          <w:lang w:eastAsia="ru-RU"/>
        </w:rPr>
        <w:t>Հացազրույցը</w:t>
      </w:r>
      <w:proofErr w:type="spellEnd"/>
      <w:r w:rsidRPr="00793FE9">
        <w:rPr>
          <w:rFonts w:ascii="GHEA Grapalat" w:eastAsia="Times New Roman" w:hAnsi="GHEA Grapalat" w:cs="Times New Roman"/>
          <w:color w:val="000000"/>
          <w:sz w:val="24"/>
          <w:szCs w:val="24"/>
          <w:lang w:eastAsia="ru-RU"/>
        </w:rPr>
        <w:t xml:space="preserve"> </w:t>
      </w:r>
      <w:proofErr w:type="spellStart"/>
      <w:r w:rsidRPr="00793FE9">
        <w:rPr>
          <w:rFonts w:ascii="GHEA Grapalat" w:eastAsia="Times New Roman" w:hAnsi="GHEA Grapalat" w:cs="Times New Roman"/>
          <w:color w:val="000000"/>
          <w:sz w:val="24"/>
          <w:szCs w:val="24"/>
          <w:lang w:eastAsia="ru-RU"/>
        </w:rPr>
        <w:t>հաղթահարել</w:t>
      </w:r>
      <w:proofErr w:type="spellEnd"/>
      <w:r w:rsidRPr="00793FE9">
        <w:rPr>
          <w:rFonts w:ascii="GHEA Grapalat" w:eastAsia="Times New Roman" w:hAnsi="GHEA Grapalat" w:cs="Times New Roman"/>
          <w:color w:val="000000"/>
          <w:sz w:val="24"/>
          <w:szCs w:val="24"/>
          <w:lang w:eastAsia="ru-RU"/>
        </w:rPr>
        <w:t xml:space="preserve"> է՝ ______________________</w:t>
      </w:r>
      <w:r w:rsidRPr="00793FE9">
        <w:rPr>
          <w:rFonts w:ascii="GHEA Grapalat" w:eastAsia="Times New Roman" w:hAnsi="GHEA Grapalat" w:cs="Times New Roman"/>
          <w:color w:val="000000"/>
          <w:sz w:val="24"/>
          <w:szCs w:val="24"/>
          <w:lang w:val="hy-AM" w:eastAsia="ru-RU"/>
        </w:rPr>
        <w:t>_________________________________:</w:t>
      </w:r>
    </w:p>
    <w:p w:rsidR="00644BBB" w:rsidRPr="00793FE9" w:rsidRDefault="00644BBB" w:rsidP="00644BBB">
      <w:pPr>
        <w:shd w:val="clear" w:color="auto" w:fill="FFFFFF"/>
        <w:spacing w:after="0" w:line="240" w:lineRule="auto"/>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հայրանուն,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eastAsia="ru-RU"/>
        </w:rPr>
      </w:pPr>
      <w:proofErr w:type="spellStart"/>
      <w:r w:rsidRPr="00793FE9">
        <w:rPr>
          <w:rFonts w:ascii="GHEA Grapalat" w:eastAsia="Times New Roman" w:hAnsi="GHEA Grapalat" w:cs="Times New Roman"/>
          <w:color w:val="000000"/>
          <w:sz w:val="24"/>
          <w:szCs w:val="24"/>
          <w:lang w:eastAsia="ru-RU"/>
        </w:rPr>
        <w:t>Հանձնաժողովի</w:t>
      </w:r>
      <w:proofErr w:type="spellEnd"/>
      <w:r w:rsidRPr="00793FE9">
        <w:rPr>
          <w:rFonts w:ascii="GHEA Grapalat" w:eastAsia="Times New Roman" w:hAnsi="GHEA Grapalat" w:cs="Times New Roman"/>
          <w:color w:val="000000"/>
          <w:sz w:val="24"/>
          <w:szCs w:val="24"/>
          <w:lang w:eastAsia="ru-RU"/>
        </w:rPr>
        <w:t xml:space="preserve"> </w:t>
      </w:r>
      <w:proofErr w:type="spellStart"/>
      <w:r w:rsidRPr="00793FE9">
        <w:rPr>
          <w:rFonts w:ascii="GHEA Grapalat" w:eastAsia="Times New Roman" w:hAnsi="GHEA Grapalat" w:cs="Times New Roman"/>
          <w:color w:val="000000"/>
          <w:sz w:val="24"/>
          <w:szCs w:val="24"/>
          <w:lang w:eastAsia="ru-RU"/>
        </w:rPr>
        <w:t>նախագահ</w:t>
      </w:r>
      <w:proofErr w:type="spellEnd"/>
      <w:proofErr w:type="gramStart"/>
      <w:r w:rsidRPr="00793FE9">
        <w:rPr>
          <w:rFonts w:ascii="GHEA Grapalat" w:eastAsia="Times New Roman" w:hAnsi="GHEA Grapalat" w:cs="Times New Roman"/>
          <w:color w:val="000000"/>
          <w:sz w:val="24"/>
          <w:szCs w:val="24"/>
          <w:lang w:eastAsia="ru-RU"/>
        </w:rPr>
        <w:t>՝  _</w:t>
      </w:r>
      <w:proofErr w:type="gramEnd"/>
      <w:r w:rsidRPr="00793FE9">
        <w:rPr>
          <w:rFonts w:ascii="GHEA Grapalat" w:eastAsia="Times New Roman" w:hAnsi="GHEA Grapalat" w:cs="Times New Roman"/>
          <w:color w:val="000000"/>
          <w:sz w:val="24"/>
          <w:szCs w:val="24"/>
          <w:lang w:eastAsia="ru-RU"/>
        </w:rPr>
        <w:t>________________           _________________________________</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eastAsia="ru-RU"/>
        </w:rPr>
      </w:pPr>
      <w:proofErr w:type="spellStart"/>
      <w:r w:rsidRPr="00793FE9">
        <w:rPr>
          <w:rFonts w:ascii="GHEA Grapalat" w:eastAsia="Times New Roman" w:hAnsi="GHEA Grapalat" w:cs="Times New Roman"/>
          <w:color w:val="000000"/>
          <w:sz w:val="24"/>
          <w:szCs w:val="24"/>
          <w:lang w:eastAsia="ru-RU"/>
        </w:rPr>
        <w:t>Հանձնաժողովի</w:t>
      </w:r>
      <w:proofErr w:type="spellEnd"/>
      <w:r w:rsidRPr="00793FE9">
        <w:rPr>
          <w:rFonts w:ascii="GHEA Grapalat" w:eastAsia="Times New Roman" w:hAnsi="GHEA Grapalat" w:cs="Times New Roman"/>
          <w:color w:val="000000"/>
          <w:sz w:val="24"/>
          <w:szCs w:val="24"/>
          <w:lang w:eastAsia="ru-RU"/>
        </w:rPr>
        <w:t xml:space="preserve"> </w:t>
      </w:r>
      <w:proofErr w:type="spellStart"/>
      <w:r w:rsidRPr="00793FE9">
        <w:rPr>
          <w:rFonts w:ascii="GHEA Grapalat" w:eastAsia="Times New Roman" w:hAnsi="GHEA Grapalat" w:cs="Times New Roman"/>
          <w:color w:val="000000"/>
          <w:sz w:val="24"/>
          <w:szCs w:val="24"/>
          <w:lang w:eastAsia="ru-RU"/>
        </w:rPr>
        <w:t>անդամներ</w:t>
      </w:r>
      <w:proofErr w:type="spellEnd"/>
      <w:proofErr w:type="gramStart"/>
      <w:r w:rsidRPr="00793FE9">
        <w:rPr>
          <w:rFonts w:ascii="GHEA Grapalat" w:eastAsia="Times New Roman" w:hAnsi="GHEA Grapalat" w:cs="Times New Roman"/>
          <w:color w:val="000000"/>
          <w:sz w:val="24"/>
          <w:szCs w:val="24"/>
          <w:lang w:eastAsia="ru-RU"/>
        </w:rPr>
        <w:t>՝  _</w:t>
      </w:r>
      <w:proofErr w:type="gramEnd"/>
      <w:r w:rsidRPr="00793FE9">
        <w:rPr>
          <w:rFonts w:ascii="GHEA Grapalat" w:eastAsia="Times New Roman" w:hAnsi="GHEA Grapalat" w:cs="Times New Roman"/>
          <w:color w:val="000000"/>
          <w:sz w:val="24"/>
          <w:szCs w:val="24"/>
          <w:lang w:eastAsia="ru-RU"/>
        </w:rPr>
        <w:t>________________           _________________________________</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 xml:space="preserve">                                            _________________           _________________________________</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 xml:space="preserve">                                            _________________           _________________________________</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jc w:val="both"/>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eastAsia="ru-RU"/>
        </w:rPr>
        <w:t xml:space="preserve">                                            _________________           _________________________________</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 xml:space="preserve">(ստորագրություն) </w:t>
      </w: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(անուն, ազգանուն)</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0"/>
          <w:szCs w:val="20"/>
          <w:lang w:eastAsia="ru-RU"/>
        </w:rPr>
      </w:pPr>
    </w:p>
    <w:p w:rsidR="00644BBB" w:rsidRPr="00793FE9" w:rsidRDefault="00644BBB" w:rsidP="00644BBB">
      <w:pPr>
        <w:shd w:val="clear" w:color="auto" w:fill="FFFFFF"/>
        <w:spacing w:after="0" w:line="240" w:lineRule="auto"/>
        <w:ind w:firstLine="375"/>
        <w:jc w:val="right"/>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24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w:t>
      </w:r>
    </w:p>
    <w:p w:rsidR="00644BBB" w:rsidRPr="00793FE9" w:rsidRDefault="00644BBB" w:rsidP="00644BBB">
      <w:pPr>
        <w:shd w:val="clear" w:color="auto" w:fill="FFFFFF"/>
        <w:spacing w:after="0" w:line="240" w:lineRule="auto"/>
        <w:ind w:firstLine="375"/>
        <w:jc w:val="right"/>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(օր, ամիս, տարի)</w:t>
      </w:r>
    </w:p>
    <w:p w:rsidR="00644BBB" w:rsidRPr="00793FE9" w:rsidRDefault="00644BBB" w:rsidP="00644BBB">
      <w:pPr>
        <w:rPr>
          <w:rFonts w:ascii="GHEA Grapalat" w:eastAsia="Times New Roman" w:hAnsi="GHEA Grapalat" w:cs="Times New Roman"/>
          <w:b/>
          <w:bCs/>
          <w:color w:val="000000"/>
          <w:sz w:val="24"/>
          <w:szCs w:val="24"/>
          <w:u w:val="single"/>
          <w:lang w:val="hy-AM" w:eastAsia="ru-RU"/>
        </w:rPr>
      </w:pPr>
      <w:r w:rsidRPr="00793FE9">
        <w:rPr>
          <w:rFonts w:ascii="GHEA Grapalat" w:eastAsia="Times New Roman" w:hAnsi="GHEA Grapalat" w:cs="Times New Roman"/>
          <w:b/>
          <w:bCs/>
          <w:color w:val="000000"/>
          <w:sz w:val="24"/>
          <w:szCs w:val="24"/>
          <w:u w:val="single"/>
          <w:lang w:val="hy-AM" w:eastAsia="ru-RU"/>
        </w:rPr>
        <w:br w:type="page"/>
      </w:r>
    </w:p>
    <w:p w:rsidR="00644BBB" w:rsidRPr="00793FE9" w:rsidRDefault="00644BBB" w:rsidP="00644BBB">
      <w:pPr>
        <w:shd w:val="clear" w:color="auto" w:fill="FFFFFF"/>
        <w:spacing w:after="0" w:line="240" w:lineRule="auto"/>
        <w:ind w:firstLine="375"/>
        <w:jc w:val="right"/>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u w:val="single"/>
          <w:lang w:val="hy-AM" w:eastAsia="ru-RU"/>
        </w:rPr>
        <w:lastRenderedPageBreak/>
        <w:t>Ձև N5</w:t>
      </w: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b/>
          <w:bCs/>
          <w:color w:val="000000"/>
          <w:sz w:val="24"/>
          <w:szCs w:val="24"/>
          <w:lang w:val="hy-AM" w:eastAsia="ru-RU"/>
        </w:rPr>
        <w:t>ԳՆԱՀԱՏՄԱՆ ԹԵՐԹԻԿ</w:t>
      </w:r>
    </w:p>
    <w:p w:rsidR="00644BBB" w:rsidRPr="00793FE9" w:rsidRDefault="00644BBB" w:rsidP="00644BBB">
      <w:pPr>
        <w:shd w:val="clear" w:color="auto" w:fill="FFFFFF"/>
        <w:spacing w:after="0" w:line="240" w:lineRule="auto"/>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 xml:space="preserve">    __________________________________________________________________________________</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(համապատասխան մարմնի անվանումը, թափուր պաշտոնի անվանումը)</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թափուր պաշտոնը զբաղեցնելու համար անցկացվող մրցույթի մասնակից</w:t>
      </w:r>
    </w:p>
    <w:p w:rsidR="00644BBB" w:rsidRPr="00793FE9" w:rsidRDefault="00644BBB" w:rsidP="00644BBB">
      <w:pPr>
        <w:shd w:val="clear" w:color="auto" w:fill="FFFFFF"/>
        <w:spacing w:after="0" w:line="240" w:lineRule="auto"/>
        <w:ind w:firstLine="375"/>
        <w:jc w:val="center"/>
        <w:rPr>
          <w:rFonts w:ascii="GHEA Grapalat" w:eastAsia="Times New Roman" w:hAnsi="GHEA Grapalat" w:cs="Times New Roman"/>
          <w:color w:val="000000"/>
          <w:sz w:val="20"/>
          <w:szCs w:val="20"/>
          <w:lang w:eastAsia="ru-RU"/>
        </w:rPr>
      </w:pPr>
      <w:r w:rsidRPr="00793FE9">
        <w:rPr>
          <w:rFonts w:ascii="GHEA Grapalat" w:eastAsia="Times New Roman" w:hAnsi="GHEA Grapalat" w:cs="Times New Roman"/>
          <w:color w:val="000000"/>
          <w:sz w:val="24"/>
          <w:szCs w:val="24"/>
          <w:lang w:val="hy-AM" w:eastAsia="ru-RU"/>
        </w:rPr>
        <w:t>____________________________</w:t>
      </w:r>
      <w:r w:rsidRPr="00793FE9">
        <w:rPr>
          <w:rFonts w:ascii="GHEA Grapalat" w:eastAsia="Times New Roman" w:hAnsi="GHEA Grapalat" w:cs="Times New Roman"/>
          <w:color w:val="000000"/>
          <w:sz w:val="24"/>
          <w:szCs w:val="24"/>
          <w:lang w:eastAsia="ru-RU"/>
        </w:rPr>
        <w:t>_______________________</w:t>
      </w:r>
      <w:r w:rsidRPr="00793FE9">
        <w:rPr>
          <w:rFonts w:ascii="GHEA Grapalat" w:eastAsia="Times New Roman" w:hAnsi="GHEA Grapalat" w:cs="Times New Roman"/>
          <w:color w:val="000000"/>
          <w:sz w:val="24"/>
          <w:szCs w:val="24"/>
          <w:lang w:val="hy-AM" w:eastAsia="ru-RU"/>
        </w:rPr>
        <w:t xml:space="preserve">____________ հարցազրույցի </w:t>
      </w:r>
      <w:r w:rsidRPr="00793FE9">
        <w:rPr>
          <w:rFonts w:ascii="GHEA Grapalat" w:eastAsia="Times New Roman" w:hAnsi="GHEA Grapalat" w:cs="Times New Roman"/>
          <w:color w:val="000000"/>
          <w:sz w:val="20"/>
          <w:szCs w:val="20"/>
          <w:lang w:val="hy-AM" w:eastAsia="ru-RU"/>
        </w:rPr>
        <w:t>(</w:t>
      </w:r>
      <w:r w:rsidRPr="00793FE9">
        <w:rPr>
          <w:rFonts w:ascii="GHEA Grapalat" w:eastAsia="Times New Roman" w:hAnsi="GHEA Grapalat" w:cs="Arial Unicode"/>
          <w:color w:val="000000"/>
          <w:sz w:val="20"/>
          <w:szCs w:val="20"/>
          <w:lang w:val="hy-AM" w:eastAsia="ru-RU"/>
        </w:rPr>
        <w:t>անուն</w:t>
      </w:r>
      <w:r w:rsidRPr="00793FE9">
        <w:rPr>
          <w:rFonts w:ascii="GHEA Grapalat" w:eastAsia="Times New Roman" w:hAnsi="GHEA Grapalat" w:cs="Times New Roman"/>
          <w:color w:val="000000"/>
          <w:sz w:val="20"/>
          <w:szCs w:val="20"/>
          <w:lang w:val="hy-AM" w:eastAsia="ru-RU"/>
        </w:rPr>
        <w:t xml:space="preserve">, </w:t>
      </w:r>
      <w:r w:rsidRPr="00793FE9">
        <w:rPr>
          <w:rFonts w:ascii="GHEA Grapalat" w:eastAsia="Times New Roman" w:hAnsi="GHEA Grapalat" w:cs="Arial Unicode"/>
          <w:color w:val="000000"/>
          <w:sz w:val="20"/>
          <w:szCs w:val="20"/>
          <w:lang w:val="hy-AM" w:eastAsia="ru-RU"/>
        </w:rPr>
        <w:t>ազգանուն</w:t>
      </w:r>
      <w:r w:rsidRPr="00793FE9">
        <w:rPr>
          <w:rFonts w:ascii="GHEA Grapalat" w:eastAsia="Times New Roman" w:hAnsi="GHEA Grapalat" w:cs="Times New Roman"/>
          <w:color w:val="000000"/>
          <w:sz w:val="20"/>
          <w:szCs w:val="20"/>
          <w:lang w:val="hy-AM" w:eastAsia="ru-RU"/>
        </w:rPr>
        <w:t>)</w:t>
      </w:r>
    </w:p>
    <w:p w:rsidR="00644BBB" w:rsidRPr="00793FE9" w:rsidRDefault="00644BBB" w:rsidP="00644BBB">
      <w:pPr>
        <w:shd w:val="clear" w:color="auto" w:fill="FFFFFF"/>
        <w:spacing w:after="0" w:line="240" w:lineRule="auto"/>
        <w:ind w:firstLine="375"/>
        <w:jc w:val="both"/>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val="hy-AM" w:eastAsia="ru-RU"/>
        </w:rPr>
        <w:t>փուլի</w:t>
      </w:r>
      <w:r w:rsidRPr="00793FE9">
        <w:rPr>
          <w:rFonts w:ascii="GHEA Grapalat" w:eastAsia="Times New Roman" w:hAnsi="GHEA Grapalat" w:cs="Times New Roman"/>
          <w:color w:val="000000"/>
          <w:sz w:val="24"/>
          <w:szCs w:val="24"/>
          <w:lang w:eastAsia="ru-RU"/>
        </w:rPr>
        <w:t>:</w:t>
      </w:r>
    </w:p>
    <w:p w:rsidR="00644BBB" w:rsidRPr="00793FE9" w:rsidRDefault="00644BBB" w:rsidP="00644BBB">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tbl>
      <w:tblPr>
        <w:tblW w:w="9750" w:type="dxa"/>
        <w:jc w:val="center"/>
        <w:tblCellSpacing w:w="7" w:type="dxa"/>
        <w:shd w:val="clear" w:color="auto" w:fill="FFFFFF"/>
        <w:tblCellMar>
          <w:left w:w="0" w:type="dxa"/>
          <w:right w:w="0" w:type="dxa"/>
        </w:tblCellMar>
        <w:tblLook w:val="04A0"/>
      </w:tblPr>
      <w:tblGrid>
        <w:gridCol w:w="5514"/>
        <w:gridCol w:w="4236"/>
      </w:tblGrid>
      <w:tr w:rsidR="00644BBB" w:rsidRPr="00793FE9" w:rsidTr="00644BBB">
        <w:trPr>
          <w:tblCellSpacing w:w="7" w:type="dxa"/>
          <w:jc w:val="center"/>
        </w:trPr>
        <w:tc>
          <w:tcPr>
            <w:tcW w:w="0" w:type="auto"/>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ԿՈՂՄ</w:t>
            </w:r>
          </w:p>
        </w:tc>
        <w:tc>
          <w:tcPr>
            <w:tcW w:w="0" w:type="auto"/>
            <w:shd w:val="clear" w:color="auto" w:fill="FFFFFF"/>
            <w:hideMark/>
          </w:tcPr>
          <w:p w:rsidR="00644BBB" w:rsidRPr="00793FE9" w:rsidRDefault="00644BBB" w:rsidP="00644BBB">
            <w:pPr>
              <w:spacing w:after="0" w:line="360" w:lineRule="auto"/>
              <w:jc w:val="center"/>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val="hy-AM" w:eastAsia="ru-RU"/>
              </w:rPr>
              <w:t>ԴԵՄ</w:t>
            </w:r>
          </w:p>
          <w:p w:rsidR="00644BBB" w:rsidRPr="00793FE9" w:rsidRDefault="00644BBB" w:rsidP="00644BBB">
            <w:pPr>
              <w:spacing w:after="0" w:line="360" w:lineRule="auto"/>
              <w:jc w:val="center"/>
              <w:rPr>
                <w:rFonts w:ascii="GHEA Grapalat" w:eastAsia="Times New Roman" w:hAnsi="GHEA Grapalat" w:cs="Times New Roman"/>
                <w:color w:val="000000"/>
                <w:sz w:val="24"/>
                <w:szCs w:val="24"/>
                <w:lang w:eastAsia="ru-RU"/>
              </w:rPr>
            </w:pPr>
          </w:p>
          <w:p w:rsidR="00644BBB" w:rsidRPr="00793FE9" w:rsidRDefault="00644BBB" w:rsidP="00644BBB">
            <w:pPr>
              <w:spacing w:after="0" w:line="360" w:lineRule="auto"/>
              <w:jc w:val="center"/>
              <w:rPr>
                <w:rFonts w:ascii="GHEA Grapalat" w:eastAsia="Times New Roman" w:hAnsi="GHEA Grapalat" w:cs="Times New Roman"/>
                <w:color w:val="000000"/>
                <w:sz w:val="24"/>
                <w:szCs w:val="24"/>
                <w:lang w:eastAsia="ru-RU"/>
              </w:rPr>
            </w:pPr>
          </w:p>
        </w:tc>
      </w:tr>
    </w:tbl>
    <w:p w:rsidR="00644BBB" w:rsidRPr="00793FE9" w:rsidRDefault="00644BBB" w:rsidP="00644BBB">
      <w:pPr>
        <w:spacing w:after="0" w:line="360" w:lineRule="auto"/>
        <w:rPr>
          <w:rFonts w:ascii="GHEA Grapalat" w:eastAsia="Times New Roman" w:hAnsi="GHEA Grapalat" w:cs="Times New Roman"/>
          <w:vanish/>
          <w:sz w:val="24"/>
          <w:szCs w:val="24"/>
          <w:lang w:val="hy-AM" w:eastAsia="ru-RU"/>
        </w:rPr>
      </w:pPr>
    </w:p>
    <w:tbl>
      <w:tblPr>
        <w:tblW w:w="9750" w:type="dxa"/>
        <w:jc w:val="center"/>
        <w:tblCellSpacing w:w="7" w:type="dxa"/>
        <w:shd w:val="clear" w:color="auto" w:fill="FFFFFF"/>
        <w:tblCellMar>
          <w:left w:w="0" w:type="dxa"/>
          <w:right w:w="0" w:type="dxa"/>
        </w:tblCellMar>
        <w:tblLook w:val="04A0"/>
      </w:tblPr>
      <w:tblGrid>
        <w:gridCol w:w="3012"/>
        <w:gridCol w:w="2335"/>
        <w:gridCol w:w="4403"/>
      </w:tblGrid>
      <w:tr w:rsidR="00644BBB" w:rsidRPr="00793FE9" w:rsidTr="00644BBB">
        <w:trPr>
          <w:tblCellSpacing w:w="7" w:type="dxa"/>
          <w:jc w:val="center"/>
        </w:trPr>
        <w:tc>
          <w:tcPr>
            <w:tcW w:w="0" w:type="auto"/>
            <w:shd w:val="clear" w:color="auto" w:fill="FFFFFF"/>
            <w:hideMark/>
          </w:tcPr>
          <w:p w:rsidR="00644BBB" w:rsidRPr="00793FE9" w:rsidRDefault="00644BBB" w:rsidP="00644BBB">
            <w:pPr>
              <w:spacing w:after="0" w:line="360" w:lineRule="auto"/>
              <w:rPr>
                <w:rFonts w:ascii="GHEA Grapalat" w:eastAsia="Times New Roman" w:hAnsi="GHEA Grapalat" w:cs="Times New Roman"/>
                <w:b/>
                <w:color w:val="000000"/>
                <w:sz w:val="24"/>
                <w:szCs w:val="24"/>
                <w:lang w:val="hy-AM" w:eastAsia="ru-RU"/>
              </w:rPr>
            </w:pPr>
            <w:r w:rsidRPr="00793FE9">
              <w:rPr>
                <w:rFonts w:ascii="GHEA Grapalat" w:eastAsia="Times New Roman" w:hAnsi="GHEA Grapalat" w:cs="Times New Roman"/>
                <w:b/>
                <w:color w:val="000000"/>
                <w:sz w:val="24"/>
                <w:szCs w:val="24"/>
                <w:lang w:val="hy-AM" w:eastAsia="ru-RU"/>
              </w:rPr>
              <w:t>Հանձնաժողովի անդամ՝</w:t>
            </w:r>
          </w:p>
        </w:tc>
        <w:tc>
          <w:tcPr>
            <w:tcW w:w="0" w:type="auto"/>
            <w:shd w:val="clear" w:color="auto" w:fill="FFFFFF"/>
            <w:vAlign w:val="center"/>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(ստորագրություն)</w:t>
            </w:r>
          </w:p>
        </w:tc>
        <w:tc>
          <w:tcPr>
            <w:tcW w:w="0" w:type="auto"/>
            <w:shd w:val="clear" w:color="auto" w:fill="FFFFFF"/>
            <w:vAlign w:val="center"/>
            <w:hideMark/>
          </w:tcPr>
          <w:p w:rsidR="00644BBB" w:rsidRPr="00793FE9" w:rsidRDefault="00644BBB" w:rsidP="00644BBB">
            <w:pPr>
              <w:spacing w:after="0" w:line="240" w:lineRule="auto"/>
              <w:jc w:val="center"/>
              <w:rPr>
                <w:rFonts w:ascii="GHEA Grapalat" w:eastAsia="Times New Roman" w:hAnsi="GHEA Grapalat" w:cs="Times New Roman"/>
                <w:color w:val="000000"/>
                <w:sz w:val="24"/>
                <w:szCs w:val="24"/>
                <w:lang w:val="hy-AM" w:eastAsia="ru-RU"/>
              </w:rPr>
            </w:pPr>
            <w:r w:rsidRPr="00793FE9">
              <w:rPr>
                <w:rFonts w:ascii="GHEA Grapalat" w:eastAsia="Times New Roman" w:hAnsi="GHEA Grapalat" w:cs="Times New Roman"/>
                <w:color w:val="000000"/>
                <w:sz w:val="24"/>
                <w:szCs w:val="24"/>
                <w:lang w:val="hy-AM" w:eastAsia="ru-RU"/>
              </w:rPr>
              <w:t>_____</w:t>
            </w:r>
            <w:r w:rsidR="00F72B9E" w:rsidRPr="00793FE9">
              <w:rPr>
                <w:rFonts w:ascii="GHEA Grapalat" w:eastAsia="Times New Roman" w:hAnsi="GHEA Grapalat" w:cs="Times New Roman"/>
                <w:color w:val="000000"/>
                <w:sz w:val="24"/>
                <w:szCs w:val="24"/>
                <w:lang w:eastAsia="ru-RU"/>
              </w:rPr>
              <w:t>_______</w:t>
            </w:r>
            <w:r w:rsidRPr="00793FE9">
              <w:rPr>
                <w:rFonts w:ascii="GHEA Grapalat" w:eastAsia="Times New Roman" w:hAnsi="GHEA Grapalat" w:cs="Times New Roman"/>
                <w:color w:val="000000"/>
                <w:sz w:val="24"/>
                <w:szCs w:val="24"/>
                <w:lang w:val="hy-AM" w:eastAsia="ru-RU"/>
              </w:rPr>
              <w:t>______________________</w:t>
            </w:r>
          </w:p>
          <w:p w:rsidR="00644BBB" w:rsidRPr="00793FE9" w:rsidRDefault="00644BBB" w:rsidP="00644BBB">
            <w:pPr>
              <w:spacing w:after="0" w:line="240" w:lineRule="auto"/>
              <w:jc w:val="center"/>
              <w:rPr>
                <w:rFonts w:ascii="GHEA Grapalat" w:eastAsia="Times New Roman" w:hAnsi="GHEA Grapalat" w:cs="Times New Roman"/>
                <w:color w:val="000000"/>
                <w:sz w:val="20"/>
                <w:szCs w:val="20"/>
                <w:lang w:val="hy-AM" w:eastAsia="ru-RU"/>
              </w:rPr>
            </w:pPr>
            <w:r w:rsidRPr="00793FE9">
              <w:rPr>
                <w:rFonts w:ascii="GHEA Grapalat" w:eastAsia="Times New Roman" w:hAnsi="GHEA Grapalat" w:cs="Times New Roman"/>
                <w:color w:val="000000"/>
                <w:sz w:val="20"/>
                <w:szCs w:val="20"/>
                <w:lang w:val="hy-AM" w:eastAsia="ru-RU"/>
              </w:rPr>
              <w:t>(անուն, ազգանուն)</w:t>
            </w:r>
          </w:p>
        </w:tc>
      </w:tr>
      <w:tr w:rsidR="00644BBB" w:rsidRPr="00793FE9" w:rsidTr="00644BBB">
        <w:trPr>
          <w:tblCellSpacing w:w="7" w:type="dxa"/>
          <w:jc w:val="center"/>
        </w:trPr>
        <w:tc>
          <w:tcPr>
            <w:tcW w:w="0" w:type="auto"/>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644BBB" w:rsidRPr="00793FE9" w:rsidRDefault="00644BBB" w:rsidP="00644BBB">
            <w:pPr>
              <w:spacing w:after="0" w:line="360" w:lineRule="auto"/>
              <w:rPr>
                <w:rFonts w:ascii="GHEA Grapalat" w:eastAsia="Times New Roman" w:hAnsi="GHEA Grapalat" w:cs="Times New Roman"/>
                <w:color w:val="000000"/>
                <w:sz w:val="24"/>
                <w:szCs w:val="24"/>
                <w:lang w:eastAsia="ru-RU"/>
              </w:rPr>
            </w:pPr>
          </w:p>
        </w:tc>
      </w:tr>
    </w:tbl>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vertAlign w:val="subscript"/>
          <w:lang w:eastAsia="ru-RU"/>
        </w:rPr>
      </w:pPr>
    </w:p>
    <w:p w:rsidR="00644BBB" w:rsidRPr="00793FE9" w:rsidRDefault="00644BBB" w:rsidP="00644BBB">
      <w:pPr>
        <w:shd w:val="clear" w:color="auto" w:fill="FFFFFF"/>
        <w:spacing w:after="0" w:line="360" w:lineRule="auto"/>
        <w:ind w:firstLine="375"/>
        <w:jc w:val="right"/>
        <w:rPr>
          <w:rFonts w:ascii="GHEA Grapalat" w:eastAsia="Times New Roman" w:hAnsi="GHEA Grapalat" w:cs="Times New Roman"/>
          <w:color w:val="000000"/>
          <w:sz w:val="24"/>
          <w:szCs w:val="24"/>
          <w:vertAlign w:val="subscript"/>
          <w:lang w:eastAsia="ru-RU"/>
        </w:rPr>
      </w:pPr>
    </w:p>
    <w:p w:rsidR="00644BBB" w:rsidRPr="00793FE9" w:rsidRDefault="00644BBB" w:rsidP="00644BBB">
      <w:pPr>
        <w:shd w:val="clear" w:color="auto" w:fill="FFFFFF"/>
        <w:spacing w:after="0" w:line="240" w:lineRule="auto"/>
        <w:ind w:right="567" w:firstLine="375"/>
        <w:jc w:val="right"/>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4"/>
          <w:szCs w:val="24"/>
          <w:lang w:val="hy-AM" w:eastAsia="ru-RU"/>
        </w:rPr>
        <w:t>_________________</w:t>
      </w:r>
    </w:p>
    <w:p w:rsidR="00644BBB" w:rsidRPr="00793FE9" w:rsidRDefault="00644BBB" w:rsidP="00644BBB">
      <w:pPr>
        <w:shd w:val="clear" w:color="auto" w:fill="FFFFFF"/>
        <w:spacing w:after="0" w:line="360" w:lineRule="auto"/>
        <w:ind w:right="567" w:firstLine="375"/>
        <w:jc w:val="right"/>
        <w:rPr>
          <w:rFonts w:ascii="GHEA Grapalat" w:eastAsia="Times New Roman" w:hAnsi="GHEA Grapalat" w:cs="Times New Roman"/>
          <w:color w:val="000000"/>
          <w:sz w:val="24"/>
          <w:szCs w:val="24"/>
          <w:lang w:eastAsia="ru-RU"/>
        </w:rPr>
      </w:pPr>
      <w:r w:rsidRPr="00793FE9">
        <w:rPr>
          <w:rFonts w:ascii="GHEA Grapalat" w:eastAsia="Times New Roman" w:hAnsi="GHEA Grapalat" w:cs="Times New Roman"/>
          <w:color w:val="000000"/>
          <w:sz w:val="20"/>
          <w:szCs w:val="20"/>
          <w:lang w:eastAsia="ru-RU"/>
        </w:rPr>
        <w:t xml:space="preserve">                                                                                                           </w:t>
      </w:r>
      <w:r w:rsidRPr="00793FE9">
        <w:rPr>
          <w:rFonts w:ascii="GHEA Grapalat" w:eastAsia="Times New Roman" w:hAnsi="GHEA Grapalat" w:cs="Times New Roman"/>
          <w:color w:val="000000"/>
          <w:sz w:val="20"/>
          <w:szCs w:val="20"/>
          <w:lang w:val="hy-AM" w:eastAsia="ru-RU"/>
        </w:rPr>
        <w:t>(օր, ամիս, տարի)</w:t>
      </w:r>
      <w:r w:rsidRPr="00793FE9">
        <w:rPr>
          <w:rFonts w:ascii="GHEA Grapalat" w:eastAsia="Times New Roman" w:hAnsi="GHEA Grapalat" w:cs="Times New Roman"/>
          <w:color w:val="000000"/>
          <w:sz w:val="20"/>
          <w:szCs w:val="20"/>
          <w:lang w:eastAsia="ru-RU"/>
        </w:rPr>
        <w:t xml:space="preserve"> </w:t>
      </w:r>
      <w:r w:rsidRPr="00793FE9">
        <w:rPr>
          <w:rFonts w:ascii="GHEA Grapalat" w:hAnsi="GHEA Grapalat"/>
          <w:color w:val="000000" w:themeColor="text1"/>
          <w:lang w:val="hy-AM"/>
        </w:rPr>
        <w:t>»</w:t>
      </w:r>
      <w:r w:rsidRPr="00793FE9">
        <w:rPr>
          <w:rFonts w:ascii="GHEA Grapalat" w:hAnsi="GHEA Grapalat"/>
          <w:color w:val="000000" w:themeColor="text1"/>
        </w:rPr>
        <w:t>:</w:t>
      </w:r>
    </w:p>
    <w:p w:rsidR="00644BBB" w:rsidRPr="00793FE9" w:rsidRDefault="00644BBB" w:rsidP="00644BBB">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p>
    <w:p w:rsidR="00644BBB" w:rsidRPr="00793FE9" w:rsidRDefault="00644BBB" w:rsidP="00644BBB">
      <w:pPr>
        <w:shd w:val="clear" w:color="auto" w:fill="FFFFFF"/>
        <w:spacing w:after="0" w:line="360" w:lineRule="auto"/>
        <w:rPr>
          <w:rFonts w:ascii="GHEA Grapalat" w:eastAsia="Times New Roman" w:hAnsi="GHEA Grapalat" w:cs="Times New Roman"/>
          <w:color w:val="000000"/>
          <w:sz w:val="24"/>
          <w:szCs w:val="24"/>
          <w:lang w:eastAsia="ru-RU"/>
        </w:rPr>
      </w:pPr>
    </w:p>
    <w:p w:rsidR="00644BBB" w:rsidRPr="00793FE9" w:rsidRDefault="00644BBB" w:rsidP="00644BBB">
      <w:pPr>
        <w:shd w:val="clear" w:color="auto" w:fill="FFFFFF"/>
        <w:spacing w:after="0" w:line="360" w:lineRule="auto"/>
        <w:ind w:firstLine="426"/>
        <w:jc w:val="both"/>
        <w:rPr>
          <w:rFonts w:ascii="GHEA Grapalat" w:eastAsia="Times New Roman" w:hAnsi="GHEA Grapalat" w:cs="Times New Roman"/>
          <w:color w:val="000000"/>
          <w:sz w:val="24"/>
          <w:szCs w:val="24"/>
          <w:lang w:val="hy-AM" w:eastAsia="ru-RU"/>
        </w:rPr>
      </w:pPr>
    </w:p>
    <w:p w:rsidR="00CB21A2" w:rsidRPr="00793FE9" w:rsidRDefault="00CB21A2" w:rsidP="00644BBB">
      <w:pPr>
        <w:rPr>
          <w:rFonts w:ascii="GHEA Grapalat" w:hAnsi="GHEA Grapalat"/>
          <w:szCs w:val="24"/>
        </w:rPr>
      </w:pPr>
    </w:p>
    <w:sectPr w:rsidR="00CB21A2" w:rsidRPr="00793FE9" w:rsidSect="0051190C">
      <w:pgSz w:w="12240" w:h="15840"/>
      <w:pgMar w:top="568" w:right="900" w:bottom="993" w:left="1134"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EA95D07" w15:done="0"/>
  <w15:commentEx w15:paraId="4262D213" w15:done="0"/>
  <w15:commentEx w15:paraId="6421F88B" w15:done="0"/>
  <w15:commentEx w15:paraId="0648DDF1" w15:done="0"/>
  <w15:commentEx w15:paraId="58340FF4" w15:done="0"/>
  <w15:commentEx w15:paraId="6054FB26" w15:done="0"/>
  <w15:commentEx w15:paraId="3733D625" w15:done="0"/>
  <w15:commentEx w15:paraId="5AAB0E26" w15:done="0"/>
</w15:commentsEx>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AK Courier">
    <w:altName w:val="Courier New"/>
    <w:charset w:val="00"/>
    <w:family w:val="modern"/>
    <w:pitch w:val="fixed"/>
    <w:sig w:usb0="00000000"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47AD"/>
    <w:multiLevelType w:val="hybridMultilevel"/>
    <w:tmpl w:val="F51E2D16"/>
    <w:lvl w:ilvl="0" w:tplc="87B6F022">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57111D"/>
    <w:multiLevelType w:val="hybridMultilevel"/>
    <w:tmpl w:val="638E99A8"/>
    <w:lvl w:ilvl="0" w:tplc="B892313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1B973416"/>
    <w:multiLevelType w:val="hybridMultilevel"/>
    <w:tmpl w:val="EF38CAB8"/>
    <w:lvl w:ilvl="0" w:tplc="D5E4039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E8803A4"/>
    <w:multiLevelType w:val="hybridMultilevel"/>
    <w:tmpl w:val="96EC7184"/>
    <w:lvl w:ilvl="0" w:tplc="56A45FBC">
      <w:start w:val="1"/>
      <w:numFmt w:val="decimal"/>
      <w:lvlText w:val="%1)"/>
      <w:lvlJc w:val="left"/>
      <w:pPr>
        <w:ind w:left="644" w:hanging="360"/>
      </w:pPr>
      <w:rPr>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06D3B90"/>
    <w:multiLevelType w:val="hybridMultilevel"/>
    <w:tmpl w:val="8DA4361A"/>
    <w:lvl w:ilvl="0" w:tplc="ADAE690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D1A6E1A"/>
    <w:multiLevelType w:val="hybridMultilevel"/>
    <w:tmpl w:val="18D64B86"/>
    <w:lvl w:ilvl="0" w:tplc="2136701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3006179E"/>
    <w:multiLevelType w:val="hybridMultilevel"/>
    <w:tmpl w:val="FB626200"/>
    <w:lvl w:ilvl="0" w:tplc="E6EA3F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2942303"/>
    <w:multiLevelType w:val="hybridMultilevel"/>
    <w:tmpl w:val="26806F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22362F"/>
    <w:multiLevelType w:val="hybridMultilevel"/>
    <w:tmpl w:val="C2EC4D1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3EC9682A"/>
    <w:multiLevelType w:val="hybridMultilevel"/>
    <w:tmpl w:val="08422CDC"/>
    <w:lvl w:ilvl="0" w:tplc="5BFC63D4">
      <w:start w:val="1"/>
      <w:numFmt w:val="decimal"/>
      <w:lvlText w:val="%1)"/>
      <w:lvlJc w:val="left"/>
      <w:pPr>
        <w:ind w:left="720" w:hanging="360"/>
      </w:pPr>
      <w:rPr>
        <w:rFonts w:ascii="GHEA Grapalat" w:eastAsiaTheme="minorHAnsi" w:hAnsi="GHEA Grapalat" w:cstheme="minorBid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827A64"/>
    <w:multiLevelType w:val="hybridMultilevel"/>
    <w:tmpl w:val="0D886C96"/>
    <w:lvl w:ilvl="0" w:tplc="38AEE7E6">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413378E6"/>
    <w:multiLevelType w:val="hybridMultilevel"/>
    <w:tmpl w:val="FC24918A"/>
    <w:lvl w:ilvl="0" w:tplc="E66A196E">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262E55"/>
    <w:multiLevelType w:val="hybridMultilevel"/>
    <w:tmpl w:val="45484612"/>
    <w:lvl w:ilvl="0" w:tplc="0409000F">
      <w:start w:val="1"/>
      <w:numFmt w:val="decimal"/>
      <w:lvlText w:val="%1."/>
      <w:lvlJc w:val="left"/>
      <w:pPr>
        <w:ind w:left="644" w:hanging="360"/>
      </w:pPr>
    </w:lvl>
    <w:lvl w:ilvl="1" w:tplc="B33A5B9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1700E7"/>
    <w:multiLevelType w:val="hybridMultilevel"/>
    <w:tmpl w:val="94642C82"/>
    <w:lvl w:ilvl="0" w:tplc="6AB64BBA">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nsid w:val="57BF07B3"/>
    <w:multiLevelType w:val="hybridMultilevel"/>
    <w:tmpl w:val="C0CCCF14"/>
    <w:lvl w:ilvl="0" w:tplc="D2128242">
      <w:start w:val="5"/>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58015B8E"/>
    <w:multiLevelType w:val="hybridMultilevel"/>
    <w:tmpl w:val="E0FE2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632A6B"/>
    <w:multiLevelType w:val="hybridMultilevel"/>
    <w:tmpl w:val="3F809CAA"/>
    <w:lvl w:ilvl="0" w:tplc="6AC47B22">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612647E8"/>
    <w:multiLevelType w:val="hybridMultilevel"/>
    <w:tmpl w:val="6C487DB2"/>
    <w:lvl w:ilvl="0" w:tplc="AAA4E52E">
      <w:start w:val="8"/>
      <w:numFmt w:val="decimal"/>
      <w:lvlText w:val="%1)"/>
      <w:lvlJc w:val="left"/>
      <w:pPr>
        <w:ind w:left="5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ED00304"/>
    <w:multiLevelType w:val="hybridMultilevel"/>
    <w:tmpl w:val="CD2EE2E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nsid w:val="77A42A08"/>
    <w:multiLevelType w:val="hybridMultilevel"/>
    <w:tmpl w:val="6C487DB2"/>
    <w:lvl w:ilvl="0" w:tplc="AAA4E52E">
      <w:start w:val="8"/>
      <w:numFmt w:val="decimal"/>
      <w:lvlText w:val="%1)"/>
      <w:lvlJc w:val="left"/>
      <w:pPr>
        <w:ind w:left="54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86104D1"/>
    <w:multiLevelType w:val="hybridMultilevel"/>
    <w:tmpl w:val="4CACB1BE"/>
    <w:lvl w:ilvl="0" w:tplc="772669A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9F50FB1"/>
    <w:multiLevelType w:val="hybridMultilevel"/>
    <w:tmpl w:val="7A9403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1"/>
  </w:num>
  <w:num w:numId="2">
    <w:abstractNumId w:val="20"/>
  </w:num>
  <w:num w:numId="3">
    <w:abstractNumId w:val="0"/>
  </w:num>
  <w:num w:numId="4">
    <w:abstractNumId w:val="16"/>
  </w:num>
  <w:num w:numId="5">
    <w:abstractNumId w:val="19"/>
  </w:num>
  <w:num w:numId="6">
    <w:abstractNumId w:val="15"/>
  </w:num>
  <w:num w:numId="7">
    <w:abstractNumId w:val="9"/>
  </w:num>
  <w:num w:numId="8">
    <w:abstractNumId w:val="7"/>
  </w:num>
  <w:num w:numId="9">
    <w:abstractNumId w:val="6"/>
  </w:num>
  <w:num w:numId="10">
    <w:abstractNumId w:val="17"/>
  </w:num>
  <w:num w:numId="11">
    <w:abstractNumId w:val="10"/>
  </w:num>
  <w:num w:numId="12">
    <w:abstractNumId w:val="13"/>
  </w:num>
  <w:num w:numId="13">
    <w:abstractNumId w:val="14"/>
  </w:num>
  <w:num w:numId="14">
    <w:abstractNumId w:val="12"/>
  </w:num>
  <w:num w:numId="15">
    <w:abstractNumId w:val="21"/>
  </w:num>
  <w:num w:numId="16">
    <w:abstractNumId w:val="3"/>
  </w:num>
  <w:num w:numId="17">
    <w:abstractNumId w:val="8"/>
  </w:num>
  <w:num w:numId="18">
    <w:abstractNumId w:val="5"/>
  </w:num>
  <w:num w:numId="19">
    <w:abstractNumId w:val="2"/>
  </w:num>
  <w:num w:numId="20">
    <w:abstractNumId w:val="18"/>
  </w:num>
  <w:num w:numId="21">
    <w:abstractNumId w:val="4"/>
  </w:num>
  <w:num w:numId="2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P">
    <w15:presenceInfo w15:providerId="None" w15:userId="H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15BAA"/>
    <w:rsid w:val="00001E21"/>
    <w:rsid w:val="00004430"/>
    <w:rsid w:val="0000719D"/>
    <w:rsid w:val="00015707"/>
    <w:rsid w:val="00015BAA"/>
    <w:rsid w:val="0002084E"/>
    <w:rsid w:val="000230E5"/>
    <w:rsid w:val="00027478"/>
    <w:rsid w:val="00030607"/>
    <w:rsid w:val="000308DA"/>
    <w:rsid w:val="000315A4"/>
    <w:rsid w:val="000326BA"/>
    <w:rsid w:val="0003360A"/>
    <w:rsid w:val="000338E6"/>
    <w:rsid w:val="00034CA6"/>
    <w:rsid w:val="00037E0A"/>
    <w:rsid w:val="00045EB9"/>
    <w:rsid w:val="0004602F"/>
    <w:rsid w:val="000472FA"/>
    <w:rsid w:val="00050007"/>
    <w:rsid w:val="00052E4E"/>
    <w:rsid w:val="00057AD0"/>
    <w:rsid w:val="00060D07"/>
    <w:rsid w:val="0006112C"/>
    <w:rsid w:val="00062D7A"/>
    <w:rsid w:val="0006661B"/>
    <w:rsid w:val="00072DCE"/>
    <w:rsid w:val="00073BFE"/>
    <w:rsid w:val="00073FF5"/>
    <w:rsid w:val="000756CF"/>
    <w:rsid w:val="00081AFA"/>
    <w:rsid w:val="000866E4"/>
    <w:rsid w:val="00096B3D"/>
    <w:rsid w:val="000A1126"/>
    <w:rsid w:val="000A1CA9"/>
    <w:rsid w:val="000B5372"/>
    <w:rsid w:val="000B56C9"/>
    <w:rsid w:val="000B5C40"/>
    <w:rsid w:val="000B6F9C"/>
    <w:rsid w:val="000C098D"/>
    <w:rsid w:val="000C37A4"/>
    <w:rsid w:val="000C4971"/>
    <w:rsid w:val="000C4A06"/>
    <w:rsid w:val="000D098E"/>
    <w:rsid w:val="000D09D1"/>
    <w:rsid w:val="000D253F"/>
    <w:rsid w:val="000D2F0B"/>
    <w:rsid w:val="000D535F"/>
    <w:rsid w:val="000E25A8"/>
    <w:rsid w:val="000E3E70"/>
    <w:rsid w:val="000E56C6"/>
    <w:rsid w:val="000E696F"/>
    <w:rsid w:val="000F5BE0"/>
    <w:rsid w:val="000F7B6B"/>
    <w:rsid w:val="00101765"/>
    <w:rsid w:val="00102FA5"/>
    <w:rsid w:val="00106F2B"/>
    <w:rsid w:val="00111C2F"/>
    <w:rsid w:val="001177A9"/>
    <w:rsid w:val="00125088"/>
    <w:rsid w:val="001269EC"/>
    <w:rsid w:val="00130FD2"/>
    <w:rsid w:val="001362F3"/>
    <w:rsid w:val="00145A3A"/>
    <w:rsid w:val="001467E3"/>
    <w:rsid w:val="0015293F"/>
    <w:rsid w:val="00153BCD"/>
    <w:rsid w:val="00154FCF"/>
    <w:rsid w:val="0015669F"/>
    <w:rsid w:val="00156C81"/>
    <w:rsid w:val="00162D63"/>
    <w:rsid w:val="00170AC6"/>
    <w:rsid w:val="001722AC"/>
    <w:rsid w:val="0017353A"/>
    <w:rsid w:val="0019240B"/>
    <w:rsid w:val="001A3E08"/>
    <w:rsid w:val="001A5968"/>
    <w:rsid w:val="001B04D5"/>
    <w:rsid w:val="001B3E81"/>
    <w:rsid w:val="001B4402"/>
    <w:rsid w:val="001B7FB4"/>
    <w:rsid w:val="001C0F1F"/>
    <w:rsid w:val="001C313E"/>
    <w:rsid w:val="001C682A"/>
    <w:rsid w:val="001D3C13"/>
    <w:rsid w:val="001D626C"/>
    <w:rsid w:val="001D7632"/>
    <w:rsid w:val="001E0964"/>
    <w:rsid w:val="001F6BDA"/>
    <w:rsid w:val="002018A0"/>
    <w:rsid w:val="002045D7"/>
    <w:rsid w:val="00212BA0"/>
    <w:rsid w:val="00214E1D"/>
    <w:rsid w:val="0022182C"/>
    <w:rsid w:val="00224584"/>
    <w:rsid w:val="0023161C"/>
    <w:rsid w:val="0023350B"/>
    <w:rsid w:val="00233762"/>
    <w:rsid w:val="00236A2F"/>
    <w:rsid w:val="00240F74"/>
    <w:rsid w:val="002416F6"/>
    <w:rsid w:val="00241C51"/>
    <w:rsid w:val="00244578"/>
    <w:rsid w:val="00246A9A"/>
    <w:rsid w:val="0025197F"/>
    <w:rsid w:val="002630D7"/>
    <w:rsid w:val="00265663"/>
    <w:rsid w:val="00266689"/>
    <w:rsid w:val="00266844"/>
    <w:rsid w:val="00274C9A"/>
    <w:rsid w:val="0027793F"/>
    <w:rsid w:val="002853E7"/>
    <w:rsid w:val="002A6F12"/>
    <w:rsid w:val="002A7528"/>
    <w:rsid w:val="002B2FA6"/>
    <w:rsid w:val="002C7314"/>
    <w:rsid w:val="002D4EC9"/>
    <w:rsid w:val="002D5E9A"/>
    <w:rsid w:val="002E7E78"/>
    <w:rsid w:val="002F47A8"/>
    <w:rsid w:val="002F4EB1"/>
    <w:rsid w:val="002F7C58"/>
    <w:rsid w:val="002F7D1D"/>
    <w:rsid w:val="003008E0"/>
    <w:rsid w:val="003129EB"/>
    <w:rsid w:val="00320ECF"/>
    <w:rsid w:val="00327C29"/>
    <w:rsid w:val="00333103"/>
    <w:rsid w:val="00335CC5"/>
    <w:rsid w:val="0033692D"/>
    <w:rsid w:val="0034076D"/>
    <w:rsid w:val="00352F97"/>
    <w:rsid w:val="00354861"/>
    <w:rsid w:val="003553CF"/>
    <w:rsid w:val="0036182B"/>
    <w:rsid w:val="003646C5"/>
    <w:rsid w:val="003670A9"/>
    <w:rsid w:val="00374626"/>
    <w:rsid w:val="003773D5"/>
    <w:rsid w:val="003901C0"/>
    <w:rsid w:val="003918AD"/>
    <w:rsid w:val="00392084"/>
    <w:rsid w:val="00393D17"/>
    <w:rsid w:val="003A2928"/>
    <w:rsid w:val="003B3087"/>
    <w:rsid w:val="003B457D"/>
    <w:rsid w:val="003B4AB2"/>
    <w:rsid w:val="003B5A7D"/>
    <w:rsid w:val="003C2DCB"/>
    <w:rsid w:val="003C4617"/>
    <w:rsid w:val="003C710E"/>
    <w:rsid w:val="003D6B74"/>
    <w:rsid w:val="003E1A27"/>
    <w:rsid w:val="003F0B0D"/>
    <w:rsid w:val="003F4337"/>
    <w:rsid w:val="00401760"/>
    <w:rsid w:val="00402492"/>
    <w:rsid w:val="004042BC"/>
    <w:rsid w:val="00406E39"/>
    <w:rsid w:val="00407266"/>
    <w:rsid w:val="00412C73"/>
    <w:rsid w:val="00426ED5"/>
    <w:rsid w:val="00431A2D"/>
    <w:rsid w:val="00446E13"/>
    <w:rsid w:val="004472E1"/>
    <w:rsid w:val="00454D2C"/>
    <w:rsid w:val="0046457A"/>
    <w:rsid w:val="004711F0"/>
    <w:rsid w:val="0047397C"/>
    <w:rsid w:val="00481B17"/>
    <w:rsid w:val="00482D92"/>
    <w:rsid w:val="00482F36"/>
    <w:rsid w:val="004875B8"/>
    <w:rsid w:val="004A7434"/>
    <w:rsid w:val="004A7F84"/>
    <w:rsid w:val="004B0A65"/>
    <w:rsid w:val="004B0B79"/>
    <w:rsid w:val="004B4BB3"/>
    <w:rsid w:val="004B51EA"/>
    <w:rsid w:val="004B55D9"/>
    <w:rsid w:val="004B7235"/>
    <w:rsid w:val="004C290D"/>
    <w:rsid w:val="004C60F5"/>
    <w:rsid w:val="004E035E"/>
    <w:rsid w:val="004E1E71"/>
    <w:rsid w:val="004E6CB7"/>
    <w:rsid w:val="004E798C"/>
    <w:rsid w:val="004F0E39"/>
    <w:rsid w:val="004F6CDC"/>
    <w:rsid w:val="004F797D"/>
    <w:rsid w:val="005042A9"/>
    <w:rsid w:val="0051190C"/>
    <w:rsid w:val="005125FB"/>
    <w:rsid w:val="005143AC"/>
    <w:rsid w:val="00520DDC"/>
    <w:rsid w:val="00523623"/>
    <w:rsid w:val="00524186"/>
    <w:rsid w:val="00532C42"/>
    <w:rsid w:val="0053378A"/>
    <w:rsid w:val="0053710C"/>
    <w:rsid w:val="0053778B"/>
    <w:rsid w:val="00545172"/>
    <w:rsid w:val="00551F8D"/>
    <w:rsid w:val="00553849"/>
    <w:rsid w:val="00556240"/>
    <w:rsid w:val="00562766"/>
    <w:rsid w:val="00566415"/>
    <w:rsid w:val="00574107"/>
    <w:rsid w:val="00575510"/>
    <w:rsid w:val="00580154"/>
    <w:rsid w:val="005841E4"/>
    <w:rsid w:val="00590906"/>
    <w:rsid w:val="005953B2"/>
    <w:rsid w:val="005A2736"/>
    <w:rsid w:val="005B4A6D"/>
    <w:rsid w:val="005B5899"/>
    <w:rsid w:val="005C4D70"/>
    <w:rsid w:val="005D01D3"/>
    <w:rsid w:val="005D230B"/>
    <w:rsid w:val="005D24B2"/>
    <w:rsid w:val="005D46A8"/>
    <w:rsid w:val="005D77F0"/>
    <w:rsid w:val="005D7F01"/>
    <w:rsid w:val="005E499C"/>
    <w:rsid w:val="005E4D91"/>
    <w:rsid w:val="005E54AC"/>
    <w:rsid w:val="005E6FD7"/>
    <w:rsid w:val="005E71F7"/>
    <w:rsid w:val="005F4B40"/>
    <w:rsid w:val="005F6FCF"/>
    <w:rsid w:val="006107B3"/>
    <w:rsid w:val="00610882"/>
    <w:rsid w:val="00614482"/>
    <w:rsid w:val="00615E90"/>
    <w:rsid w:val="006165CA"/>
    <w:rsid w:val="006177C7"/>
    <w:rsid w:val="00626CE3"/>
    <w:rsid w:val="00631AE4"/>
    <w:rsid w:val="00634F6B"/>
    <w:rsid w:val="00641E01"/>
    <w:rsid w:val="00644BBB"/>
    <w:rsid w:val="006456D5"/>
    <w:rsid w:val="0064581D"/>
    <w:rsid w:val="006479B9"/>
    <w:rsid w:val="00654A4A"/>
    <w:rsid w:val="00660DE0"/>
    <w:rsid w:val="00670468"/>
    <w:rsid w:val="006740F3"/>
    <w:rsid w:val="00675951"/>
    <w:rsid w:val="006775F3"/>
    <w:rsid w:val="00682814"/>
    <w:rsid w:val="00683D3B"/>
    <w:rsid w:val="00685EDA"/>
    <w:rsid w:val="00686FF5"/>
    <w:rsid w:val="006B045F"/>
    <w:rsid w:val="006B0684"/>
    <w:rsid w:val="006B4BD0"/>
    <w:rsid w:val="006B539F"/>
    <w:rsid w:val="006B6802"/>
    <w:rsid w:val="006B68B4"/>
    <w:rsid w:val="006C1FE3"/>
    <w:rsid w:val="006C78CB"/>
    <w:rsid w:val="006D0615"/>
    <w:rsid w:val="006D1D08"/>
    <w:rsid w:val="006D4287"/>
    <w:rsid w:val="006D53F4"/>
    <w:rsid w:val="006D71AE"/>
    <w:rsid w:val="006D7882"/>
    <w:rsid w:val="006D79F2"/>
    <w:rsid w:val="006E2C07"/>
    <w:rsid w:val="006E30BB"/>
    <w:rsid w:val="006F178D"/>
    <w:rsid w:val="006F1E6B"/>
    <w:rsid w:val="006F350C"/>
    <w:rsid w:val="006F3B4E"/>
    <w:rsid w:val="006F446E"/>
    <w:rsid w:val="006F549A"/>
    <w:rsid w:val="006F7124"/>
    <w:rsid w:val="00703941"/>
    <w:rsid w:val="00710ABB"/>
    <w:rsid w:val="00713919"/>
    <w:rsid w:val="00714A2D"/>
    <w:rsid w:val="00715541"/>
    <w:rsid w:val="0071560C"/>
    <w:rsid w:val="007157DF"/>
    <w:rsid w:val="00716086"/>
    <w:rsid w:val="00720FD4"/>
    <w:rsid w:val="00727F36"/>
    <w:rsid w:val="00730CF0"/>
    <w:rsid w:val="00742B0E"/>
    <w:rsid w:val="00746540"/>
    <w:rsid w:val="00747F7C"/>
    <w:rsid w:val="00753EBC"/>
    <w:rsid w:val="007620B5"/>
    <w:rsid w:val="007633E6"/>
    <w:rsid w:val="00775B79"/>
    <w:rsid w:val="00776109"/>
    <w:rsid w:val="00776C0C"/>
    <w:rsid w:val="00781420"/>
    <w:rsid w:val="0078457F"/>
    <w:rsid w:val="00790EE4"/>
    <w:rsid w:val="00793FE9"/>
    <w:rsid w:val="00794722"/>
    <w:rsid w:val="007A1A41"/>
    <w:rsid w:val="007A5261"/>
    <w:rsid w:val="007A618D"/>
    <w:rsid w:val="007B222B"/>
    <w:rsid w:val="007B5ECD"/>
    <w:rsid w:val="007B620F"/>
    <w:rsid w:val="007C0B2A"/>
    <w:rsid w:val="007C19FC"/>
    <w:rsid w:val="007C6425"/>
    <w:rsid w:val="007D1E8D"/>
    <w:rsid w:val="007D77FD"/>
    <w:rsid w:val="007E01AF"/>
    <w:rsid w:val="007E686B"/>
    <w:rsid w:val="007F0F7F"/>
    <w:rsid w:val="00804ECB"/>
    <w:rsid w:val="0081073E"/>
    <w:rsid w:val="008130D4"/>
    <w:rsid w:val="00826FED"/>
    <w:rsid w:val="00831D0E"/>
    <w:rsid w:val="00836127"/>
    <w:rsid w:val="008376C1"/>
    <w:rsid w:val="008419C8"/>
    <w:rsid w:val="00843A33"/>
    <w:rsid w:val="00846EFE"/>
    <w:rsid w:val="0085119E"/>
    <w:rsid w:val="00851255"/>
    <w:rsid w:val="00852A0A"/>
    <w:rsid w:val="00856A76"/>
    <w:rsid w:val="00856CDD"/>
    <w:rsid w:val="0085792E"/>
    <w:rsid w:val="008579A3"/>
    <w:rsid w:val="008609B2"/>
    <w:rsid w:val="008633DA"/>
    <w:rsid w:val="0086344A"/>
    <w:rsid w:val="0086532A"/>
    <w:rsid w:val="00865517"/>
    <w:rsid w:val="00873372"/>
    <w:rsid w:val="00873DF9"/>
    <w:rsid w:val="008744E0"/>
    <w:rsid w:val="008749A7"/>
    <w:rsid w:val="00883A32"/>
    <w:rsid w:val="00891792"/>
    <w:rsid w:val="00895D1A"/>
    <w:rsid w:val="008967F6"/>
    <w:rsid w:val="008A0A92"/>
    <w:rsid w:val="008A14F9"/>
    <w:rsid w:val="008B4740"/>
    <w:rsid w:val="008B6BC8"/>
    <w:rsid w:val="008C2232"/>
    <w:rsid w:val="008C7A51"/>
    <w:rsid w:val="008D0C58"/>
    <w:rsid w:val="008D269A"/>
    <w:rsid w:val="008D2C46"/>
    <w:rsid w:val="008D3687"/>
    <w:rsid w:val="008D7E70"/>
    <w:rsid w:val="008E444E"/>
    <w:rsid w:val="008F09B6"/>
    <w:rsid w:val="008F1FD8"/>
    <w:rsid w:val="008F3882"/>
    <w:rsid w:val="008F5579"/>
    <w:rsid w:val="00901261"/>
    <w:rsid w:val="00901278"/>
    <w:rsid w:val="00904A1B"/>
    <w:rsid w:val="00912666"/>
    <w:rsid w:val="00915CC5"/>
    <w:rsid w:val="009201E8"/>
    <w:rsid w:val="00926FF7"/>
    <w:rsid w:val="00930B4D"/>
    <w:rsid w:val="009347B6"/>
    <w:rsid w:val="00937857"/>
    <w:rsid w:val="00937DBA"/>
    <w:rsid w:val="00945C58"/>
    <w:rsid w:val="009473FD"/>
    <w:rsid w:val="00952187"/>
    <w:rsid w:val="00957202"/>
    <w:rsid w:val="00962ABB"/>
    <w:rsid w:val="00964C74"/>
    <w:rsid w:val="00966F7C"/>
    <w:rsid w:val="00983850"/>
    <w:rsid w:val="00991E13"/>
    <w:rsid w:val="009A4B24"/>
    <w:rsid w:val="009A6222"/>
    <w:rsid w:val="009A7D57"/>
    <w:rsid w:val="009B02A8"/>
    <w:rsid w:val="009B42E9"/>
    <w:rsid w:val="009B5401"/>
    <w:rsid w:val="009B5F45"/>
    <w:rsid w:val="009B7F8A"/>
    <w:rsid w:val="009C084B"/>
    <w:rsid w:val="009C24FC"/>
    <w:rsid w:val="009D2930"/>
    <w:rsid w:val="009D3A13"/>
    <w:rsid w:val="009D680A"/>
    <w:rsid w:val="009E319A"/>
    <w:rsid w:val="009F2639"/>
    <w:rsid w:val="009F30D5"/>
    <w:rsid w:val="009F48F9"/>
    <w:rsid w:val="009F5CEA"/>
    <w:rsid w:val="009F6E82"/>
    <w:rsid w:val="00A01EE3"/>
    <w:rsid w:val="00A06AFC"/>
    <w:rsid w:val="00A10DF5"/>
    <w:rsid w:val="00A22DCA"/>
    <w:rsid w:val="00A24E8C"/>
    <w:rsid w:val="00A265E5"/>
    <w:rsid w:val="00A3083B"/>
    <w:rsid w:val="00A30DF6"/>
    <w:rsid w:val="00A30F96"/>
    <w:rsid w:val="00A31CB5"/>
    <w:rsid w:val="00A33AA1"/>
    <w:rsid w:val="00A423C5"/>
    <w:rsid w:val="00A43046"/>
    <w:rsid w:val="00A531E0"/>
    <w:rsid w:val="00A5410D"/>
    <w:rsid w:val="00A54FD4"/>
    <w:rsid w:val="00A64078"/>
    <w:rsid w:val="00A71CB9"/>
    <w:rsid w:val="00A736B2"/>
    <w:rsid w:val="00A7397E"/>
    <w:rsid w:val="00A75D56"/>
    <w:rsid w:val="00A83FBD"/>
    <w:rsid w:val="00A84CED"/>
    <w:rsid w:val="00A85D85"/>
    <w:rsid w:val="00A8676E"/>
    <w:rsid w:val="00A906CC"/>
    <w:rsid w:val="00A95F9D"/>
    <w:rsid w:val="00A96B35"/>
    <w:rsid w:val="00AA285A"/>
    <w:rsid w:val="00AA2B73"/>
    <w:rsid w:val="00AB099B"/>
    <w:rsid w:val="00AC3047"/>
    <w:rsid w:val="00AC6276"/>
    <w:rsid w:val="00AC7AD8"/>
    <w:rsid w:val="00AC7D9A"/>
    <w:rsid w:val="00AD1EF7"/>
    <w:rsid w:val="00AE1131"/>
    <w:rsid w:val="00AE6C9E"/>
    <w:rsid w:val="00AF0A1D"/>
    <w:rsid w:val="00AF692C"/>
    <w:rsid w:val="00B0120E"/>
    <w:rsid w:val="00B05006"/>
    <w:rsid w:val="00B064AE"/>
    <w:rsid w:val="00B11A70"/>
    <w:rsid w:val="00B11B71"/>
    <w:rsid w:val="00B21C7F"/>
    <w:rsid w:val="00B3006A"/>
    <w:rsid w:val="00B325F7"/>
    <w:rsid w:val="00B34621"/>
    <w:rsid w:val="00B34EEF"/>
    <w:rsid w:val="00B352C3"/>
    <w:rsid w:val="00B37B22"/>
    <w:rsid w:val="00B37F5A"/>
    <w:rsid w:val="00B41349"/>
    <w:rsid w:val="00B41893"/>
    <w:rsid w:val="00B45875"/>
    <w:rsid w:val="00B4642C"/>
    <w:rsid w:val="00B50799"/>
    <w:rsid w:val="00B57E01"/>
    <w:rsid w:val="00B6076B"/>
    <w:rsid w:val="00B61B1E"/>
    <w:rsid w:val="00B62890"/>
    <w:rsid w:val="00B62F91"/>
    <w:rsid w:val="00B64E39"/>
    <w:rsid w:val="00B65D9A"/>
    <w:rsid w:val="00B66502"/>
    <w:rsid w:val="00B70391"/>
    <w:rsid w:val="00B70AF7"/>
    <w:rsid w:val="00B725CB"/>
    <w:rsid w:val="00B73269"/>
    <w:rsid w:val="00B73B3F"/>
    <w:rsid w:val="00B7636A"/>
    <w:rsid w:val="00B76D68"/>
    <w:rsid w:val="00B80CCE"/>
    <w:rsid w:val="00B80E4A"/>
    <w:rsid w:val="00B816D8"/>
    <w:rsid w:val="00B90329"/>
    <w:rsid w:val="00B96F17"/>
    <w:rsid w:val="00B9779D"/>
    <w:rsid w:val="00BA084D"/>
    <w:rsid w:val="00BA27D1"/>
    <w:rsid w:val="00BA59CD"/>
    <w:rsid w:val="00BC2AF4"/>
    <w:rsid w:val="00BC360E"/>
    <w:rsid w:val="00BD1678"/>
    <w:rsid w:val="00BD4B23"/>
    <w:rsid w:val="00BD7210"/>
    <w:rsid w:val="00BE0BE9"/>
    <w:rsid w:val="00BE28C5"/>
    <w:rsid w:val="00BE2ADB"/>
    <w:rsid w:val="00BE2DF6"/>
    <w:rsid w:val="00BE5708"/>
    <w:rsid w:val="00BE7171"/>
    <w:rsid w:val="00BF0E0C"/>
    <w:rsid w:val="00BF30AB"/>
    <w:rsid w:val="00BF3974"/>
    <w:rsid w:val="00BF45A6"/>
    <w:rsid w:val="00C05301"/>
    <w:rsid w:val="00C06260"/>
    <w:rsid w:val="00C1070F"/>
    <w:rsid w:val="00C1233A"/>
    <w:rsid w:val="00C1301A"/>
    <w:rsid w:val="00C156D0"/>
    <w:rsid w:val="00C176F7"/>
    <w:rsid w:val="00C2189E"/>
    <w:rsid w:val="00C32913"/>
    <w:rsid w:val="00C32F53"/>
    <w:rsid w:val="00C334A5"/>
    <w:rsid w:val="00C34A8F"/>
    <w:rsid w:val="00C361BF"/>
    <w:rsid w:val="00C4212F"/>
    <w:rsid w:val="00C43A85"/>
    <w:rsid w:val="00C62141"/>
    <w:rsid w:val="00C661F4"/>
    <w:rsid w:val="00C74194"/>
    <w:rsid w:val="00C75F8A"/>
    <w:rsid w:val="00C77CDD"/>
    <w:rsid w:val="00C82243"/>
    <w:rsid w:val="00C831F3"/>
    <w:rsid w:val="00C841D8"/>
    <w:rsid w:val="00C844ED"/>
    <w:rsid w:val="00C85614"/>
    <w:rsid w:val="00C877D6"/>
    <w:rsid w:val="00C87FD4"/>
    <w:rsid w:val="00C91D8D"/>
    <w:rsid w:val="00C922FB"/>
    <w:rsid w:val="00C92A8A"/>
    <w:rsid w:val="00C96508"/>
    <w:rsid w:val="00CB004B"/>
    <w:rsid w:val="00CB0CA2"/>
    <w:rsid w:val="00CB0CE5"/>
    <w:rsid w:val="00CB116D"/>
    <w:rsid w:val="00CB21A2"/>
    <w:rsid w:val="00CC0B66"/>
    <w:rsid w:val="00CC329B"/>
    <w:rsid w:val="00CC6BE8"/>
    <w:rsid w:val="00CC7F33"/>
    <w:rsid w:val="00CD487F"/>
    <w:rsid w:val="00CE37A1"/>
    <w:rsid w:val="00CE65B0"/>
    <w:rsid w:val="00CE714C"/>
    <w:rsid w:val="00CF098A"/>
    <w:rsid w:val="00CF3148"/>
    <w:rsid w:val="00CF5469"/>
    <w:rsid w:val="00CF5C17"/>
    <w:rsid w:val="00CF7041"/>
    <w:rsid w:val="00D07429"/>
    <w:rsid w:val="00D078AC"/>
    <w:rsid w:val="00D11112"/>
    <w:rsid w:val="00D111C2"/>
    <w:rsid w:val="00D15F46"/>
    <w:rsid w:val="00D23BD1"/>
    <w:rsid w:val="00D26824"/>
    <w:rsid w:val="00D273E0"/>
    <w:rsid w:val="00D3170D"/>
    <w:rsid w:val="00D360E7"/>
    <w:rsid w:val="00D401D7"/>
    <w:rsid w:val="00D41321"/>
    <w:rsid w:val="00D563B4"/>
    <w:rsid w:val="00D56999"/>
    <w:rsid w:val="00D60123"/>
    <w:rsid w:val="00D72C70"/>
    <w:rsid w:val="00D731D4"/>
    <w:rsid w:val="00D759A3"/>
    <w:rsid w:val="00D75B8E"/>
    <w:rsid w:val="00D75E02"/>
    <w:rsid w:val="00D762DB"/>
    <w:rsid w:val="00D87E4C"/>
    <w:rsid w:val="00D97018"/>
    <w:rsid w:val="00DA3801"/>
    <w:rsid w:val="00DA4109"/>
    <w:rsid w:val="00DB06AF"/>
    <w:rsid w:val="00DB4FCE"/>
    <w:rsid w:val="00DB509C"/>
    <w:rsid w:val="00DB62EC"/>
    <w:rsid w:val="00DC0876"/>
    <w:rsid w:val="00DC4955"/>
    <w:rsid w:val="00DE0ED5"/>
    <w:rsid w:val="00DE18AC"/>
    <w:rsid w:val="00DE31F1"/>
    <w:rsid w:val="00DE3A99"/>
    <w:rsid w:val="00DF009B"/>
    <w:rsid w:val="00DF137F"/>
    <w:rsid w:val="00DF23D4"/>
    <w:rsid w:val="00DF42ED"/>
    <w:rsid w:val="00DF5DB4"/>
    <w:rsid w:val="00DF6D8E"/>
    <w:rsid w:val="00E0522E"/>
    <w:rsid w:val="00E1129B"/>
    <w:rsid w:val="00E11ED7"/>
    <w:rsid w:val="00E15BD3"/>
    <w:rsid w:val="00E15EBC"/>
    <w:rsid w:val="00E16D28"/>
    <w:rsid w:val="00E20CF1"/>
    <w:rsid w:val="00E213F8"/>
    <w:rsid w:val="00E24215"/>
    <w:rsid w:val="00E321AE"/>
    <w:rsid w:val="00E328E2"/>
    <w:rsid w:val="00E33915"/>
    <w:rsid w:val="00E3552A"/>
    <w:rsid w:val="00E437C0"/>
    <w:rsid w:val="00E45483"/>
    <w:rsid w:val="00E515F4"/>
    <w:rsid w:val="00E520D9"/>
    <w:rsid w:val="00E54DEB"/>
    <w:rsid w:val="00E56F35"/>
    <w:rsid w:val="00E61154"/>
    <w:rsid w:val="00E63AFF"/>
    <w:rsid w:val="00E67A84"/>
    <w:rsid w:val="00E70EA4"/>
    <w:rsid w:val="00E73622"/>
    <w:rsid w:val="00E741F5"/>
    <w:rsid w:val="00E76A45"/>
    <w:rsid w:val="00E8404A"/>
    <w:rsid w:val="00E858CD"/>
    <w:rsid w:val="00E90A3A"/>
    <w:rsid w:val="00E931C6"/>
    <w:rsid w:val="00E95707"/>
    <w:rsid w:val="00EA0C05"/>
    <w:rsid w:val="00EA0D44"/>
    <w:rsid w:val="00EA2381"/>
    <w:rsid w:val="00EA2BDD"/>
    <w:rsid w:val="00EA7298"/>
    <w:rsid w:val="00EB1384"/>
    <w:rsid w:val="00EB3517"/>
    <w:rsid w:val="00EC2DB2"/>
    <w:rsid w:val="00ED42BC"/>
    <w:rsid w:val="00EE249B"/>
    <w:rsid w:val="00EE4C96"/>
    <w:rsid w:val="00EE5479"/>
    <w:rsid w:val="00EF545A"/>
    <w:rsid w:val="00F0198C"/>
    <w:rsid w:val="00F059EA"/>
    <w:rsid w:val="00F245EB"/>
    <w:rsid w:val="00F26B4D"/>
    <w:rsid w:val="00F3209B"/>
    <w:rsid w:val="00F33578"/>
    <w:rsid w:val="00F3617D"/>
    <w:rsid w:val="00F37E01"/>
    <w:rsid w:val="00F402B4"/>
    <w:rsid w:val="00F5584B"/>
    <w:rsid w:val="00F63C53"/>
    <w:rsid w:val="00F67B94"/>
    <w:rsid w:val="00F72B9E"/>
    <w:rsid w:val="00F77E69"/>
    <w:rsid w:val="00FA26BD"/>
    <w:rsid w:val="00FA2C31"/>
    <w:rsid w:val="00FB2999"/>
    <w:rsid w:val="00FB353D"/>
    <w:rsid w:val="00FB49D3"/>
    <w:rsid w:val="00FC1F6D"/>
    <w:rsid w:val="00FC489C"/>
    <w:rsid w:val="00FC55BE"/>
    <w:rsid w:val="00FC62EA"/>
    <w:rsid w:val="00FD180B"/>
    <w:rsid w:val="00FD6EEB"/>
    <w:rsid w:val="00FE0686"/>
    <w:rsid w:val="00FE174D"/>
    <w:rsid w:val="00FE6B85"/>
    <w:rsid w:val="00FF0DDD"/>
    <w:rsid w:val="00FF21F1"/>
    <w:rsid w:val="00FF44F6"/>
    <w:rsid w:val="00FF63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5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BAA"/>
    <w:pPr>
      <w:ind w:left="720"/>
      <w:contextualSpacing/>
    </w:pPr>
  </w:style>
  <w:style w:type="paragraph" w:styleId="NormalWeb">
    <w:name w:val="Normal (Web)"/>
    <w:basedOn w:val="Normal"/>
    <w:uiPriority w:val="99"/>
    <w:unhideWhenUsed/>
    <w:rsid w:val="004B51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B51EA"/>
    <w:rPr>
      <w:b/>
      <w:bCs/>
    </w:rPr>
  </w:style>
  <w:style w:type="paragraph" w:styleId="BalloonText">
    <w:name w:val="Balloon Text"/>
    <w:basedOn w:val="Normal"/>
    <w:link w:val="BalloonTextChar"/>
    <w:uiPriority w:val="99"/>
    <w:semiHidden/>
    <w:unhideWhenUsed/>
    <w:rsid w:val="002B2F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2FA6"/>
    <w:rPr>
      <w:rFonts w:ascii="Segoe UI" w:hAnsi="Segoe UI" w:cs="Segoe UI"/>
      <w:sz w:val="18"/>
      <w:szCs w:val="18"/>
    </w:rPr>
  </w:style>
  <w:style w:type="character" w:styleId="CommentReference">
    <w:name w:val="annotation reference"/>
    <w:basedOn w:val="DefaultParagraphFont"/>
    <w:uiPriority w:val="99"/>
    <w:semiHidden/>
    <w:unhideWhenUsed/>
    <w:rsid w:val="00B37B22"/>
    <w:rPr>
      <w:sz w:val="16"/>
      <w:szCs w:val="16"/>
    </w:rPr>
  </w:style>
  <w:style w:type="paragraph" w:styleId="CommentText">
    <w:name w:val="annotation text"/>
    <w:basedOn w:val="Normal"/>
    <w:link w:val="CommentTextChar"/>
    <w:uiPriority w:val="99"/>
    <w:semiHidden/>
    <w:unhideWhenUsed/>
    <w:rsid w:val="00B37B22"/>
    <w:pPr>
      <w:spacing w:line="240" w:lineRule="auto"/>
    </w:pPr>
    <w:rPr>
      <w:sz w:val="20"/>
      <w:szCs w:val="20"/>
    </w:rPr>
  </w:style>
  <w:style w:type="character" w:customStyle="1" w:styleId="CommentTextChar">
    <w:name w:val="Comment Text Char"/>
    <w:basedOn w:val="DefaultParagraphFont"/>
    <w:link w:val="CommentText"/>
    <w:uiPriority w:val="99"/>
    <w:semiHidden/>
    <w:rsid w:val="00B37B22"/>
    <w:rPr>
      <w:sz w:val="20"/>
      <w:szCs w:val="20"/>
    </w:rPr>
  </w:style>
  <w:style w:type="paragraph" w:styleId="CommentSubject">
    <w:name w:val="annotation subject"/>
    <w:basedOn w:val="CommentText"/>
    <w:next w:val="CommentText"/>
    <w:link w:val="CommentSubjectChar"/>
    <w:uiPriority w:val="99"/>
    <w:semiHidden/>
    <w:unhideWhenUsed/>
    <w:rsid w:val="00B37B22"/>
    <w:rPr>
      <w:b/>
      <w:bCs/>
    </w:rPr>
  </w:style>
  <w:style w:type="character" w:customStyle="1" w:styleId="CommentSubjectChar">
    <w:name w:val="Comment Subject Char"/>
    <w:basedOn w:val="CommentTextChar"/>
    <w:link w:val="CommentSubject"/>
    <w:uiPriority w:val="99"/>
    <w:semiHidden/>
    <w:rsid w:val="00B37B22"/>
    <w:rPr>
      <w:b/>
      <w:bCs/>
      <w:sz w:val="20"/>
      <w:szCs w:val="20"/>
    </w:rPr>
  </w:style>
  <w:style w:type="paragraph" w:styleId="Revision">
    <w:name w:val="Revision"/>
    <w:hidden/>
    <w:uiPriority w:val="99"/>
    <w:semiHidden/>
    <w:rsid w:val="00045EB9"/>
    <w:pPr>
      <w:spacing w:after="0" w:line="240" w:lineRule="auto"/>
    </w:pPr>
  </w:style>
  <w:style w:type="character" w:styleId="Emphasis">
    <w:name w:val="Emphasis"/>
    <w:basedOn w:val="DefaultParagraphFont"/>
    <w:uiPriority w:val="20"/>
    <w:qFormat/>
    <w:rsid w:val="00DB62EC"/>
    <w:rPr>
      <w:i/>
      <w:iCs/>
    </w:rPr>
  </w:style>
  <w:style w:type="paragraph" w:customStyle="1" w:styleId="mechtex">
    <w:name w:val="mechtex"/>
    <w:basedOn w:val="Normal"/>
    <w:link w:val="mechtexChar"/>
    <w:rsid w:val="009F5CEA"/>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9F5CEA"/>
    <w:rPr>
      <w:rFonts w:ascii="Arial Armenian" w:eastAsia="Times New Roman" w:hAnsi="Arial Armenian" w:cs="Times New Roman"/>
      <w:szCs w:val="20"/>
      <w:lang w:eastAsia="ru-RU"/>
    </w:rPr>
  </w:style>
  <w:style w:type="character" w:styleId="Hyperlink">
    <w:name w:val="Hyperlink"/>
    <w:basedOn w:val="DefaultParagraphFont"/>
    <w:uiPriority w:val="99"/>
    <w:semiHidden/>
    <w:unhideWhenUsed/>
    <w:rsid w:val="009F5CEA"/>
    <w:rPr>
      <w:color w:val="0000FF"/>
      <w:u w:val="single"/>
    </w:rPr>
  </w:style>
  <w:style w:type="table" w:styleId="TableGrid">
    <w:name w:val="Table Grid"/>
    <w:basedOn w:val="TableNormal"/>
    <w:uiPriority w:val="39"/>
    <w:rsid w:val="00D111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0346309">
      <w:bodyDiv w:val="1"/>
      <w:marLeft w:val="0"/>
      <w:marRight w:val="0"/>
      <w:marTop w:val="0"/>
      <w:marBottom w:val="0"/>
      <w:divBdr>
        <w:top w:val="none" w:sz="0" w:space="0" w:color="auto"/>
        <w:left w:val="none" w:sz="0" w:space="0" w:color="auto"/>
        <w:bottom w:val="none" w:sz="0" w:space="0" w:color="auto"/>
        <w:right w:val="none" w:sz="0" w:space="0" w:color="auto"/>
      </w:divBdr>
    </w:div>
    <w:div w:id="542208416">
      <w:bodyDiv w:val="1"/>
      <w:marLeft w:val="0"/>
      <w:marRight w:val="0"/>
      <w:marTop w:val="0"/>
      <w:marBottom w:val="0"/>
      <w:divBdr>
        <w:top w:val="none" w:sz="0" w:space="0" w:color="auto"/>
        <w:left w:val="none" w:sz="0" w:space="0" w:color="auto"/>
        <w:bottom w:val="none" w:sz="0" w:space="0" w:color="auto"/>
        <w:right w:val="none" w:sz="0" w:space="0" w:color="auto"/>
      </w:divBdr>
    </w:div>
    <w:div w:id="561867862">
      <w:bodyDiv w:val="1"/>
      <w:marLeft w:val="0"/>
      <w:marRight w:val="0"/>
      <w:marTop w:val="0"/>
      <w:marBottom w:val="0"/>
      <w:divBdr>
        <w:top w:val="none" w:sz="0" w:space="0" w:color="auto"/>
        <w:left w:val="none" w:sz="0" w:space="0" w:color="auto"/>
        <w:bottom w:val="none" w:sz="0" w:space="0" w:color="auto"/>
        <w:right w:val="none" w:sz="0" w:space="0" w:color="auto"/>
      </w:divBdr>
    </w:div>
    <w:div w:id="683626454">
      <w:bodyDiv w:val="1"/>
      <w:marLeft w:val="0"/>
      <w:marRight w:val="0"/>
      <w:marTop w:val="0"/>
      <w:marBottom w:val="0"/>
      <w:divBdr>
        <w:top w:val="none" w:sz="0" w:space="0" w:color="auto"/>
        <w:left w:val="none" w:sz="0" w:space="0" w:color="auto"/>
        <w:bottom w:val="none" w:sz="0" w:space="0" w:color="auto"/>
        <w:right w:val="none" w:sz="0" w:space="0" w:color="auto"/>
      </w:divBdr>
    </w:div>
    <w:div w:id="735276675">
      <w:bodyDiv w:val="1"/>
      <w:marLeft w:val="0"/>
      <w:marRight w:val="0"/>
      <w:marTop w:val="0"/>
      <w:marBottom w:val="0"/>
      <w:divBdr>
        <w:top w:val="none" w:sz="0" w:space="0" w:color="auto"/>
        <w:left w:val="none" w:sz="0" w:space="0" w:color="auto"/>
        <w:bottom w:val="none" w:sz="0" w:space="0" w:color="auto"/>
        <w:right w:val="none" w:sz="0" w:space="0" w:color="auto"/>
      </w:divBdr>
    </w:div>
    <w:div w:id="811944257">
      <w:bodyDiv w:val="1"/>
      <w:marLeft w:val="0"/>
      <w:marRight w:val="0"/>
      <w:marTop w:val="0"/>
      <w:marBottom w:val="0"/>
      <w:divBdr>
        <w:top w:val="none" w:sz="0" w:space="0" w:color="auto"/>
        <w:left w:val="none" w:sz="0" w:space="0" w:color="auto"/>
        <w:bottom w:val="none" w:sz="0" w:space="0" w:color="auto"/>
        <w:right w:val="none" w:sz="0" w:space="0" w:color="auto"/>
      </w:divBdr>
    </w:div>
    <w:div w:id="901871134">
      <w:bodyDiv w:val="1"/>
      <w:marLeft w:val="0"/>
      <w:marRight w:val="0"/>
      <w:marTop w:val="0"/>
      <w:marBottom w:val="0"/>
      <w:divBdr>
        <w:top w:val="none" w:sz="0" w:space="0" w:color="auto"/>
        <w:left w:val="none" w:sz="0" w:space="0" w:color="auto"/>
        <w:bottom w:val="none" w:sz="0" w:space="0" w:color="auto"/>
        <w:right w:val="none" w:sz="0" w:space="0" w:color="auto"/>
      </w:divBdr>
    </w:div>
    <w:div w:id="1061831215">
      <w:bodyDiv w:val="1"/>
      <w:marLeft w:val="0"/>
      <w:marRight w:val="0"/>
      <w:marTop w:val="0"/>
      <w:marBottom w:val="0"/>
      <w:divBdr>
        <w:top w:val="none" w:sz="0" w:space="0" w:color="auto"/>
        <w:left w:val="none" w:sz="0" w:space="0" w:color="auto"/>
        <w:bottom w:val="none" w:sz="0" w:space="0" w:color="auto"/>
        <w:right w:val="none" w:sz="0" w:space="0" w:color="auto"/>
      </w:divBdr>
    </w:div>
    <w:div w:id="1214779432">
      <w:bodyDiv w:val="1"/>
      <w:marLeft w:val="0"/>
      <w:marRight w:val="0"/>
      <w:marTop w:val="0"/>
      <w:marBottom w:val="0"/>
      <w:divBdr>
        <w:top w:val="none" w:sz="0" w:space="0" w:color="auto"/>
        <w:left w:val="none" w:sz="0" w:space="0" w:color="auto"/>
        <w:bottom w:val="none" w:sz="0" w:space="0" w:color="auto"/>
        <w:right w:val="none" w:sz="0" w:space="0" w:color="auto"/>
      </w:divBdr>
    </w:div>
    <w:div w:id="1502550380">
      <w:bodyDiv w:val="1"/>
      <w:marLeft w:val="0"/>
      <w:marRight w:val="0"/>
      <w:marTop w:val="0"/>
      <w:marBottom w:val="0"/>
      <w:divBdr>
        <w:top w:val="none" w:sz="0" w:space="0" w:color="auto"/>
        <w:left w:val="none" w:sz="0" w:space="0" w:color="auto"/>
        <w:bottom w:val="none" w:sz="0" w:space="0" w:color="auto"/>
        <w:right w:val="none" w:sz="0" w:space="0" w:color="auto"/>
      </w:divBdr>
    </w:div>
    <w:div w:id="1537544223">
      <w:bodyDiv w:val="1"/>
      <w:marLeft w:val="0"/>
      <w:marRight w:val="0"/>
      <w:marTop w:val="0"/>
      <w:marBottom w:val="0"/>
      <w:divBdr>
        <w:top w:val="none" w:sz="0" w:space="0" w:color="auto"/>
        <w:left w:val="none" w:sz="0" w:space="0" w:color="auto"/>
        <w:bottom w:val="none" w:sz="0" w:space="0" w:color="auto"/>
        <w:right w:val="none" w:sz="0" w:space="0" w:color="auto"/>
      </w:divBdr>
    </w:div>
    <w:div w:id="1743671950">
      <w:bodyDiv w:val="1"/>
      <w:marLeft w:val="0"/>
      <w:marRight w:val="0"/>
      <w:marTop w:val="0"/>
      <w:marBottom w:val="0"/>
      <w:divBdr>
        <w:top w:val="none" w:sz="0" w:space="0" w:color="auto"/>
        <w:left w:val="none" w:sz="0" w:space="0" w:color="auto"/>
        <w:bottom w:val="none" w:sz="0" w:space="0" w:color="auto"/>
        <w:right w:val="none" w:sz="0" w:space="0" w:color="auto"/>
      </w:divBdr>
    </w:div>
    <w:div w:id="1759062020">
      <w:bodyDiv w:val="1"/>
      <w:marLeft w:val="0"/>
      <w:marRight w:val="0"/>
      <w:marTop w:val="0"/>
      <w:marBottom w:val="0"/>
      <w:divBdr>
        <w:top w:val="none" w:sz="0" w:space="0" w:color="auto"/>
        <w:left w:val="none" w:sz="0" w:space="0" w:color="auto"/>
        <w:bottom w:val="none" w:sz="0" w:space="0" w:color="auto"/>
        <w:right w:val="none" w:sz="0" w:space="0" w:color="auto"/>
      </w:divBdr>
    </w:div>
    <w:div w:id="1808089905">
      <w:bodyDiv w:val="1"/>
      <w:marLeft w:val="0"/>
      <w:marRight w:val="0"/>
      <w:marTop w:val="0"/>
      <w:marBottom w:val="0"/>
      <w:divBdr>
        <w:top w:val="none" w:sz="0" w:space="0" w:color="auto"/>
        <w:left w:val="none" w:sz="0" w:space="0" w:color="auto"/>
        <w:bottom w:val="none" w:sz="0" w:space="0" w:color="auto"/>
        <w:right w:val="none" w:sz="0" w:space="0" w:color="auto"/>
      </w:divBdr>
    </w:div>
    <w:div w:id="1875384151">
      <w:bodyDiv w:val="1"/>
      <w:marLeft w:val="0"/>
      <w:marRight w:val="0"/>
      <w:marTop w:val="0"/>
      <w:marBottom w:val="0"/>
      <w:divBdr>
        <w:top w:val="none" w:sz="0" w:space="0" w:color="auto"/>
        <w:left w:val="none" w:sz="0" w:space="0" w:color="auto"/>
        <w:bottom w:val="none" w:sz="0" w:space="0" w:color="auto"/>
        <w:right w:val="none" w:sz="0" w:space="0" w:color="auto"/>
      </w:divBdr>
    </w:div>
    <w:div w:id="1926113353">
      <w:bodyDiv w:val="1"/>
      <w:marLeft w:val="0"/>
      <w:marRight w:val="0"/>
      <w:marTop w:val="0"/>
      <w:marBottom w:val="0"/>
      <w:divBdr>
        <w:top w:val="none" w:sz="0" w:space="0" w:color="auto"/>
        <w:left w:val="none" w:sz="0" w:space="0" w:color="auto"/>
        <w:bottom w:val="none" w:sz="0" w:space="0" w:color="auto"/>
        <w:right w:val="none" w:sz="0" w:space="0" w:color="auto"/>
      </w:divBdr>
    </w:div>
    <w:div w:id="203445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http://www.azdarar.am/"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811FA-9CB3-41E2-983D-EB7ACCF4F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22</Pages>
  <Words>4607</Words>
  <Characters>26261</Characters>
  <Application>Microsoft Office Word</Application>
  <DocSecurity>0</DocSecurity>
  <Lines>218</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https:/mul2-moj.gov.am/tasks/738940/oneclick/b93ac6356a9cfde53a0403f05fa2b9617d5c7e1db0b71e72005183d842515f75.docx?token=575c76674d77ebc41af2ab5f634fb91d</cp:keywords>
  <dc:description/>
  <cp:lastModifiedBy>T-Hayrapetyan</cp:lastModifiedBy>
  <cp:revision>63</cp:revision>
  <cp:lastPrinted>2024-03-26T07:55:00Z</cp:lastPrinted>
  <dcterms:created xsi:type="dcterms:W3CDTF">2024-01-31T16:57:00Z</dcterms:created>
  <dcterms:modified xsi:type="dcterms:W3CDTF">2024-03-27T12:47:00Z</dcterms:modified>
</cp:coreProperties>
</file>