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5053B8" w:rsidP="00A71CED">
      <w:pPr>
        <w:jc w:val="center"/>
        <w:rPr>
          <w:rFonts w:ascii="GHEA Mariam" w:hAnsi="GHEA Mariam"/>
          <w:sz w:val="24"/>
          <w:szCs w:val="24"/>
        </w:rPr>
      </w:pPr>
      <w:r>
        <w:rPr>
          <w:rFonts w:ascii="GHEA Mariam" w:hAnsi="GHEA Mariam" w:cs="Sylfaen"/>
          <w:spacing w:val="-4"/>
          <w:sz w:val="24"/>
          <w:szCs w:val="24"/>
          <w:lang w:val="fr-FR"/>
        </w:rPr>
        <w:t>25</w:t>
      </w:r>
      <w:r w:rsidR="00007C76">
        <w:rPr>
          <w:rFonts w:ascii="GHEA Mariam" w:hAnsi="GHEA Mariam" w:cs="Sylfaen"/>
          <w:spacing w:val="-4"/>
          <w:sz w:val="24"/>
          <w:szCs w:val="24"/>
          <w:lang w:val="fr-FR"/>
        </w:rPr>
        <w:t xml:space="preserve"> </w:t>
      </w:r>
      <w:r w:rsidR="00166141" w:rsidRPr="00166141">
        <w:rPr>
          <w:rFonts w:ascii="GHEA Mariam" w:hAnsi="GHEA Mariam" w:cs="IRTEK Courier"/>
          <w:spacing w:val="-4"/>
          <w:sz w:val="24"/>
          <w:szCs w:val="24"/>
          <w:lang w:val="pt-BR"/>
        </w:rPr>
        <w:t>ապրիլի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w:t>
      </w:r>
      <w:r w:rsidR="00CD4413">
        <w:rPr>
          <w:rFonts w:ascii="GHEA Mariam" w:hAnsi="GHEA Mariam"/>
          <w:sz w:val="24"/>
          <w:szCs w:val="24"/>
        </w:rPr>
        <w:t xml:space="preserve"> -</w:t>
      </w:r>
      <w:r w:rsidR="00D76C92" w:rsidRPr="006740E0">
        <w:rPr>
          <w:rFonts w:ascii="GHEA Mariam" w:hAnsi="GHEA Mariam"/>
          <w:sz w:val="24"/>
          <w:szCs w:val="24"/>
        </w:rPr>
        <w:t>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D861C4" w:rsidRDefault="00D861C4" w:rsidP="00A71CED">
      <w:pPr>
        <w:jc w:val="center"/>
        <w:rPr>
          <w:rFonts w:ascii="GHEA Mariam" w:hAnsi="GHEA Mariam"/>
          <w:sz w:val="22"/>
          <w:szCs w:val="24"/>
        </w:rPr>
      </w:pPr>
    </w:p>
    <w:p w:rsidR="00D861C4" w:rsidRPr="00CD4413" w:rsidRDefault="00D861C4" w:rsidP="00CD4413">
      <w:pPr>
        <w:pStyle w:val="mechtex"/>
        <w:rPr>
          <w:rStyle w:val="Strong"/>
          <w:rFonts w:ascii="GHEA Mariam" w:hAnsi="GHEA Mariam"/>
          <w:b w:val="0"/>
          <w:color w:val="000000"/>
          <w:sz w:val="24"/>
          <w:szCs w:val="24"/>
          <w:lang w:val="hy-AM"/>
        </w:rPr>
      </w:pPr>
      <w:r w:rsidRPr="00CD4413">
        <w:rPr>
          <w:rStyle w:val="Strong"/>
          <w:rFonts w:ascii="GHEA Mariam" w:hAnsi="GHEA Mariam"/>
          <w:b w:val="0"/>
          <w:color w:val="000000"/>
          <w:sz w:val="24"/>
          <w:szCs w:val="24"/>
          <w:lang w:val="hy-AM"/>
        </w:rPr>
        <w:t xml:space="preserve">«ՀԱՅԱՍՏԱՆԻ ՀԱՆՐԱՊԵՏՈՒԹՅԱՆ </w:t>
      </w:r>
      <w:r w:rsidRPr="00CD4413">
        <w:rPr>
          <w:rStyle w:val="Strong"/>
          <w:rFonts w:ascii="GHEA Mariam" w:hAnsi="GHEA Mariam"/>
          <w:b w:val="0"/>
          <w:color w:val="000000"/>
          <w:sz w:val="24"/>
          <w:szCs w:val="24"/>
        </w:rPr>
        <w:t>2024</w:t>
      </w:r>
      <w:r w:rsidRPr="00CD4413">
        <w:rPr>
          <w:rStyle w:val="Strong"/>
          <w:rFonts w:ascii="GHEA Mariam" w:hAnsi="GHEA Mariam"/>
          <w:b w:val="0"/>
          <w:color w:val="000000"/>
          <w:sz w:val="24"/>
          <w:szCs w:val="24"/>
          <w:lang w:val="hy-AM"/>
        </w:rPr>
        <w:t xml:space="preserve"> ԹՎԱԿԱՆԻ ՊԵՏԱԿԱՆ ԲՅՈՒՋԵԻ </w:t>
      </w:r>
      <w:r w:rsidR="00CD4413">
        <w:rPr>
          <w:rStyle w:val="Strong"/>
          <w:rFonts w:ascii="GHEA Mariam" w:hAnsi="GHEA Mariam"/>
          <w:b w:val="0"/>
          <w:color w:val="000000"/>
          <w:spacing w:val="-8"/>
          <w:sz w:val="24"/>
          <w:szCs w:val="24"/>
          <w:lang w:val="hy-AM"/>
        </w:rPr>
        <w:t xml:space="preserve">ՄԱՍԻՆ» </w:t>
      </w:r>
      <w:r w:rsidR="003D7D88" w:rsidRPr="003D7D88">
        <w:rPr>
          <w:rStyle w:val="Strong"/>
          <w:rFonts w:ascii="GHEA Mariam" w:eastAsia="Arial Unicode MS" w:hAnsi="GHEA Mariam" w:cs="Sylfaen"/>
          <w:b w:val="0"/>
          <w:color w:val="000000"/>
          <w:spacing w:val="-8"/>
          <w:sz w:val="24"/>
          <w:szCs w:val="24"/>
          <w:shd w:val="clear" w:color="auto" w:fill="FFFFFF"/>
          <w:lang w:val="hy-AM"/>
        </w:rPr>
        <w:t>ՀԱՅԱՍՏԱՆԻ</w:t>
      </w:r>
      <w:r w:rsidR="003D7D88" w:rsidRPr="003D7D88">
        <w:rPr>
          <w:rStyle w:val="Strong"/>
          <w:rFonts w:ascii="GHEA Mariam" w:eastAsia="Arial Unicode MS" w:hAnsi="GHEA Mariam" w:cs="Arial Armenian"/>
          <w:b w:val="0"/>
          <w:color w:val="000000"/>
          <w:spacing w:val="-8"/>
          <w:sz w:val="24"/>
          <w:szCs w:val="24"/>
          <w:shd w:val="clear" w:color="auto" w:fill="FFFFFF"/>
          <w:lang w:val="hy-AM"/>
        </w:rPr>
        <w:t xml:space="preserve"> </w:t>
      </w:r>
      <w:r w:rsidR="003D7D88" w:rsidRPr="003D7D88">
        <w:rPr>
          <w:rStyle w:val="Strong"/>
          <w:rFonts w:ascii="GHEA Mariam" w:eastAsia="Arial Unicode MS" w:hAnsi="GHEA Mariam" w:cs="Sylfaen"/>
          <w:b w:val="0"/>
          <w:color w:val="000000"/>
          <w:spacing w:val="-8"/>
          <w:sz w:val="24"/>
          <w:szCs w:val="24"/>
          <w:shd w:val="clear" w:color="auto" w:fill="FFFFFF"/>
          <w:lang w:val="hy-AM"/>
        </w:rPr>
        <w:t>ՀԱՆՐԱՊԵՏՈՒԹՅԱՆ</w:t>
      </w:r>
      <w:r w:rsidR="003D7D88">
        <w:rPr>
          <w:rStyle w:val="Strong"/>
          <w:rFonts w:ascii="GHEA Mariam" w:hAnsi="GHEA Mariam"/>
          <w:b w:val="0"/>
          <w:color w:val="000000"/>
          <w:spacing w:val="-8"/>
          <w:sz w:val="24"/>
          <w:szCs w:val="24"/>
          <w:lang w:val="hy-AM"/>
        </w:rPr>
        <w:t xml:space="preserve"> </w:t>
      </w:r>
      <w:r w:rsidR="00CD4413">
        <w:rPr>
          <w:rStyle w:val="Strong"/>
          <w:rFonts w:ascii="GHEA Mariam" w:hAnsi="GHEA Mariam"/>
          <w:b w:val="0"/>
          <w:color w:val="000000"/>
          <w:spacing w:val="-8"/>
          <w:sz w:val="24"/>
          <w:szCs w:val="24"/>
          <w:lang w:val="hy-AM"/>
        </w:rPr>
        <w:t xml:space="preserve">ՕՐԵՆՔՈՒՄ ՎԵՐԱԲԱՇԽՈՒՄ ԵՎ </w:t>
      </w:r>
      <w:r w:rsidRPr="00CD4413">
        <w:rPr>
          <w:rStyle w:val="Strong"/>
          <w:rFonts w:ascii="GHEA Mariam" w:hAnsi="GHEA Mariam"/>
          <w:b w:val="0"/>
          <w:color w:val="000000"/>
          <w:spacing w:val="-8"/>
          <w:sz w:val="24"/>
          <w:szCs w:val="24"/>
          <w:lang w:val="hy-AM"/>
        </w:rPr>
        <w:t>ՀԱՅԱՍՏԱՆԻ ՀԱՆՐԱՊԵՏՈՒԹՅԱՆ</w:t>
      </w:r>
      <w:r w:rsidRPr="00CD4413">
        <w:rPr>
          <w:rStyle w:val="Strong"/>
          <w:rFonts w:ascii="GHEA Mariam" w:hAnsi="GHEA Mariam"/>
          <w:b w:val="0"/>
          <w:color w:val="000000"/>
          <w:sz w:val="24"/>
          <w:szCs w:val="24"/>
          <w:lang w:val="hy-AM"/>
        </w:rPr>
        <w:t xml:space="preserve"> </w:t>
      </w:r>
      <w:r w:rsidR="00CD4413">
        <w:rPr>
          <w:rStyle w:val="Strong"/>
          <w:rFonts w:ascii="GHEA Mariam" w:hAnsi="GHEA Mariam"/>
          <w:b w:val="0"/>
          <w:color w:val="000000"/>
          <w:spacing w:val="-4"/>
          <w:sz w:val="24"/>
          <w:szCs w:val="24"/>
          <w:lang w:val="hy-AM"/>
        </w:rPr>
        <w:t xml:space="preserve">ԿԱՌԱՎԱՐՈՒԹՅԱՆ 2023 ԹՎԱԿԱՆԻ </w:t>
      </w:r>
      <w:r w:rsidRPr="00CD4413">
        <w:rPr>
          <w:rStyle w:val="Strong"/>
          <w:rFonts w:ascii="GHEA Mariam" w:hAnsi="GHEA Mariam"/>
          <w:b w:val="0"/>
          <w:color w:val="000000"/>
          <w:spacing w:val="-4"/>
          <w:sz w:val="24"/>
          <w:szCs w:val="24"/>
          <w:lang w:val="hy-AM"/>
        </w:rPr>
        <w:t>ԴԵԿՏԵՄԲԵՐԻ 2</w:t>
      </w:r>
      <w:r w:rsidRPr="00CD4413">
        <w:rPr>
          <w:rStyle w:val="Strong"/>
          <w:rFonts w:ascii="GHEA Mariam" w:hAnsi="GHEA Mariam"/>
          <w:b w:val="0"/>
          <w:color w:val="000000"/>
          <w:spacing w:val="-4"/>
          <w:sz w:val="24"/>
          <w:szCs w:val="24"/>
        </w:rPr>
        <w:t>8</w:t>
      </w:r>
      <w:r w:rsidRPr="00CD4413">
        <w:rPr>
          <w:rStyle w:val="Strong"/>
          <w:rFonts w:ascii="GHEA Mariam" w:hAnsi="GHEA Mariam"/>
          <w:b w:val="0"/>
          <w:color w:val="000000"/>
          <w:spacing w:val="-4"/>
          <w:sz w:val="24"/>
          <w:szCs w:val="24"/>
          <w:lang w:val="hy-AM"/>
        </w:rPr>
        <w:t>-Ի N 2323-Ն ՈՐՈՇՄԱՆ</w:t>
      </w:r>
      <w:r w:rsidRPr="00CD4413">
        <w:rPr>
          <w:rStyle w:val="Strong"/>
          <w:rFonts w:ascii="GHEA Mariam" w:hAnsi="GHEA Mariam"/>
          <w:b w:val="0"/>
          <w:color w:val="000000"/>
          <w:sz w:val="24"/>
          <w:szCs w:val="24"/>
          <w:lang w:val="hy-AM"/>
        </w:rPr>
        <w:t xml:space="preserve"> ՄԵՋ ՓՈՓՈԽՈՒԹՅՈՒՆ</w:t>
      </w:r>
      <w:r w:rsidRPr="00CD4413">
        <w:rPr>
          <w:rStyle w:val="Strong"/>
          <w:rFonts w:ascii="GHEA Mariam" w:hAnsi="GHEA Mariam"/>
          <w:b w:val="0"/>
          <w:color w:val="000000"/>
          <w:sz w:val="24"/>
          <w:szCs w:val="24"/>
        </w:rPr>
        <w:t>ՆԵՐ</w:t>
      </w:r>
      <w:r w:rsidRPr="00CD4413">
        <w:rPr>
          <w:rStyle w:val="Strong"/>
          <w:rFonts w:ascii="GHEA Mariam" w:hAnsi="GHEA Mariam"/>
          <w:b w:val="0"/>
          <w:color w:val="000000"/>
          <w:sz w:val="24"/>
          <w:szCs w:val="24"/>
          <w:lang w:val="hy-AM"/>
        </w:rPr>
        <w:t xml:space="preserve"> ԵՎ ԼՐԱՑՈՒՄՆԵՐ ԿԱՏԱՐԵԼՈՒ ՄԱՍԻՆ</w:t>
      </w:r>
    </w:p>
    <w:p w:rsidR="00D861C4" w:rsidRPr="00CD4413" w:rsidRDefault="00D861C4" w:rsidP="00CD4413">
      <w:pPr>
        <w:pStyle w:val="mechtex"/>
        <w:rPr>
          <w:rFonts w:ascii="GHEA Mariam" w:hAnsi="GHEA Mariam" w:cs="Sylfaen"/>
          <w:sz w:val="24"/>
          <w:szCs w:val="24"/>
          <w:lang w:val="hy-AM"/>
        </w:rPr>
      </w:pPr>
      <w:r w:rsidRPr="00CD4413">
        <w:rPr>
          <w:rFonts w:ascii="GHEA Mariam" w:hAnsi="GHEA Mariam"/>
          <w:sz w:val="24"/>
          <w:szCs w:val="24"/>
          <w:lang w:val="pt-BR" w:eastAsia="en-US"/>
        </w:rPr>
        <w:t>--------------------------------------------------------------------------------------------------</w:t>
      </w:r>
      <w:r w:rsidRPr="00CD4413">
        <w:rPr>
          <w:rFonts w:ascii="GHEA Mariam" w:hAnsi="GHEA Mariam"/>
          <w:spacing w:val="-6"/>
          <w:sz w:val="24"/>
          <w:szCs w:val="24"/>
          <w:lang w:val="fr-FR" w:eastAsia="en-US"/>
        </w:rPr>
        <w:t>-</w:t>
      </w:r>
      <w:r w:rsidRPr="00CD4413">
        <w:rPr>
          <w:rFonts w:ascii="GHEA Mariam" w:hAnsi="GHEA Mariam"/>
          <w:spacing w:val="-8"/>
          <w:sz w:val="24"/>
          <w:szCs w:val="24"/>
          <w:lang w:val="pt-BR"/>
        </w:rPr>
        <w:t>-----------</w:t>
      </w:r>
      <w:r w:rsidRPr="00CD4413">
        <w:rPr>
          <w:rFonts w:ascii="GHEA Mariam" w:hAnsi="GHEA Mariam" w:cs="Sylfaen"/>
          <w:sz w:val="24"/>
          <w:szCs w:val="24"/>
          <w:lang w:val="pt-BR"/>
        </w:rPr>
        <w:t>----</w:t>
      </w:r>
    </w:p>
    <w:p w:rsidR="00D861C4" w:rsidRPr="00CD4413" w:rsidRDefault="00D861C4" w:rsidP="00CD4413">
      <w:pPr>
        <w:pStyle w:val="mechtex"/>
        <w:rPr>
          <w:rFonts w:ascii="GHEA Mariam" w:hAnsi="GHEA Mariam"/>
          <w:sz w:val="24"/>
          <w:szCs w:val="24"/>
          <w:lang w:val="hy-AM"/>
        </w:rPr>
      </w:pPr>
    </w:p>
    <w:p w:rsidR="00D861C4" w:rsidRPr="00D861C4" w:rsidRDefault="00D861C4" w:rsidP="00D861C4">
      <w:pPr>
        <w:pStyle w:val="mechtex"/>
        <w:rPr>
          <w:rFonts w:ascii="GHEA Mariam" w:hAnsi="GHEA Mariam"/>
          <w:sz w:val="24"/>
          <w:szCs w:val="24"/>
          <w:lang w:val="hy-AM"/>
        </w:rPr>
      </w:pPr>
    </w:p>
    <w:p w:rsidR="00D861C4" w:rsidRPr="00CD4413" w:rsidRDefault="00D861C4" w:rsidP="00CD4413">
      <w:pPr>
        <w:pStyle w:val="norm"/>
        <w:spacing w:line="360" w:lineRule="auto"/>
        <w:rPr>
          <w:rFonts w:ascii="GHEA Mariam" w:hAnsi="GHEA Mariam"/>
          <w:sz w:val="24"/>
          <w:szCs w:val="24"/>
          <w:lang w:val="hy-AM"/>
        </w:rPr>
      </w:pPr>
      <w:r w:rsidRPr="00CD4413">
        <w:rPr>
          <w:rFonts w:ascii="GHEA Mariam" w:hAnsi="GHEA Mariam" w:cs="Arial"/>
          <w:sz w:val="24"/>
          <w:szCs w:val="24"/>
          <w:lang w:val="hy-AM"/>
        </w:rPr>
        <w:t>Համաձայն</w:t>
      </w:r>
      <w:r w:rsidRPr="00CD4413">
        <w:rPr>
          <w:rFonts w:ascii="GHEA Mariam" w:hAnsi="GHEA Mariam"/>
          <w:sz w:val="24"/>
          <w:szCs w:val="24"/>
          <w:lang w:val="hy-AM"/>
        </w:rPr>
        <w:t xml:space="preserve"> </w:t>
      </w:r>
      <w:r w:rsidRPr="00CD4413">
        <w:rPr>
          <w:rFonts w:ascii="GHEA Mariam" w:hAnsi="GHEA Mariam" w:cs="Arial Armenian"/>
          <w:sz w:val="24"/>
          <w:szCs w:val="24"/>
          <w:lang w:val="hy-AM"/>
        </w:rPr>
        <w:t>«</w:t>
      </w:r>
      <w:r w:rsidRPr="00CD4413">
        <w:rPr>
          <w:rFonts w:ascii="GHEA Mariam" w:hAnsi="GHEA Mariam" w:cs="Arial"/>
          <w:sz w:val="24"/>
          <w:szCs w:val="24"/>
          <w:lang w:val="hy-AM"/>
        </w:rPr>
        <w:t>Հայաստանի</w:t>
      </w:r>
      <w:r w:rsidRPr="00CD4413">
        <w:rPr>
          <w:rFonts w:ascii="GHEA Mariam" w:hAnsi="GHEA Mariam"/>
          <w:sz w:val="24"/>
          <w:szCs w:val="24"/>
          <w:lang w:val="hy-AM"/>
        </w:rPr>
        <w:t xml:space="preserve"> </w:t>
      </w:r>
      <w:r w:rsidRPr="00CD4413">
        <w:rPr>
          <w:rFonts w:ascii="GHEA Mariam" w:hAnsi="GHEA Mariam" w:cs="Arial"/>
          <w:sz w:val="24"/>
          <w:szCs w:val="24"/>
          <w:lang w:val="hy-AM"/>
        </w:rPr>
        <w:t>Հանրապետության</w:t>
      </w:r>
      <w:r w:rsidRPr="00CD4413">
        <w:rPr>
          <w:rFonts w:ascii="GHEA Mariam" w:hAnsi="GHEA Mariam"/>
          <w:sz w:val="24"/>
          <w:szCs w:val="24"/>
          <w:lang w:val="hy-AM"/>
        </w:rPr>
        <w:t xml:space="preserve"> </w:t>
      </w:r>
      <w:r w:rsidRPr="00CD4413">
        <w:rPr>
          <w:rFonts w:ascii="GHEA Mariam" w:hAnsi="GHEA Mariam" w:cs="Arial"/>
          <w:sz w:val="24"/>
          <w:szCs w:val="24"/>
          <w:lang w:val="hy-AM"/>
        </w:rPr>
        <w:t>բյուջետային</w:t>
      </w:r>
      <w:r w:rsidRPr="00CD4413">
        <w:rPr>
          <w:rFonts w:ascii="GHEA Mariam" w:hAnsi="GHEA Mariam"/>
          <w:sz w:val="24"/>
          <w:szCs w:val="24"/>
          <w:lang w:val="hy-AM"/>
        </w:rPr>
        <w:t xml:space="preserve"> </w:t>
      </w:r>
      <w:r w:rsidRPr="00CD4413">
        <w:rPr>
          <w:rFonts w:ascii="GHEA Mariam" w:hAnsi="GHEA Mariam" w:cs="Arial"/>
          <w:sz w:val="24"/>
          <w:szCs w:val="24"/>
          <w:lang w:val="hy-AM"/>
        </w:rPr>
        <w:t>համակարգի</w:t>
      </w:r>
      <w:r w:rsidRPr="00CD4413">
        <w:rPr>
          <w:rFonts w:ascii="GHEA Mariam" w:hAnsi="GHEA Mariam"/>
          <w:sz w:val="24"/>
          <w:szCs w:val="24"/>
          <w:lang w:val="hy-AM"/>
        </w:rPr>
        <w:t xml:space="preserve"> </w:t>
      </w:r>
      <w:r w:rsidRPr="00CD4413">
        <w:rPr>
          <w:rFonts w:ascii="GHEA Mariam" w:hAnsi="GHEA Mariam" w:cs="Arial"/>
          <w:sz w:val="24"/>
          <w:szCs w:val="24"/>
          <w:lang w:val="hy-AM"/>
        </w:rPr>
        <w:t>մասին</w:t>
      </w:r>
      <w:r w:rsidRPr="00CD4413">
        <w:rPr>
          <w:rFonts w:ascii="GHEA Mariam" w:hAnsi="GHEA Mariam" w:cs="Arial Armenian"/>
          <w:sz w:val="24"/>
          <w:szCs w:val="24"/>
          <w:lang w:val="hy-AM"/>
        </w:rPr>
        <w:t>»</w:t>
      </w:r>
      <w:r w:rsidRPr="00CD4413">
        <w:rPr>
          <w:rFonts w:ascii="GHEA Mariam" w:hAnsi="GHEA Mariam"/>
          <w:sz w:val="24"/>
          <w:szCs w:val="24"/>
          <w:lang w:val="hy-AM"/>
        </w:rPr>
        <w:t xml:space="preserve"> </w:t>
      </w:r>
      <w:r w:rsidRPr="00CD4413">
        <w:rPr>
          <w:rFonts w:ascii="GHEA Mariam" w:hAnsi="GHEA Mariam" w:cs="Arial"/>
          <w:bCs/>
          <w:spacing w:val="-8"/>
          <w:sz w:val="24"/>
          <w:szCs w:val="24"/>
          <w:lang w:val="fr-FR" w:eastAsia="en-US"/>
        </w:rPr>
        <w:t>Հայաստանի</w:t>
      </w:r>
      <w:r w:rsidRPr="00CD4413">
        <w:rPr>
          <w:rFonts w:ascii="GHEA Mariam" w:hAnsi="GHEA Mariam" w:cs="Arial Armenian"/>
          <w:bCs/>
          <w:spacing w:val="-8"/>
          <w:sz w:val="24"/>
          <w:szCs w:val="24"/>
          <w:lang w:val="fr-FR" w:eastAsia="en-US"/>
        </w:rPr>
        <w:t xml:space="preserve"> </w:t>
      </w:r>
      <w:r w:rsidRPr="00CD4413">
        <w:rPr>
          <w:rFonts w:ascii="GHEA Mariam" w:hAnsi="GHEA Mariam" w:cs="Arial"/>
          <w:bCs/>
          <w:spacing w:val="-8"/>
          <w:sz w:val="24"/>
          <w:szCs w:val="24"/>
          <w:lang w:val="fr-FR" w:eastAsia="en-US"/>
        </w:rPr>
        <w:t>Հանրա</w:t>
      </w:r>
      <w:r w:rsidRPr="00CD4413">
        <w:rPr>
          <w:rFonts w:ascii="GHEA Mariam" w:hAnsi="GHEA Mariam"/>
          <w:bCs/>
          <w:spacing w:val="-8"/>
          <w:sz w:val="24"/>
          <w:szCs w:val="24"/>
          <w:lang w:val="fr-FR" w:eastAsia="en-US"/>
        </w:rPr>
        <w:softHyphen/>
      </w:r>
      <w:r w:rsidRPr="00CD4413">
        <w:rPr>
          <w:rFonts w:ascii="GHEA Mariam" w:hAnsi="GHEA Mariam" w:cs="Arial"/>
          <w:bCs/>
          <w:spacing w:val="-8"/>
          <w:sz w:val="24"/>
          <w:szCs w:val="24"/>
          <w:lang w:val="fr-FR" w:eastAsia="en-US"/>
        </w:rPr>
        <w:t>պետության</w:t>
      </w:r>
      <w:r w:rsidRPr="00CD4413">
        <w:rPr>
          <w:rFonts w:ascii="GHEA Mariam" w:hAnsi="GHEA Mariam"/>
          <w:sz w:val="24"/>
          <w:szCs w:val="24"/>
          <w:lang w:val="hy-AM"/>
        </w:rPr>
        <w:t xml:space="preserve"> </w:t>
      </w:r>
      <w:r w:rsidRPr="00CD4413">
        <w:rPr>
          <w:rFonts w:ascii="GHEA Mariam" w:hAnsi="GHEA Mariam" w:cs="Arial"/>
          <w:sz w:val="24"/>
          <w:szCs w:val="24"/>
          <w:lang w:val="hy-AM"/>
        </w:rPr>
        <w:t>օրենքի</w:t>
      </w:r>
      <w:r w:rsidRPr="00CD4413">
        <w:rPr>
          <w:rFonts w:ascii="GHEA Mariam" w:hAnsi="GHEA Mariam"/>
          <w:sz w:val="24"/>
          <w:szCs w:val="24"/>
          <w:lang w:val="hy-AM"/>
        </w:rPr>
        <w:t xml:space="preserve"> 23-</w:t>
      </w:r>
      <w:r w:rsidRPr="00CD4413">
        <w:rPr>
          <w:rFonts w:ascii="GHEA Mariam" w:hAnsi="GHEA Mariam" w:cs="Arial"/>
          <w:sz w:val="24"/>
          <w:szCs w:val="24"/>
          <w:lang w:val="hy-AM"/>
        </w:rPr>
        <w:t>րդ</w:t>
      </w:r>
      <w:r w:rsidRPr="00CD4413">
        <w:rPr>
          <w:rFonts w:ascii="GHEA Mariam" w:hAnsi="GHEA Mariam"/>
          <w:sz w:val="24"/>
          <w:szCs w:val="24"/>
          <w:lang w:val="hy-AM"/>
        </w:rPr>
        <w:t xml:space="preserve"> </w:t>
      </w:r>
      <w:r w:rsidRPr="00CD4413">
        <w:rPr>
          <w:rFonts w:ascii="GHEA Mariam" w:hAnsi="GHEA Mariam" w:cs="Arial"/>
          <w:sz w:val="24"/>
          <w:szCs w:val="24"/>
          <w:lang w:val="hy-AM"/>
        </w:rPr>
        <w:t>հոդվածի</w:t>
      </w:r>
      <w:r w:rsidRPr="00CD4413">
        <w:rPr>
          <w:rFonts w:ascii="GHEA Mariam" w:hAnsi="GHEA Mariam"/>
          <w:sz w:val="24"/>
          <w:szCs w:val="24"/>
          <w:lang w:val="hy-AM"/>
        </w:rPr>
        <w:t xml:space="preserve"> 3-</w:t>
      </w:r>
      <w:r w:rsidRPr="00CD4413">
        <w:rPr>
          <w:rFonts w:ascii="GHEA Mariam" w:hAnsi="GHEA Mariam" w:cs="Arial"/>
          <w:sz w:val="24"/>
          <w:szCs w:val="24"/>
          <w:lang w:val="hy-AM"/>
        </w:rPr>
        <w:t>րդ</w:t>
      </w:r>
      <w:r w:rsidRPr="00CD4413">
        <w:rPr>
          <w:rFonts w:ascii="GHEA Mariam" w:hAnsi="GHEA Mariam"/>
          <w:sz w:val="24"/>
          <w:szCs w:val="24"/>
          <w:lang w:val="hy-AM"/>
        </w:rPr>
        <w:t xml:space="preserve"> </w:t>
      </w:r>
      <w:r w:rsidRPr="00CD4413">
        <w:rPr>
          <w:rFonts w:ascii="GHEA Mariam" w:hAnsi="GHEA Mariam" w:cs="Arial"/>
          <w:sz w:val="24"/>
          <w:szCs w:val="24"/>
          <w:lang w:val="hy-AM"/>
        </w:rPr>
        <w:t>մասի</w:t>
      </w:r>
      <w:r w:rsidRPr="00CD4413">
        <w:rPr>
          <w:rFonts w:ascii="GHEA Mariam" w:hAnsi="GHEA Mariam"/>
          <w:sz w:val="24"/>
          <w:szCs w:val="24"/>
          <w:lang w:val="hy-AM"/>
        </w:rPr>
        <w:t xml:space="preserve"> </w:t>
      </w:r>
      <w:r w:rsidRPr="00CD4413">
        <w:rPr>
          <w:rFonts w:ascii="GHEA Mariam" w:hAnsi="GHEA Mariam" w:cs="Arial"/>
          <w:sz w:val="24"/>
          <w:szCs w:val="24"/>
          <w:lang w:val="hy-AM"/>
        </w:rPr>
        <w:t>և</w:t>
      </w:r>
      <w:r w:rsidRPr="00CD4413">
        <w:rPr>
          <w:rFonts w:ascii="GHEA Mariam" w:hAnsi="GHEA Mariam"/>
          <w:sz w:val="24"/>
          <w:szCs w:val="24"/>
          <w:lang w:val="hy-AM"/>
        </w:rPr>
        <w:t xml:space="preserve"> </w:t>
      </w:r>
      <w:r w:rsidRPr="00CD4413">
        <w:rPr>
          <w:rFonts w:ascii="GHEA Mariam" w:hAnsi="GHEA Mariam" w:cs="Arial Armenian"/>
          <w:sz w:val="24"/>
          <w:szCs w:val="24"/>
          <w:lang w:val="hy-AM"/>
        </w:rPr>
        <w:t>«</w:t>
      </w:r>
      <w:r w:rsidRPr="00CD4413">
        <w:rPr>
          <w:rFonts w:ascii="GHEA Mariam" w:hAnsi="GHEA Mariam" w:cs="Arial"/>
          <w:sz w:val="24"/>
          <w:szCs w:val="24"/>
          <w:lang w:val="hy-AM"/>
        </w:rPr>
        <w:t>Նորմատիվ</w:t>
      </w:r>
      <w:r w:rsidRPr="00CD4413">
        <w:rPr>
          <w:rFonts w:ascii="GHEA Mariam" w:hAnsi="GHEA Mariam"/>
          <w:sz w:val="24"/>
          <w:szCs w:val="24"/>
          <w:lang w:val="hy-AM"/>
        </w:rPr>
        <w:t xml:space="preserve"> </w:t>
      </w:r>
      <w:r w:rsidRPr="00CD4413">
        <w:rPr>
          <w:rFonts w:ascii="GHEA Mariam" w:hAnsi="GHEA Mariam" w:cs="Arial"/>
          <w:sz w:val="24"/>
          <w:szCs w:val="24"/>
          <w:lang w:val="hy-AM"/>
        </w:rPr>
        <w:t>իրավական</w:t>
      </w:r>
      <w:r w:rsidRPr="00CD4413">
        <w:rPr>
          <w:rFonts w:ascii="GHEA Mariam" w:hAnsi="GHEA Mariam"/>
          <w:sz w:val="24"/>
          <w:szCs w:val="24"/>
          <w:lang w:val="hy-AM"/>
        </w:rPr>
        <w:t xml:space="preserve"> </w:t>
      </w:r>
      <w:r w:rsidRPr="00CD4413">
        <w:rPr>
          <w:rFonts w:ascii="GHEA Mariam" w:hAnsi="GHEA Mariam" w:cs="Arial"/>
          <w:sz w:val="24"/>
          <w:szCs w:val="24"/>
          <w:lang w:val="hy-AM"/>
        </w:rPr>
        <w:t>ակտերի</w:t>
      </w:r>
      <w:r w:rsidRPr="00CD4413">
        <w:rPr>
          <w:rFonts w:ascii="GHEA Mariam" w:hAnsi="GHEA Mariam"/>
          <w:sz w:val="24"/>
          <w:szCs w:val="24"/>
          <w:lang w:val="hy-AM"/>
        </w:rPr>
        <w:t xml:space="preserve"> </w:t>
      </w:r>
      <w:r w:rsidRPr="00CD4413">
        <w:rPr>
          <w:rFonts w:ascii="GHEA Mariam" w:hAnsi="GHEA Mariam" w:cs="Arial"/>
          <w:sz w:val="24"/>
          <w:szCs w:val="24"/>
          <w:lang w:val="hy-AM"/>
        </w:rPr>
        <w:t>մասին</w:t>
      </w:r>
      <w:r w:rsidRPr="00CD4413">
        <w:rPr>
          <w:rFonts w:ascii="GHEA Mariam" w:hAnsi="GHEA Mariam" w:cs="Arial Armenian"/>
          <w:sz w:val="24"/>
          <w:szCs w:val="24"/>
          <w:lang w:val="hy-AM"/>
        </w:rPr>
        <w:t>»</w:t>
      </w:r>
      <w:r w:rsidRPr="00CD4413">
        <w:rPr>
          <w:rFonts w:ascii="GHEA Mariam" w:hAnsi="GHEA Mariam"/>
          <w:sz w:val="24"/>
          <w:szCs w:val="24"/>
          <w:lang w:val="hy-AM"/>
        </w:rPr>
        <w:t xml:space="preserve"> </w:t>
      </w:r>
      <w:r w:rsidRPr="00CD4413">
        <w:rPr>
          <w:rFonts w:ascii="GHEA Mariam" w:hAnsi="GHEA Mariam" w:cs="Arial"/>
          <w:sz w:val="24"/>
          <w:szCs w:val="24"/>
          <w:lang w:val="hy-AM"/>
        </w:rPr>
        <w:t>Հայաստանի</w:t>
      </w:r>
      <w:r w:rsidRPr="00CD4413">
        <w:rPr>
          <w:rFonts w:ascii="GHEA Mariam" w:hAnsi="GHEA Mariam"/>
          <w:sz w:val="24"/>
          <w:szCs w:val="24"/>
          <w:lang w:val="hy-AM"/>
        </w:rPr>
        <w:t xml:space="preserve"> </w:t>
      </w:r>
      <w:r w:rsidRPr="00CD4413">
        <w:rPr>
          <w:rFonts w:ascii="GHEA Mariam" w:hAnsi="GHEA Mariam" w:cs="Arial"/>
          <w:sz w:val="24"/>
          <w:szCs w:val="24"/>
          <w:lang w:val="hy-AM"/>
        </w:rPr>
        <w:t>Հանրապետության</w:t>
      </w:r>
      <w:r w:rsidRPr="00CD4413">
        <w:rPr>
          <w:rFonts w:ascii="GHEA Mariam" w:hAnsi="GHEA Mariam"/>
          <w:sz w:val="24"/>
          <w:szCs w:val="24"/>
          <w:lang w:val="hy-AM"/>
        </w:rPr>
        <w:t xml:space="preserve"> </w:t>
      </w:r>
      <w:r w:rsidRPr="00CD4413">
        <w:rPr>
          <w:rFonts w:ascii="GHEA Mariam" w:hAnsi="GHEA Mariam" w:cs="Arial"/>
          <w:sz w:val="24"/>
          <w:szCs w:val="24"/>
          <w:lang w:val="hy-AM"/>
        </w:rPr>
        <w:t>օրենքի</w:t>
      </w:r>
      <w:r w:rsidRPr="00CD4413">
        <w:rPr>
          <w:rFonts w:ascii="GHEA Mariam" w:hAnsi="GHEA Mariam"/>
          <w:sz w:val="24"/>
          <w:szCs w:val="24"/>
          <w:lang w:val="hy-AM"/>
        </w:rPr>
        <w:t xml:space="preserve"> 33-</w:t>
      </w:r>
      <w:r w:rsidRPr="00CD4413">
        <w:rPr>
          <w:rFonts w:ascii="GHEA Mariam" w:hAnsi="GHEA Mariam" w:cs="Arial"/>
          <w:sz w:val="24"/>
          <w:szCs w:val="24"/>
          <w:lang w:val="hy-AM"/>
        </w:rPr>
        <w:t>րդ</w:t>
      </w:r>
      <w:r w:rsidRPr="00CD4413">
        <w:rPr>
          <w:rFonts w:ascii="GHEA Mariam" w:hAnsi="GHEA Mariam"/>
          <w:sz w:val="24"/>
          <w:szCs w:val="24"/>
          <w:lang w:val="hy-AM"/>
        </w:rPr>
        <w:t xml:space="preserve"> </w:t>
      </w:r>
      <w:r w:rsidRPr="00CD4413">
        <w:rPr>
          <w:rFonts w:ascii="GHEA Mariam" w:hAnsi="GHEA Mariam" w:cs="Arial"/>
          <w:sz w:val="24"/>
          <w:szCs w:val="24"/>
          <w:lang w:val="hy-AM"/>
        </w:rPr>
        <w:t>հոդվածին</w:t>
      </w:r>
      <w:r w:rsidRPr="00CD4413">
        <w:rPr>
          <w:rFonts w:ascii="GHEA Mariam" w:hAnsi="GHEA Mariam"/>
          <w:sz w:val="24"/>
          <w:szCs w:val="24"/>
          <w:lang w:val="hy-AM"/>
        </w:rPr>
        <w:t xml:space="preserve"> </w:t>
      </w:r>
      <w:r w:rsidRPr="00CD4413">
        <w:rPr>
          <w:rFonts w:ascii="GHEA Mariam" w:hAnsi="GHEA Mariam" w:cs="Arial"/>
          <w:sz w:val="24"/>
          <w:szCs w:val="24"/>
          <w:lang w:val="hy-AM"/>
        </w:rPr>
        <w:t>համապատասխան՝</w:t>
      </w:r>
      <w:r w:rsidRPr="00CD4413">
        <w:rPr>
          <w:rFonts w:ascii="GHEA Mariam" w:hAnsi="GHEA Mariam"/>
          <w:sz w:val="24"/>
          <w:szCs w:val="24"/>
          <w:lang w:val="hy-AM"/>
        </w:rPr>
        <w:t xml:space="preserve"> </w:t>
      </w:r>
      <w:r w:rsidR="00CD4413" w:rsidRPr="00CD4413">
        <w:rPr>
          <w:rFonts w:ascii="GHEA Mariam" w:eastAsia="Arial Unicode MS" w:hAnsi="GHEA Mariam"/>
          <w:sz w:val="24"/>
          <w:szCs w:val="24"/>
          <w:shd w:val="clear" w:color="auto" w:fill="FFFFFF"/>
          <w:lang w:val="hy-AM"/>
        </w:rPr>
        <w:t>Հայաստանի</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Հանրապետության</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կառավարությունը</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ո</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ր</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ո</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շ</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ու</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մ</w:t>
      </w:r>
      <w:r w:rsidR="00CD4413" w:rsidRPr="00CD4413">
        <w:rPr>
          <w:rFonts w:ascii="GHEA Mariam" w:eastAsia="Arial Unicode MS" w:hAnsi="GHEA Mariam" w:cs="Arial Armenian"/>
          <w:sz w:val="24"/>
          <w:szCs w:val="24"/>
          <w:shd w:val="clear" w:color="auto" w:fill="FFFFFF"/>
          <w:lang w:val="hy-AM"/>
        </w:rPr>
        <w:t xml:space="preserve">   </w:t>
      </w:r>
      <w:r w:rsidR="00CD4413" w:rsidRPr="00CD4413">
        <w:rPr>
          <w:rFonts w:ascii="GHEA Mariam" w:eastAsia="Arial Unicode MS" w:hAnsi="GHEA Mariam"/>
          <w:sz w:val="24"/>
          <w:szCs w:val="24"/>
          <w:shd w:val="clear" w:color="auto" w:fill="FFFFFF"/>
          <w:lang w:val="hy-AM"/>
        </w:rPr>
        <w:t>է</w:t>
      </w:r>
      <w:r w:rsidR="00CD4413" w:rsidRPr="00CD4413">
        <w:rPr>
          <w:rFonts w:ascii="GHEA Mariam" w:eastAsia="Arial Unicode MS" w:hAnsi="GHEA Mariam" w:cs="Arial Armenian"/>
          <w:sz w:val="24"/>
          <w:szCs w:val="24"/>
          <w:shd w:val="clear" w:color="auto" w:fill="FFFFFF"/>
          <w:lang w:val="hy-AM"/>
        </w:rPr>
        <w:t>.</w:t>
      </w:r>
      <w:r w:rsidR="00CD4413">
        <w:rPr>
          <w:rFonts w:ascii="GHEA Mariam" w:hAnsi="GHEA Mariam"/>
          <w:sz w:val="24"/>
          <w:szCs w:val="24"/>
          <w:lang w:val="hy-AM"/>
        </w:rPr>
        <w:t xml:space="preserve"> </w:t>
      </w:r>
    </w:p>
    <w:p w:rsidR="00D861C4" w:rsidRPr="00CD4413" w:rsidRDefault="00CD4413" w:rsidP="00CD4413">
      <w:pPr>
        <w:pStyle w:val="norm"/>
        <w:spacing w:line="360" w:lineRule="auto"/>
        <w:rPr>
          <w:rFonts w:ascii="GHEA Mariam" w:hAnsi="GHEA Mariam"/>
          <w:sz w:val="24"/>
          <w:szCs w:val="24"/>
          <w:lang w:val="hy-AM"/>
        </w:rPr>
      </w:pPr>
      <w:r>
        <w:rPr>
          <w:rFonts w:ascii="GHEA Mariam" w:hAnsi="GHEA Mariam"/>
          <w:spacing w:val="-8"/>
          <w:sz w:val="24"/>
          <w:szCs w:val="24"/>
          <w:lang w:val="hy-AM"/>
        </w:rPr>
        <w:t xml:space="preserve">1. </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Հայաստանի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Հանրապետության</w:t>
      </w:r>
      <w:r w:rsidR="00D861C4" w:rsidRPr="00CD4413">
        <w:rPr>
          <w:rFonts w:ascii="GHEA Mariam" w:hAnsi="GHEA Mariam"/>
          <w:spacing w:val="-8"/>
          <w:sz w:val="24"/>
          <w:szCs w:val="24"/>
          <w:lang w:val="hy-AM"/>
        </w:rPr>
        <w:t xml:space="preserve"> 2024 </w:t>
      </w:r>
      <w:r w:rsidR="00D861C4" w:rsidRPr="00CD4413">
        <w:rPr>
          <w:rFonts w:ascii="GHEA Mariam" w:hAnsi="GHEA Mariam" w:cs="Arial"/>
          <w:spacing w:val="-8"/>
          <w:sz w:val="24"/>
          <w:szCs w:val="24"/>
          <w:lang w:val="hy-AM"/>
        </w:rPr>
        <w:t>թվականի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պետական</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բյուջեի</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մասին</w:t>
      </w:r>
      <w:r w:rsidR="00D861C4" w:rsidRPr="00CD4413">
        <w:rPr>
          <w:rFonts w:ascii="GHEA Mariam" w:hAnsi="GHEA Mariam" w:cs="Arial Armenian"/>
          <w:sz w:val="24"/>
          <w:szCs w:val="24"/>
          <w:lang w:val="hy-AM"/>
        </w:rPr>
        <w:t>»</w:t>
      </w:r>
      <w:r w:rsidR="00D861C4" w:rsidRPr="00CD4413">
        <w:rPr>
          <w:rFonts w:ascii="GHEA Mariam" w:hAnsi="GHEA Mariam"/>
          <w:sz w:val="24"/>
          <w:szCs w:val="24"/>
          <w:lang w:val="hy-AM"/>
        </w:rPr>
        <w:t xml:space="preserve"> </w:t>
      </w:r>
      <w:r w:rsidR="00D861C4" w:rsidRPr="00CD4413">
        <w:rPr>
          <w:rFonts w:ascii="GHEA Mariam" w:hAnsi="GHEA Mariam" w:cs="Arial"/>
          <w:spacing w:val="-8"/>
          <w:sz w:val="24"/>
          <w:szCs w:val="24"/>
          <w:lang w:val="hy-AM"/>
        </w:rPr>
        <w:t>Հայաստանի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Հանրապետության</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օրենքի</w:t>
      </w:r>
      <w:r w:rsidR="00D861C4" w:rsidRPr="00CD4413">
        <w:rPr>
          <w:rFonts w:ascii="GHEA Mariam" w:hAnsi="GHEA Mariam"/>
          <w:spacing w:val="-8"/>
          <w:sz w:val="24"/>
          <w:szCs w:val="24"/>
          <w:lang w:val="hy-AM"/>
        </w:rPr>
        <w:t xml:space="preserve"> N 1 </w:t>
      </w:r>
      <w:r w:rsidR="00D861C4" w:rsidRPr="00CD4413">
        <w:rPr>
          <w:rFonts w:ascii="GHEA Mariam" w:hAnsi="GHEA Mariam" w:cs="Arial"/>
          <w:spacing w:val="-8"/>
          <w:sz w:val="24"/>
          <w:szCs w:val="24"/>
          <w:lang w:val="hy-AM"/>
        </w:rPr>
        <w:t>հավելվածի</w:t>
      </w:r>
      <w:r w:rsidR="00D861C4" w:rsidRPr="00CD4413">
        <w:rPr>
          <w:rFonts w:ascii="GHEA Mariam" w:hAnsi="GHEA Mariam"/>
          <w:spacing w:val="-8"/>
          <w:sz w:val="24"/>
          <w:szCs w:val="24"/>
          <w:lang w:val="hy-AM"/>
        </w:rPr>
        <w:t xml:space="preserve"> N 2 </w:t>
      </w:r>
      <w:r w:rsidR="00D861C4" w:rsidRPr="00CD4413">
        <w:rPr>
          <w:rFonts w:ascii="GHEA Mariam" w:hAnsi="GHEA Mariam" w:cs="Arial"/>
          <w:spacing w:val="-8"/>
          <w:sz w:val="24"/>
          <w:szCs w:val="24"/>
          <w:lang w:val="hy-AM"/>
        </w:rPr>
        <w:t>աղյուսակում</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կատարել</w:t>
      </w:r>
      <w:r w:rsidR="00D861C4" w:rsidRPr="00CD4413">
        <w:rPr>
          <w:rFonts w:ascii="GHEA Mariam" w:hAnsi="GHEA Mariam"/>
          <w:sz w:val="24"/>
          <w:szCs w:val="24"/>
          <w:lang w:val="hy-AM"/>
        </w:rPr>
        <w:t xml:space="preserve"> </w:t>
      </w:r>
      <w:r w:rsidR="00D861C4" w:rsidRPr="00CD4413">
        <w:rPr>
          <w:rFonts w:ascii="GHEA Mariam" w:hAnsi="GHEA Mariam" w:cs="Arial"/>
          <w:spacing w:val="-8"/>
          <w:sz w:val="24"/>
          <w:szCs w:val="24"/>
          <w:lang w:val="hy-AM"/>
        </w:rPr>
        <w:t>վերաբաշխում</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և</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Հայաստանի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Հանրապետության</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կառավարության</w:t>
      </w:r>
      <w:r w:rsidR="00D861C4" w:rsidRPr="00CD4413">
        <w:rPr>
          <w:rFonts w:ascii="GHEA Mariam" w:hAnsi="GHEA Mariam"/>
          <w:spacing w:val="-8"/>
          <w:sz w:val="24"/>
          <w:szCs w:val="24"/>
          <w:lang w:val="hy-AM"/>
        </w:rPr>
        <w:t xml:space="preserve"> 2023</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թվականի</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դեկտեմբերի</w:t>
      </w:r>
      <w:r w:rsidR="00D861C4" w:rsidRPr="00CD4413">
        <w:rPr>
          <w:rFonts w:ascii="GHEA Mariam" w:hAnsi="GHEA Mariam"/>
          <w:sz w:val="24"/>
          <w:szCs w:val="24"/>
          <w:lang w:val="hy-AM"/>
        </w:rPr>
        <w:t xml:space="preserve"> 28-</w:t>
      </w:r>
      <w:r w:rsidR="00D861C4" w:rsidRPr="00CD4413">
        <w:rPr>
          <w:rFonts w:ascii="GHEA Mariam" w:hAnsi="GHEA Mariam" w:cs="Arial"/>
          <w:sz w:val="24"/>
          <w:szCs w:val="24"/>
          <w:lang w:val="hy-AM"/>
        </w:rPr>
        <w:t>ի</w:t>
      </w:r>
      <w:r w:rsidR="00D861C4" w:rsidRPr="00CD4413">
        <w:rPr>
          <w:rFonts w:ascii="GHEA Mariam" w:hAnsi="GHEA Mariam"/>
          <w:sz w:val="24"/>
          <w:szCs w:val="24"/>
          <w:lang w:val="hy-AM"/>
        </w:rPr>
        <w:t xml:space="preserve"> </w:t>
      </w:r>
      <w:r w:rsidR="00D861C4" w:rsidRPr="00CD4413">
        <w:rPr>
          <w:rFonts w:ascii="GHEA Mariam" w:hAnsi="GHEA Mariam" w:cs="Arial Armenian"/>
          <w:sz w:val="24"/>
          <w:szCs w:val="24"/>
          <w:lang w:val="hy-AM"/>
        </w:rPr>
        <w:t>«</w:t>
      </w:r>
      <w:r w:rsidR="00D861C4" w:rsidRPr="00CD4413">
        <w:rPr>
          <w:rFonts w:ascii="GHEA Mariam" w:hAnsi="GHEA Mariam" w:cs="Arial"/>
          <w:sz w:val="24"/>
          <w:szCs w:val="24"/>
          <w:lang w:val="hy-AM"/>
        </w:rPr>
        <w:t>Հայաստանի</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Հանրապետության</w:t>
      </w:r>
      <w:r w:rsidR="00D861C4" w:rsidRPr="00CD4413">
        <w:rPr>
          <w:rFonts w:ascii="GHEA Mariam" w:hAnsi="GHEA Mariam"/>
          <w:sz w:val="24"/>
          <w:szCs w:val="24"/>
          <w:lang w:val="hy-AM"/>
        </w:rPr>
        <w:t xml:space="preserve"> 2024 </w:t>
      </w:r>
      <w:r w:rsidR="00D861C4" w:rsidRPr="00CD4413">
        <w:rPr>
          <w:rFonts w:ascii="GHEA Mariam" w:hAnsi="GHEA Mariam" w:cs="Arial"/>
          <w:sz w:val="24"/>
          <w:szCs w:val="24"/>
          <w:lang w:val="hy-AM"/>
        </w:rPr>
        <w:t>թվականի</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պետական</w:t>
      </w:r>
      <w:r w:rsidR="00D861C4" w:rsidRPr="00CD4413">
        <w:rPr>
          <w:rFonts w:ascii="GHEA Mariam" w:hAnsi="GHEA Mariam"/>
          <w:sz w:val="24"/>
          <w:szCs w:val="24"/>
          <w:lang w:val="hy-AM"/>
        </w:rPr>
        <w:t xml:space="preserve"> </w:t>
      </w:r>
      <w:r w:rsidR="00D861C4" w:rsidRPr="00CD4413">
        <w:rPr>
          <w:rFonts w:ascii="GHEA Mariam" w:hAnsi="GHEA Mariam" w:cs="Arial"/>
          <w:spacing w:val="-8"/>
          <w:sz w:val="24"/>
          <w:szCs w:val="24"/>
          <w:lang w:val="hy-AM"/>
        </w:rPr>
        <w:t>բյուջեի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կատարումն</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ապահովող</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միջոցառումների</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մասին</w:t>
      </w:r>
      <w:r w:rsidR="00D861C4" w:rsidRPr="00CD4413">
        <w:rPr>
          <w:rFonts w:ascii="GHEA Mariam" w:hAnsi="GHEA Mariam" w:cs="Arial Armenian"/>
          <w:spacing w:val="-8"/>
          <w:sz w:val="24"/>
          <w:szCs w:val="24"/>
          <w:lang w:val="hy-AM"/>
        </w:rPr>
        <w:t>»</w:t>
      </w:r>
      <w:r w:rsidR="00D861C4" w:rsidRPr="00CD4413">
        <w:rPr>
          <w:rFonts w:ascii="GHEA Mariam" w:hAnsi="GHEA Mariam"/>
          <w:spacing w:val="-8"/>
          <w:sz w:val="24"/>
          <w:szCs w:val="24"/>
          <w:lang w:val="hy-AM"/>
        </w:rPr>
        <w:t xml:space="preserve"> N 2323-</w:t>
      </w:r>
      <w:r w:rsidR="00D861C4" w:rsidRPr="00CD4413">
        <w:rPr>
          <w:rFonts w:ascii="GHEA Mariam" w:hAnsi="GHEA Mariam" w:cs="Arial"/>
          <w:spacing w:val="-8"/>
          <w:sz w:val="24"/>
          <w:szCs w:val="24"/>
          <w:lang w:val="hy-AM"/>
        </w:rPr>
        <w:t>Ն</w:t>
      </w:r>
      <w:r w:rsidR="00D861C4" w:rsidRPr="00CD4413">
        <w:rPr>
          <w:rFonts w:ascii="GHEA Mariam" w:hAnsi="GHEA Mariam"/>
          <w:spacing w:val="-8"/>
          <w:sz w:val="24"/>
          <w:szCs w:val="24"/>
          <w:lang w:val="hy-AM"/>
        </w:rPr>
        <w:t xml:space="preserve"> </w:t>
      </w:r>
      <w:r w:rsidR="00D861C4" w:rsidRPr="00CD4413">
        <w:rPr>
          <w:rFonts w:ascii="GHEA Mariam" w:hAnsi="GHEA Mariam" w:cs="Arial"/>
          <w:spacing w:val="-8"/>
          <w:sz w:val="24"/>
          <w:szCs w:val="24"/>
          <w:lang w:val="hy-AM"/>
        </w:rPr>
        <w:t>որոշման</w:t>
      </w:r>
      <w:r w:rsidR="00D861C4" w:rsidRPr="00CD4413">
        <w:rPr>
          <w:rFonts w:ascii="GHEA Mariam" w:hAnsi="GHEA Mariam"/>
          <w:spacing w:val="-8"/>
          <w:sz w:val="24"/>
          <w:szCs w:val="24"/>
          <w:lang w:val="hy-AM"/>
        </w:rPr>
        <w:t xml:space="preserve"> NN</w:t>
      </w:r>
      <w:r w:rsidR="00D861C4" w:rsidRPr="00CD4413">
        <w:rPr>
          <w:rFonts w:ascii="GHEA Mariam" w:hAnsi="GHEA Mariam"/>
          <w:sz w:val="24"/>
          <w:szCs w:val="24"/>
          <w:lang w:val="hy-AM"/>
        </w:rPr>
        <w:t xml:space="preserve"> 3, 4, </w:t>
      </w:r>
      <w:r w:rsidR="00D861C4" w:rsidRPr="00CD4413">
        <w:rPr>
          <w:rFonts w:ascii="GHEA Mariam" w:hAnsi="GHEA Mariam"/>
          <w:sz w:val="24"/>
          <w:szCs w:val="24"/>
          <w:lang w:val="hy-AM"/>
        </w:rPr>
        <w:lastRenderedPageBreak/>
        <w:t xml:space="preserve">5, 9 </w:t>
      </w:r>
      <w:r w:rsidR="00D861C4" w:rsidRPr="00CD4413">
        <w:rPr>
          <w:rFonts w:ascii="GHEA Mariam" w:hAnsi="GHEA Mariam" w:cs="Arial"/>
          <w:sz w:val="24"/>
          <w:szCs w:val="24"/>
          <w:lang w:val="hy-AM"/>
        </w:rPr>
        <w:t>և</w:t>
      </w:r>
      <w:r w:rsidR="00D861C4" w:rsidRPr="00CD4413">
        <w:rPr>
          <w:rFonts w:ascii="GHEA Mariam" w:hAnsi="GHEA Mariam"/>
          <w:sz w:val="24"/>
          <w:szCs w:val="24"/>
          <w:lang w:val="hy-AM"/>
        </w:rPr>
        <w:t xml:space="preserve"> 9.1 </w:t>
      </w:r>
      <w:r w:rsidR="00D861C4" w:rsidRPr="00CD4413">
        <w:rPr>
          <w:rFonts w:ascii="GHEA Mariam" w:hAnsi="GHEA Mariam" w:cs="Arial"/>
          <w:sz w:val="24"/>
          <w:szCs w:val="24"/>
          <w:lang w:val="hy-AM"/>
        </w:rPr>
        <w:t>հավելվածներում</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կատարել</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փոփոխություններ</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և</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լրացումներ՝</w:t>
      </w:r>
      <w:r w:rsidR="00D861C4" w:rsidRPr="00CD4413">
        <w:rPr>
          <w:rFonts w:ascii="GHEA Mariam" w:hAnsi="GHEA Mariam"/>
          <w:sz w:val="24"/>
          <w:szCs w:val="24"/>
          <w:lang w:val="hy-AM"/>
        </w:rPr>
        <w:t xml:space="preserve"> </w:t>
      </w:r>
      <w:r w:rsidR="00D861C4" w:rsidRPr="00CD4413">
        <w:rPr>
          <w:rFonts w:ascii="GHEA Mariam" w:hAnsi="GHEA Mariam" w:cs="Arial"/>
          <w:sz w:val="24"/>
          <w:szCs w:val="24"/>
          <w:lang w:val="hy-AM"/>
        </w:rPr>
        <w:t>համաձայն</w:t>
      </w:r>
      <w:r w:rsidR="00D861C4" w:rsidRPr="00CD4413">
        <w:rPr>
          <w:rFonts w:ascii="GHEA Mariam" w:hAnsi="GHEA Mariam"/>
          <w:sz w:val="24"/>
          <w:szCs w:val="24"/>
          <w:lang w:val="hy-AM"/>
        </w:rPr>
        <w:t xml:space="preserve"> NN 1, 2, 3 </w:t>
      </w:r>
      <w:r w:rsidR="00D861C4" w:rsidRPr="00CD4413">
        <w:rPr>
          <w:rFonts w:ascii="GHEA Mariam" w:hAnsi="GHEA Mariam" w:cs="Arial"/>
          <w:sz w:val="24"/>
          <w:szCs w:val="24"/>
          <w:lang w:val="hy-AM"/>
        </w:rPr>
        <w:t>և</w:t>
      </w:r>
      <w:r w:rsidR="00D861C4" w:rsidRPr="00CD4413">
        <w:rPr>
          <w:rFonts w:ascii="GHEA Mariam" w:hAnsi="GHEA Mariam"/>
          <w:sz w:val="24"/>
          <w:szCs w:val="24"/>
          <w:lang w:val="hy-AM"/>
        </w:rPr>
        <w:t xml:space="preserve"> 4  </w:t>
      </w:r>
      <w:r w:rsidR="00D861C4" w:rsidRPr="00CD4413">
        <w:rPr>
          <w:rFonts w:ascii="GHEA Mariam" w:hAnsi="GHEA Mariam" w:cs="Arial"/>
          <w:sz w:val="24"/>
          <w:szCs w:val="24"/>
          <w:lang w:val="hy-AM"/>
        </w:rPr>
        <w:t>հավելվածների</w:t>
      </w:r>
      <w:r w:rsidR="00D861C4" w:rsidRPr="00CD4413">
        <w:rPr>
          <w:rFonts w:ascii="GHEA Mariam" w:hAnsi="GHEA Mariam"/>
          <w:sz w:val="24"/>
          <w:szCs w:val="24"/>
          <w:lang w:val="hy-AM"/>
        </w:rPr>
        <w:t>:</w:t>
      </w:r>
    </w:p>
    <w:p w:rsidR="00D861C4" w:rsidRPr="00CD4413" w:rsidRDefault="00D861C4" w:rsidP="00CD4413">
      <w:pPr>
        <w:pStyle w:val="norm"/>
        <w:spacing w:line="360" w:lineRule="auto"/>
        <w:rPr>
          <w:rFonts w:ascii="GHEA Mariam" w:hAnsi="GHEA Mariam"/>
          <w:sz w:val="24"/>
          <w:szCs w:val="24"/>
          <w:lang w:val="hy-AM"/>
        </w:rPr>
      </w:pPr>
      <w:r w:rsidRPr="00CD4413">
        <w:rPr>
          <w:rFonts w:ascii="GHEA Mariam" w:hAnsi="GHEA Mariam"/>
          <w:spacing w:val="-8"/>
          <w:sz w:val="24"/>
          <w:szCs w:val="24"/>
          <w:lang w:val="hy-AM"/>
        </w:rPr>
        <w:t xml:space="preserve">2. </w:t>
      </w:r>
      <w:r w:rsidRPr="00CD4413">
        <w:rPr>
          <w:rFonts w:ascii="GHEA Mariam" w:hAnsi="GHEA Mariam" w:cs="Arial"/>
          <w:spacing w:val="-8"/>
          <w:sz w:val="24"/>
          <w:szCs w:val="24"/>
          <w:lang w:val="hy-AM"/>
        </w:rPr>
        <w:t>Սույն</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որոշումն</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ուժի</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մեջ</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է</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մտնում</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պաշտոնական</w:t>
      </w:r>
      <w:r w:rsidRPr="00CD4413">
        <w:rPr>
          <w:rFonts w:ascii="GHEA Mariam" w:hAnsi="GHEA Mariam"/>
          <w:spacing w:val="-8"/>
          <w:sz w:val="24"/>
          <w:szCs w:val="24"/>
          <w:lang w:val="hy-AM"/>
        </w:rPr>
        <w:t xml:space="preserve"> </w:t>
      </w:r>
      <w:r w:rsidRPr="00CD4413">
        <w:rPr>
          <w:rFonts w:ascii="GHEA Mariam" w:hAnsi="GHEA Mariam" w:cs="Arial"/>
          <w:spacing w:val="-8"/>
          <w:sz w:val="24"/>
          <w:szCs w:val="24"/>
          <w:lang w:val="hy-AM"/>
        </w:rPr>
        <w:t>հրապարակմանը</w:t>
      </w:r>
      <w:r w:rsidRPr="00CD4413">
        <w:rPr>
          <w:rFonts w:ascii="GHEA Mariam" w:hAnsi="GHEA Mariam"/>
          <w:sz w:val="24"/>
          <w:szCs w:val="24"/>
          <w:lang w:val="hy-AM"/>
        </w:rPr>
        <w:t xml:space="preserve"> </w:t>
      </w:r>
      <w:r w:rsidRPr="00CD4413">
        <w:rPr>
          <w:rFonts w:ascii="GHEA Mariam" w:hAnsi="GHEA Mariam" w:cs="Arial"/>
          <w:sz w:val="24"/>
          <w:szCs w:val="24"/>
          <w:lang w:val="hy-AM"/>
        </w:rPr>
        <w:t>հաջորդող</w:t>
      </w:r>
      <w:r w:rsidRPr="00CD4413">
        <w:rPr>
          <w:rFonts w:ascii="GHEA Mariam" w:hAnsi="GHEA Mariam"/>
          <w:sz w:val="24"/>
          <w:szCs w:val="24"/>
          <w:lang w:val="hy-AM"/>
        </w:rPr>
        <w:t xml:space="preserve"> </w:t>
      </w:r>
      <w:r w:rsidRPr="00CD4413">
        <w:rPr>
          <w:rFonts w:ascii="GHEA Mariam" w:hAnsi="GHEA Mariam" w:cs="Arial"/>
          <w:sz w:val="24"/>
          <w:szCs w:val="24"/>
          <w:lang w:val="hy-AM"/>
        </w:rPr>
        <w:t>օրվանից։</w:t>
      </w:r>
    </w:p>
    <w:p w:rsidR="00D861C4" w:rsidRPr="00CD4413" w:rsidRDefault="00D861C4" w:rsidP="00CD4413">
      <w:pPr>
        <w:pStyle w:val="norm"/>
        <w:spacing w:line="360" w:lineRule="auto"/>
        <w:rPr>
          <w:rFonts w:ascii="GHEA Mariam" w:hAnsi="GHEA Mariam" w:cs="Cambria Math"/>
          <w:sz w:val="24"/>
          <w:szCs w:val="24"/>
          <w:lang w:val="hy-AM"/>
        </w:rPr>
      </w:pPr>
    </w:p>
    <w:p w:rsidR="00A0078C" w:rsidRPr="00CD4413" w:rsidRDefault="00A0078C" w:rsidP="007C653B">
      <w:pPr>
        <w:pStyle w:val="norm"/>
        <w:spacing w:line="360" w:lineRule="auto"/>
        <w:rPr>
          <w:rFonts w:ascii="GHEA Mariam" w:hAnsi="GHEA Mariam"/>
          <w:sz w:val="6"/>
          <w:lang w:val="hy-AM"/>
        </w:rPr>
      </w:pPr>
    </w:p>
    <w:p w:rsidR="00D76C92" w:rsidRPr="00CD4413" w:rsidRDefault="00D76C92" w:rsidP="00A71CED">
      <w:pPr>
        <w:jc w:val="center"/>
        <w:rPr>
          <w:rFonts w:ascii="GHEA Mariam" w:hAnsi="GHEA Mariam"/>
          <w:sz w:val="24"/>
          <w:szCs w:val="24"/>
          <w:lang w:val="hy-AM"/>
        </w:rPr>
      </w:pPr>
    </w:p>
    <w:p w:rsidR="00D76C92" w:rsidRPr="00CD4413" w:rsidRDefault="00D76C92" w:rsidP="00A71CED">
      <w:pPr>
        <w:pStyle w:val="mechtex"/>
        <w:ind w:firstLine="720"/>
        <w:jc w:val="left"/>
        <w:rPr>
          <w:rFonts w:ascii="GHEA Mariam" w:hAnsi="GHEA Mariam" w:cs="Arial Armenian"/>
          <w:sz w:val="24"/>
          <w:szCs w:val="24"/>
          <w:lang w:val="hy-AM"/>
        </w:rPr>
      </w:pPr>
      <w:r w:rsidRPr="00CD4413">
        <w:rPr>
          <w:rFonts w:ascii="GHEA Mariam" w:hAnsi="GHEA Mariam" w:cs="Sylfaen"/>
          <w:sz w:val="24"/>
          <w:szCs w:val="24"/>
          <w:lang w:val="hy-AM"/>
        </w:rPr>
        <w:t>ՀԱՅԱՍՏԱՆԻ</w:t>
      </w:r>
      <w:r w:rsidRPr="00CD4413">
        <w:rPr>
          <w:rFonts w:ascii="GHEA Mariam" w:hAnsi="GHEA Mariam" w:cs="Arial Armenian"/>
          <w:sz w:val="24"/>
          <w:szCs w:val="24"/>
          <w:lang w:val="hy-AM"/>
        </w:rPr>
        <w:t xml:space="preserve">  </w:t>
      </w:r>
      <w:r w:rsidRPr="00CD4413">
        <w:rPr>
          <w:rFonts w:ascii="GHEA Mariam" w:hAnsi="GHEA Mariam" w:cs="Sylfaen"/>
          <w:sz w:val="24"/>
          <w:szCs w:val="24"/>
          <w:lang w:val="hy-AM"/>
        </w:rPr>
        <w:t>ՀԱՆՐԱՊԵՏՈՒԹՅԱՆ</w:t>
      </w:r>
    </w:p>
    <w:p w:rsidR="00D76C92" w:rsidRPr="00CD4413" w:rsidRDefault="00D76C92" w:rsidP="00A71CED">
      <w:pPr>
        <w:pStyle w:val="norm"/>
        <w:spacing w:line="240" w:lineRule="auto"/>
        <w:rPr>
          <w:rFonts w:ascii="GHEA Mariam" w:hAnsi="GHEA Mariam" w:cs="Sylfaen"/>
          <w:sz w:val="24"/>
          <w:szCs w:val="24"/>
          <w:lang w:val="hy-AM"/>
        </w:rPr>
      </w:pPr>
      <w:r w:rsidRPr="00CD4413">
        <w:rPr>
          <w:rFonts w:ascii="GHEA Mariam" w:hAnsi="GHEA Mariam"/>
          <w:sz w:val="24"/>
          <w:szCs w:val="24"/>
          <w:lang w:val="hy-AM"/>
        </w:rPr>
        <w:t xml:space="preserve">                </w:t>
      </w:r>
      <w:r w:rsidRPr="00CD4413">
        <w:rPr>
          <w:rFonts w:ascii="GHEA Mariam" w:hAnsi="GHEA Mariam" w:cs="Sylfaen"/>
          <w:sz w:val="24"/>
          <w:szCs w:val="24"/>
          <w:lang w:val="hy-AM"/>
        </w:rPr>
        <w:t>ՎԱՐՉԱՊԵՏ</w:t>
      </w:r>
      <w:r w:rsidRPr="00CD4413">
        <w:rPr>
          <w:rFonts w:ascii="GHEA Mariam" w:hAnsi="GHEA Mariam" w:cs="Arial Armenian"/>
          <w:sz w:val="24"/>
          <w:szCs w:val="24"/>
          <w:lang w:val="hy-AM"/>
        </w:rPr>
        <w:tab/>
      </w:r>
      <w:r w:rsidRPr="00CD4413">
        <w:rPr>
          <w:rFonts w:ascii="GHEA Mariam" w:hAnsi="GHEA Mariam" w:cs="Arial Armenian"/>
          <w:sz w:val="24"/>
          <w:szCs w:val="24"/>
          <w:lang w:val="hy-AM"/>
        </w:rPr>
        <w:tab/>
      </w:r>
      <w:r w:rsidRPr="00CD4413">
        <w:rPr>
          <w:rFonts w:ascii="GHEA Mariam" w:hAnsi="GHEA Mariam" w:cs="Arial Armenian"/>
          <w:sz w:val="24"/>
          <w:szCs w:val="24"/>
          <w:lang w:val="hy-AM"/>
        </w:rPr>
        <w:tab/>
      </w:r>
      <w:r w:rsidRPr="00CD4413">
        <w:rPr>
          <w:rFonts w:ascii="GHEA Mariam" w:hAnsi="GHEA Mariam" w:cs="Arial Armenian"/>
          <w:sz w:val="24"/>
          <w:szCs w:val="24"/>
          <w:lang w:val="hy-AM"/>
        </w:rPr>
        <w:tab/>
      </w:r>
      <w:r w:rsidRPr="00CD4413">
        <w:rPr>
          <w:rFonts w:ascii="GHEA Mariam" w:hAnsi="GHEA Mariam" w:cs="Arial Armenian"/>
          <w:sz w:val="24"/>
          <w:szCs w:val="24"/>
          <w:lang w:val="hy-AM"/>
        </w:rPr>
        <w:tab/>
        <w:t xml:space="preserve">         Ն</w:t>
      </w:r>
      <w:r w:rsidRPr="00CD4413">
        <w:rPr>
          <w:rFonts w:ascii="GHEA Mariam" w:hAnsi="GHEA Mariam" w:cs="Sylfaen"/>
          <w:sz w:val="24"/>
          <w:szCs w:val="24"/>
          <w:lang w:val="hy-AM"/>
        </w:rPr>
        <w:t>.</w:t>
      </w:r>
      <w:r w:rsidRPr="00CD4413">
        <w:rPr>
          <w:rFonts w:ascii="GHEA Mariam" w:hAnsi="GHEA Mariam" w:cs="Arial Armenian"/>
          <w:sz w:val="24"/>
          <w:szCs w:val="24"/>
          <w:lang w:val="hy-AM"/>
        </w:rPr>
        <w:t xml:space="preserve"> ՓԱՇԻՆ</w:t>
      </w:r>
      <w:r w:rsidRPr="00CD4413">
        <w:rPr>
          <w:rFonts w:ascii="GHEA Mariam" w:hAnsi="GHEA Mariam" w:cs="Sylfaen"/>
          <w:sz w:val="24"/>
          <w:szCs w:val="24"/>
          <w:lang w:val="hy-AM"/>
        </w:rPr>
        <w:t>ՅԱՆ</w:t>
      </w:r>
    </w:p>
    <w:p w:rsidR="00D76C92" w:rsidRPr="00CD4413" w:rsidRDefault="00D76C92" w:rsidP="00A71CED">
      <w:pPr>
        <w:pStyle w:val="norm"/>
        <w:spacing w:line="240" w:lineRule="auto"/>
        <w:ind w:firstLine="0"/>
        <w:rPr>
          <w:rFonts w:ascii="GHEA Mariam" w:hAnsi="GHEA Mariam" w:cs="Arial"/>
          <w:sz w:val="24"/>
          <w:szCs w:val="24"/>
          <w:lang w:val="hy-AM"/>
        </w:rPr>
      </w:pPr>
    </w:p>
    <w:p w:rsidR="00870C18" w:rsidRPr="00CD4413" w:rsidRDefault="00D76C92" w:rsidP="009B1410">
      <w:pPr>
        <w:pStyle w:val="mechtex"/>
        <w:ind w:firstLine="709"/>
        <w:jc w:val="left"/>
        <w:rPr>
          <w:rFonts w:ascii="GHEA Mariam" w:hAnsi="GHEA Mariam" w:cs="Arial"/>
          <w:sz w:val="24"/>
          <w:szCs w:val="24"/>
          <w:lang w:val="hy-AM"/>
        </w:rPr>
        <w:sectPr w:rsidR="00870C18" w:rsidRPr="00CD4413" w:rsidSect="00CD4413">
          <w:headerReference w:type="even" r:id="rId9"/>
          <w:headerReference w:type="default" r:id="rId10"/>
          <w:footerReference w:type="even" r:id="rId11"/>
          <w:pgSz w:w="11909" w:h="16834" w:code="9"/>
          <w:pgMar w:top="1980" w:right="1440" w:bottom="1350" w:left="1440" w:header="720" w:footer="576" w:gutter="0"/>
          <w:pgNumType w:start="1"/>
          <w:cols w:space="720"/>
          <w:titlePg/>
          <w:docGrid w:linePitch="272"/>
        </w:sectPr>
      </w:pPr>
      <w:r w:rsidRPr="00CD4413">
        <w:rPr>
          <w:rFonts w:ascii="GHEA Mariam" w:hAnsi="GHEA Mariam" w:cs="Arial"/>
          <w:sz w:val="24"/>
          <w:szCs w:val="24"/>
          <w:lang w:val="hy-AM"/>
        </w:rPr>
        <w:t>Երևան</w:t>
      </w:r>
    </w:p>
    <w:p w:rsidR="007247E4" w:rsidRPr="00CD4413" w:rsidRDefault="007247E4" w:rsidP="00C802CF">
      <w:pPr>
        <w:pStyle w:val="mechtex"/>
        <w:ind w:left="10080" w:firstLine="720"/>
        <w:jc w:val="left"/>
        <w:rPr>
          <w:rFonts w:ascii="GHEA Mariam" w:hAnsi="GHEA Mariam"/>
          <w:spacing w:val="-8"/>
          <w:sz w:val="24"/>
          <w:szCs w:val="24"/>
          <w:lang w:val="hy-AM"/>
        </w:rPr>
      </w:pPr>
      <w:r w:rsidRPr="00CD4413">
        <w:rPr>
          <w:rFonts w:ascii="GHEA Mariam" w:hAnsi="GHEA Mariam"/>
          <w:spacing w:val="-8"/>
          <w:sz w:val="24"/>
          <w:szCs w:val="24"/>
          <w:lang w:val="hy-AM"/>
        </w:rPr>
        <w:lastRenderedPageBreak/>
        <w:t xml:space="preserve">        Հավելված </w:t>
      </w:r>
      <w:r w:rsidRPr="00CD4413">
        <w:rPr>
          <w:rFonts w:ascii="GHEA Mariam" w:hAnsi="GHEA Mariam"/>
          <w:spacing w:val="-8"/>
          <w:sz w:val="24"/>
          <w:szCs w:val="24"/>
          <w:lang w:val="hy-AM" w:eastAsia="en-US"/>
        </w:rPr>
        <w:t>N 1</w:t>
      </w:r>
    </w:p>
    <w:p w:rsidR="007247E4" w:rsidRPr="00CD4413" w:rsidRDefault="007247E4" w:rsidP="00C802CF">
      <w:pPr>
        <w:pStyle w:val="mechtex"/>
        <w:ind w:left="3600" w:firstLine="720"/>
        <w:jc w:val="left"/>
        <w:rPr>
          <w:rFonts w:ascii="GHEA Mariam" w:hAnsi="GHEA Mariam"/>
          <w:spacing w:val="-6"/>
          <w:sz w:val="24"/>
          <w:szCs w:val="24"/>
          <w:lang w:val="hy-AM"/>
        </w:rPr>
      </w:pPr>
      <w:r w:rsidRPr="00CD4413">
        <w:rPr>
          <w:rFonts w:ascii="GHEA Mariam" w:hAnsi="GHEA Mariam"/>
          <w:spacing w:val="-6"/>
          <w:sz w:val="24"/>
          <w:szCs w:val="24"/>
          <w:lang w:val="hy-AM"/>
        </w:rPr>
        <w:t xml:space="preserve">       </w:t>
      </w:r>
      <w:r w:rsidRPr="00CD4413">
        <w:rPr>
          <w:rFonts w:ascii="GHEA Mariam" w:hAnsi="GHEA Mariam"/>
          <w:spacing w:val="-6"/>
          <w:sz w:val="24"/>
          <w:szCs w:val="24"/>
          <w:lang w:val="hy-AM"/>
        </w:rPr>
        <w:tab/>
        <w:t xml:space="preserve">   </w:t>
      </w:r>
      <w:r w:rsidRPr="00CD4413">
        <w:rPr>
          <w:rFonts w:ascii="GHEA Mariam" w:hAnsi="GHEA Mariam"/>
          <w:spacing w:val="-6"/>
          <w:sz w:val="24"/>
          <w:szCs w:val="24"/>
          <w:lang w:val="hy-AM"/>
        </w:rPr>
        <w:tab/>
      </w:r>
      <w:r w:rsidRPr="00CD4413">
        <w:rPr>
          <w:rFonts w:ascii="GHEA Mariam" w:hAnsi="GHEA Mariam"/>
          <w:spacing w:val="-6"/>
          <w:sz w:val="24"/>
          <w:szCs w:val="24"/>
          <w:lang w:val="hy-AM"/>
        </w:rPr>
        <w:tab/>
      </w:r>
      <w:r w:rsidRPr="00CD4413">
        <w:rPr>
          <w:rFonts w:ascii="GHEA Mariam" w:hAnsi="GHEA Mariam"/>
          <w:spacing w:val="-6"/>
          <w:sz w:val="24"/>
          <w:szCs w:val="24"/>
          <w:lang w:val="hy-AM"/>
        </w:rPr>
        <w:tab/>
      </w:r>
      <w:r w:rsidRPr="00CD4413">
        <w:rPr>
          <w:rFonts w:ascii="GHEA Mariam" w:hAnsi="GHEA Mariam"/>
          <w:spacing w:val="-6"/>
          <w:sz w:val="24"/>
          <w:szCs w:val="24"/>
          <w:lang w:val="hy-AM"/>
        </w:rPr>
        <w:tab/>
      </w:r>
      <w:r w:rsidRPr="00CD4413">
        <w:rPr>
          <w:rFonts w:ascii="GHEA Mariam" w:hAnsi="GHEA Mariam"/>
          <w:spacing w:val="-6"/>
          <w:sz w:val="24"/>
          <w:szCs w:val="24"/>
          <w:lang w:val="hy-AM"/>
        </w:rPr>
        <w:tab/>
      </w:r>
      <w:r w:rsidRPr="00CD4413">
        <w:rPr>
          <w:rFonts w:ascii="GHEA Mariam" w:hAnsi="GHEA Mariam"/>
          <w:spacing w:val="-6"/>
          <w:sz w:val="24"/>
          <w:szCs w:val="24"/>
          <w:lang w:val="hy-AM"/>
        </w:rPr>
        <w:tab/>
        <w:t xml:space="preserve">          ՀՀ կառավարության 202</w:t>
      </w:r>
      <w:r w:rsidR="00C810B7" w:rsidRPr="00CD4413">
        <w:rPr>
          <w:rFonts w:ascii="GHEA Mariam" w:hAnsi="GHEA Mariam"/>
          <w:spacing w:val="-6"/>
          <w:sz w:val="24"/>
          <w:szCs w:val="24"/>
          <w:lang w:val="hy-AM"/>
        </w:rPr>
        <w:t>4</w:t>
      </w:r>
      <w:r w:rsidRPr="00CD4413">
        <w:rPr>
          <w:rFonts w:ascii="GHEA Mariam" w:hAnsi="GHEA Mariam"/>
          <w:spacing w:val="-6"/>
          <w:sz w:val="24"/>
          <w:szCs w:val="24"/>
          <w:lang w:val="hy-AM"/>
        </w:rPr>
        <w:t xml:space="preserve"> թվականի</w:t>
      </w:r>
    </w:p>
    <w:p w:rsidR="007247E4" w:rsidRPr="00CD4413" w:rsidRDefault="007247E4" w:rsidP="00C802CF">
      <w:pPr>
        <w:pStyle w:val="mechtex"/>
        <w:jc w:val="left"/>
        <w:rPr>
          <w:rFonts w:ascii="GHEA Mariam" w:hAnsi="GHEA Mariam"/>
          <w:spacing w:val="-2"/>
          <w:sz w:val="24"/>
          <w:szCs w:val="24"/>
          <w:lang w:val="hy-AM"/>
        </w:rPr>
      </w:pP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t xml:space="preserve">   </w:t>
      </w:r>
      <w:r w:rsidRPr="00CD4413">
        <w:rPr>
          <w:rFonts w:ascii="GHEA Mariam" w:hAnsi="GHEA Mariam"/>
          <w:spacing w:val="-2"/>
          <w:sz w:val="24"/>
          <w:szCs w:val="24"/>
          <w:lang w:val="hy-AM"/>
        </w:rPr>
        <w:tab/>
        <w:t xml:space="preserve"> </w:t>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r>
      <w:r w:rsidRPr="00CD4413">
        <w:rPr>
          <w:rFonts w:ascii="GHEA Mariam" w:hAnsi="GHEA Mariam"/>
          <w:spacing w:val="-2"/>
          <w:sz w:val="24"/>
          <w:szCs w:val="24"/>
          <w:lang w:val="hy-AM"/>
        </w:rPr>
        <w:tab/>
        <w:t xml:space="preserve">         </w:t>
      </w:r>
      <w:r w:rsidR="00CD4413">
        <w:rPr>
          <w:rFonts w:ascii="GHEA Mariam" w:hAnsi="GHEA Mariam"/>
          <w:spacing w:val="-2"/>
          <w:sz w:val="24"/>
          <w:szCs w:val="24"/>
          <w:lang w:val="hy-AM"/>
        </w:rPr>
        <w:t xml:space="preserve">       </w:t>
      </w:r>
      <w:r w:rsidR="00166141" w:rsidRPr="00166141">
        <w:rPr>
          <w:rFonts w:ascii="GHEA Mariam" w:hAnsi="GHEA Mariam" w:cs="IRTEK Courier"/>
          <w:spacing w:val="-4"/>
          <w:sz w:val="24"/>
          <w:szCs w:val="24"/>
          <w:lang w:val="pt-BR"/>
        </w:rPr>
        <w:t>ապրիլի</w:t>
      </w:r>
      <w:r w:rsidRPr="00CD4413">
        <w:rPr>
          <w:rFonts w:ascii="GHEA Mariam" w:hAnsi="GHEA Mariam"/>
          <w:spacing w:val="-2"/>
          <w:sz w:val="24"/>
          <w:szCs w:val="24"/>
          <w:lang w:val="hy-AM"/>
        </w:rPr>
        <w:t xml:space="preserve"> </w:t>
      </w:r>
      <w:r w:rsidR="005053B8" w:rsidRPr="00CD4413">
        <w:rPr>
          <w:rFonts w:ascii="GHEA Mariam" w:hAnsi="GHEA Mariam"/>
          <w:spacing w:val="-2"/>
          <w:sz w:val="24"/>
          <w:szCs w:val="24"/>
          <w:lang w:val="hy-AM"/>
        </w:rPr>
        <w:t>25</w:t>
      </w:r>
      <w:r w:rsidRPr="008005B3">
        <w:rPr>
          <w:rFonts w:ascii="GHEA Mariam" w:hAnsi="GHEA Mariam" w:cs="Sylfaen"/>
          <w:spacing w:val="-2"/>
          <w:sz w:val="24"/>
          <w:szCs w:val="24"/>
          <w:lang w:val="pt-BR"/>
        </w:rPr>
        <w:t>-</w:t>
      </w:r>
      <w:r w:rsidRPr="00CD4413">
        <w:rPr>
          <w:rFonts w:ascii="GHEA Mariam" w:hAnsi="GHEA Mariam"/>
          <w:spacing w:val="-2"/>
          <w:sz w:val="24"/>
          <w:szCs w:val="24"/>
          <w:lang w:val="hy-AM"/>
        </w:rPr>
        <w:t>ի N</w:t>
      </w:r>
      <w:r w:rsidR="00CD4413">
        <w:rPr>
          <w:rFonts w:ascii="GHEA Mariam" w:hAnsi="GHEA Mariam"/>
          <w:spacing w:val="-2"/>
          <w:sz w:val="24"/>
          <w:szCs w:val="24"/>
          <w:lang w:val="hy-AM"/>
        </w:rPr>
        <w:t xml:space="preserve"> </w:t>
      </w:r>
      <w:r w:rsidR="00CC22B7">
        <w:rPr>
          <w:rFonts w:ascii="GHEA Mariam" w:hAnsi="GHEA Mariam"/>
          <w:spacing w:val="-2"/>
          <w:sz w:val="24"/>
          <w:szCs w:val="24"/>
          <w:lang w:val="hy-AM"/>
        </w:rPr>
        <w:t xml:space="preserve">-Ն </w:t>
      </w:r>
      <w:r w:rsidRPr="00CD4413">
        <w:rPr>
          <w:rFonts w:ascii="GHEA Mariam" w:hAnsi="GHEA Mariam"/>
          <w:spacing w:val="-2"/>
          <w:sz w:val="24"/>
          <w:szCs w:val="24"/>
          <w:lang w:val="hy-AM"/>
        </w:rPr>
        <w:t>որոշման</w:t>
      </w:r>
    </w:p>
    <w:p w:rsidR="007247E4" w:rsidRPr="00CD4413" w:rsidRDefault="007247E4" w:rsidP="00C802CF">
      <w:pPr>
        <w:pStyle w:val="norm"/>
        <w:spacing w:line="240" w:lineRule="auto"/>
        <w:ind w:firstLine="0"/>
        <w:rPr>
          <w:rFonts w:ascii="GHEA Mariam" w:hAnsi="GHEA Mariam" w:cs="Arial"/>
          <w:sz w:val="38"/>
          <w:szCs w:val="24"/>
          <w:lang w:val="hy-AM"/>
        </w:rPr>
      </w:pPr>
    </w:p>
    <w:tbl>
      <w:tblPr>
        <w:tblW w:w="16120" w:type="dxa"/>
        <w:tblInd w:w="-630" w:type="dxa"/>
        <w:tblLook w:val="04A0" w:firstRow="1" w:lastRow="0" w:firstColumn="1" w:lastColumn="0" w:noHBand="0" w:noVBand="1"/>
      </w:tblPr>
      <w:tblGrid>
        <w:gridCol w:w="1224"/>
        <w:gridCol w:w="1682"/>
        <w:gridCol w:w="9064"/>
        <w:gridCol w:w="1351"/>
        <w:gridCol w:w="1440"/>
        <w:gridCol w:w="1350"/>
        <w:gridCol w:w="9"/>
      </w:tblGrid>
      <w:tr w:rsidR="00CF7D11" w:rsidRPr="00CD4413" w:rsidTr="00CF7D11">
        <w:trPr>
          <w:trHeight w:val="1350"/>
        </w:trPr>
        <w:tc>
          <w:tcPr>
            <w:tcW w:w="16120" w:type="dxa"/>
            <w:gridSpan w:val="7"/>
            <w:tcBorders>
              <w:top w:val="nil"/>
              <w:left w:val="nil"/>
              <w:bottom w:val="nil"/>
              <w:right w:val="nil"/>
            </w:tcBorders>
            <w:shd w:val="clear" w:color="000000" w:fill="FFFFFF"/>
            <w:vAlign w:val="center"/>
            <w:hideMark/>
          </w:tcPr>
          <w:p w:rsidR="00CF7D11" w:rsidRPr="00CD4413" w:rsidRDefault="00CC22B7" w:rsidP="003D7D88">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CF7D11" w:rsidRPr="00CD4413">
              <w:rPr>
                <w:rFonts w:ascii="GHEA Mariam" w:hAnsi="GHEA Mariam" w:cs="Arial"/>
                <w:sz w:val="24"/>
                <w:szCs w:val="24"/>
                <w:lang w:val="hy-AM" w:eastAsia="en-US"/>
              </w:rPr>
              <w:t>ՀԱՅԱՍՏԱՆԻ ՀԱՆՐԱՊԵՏՈՒԹՅԱՆ 2024 ԹՎԱԿԱՆԻ</w:t>
            </w:r>
            <w:r>
              <w:rPr>
                <w:rFonts w:ascii="GHEA Mariam" w:hAnsi="GHEA Mariam" w:cs="Arial"/>
                <w:sz w:val="24"/>
                <w:szCs w:val="24"/>
                <w:lang w:val="hy-AM" w:eastAsia="en-US"/>
              </w:rPr>
              <w:t xml:space="preserve"> ՊԵՏԱԿԱՆ ԲՅՈՒՋԵԻ ՄԱՍԻՆ» </w:t>
            </w:r>
            <w:r w:rsidR="003D7D88" w:rsidRPr="003D7D88">
              <w:rPr>
                <w:rFonts w:ascii="GHEA Mariam" w:eastAsia="Arial Unicode MS" w:hAnsi="GHEA Mariam" w:cs="Sylfaen"/>
                <w:sz w:val="24"/>
                <w:szCs w:val="24"/>
                <w:shd w:val="clear" w:color="auto" w:fill="FFFFFF"/>
                <w:lang w:val="hy-AM" w:eastAsia="en-US"/>
              </w:rPr>
              <w:t>ՀԱՅԱՍՏԱՆԻ</w:t>
            </w:r>
            <w:r w:rsidR="003D7D88" w:rsidRPr="003D7D88">
              <w:rPr>
                <w:rFonts w:ascii="GHEA Mariam" w:eastAsia="Arial Unicode MS" w:hAnsi="GHEA Mariam" w:cs="Arial Armenian"/>
                <w:sz w:val="24"/>
                <w:szCs w:val="24"/>
                <w:shd w:val="clear" w:color="auto" w:fill="FFFFFF"/>
                <w:lang w:val="hy-AM" w:eastAsia="en-US"/>
              </w:rPr>
              <w:t xml:space="preserve"> </w:t>
            </w:r>
            <w:r w:rsidR="003D7D88" w:rsidRPr="003D7D88">
              <w:rPr>
                <w:rFonts w:ascii="GHEA Mariam" w:eastAsia="Arial Unicode MS" w:hAnsi="GHEA Mariam" w:cs="Sylfaen"/>
                <w:sz w:val="24"/>
                <w:szCs w:val="24"/>
                <w:shd w:val="clear" w:color="auto" w:fill="FFFFFF"/>
                <w:lang w:val="hy-AM" w:eastAsia="en-US"/>
              </w:rPr>
              <w:t>ՀԱՆՐԱՊԵՏՈՒԹՅԱՆ</w:t>
            </w:r>
            <w:r w:rsidR="003D7D88">
              <w:rPr>
                <w:rFonts w:ascii="GHEA Mariam" w:hAnsi="GHEA Mariam" w:cs="Arial"/>
                <w:sz w:val="24"/>
                <w:szCs w:val="24"/>
                <w:lang w:val="hy-AM" w:eastAsia="en-US"/>
              </w:rPr>
              <w:t xml:space="preserve"> </w:t>
            </w:r>
            <w:r>
              <w:rPr>
                <w:rFonts w:ascii="GHEA Mariam" w:hAnsi="GHEA Mariam" w:cs="Arial"/>
                <w:sz w:val="24"/>
                <w:szCs w:val="24"/>
                <w:lang w:val="hy-AM" w:eastAsia="en-US"/>
              </w:rPr>
              <w:t xml:space="preserve">ՕՐԵՆՔԻ </w:t>
            </w:r>
            <w:r w:rsidR="00CF7D11" w:rsidRPr="00CD4413">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CF7D11" w:rsidRDefault="00CF7D11" w:rsidP="00CF7D11">
            <w:pPr>
              <w:jc w:val="center"/>
              <w:rPr>
                <w:rFonts w:ascii="GHEA Mariam" w:hAnsi="GHEA Mariam" w:cs="Arial"/>
                <w:sz w:val="30"/>
                <w:szCs w:val="24"/>
                <w:lang w:val="hy-AM" w:eastAsia="en-US"/>
              </w:rPr>
            </w:pPr>
          </w:p>
          <w:p w:rsidR="003D7D88" w:rsidRPr="00CD4413" w:rsidRDefault="003D7D88" w:rsidP="00CF7D11">
            <w:pPr>
              <w:jc w:val="center"/>
              <w:rPr>
                <w:rFonts w:ascii="GHEA Mariam" w:hAnsi="GHEA Mariam" w:cs="Arial"/>
                <w:sz w:val="30"/>
                <w:szCs w:val="24"/>
                <w:lang w:val="hy-AM" w:eastAsia="en-US"/>
              </w:rPr>
            </w:pPr>
          </w:p>
        </w:tc>
      </w:tr>
      <w:tr w:rsidR="00CF7D11" w:rsidRPr="00CF7D11" w:rsidTr="00CF7D11">
        <w:trPr>
          <w:gridAfter w:val="1"/>
          <w:wAfter w:w="9" w:type="dxa"/>
          <w:trHeight w:val="288"/>
        </w:trPr>
        <w:tc>
          <w:tcPr>
            <w:tcW w:w="1224" w:type="dxa"/>
            <w:tcBorders>
              <w:top w:val="nil"/>
              <w:left w:val="nil"/>
              <w:bottom w:val="nil"/>
              <w:right w:val="nil"/>
            </w:tcBorders>
            <w:shd w:val="clear" w:color="000000" w:fill="FFFFFF"/>
            <w:vAlign w:val="bottom"/>
            <w:hideMark/>
          </w:tcPr>
          <w:p w:rsidR="00CF7D11" w:rsidRPr="00CD4413" w:rsidRDefault="00CF7D11" w:rsidP="00CF7D11">
            <w:pPr>
              <w:jc w:val="right"/>
              <w:rPr>
                <w:rFonts w:ascii="GHEA Mariam" w:hAnsi="GHEA Mariam" w:cs="Arial"/>
                <w:sz w:val="24"/>
                <w:szCs w:val="24"/>
                <w:lang w:val="hy-AM" w:eastAsia="en-US"/>
              </w:rPr>
            </w:pPr>
            <w:r w:rsidRPr="00CD4413">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CF7D11" w:rsidRPr="00CD4413" w:rsidRDefault="00CF7D11" w:rsidP="00CF7D11">
            <w:pPr>
              <w:jc w:val="right"/>
              <w:rPr>
                <w:rFonts w:ascii="GHEA Mariam" w:hAnsi="GHEA Mariam" w:cs="Arial"/>
                <w:sz w:val="24"/>
                <w:szCs w:val="24"/>
                <w:lang w:val="hy-AM" w:eastAsia="en-US"/>
              </w:rPr>
            </w:pPr>
            <w:r w:rsidRPr="00CD4413">
              <w:rPr>
                <w:rFonts w:ascii="Calibri" w:hAnsi="Calibri" w:cs="Calibri"/>
                <w:sz w:val="24"/>
                <w:szCs w:val="24"/>
                <w:lang w:val="hy-AM" w:eastAsia="en-US"/>
              </w:rPr>
              <w:t> </w:t>
            </w:r>
          </w:p>
        </w:tc>
        <w:tc>
          <w:tcPr>
            <w:tcW w:w="9064" w:type="dxa"/>
            <w:tcBorders>
              <w:top w:val="nil"/>
              <w:left w:val="nil"/>
              <w:bottom w:val="nil"/>
              <w:right w:val="nil"/>
            </w:tcBorders>
            <w:shd w:val="clear" w:color="000000" w:fill="FFFFFF"/>
            <w:vAlign w:val="bottom"/>
            <w:hideMark/>
          </w:tcPr>
          <w:p w:rsidR="00CF7D11" w:rsidRPr="00CD4413" w:rsidRDefault="00CF7D11" w:rsidP="00CF7D11">
            <w:pPr>
              <w:jc w:val="center"/>
              <w:rPr>
                <w:rFonts w:ascii="GHEA Mariam" w:hAnsi="GHEA Mariam" w:cs="Arial"/>
                <w:sz w:val="24"/>
                <w:szCs w:val="24"/>
                <w:lang w:val="hy-AM" w:eastAsia="en-US"/>
              </w:rPr>
            </w:pPr>
            <w:r w:rsidRPr="00CD4413">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bottom"/>
            <w:hideMark/>
          </w:tcPr>
          <w:p w:rsidR="00CF7D11" w:rsidRPr="00CD4413" w:rsidRDefault="00CF7D11" w:rsidP="00CF7D11">
            <w:pPr>
              <w:jc w:val="center"/>
              <w:rPr>
                <w:rFonts w:ascii="GHEA Mariam" w:hAnsi="GHEA Mariam" w:cs="Arial"/>
                <w:sz w:val="24"/>
                <w:szCs w:val="24"/>
                <w:lang w:val="hy-AM" w:eastAsia="en-US"/>
              </w:rPr>
            </w:pPr>
            <w:r w:rsidRPr="00CD4413">
              <w:rPr>
                <w:rFonts w:ascii="Calibri" w:hAnsi="Calibri" w:cs="Calibri"/>
                <w:sz w:val="24"/>
                <w:szCs w:val="24"/>
                <w:lang w:val="hy-AM" w:eastAsia="en-US"/>
              </w:rPr>
              <w:t> </w:t>
            </w:r>
          </w:p>
        </w:tc>
        <w:tc>
          <w:tcPr>
            <w:tcW w:w="2790" w:type="dxa"/>
            <w:gridSpan w:val="2"/>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D4413">
              <w:rPr>
                <w:rFonts w:ascii="GHEA Mariam" w:hAnsi="GHEA Mariam" w:cs="Arial"/>
                <w:sz w:val="24"/>
                <w:szCs w:val="24"/>
                <w:lang w:val="hy-AM" w:eastAsia="en-US"/>
              </w:rPr>
              <w:t xml:space="preserve">            </w:t>
            </w:r>
            <w:r w:rsidRPr="00CF7D11">
              <w:rPr>
                <w:rFonts w:ascii="GHEA Mariam" w:hAnsi="GHEA Mariam" w:cs="Arial"/>
                <w:sz w:val="24"/>
                <w:szCs w:val="24"/>
                <w:lang w:eastAsia="en-US"/>
              </w:rPr>
              <w:t>(հազ</w:t>
            </w:r>
            <w:r>
              <w:rPr>
                <w:rFonts w:ascii="GHEA Mariam" w:hAnsi="GHEA Mariam" w:cs="Arial"/>
                <w:sz w:val="24"/>
                <w:szCs w:val="24"/>
                <w:lang w:eastAsia="en-US"/>
              </w:rPr>
              <w:t>.</w:t>
            </w:r>
            <w:r w:rsidRPr="00CF7D11">
              <w:rPr>
                <w:rFonts w:ascii="GHEA Mariam" w:hAnsi="GHEA Mariam" w:cs="Arial"/>
                <w:sz w:val="24"/>
                <w:szCs w:val="24"/>
                <w:lang w:eastAsia="en-US"/>
              </w:rPr>
              <w:t xml:space="preserve"> դրամ)</w:t>
            </w:r>
          </w:p>
        </w:tc>
      </w:tr>
      <w:tr w:rsidR="00CF7D11" w:rsidRPr="00CF7D11" w:rsidTr="00CF7D11">
        <w:trPr>
          <w:gridAfter w:val="1"/>
          <w:wAfter w:w="9" w:type="dxa"/>
          <w:trHeight w:val="1412"/>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color w:val="000000"/>
                <w:sz w:val="24"/>
                <w:szCs w:val="24"/>
                <w:lang w:eastAsia="en-US"/>
              </w:rPr>
            </w:pPr>
            <w:r w:rsidRPr="00CF7D11">
              <w:rPr>
                <w:rFonts w:ascii="GHEA Mariam" w:hAnsi="GHEA Mariam" w:cs="Arial"/>
                <w:color w:val="000000"/>
                <w:sz w:val="24"/>
                <w:szCs w:val="24"/>
                <w:lang w:eastAsia="en-US"/>
              </w:rPr>
              <w:br/>
              <w:t>Ծրագրային դասիչը</w:t>
            </w:r>
          </w:p>
        </w:tc>
        <w:tc>
          <w:tcPr>
            <w:tcW w:w="9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41" w:type="dxa"/>
            <w:gridSpan w:val="3"/>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color w:val="000000"/>
                <w:sz w:val="24"/>
                <w:szCs w:val="24"/>
                <w:lang w:eastAsia="en-US"/>
              </w:rPr>
            </w:pPr>
            <w:r w:rsidRPr="00CF7D11">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CF7D11" w:rsidRPr="00CF7D11" w:rsidTr="00CF7D11">
        <w:trPr>
          <w:gridAfter w:val="1"/>
          <w:wAfter w:w="9" w:type="dxa"/>
          <w:trHeight w:val="1178"/>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F7D11" w:rsidRPr="00CF7D11" w:rsidRDefault="00CF7D11" w:rsidP="00CF7D11">
            <w:pPr>
              <w:rPr>
                <w:rFonts w:ascii="GHEA Mariam" w:hAnsi="GHEA Mariam" w:cs="Arial"/>
                <w:color w:val="000000"/>
                <w:sz w:val="24"/>
                <w:szCs w:val="24"/>
                <w:lang w:eastAsia="en-US"/>
              </w:rPr>
            </w:pPr>
            <w:r w:rsidRPr="00CF7D11">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rPr>
                <w:rFonts w:ascii="GHEA Mariam" w:hAnsi="GHEA Mariam" w:cs="Arial"/>
                <w:color w:val="000000"/>
                <w:sz w:val="24"/>
                <w:szCs w:val="24"/>
                <w:lang w:eastAsia="en-US"/>
              </w:rPr>
            </w:pPr>
            <w:r w:rsidRPr="00CF7D11">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jc w:val="center"/>
              <w:rPr>
                <w:rFonts w:ascii="GHEA Mariam" w:hAnsi="GHEA Mariam" w:cs="Arial"/>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noWrap/>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տարի</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ԸՆԴԱՄԵՆԸ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ՀՀ  աշխատանքի և սոցիալական հարցերի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0.0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Ծրագրի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Սոցիալական ապահովություն</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Ծրագրի նպատակը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Սոցիալական ապահովության իրավունքի իրականացման ապահովում</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lastRenderedPageBreak/>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Վերջնական արդյունքի նկարագրությունը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Սոցիալական ապահովության իրավունքի իրականացում</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440"/>
        </w:trPr>
        <w:tc>
          <w:tcPr>
            <w:tcW w:w="1197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Ծրագրի միջոցառումներ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12020</w:t>
            </w:r>
          </w:p>
        </w:tc>
        <w:tc>
          <w:tcPr>
            <w:tcW w:w="9064" w:type="dxa"/>
            <w:tcBorders>
              <w:top w:val="nil"/>
              <w:left w:val="nil"/>
              <w:bottom w:val="single" w:sz="4" w:space="0" w:color="auto"/>
              <w:right w:val="single" w:sz="4" w:space="0" w:color="auto"/>
            </w:tcBorders>
            <w:shd w:val="clear" w:color="auto" w:fill="auto"/>
            <w:vAlign w:val="center"/>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r>
      <w:tr w:rsidR="00CF7D11" w:rsidRPr="00CF7D11" w:rsidTr="00CF7D11">
        <w:trPr>
          <w:gridAfter w:val="1"/>
          <w:wAfter w:w="9" w:type="dxa"/>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296"/>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pacing w:val="-8"/>
                <w:sz w:val="24"/>
                <w:szCs w:val="24"/>
                <w:lang w:eastAsia="en-US"/>
              </w:rPr>
              <w:t>2020 թվականի սեպտեմբերի 27-ից Ադրբեջանի Հանրապետության</w:t>
            </w:r>
            <w:r>
              <w:rPr>
                <w:rFonts w:ascii="GHEA Mariam" w:hAnsi="GHEA Mariam" w:cs="Arial"/>
                <w:spacing w:val="-8"/>
                <w:sz w:val="24"/>
                <w:szCs w:val="24"/>
                <w:lang w:eastAsia="en-US"/>
              </w:rPr>
              <w:t xml:space="preserve"> </w:t>
            </w:r>
            <w:r w:rsidRPr="00CF7D11">
              <w:rPr>
                <w:rFonts w:ascii="GHEA Mariam" w:hAnsi="GHEA Mariam" w:cs="Arial"/>
                <w:spacing w:val="-8"/>
                <w:sz w:val="24"/>
                <w:szCs w:val="24"/>
                <w:lang w:eastAsia="en-US"/>
              </w:rPr>
              <w:t>կողմից Լեռնային Ղարաբաղի ուղղությամբ սկսված պատերազմական</w:t>
            </w:r>
            <w:r>
              <w:rPr>
                <w:rFonts w:ascii="GHEA Mariam" w:hAnsi="GHEA Mariam" w:cs="Arial"/>
                <w:spacing w:val="-8"/>
                <w:sz w:val="24"/>
                <w:szCs w:val="24"/>
                <w:lang w:eastAsia="en-US"/>
              </w:rPr>
              <w:t xml:space="preserve"> </w:t>
            </w:r>
            <w:r w:rsidRPr="00CF7D11">
              <w:rPr>
                <w:rFonts w:ascii="GHEA Mariam" w:hAnsi="GHEA Mariam" w:cs="Arial"/>
                <w:spacing w:val="-8"/>
                <w:sz w:val="24"/>
                <w:szCs w:val="24"/>
                <w:lang w:eastAsia="en-US"/>
              </w:rPr>
              <w:t>գործողություն</w:t>
            </w:r>
            <w:r>
              <w:rPr>
                <w:rFonts w:ascii="GHEA Mariam" w:hAnsi="GHEA Mariam" w:cs="Arial"/>
                <w:spacing w:val="-8"/>
                <w:sz w:val="24"/>
                <w:szCs w:val="24"/>
                <w:lang w:eastAsia="en-US"/>
              </w:rPr>
              <w:softHyphen/>
            </w:r>
            <w:r w:rsidRPr="00CF7D11">
              <w:rPr>
                <w:rFonts w:ascii="GHEA Mariam" w:hAnsi="GHEA Mariam" w:cs="Arial"/>
                <w:spacing w:val="-8"/>
                <w:sz w:val="24"/>
                <w:szCs w:val="24"/>
                <w:lang w:eastAsia="en-US"/>
              </w:rPr>
              <w:t>ների հետևանքով քաղաքացիական անձանց շրջանում</w:t>
            </w:r>
            <w:r>
              <w:rPr>
                <w:rFonts w:ascii="GHEA Mariam" w:hAnsi="GHEA Mariam" w:cs="Arial"/>
                <w:spacing w:val="-8"/>
                <w:sz w:val="24"/>
                <w:szCs w:val="24"/>
                <w:lang w:eastAsia="en-US"/>
              </w:rPr>
              <w:t xml:space="preserve"> </w:t>
            </w:r>
            <w:r w:rsidRPr="00CF7D11">
              <w:rPr>
                <w:rFonts w:ascii="GHEA Mariam" w:hAnsi="GHEA Mariam" w:cs="Arial"/>
                <w:spacing w:val="-8"/>
                <w:sz w:val="24"/>
                <w:szCs w:val="24"/>
                <w:lang w:eastAsia="en-US"/>
              </w:rPr>
              <w:t>անհայտ</w:t>
            </w:r>
            <w:r w:rsidRPr="00CF7D11">
              <w:rPr>
                <w:rFonts w:ascii="GHEA Mariam" w:hAnsi="GHEA Mariam" w:cs="Arial"/>
                <w:sz w:val="24"/>
                <w:szCs w:val="24"/>
                <w:lang w:eastAsia="en-US"/>
              </w:rPr>
              <w:t xml:space="preserve"> կորածների ընտանիքներին սոցիալական աջակցության</w:t>
            </w:r>
            <w:r>
              <w:rPr>
                <w:rFonts w:ascii="GHEA Mariam" w:hAnsi="GHEA Mariam" w:cs="Arial"/>
                <w:sz w:val="24"/>
                <w:szCs w:val="24"/>
                <w:lang w:eastAsia="en-US"/>
              </w:rPr>
              <w:t xml:space="preserve"> </w:t>
            </w:r>
            <w:r w:rsidRPr="00CF7D11">
              <w:rPr>
                <w:rFonts w:ascii="GHEA Mariam" w:hAnsi="GHEA Mariam" w:cs="Arial"/>
                <w:sz w:val="24"/>
                <w:szCs w:val="24"/>
                <w:lang w:eastAsia="en-US"/>
              </w:rPr>
              <w:t xml:space="preserve">տրամադրում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48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Տրանսֆերտների տրամադրում</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b/>
                <w:bCs/>
                <w:sz w:val="24"/>
                <w:szCs w:val="24"/>
                <w:lang w:eastAsia="en-US"/>
              </w:rPr>
            </w:pPr>
            <w:r w:rsidRPr="00CF7D11">
              <w:rPr>
                <w:rFonts w:ascii="GHEA Mariam" w:hAnsi="GHEA Mariam" w:cs="Arial"/>
                <w:b/>
                <w:bCs/>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Անապահով սոցիալական խմբերին աջակցություն</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Օժանդակել անապահով ընտանիքների կենսամակարդակի բարձրացմանը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Աղքատության մեղմում և ծայրահեղ աղքատության կրճատում</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3D7D88">
        <w:trPr>
          <w:gridAfter w:val="1"/>
          <w:wAfter w:w="9" w:type="dxa"/>
          <w:trHeight w:val="386"/>
        </w:trPr>
        <w:tc>
          <w:tcPr>
            <w:tcW w:w="1197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3D7D88">
        <w:trPr>
          <w:gridAfter w:val="1"/>
          <w:wAfter w:w="9"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12001</w:t>
            </w: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r>
      <w:tr w:rsidR="00CF7D11" w:rsidRPr="00CF7D11" w:rsidTr="003D7D88">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Ընտանիքի կենսամակարդակի բարձրացմանն ուղղված նպաստներ</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3D7D88">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3D7D88">
        <w:trPr>
          <w:gridAfter w:val="1"/>
          <w:wAfter w:w="9" w:type="dxa"/>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CF7D11">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i/>
                <w:iCs/>
                <w:sz w:val="24"/>
                <w:szCs w:val="24"/>
                <w:lang w:eastAsia="en-US"/>
              </w:rPr>
            </w:pPr>
            <w:r w:rsidRPr="00CF7D11">
              <w:rPr>
                <w:rFonts w:ascii="GHEA Mariam" w:hAnsi="GHEA Mariam" w:cs="Arial"/>
                <w:i/>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3D7D88">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c>
          <w:tcPr>
            <w:tcW w:w="9064" w:type="dxa"/>
            <w:tcBorders>
              <w:top w:val="single" w:sz="4" w:space="0" w:color="auto"/>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bl>
    <w:p w:rsidR="007247E4" w:rsidRPr="00CF7D11"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CF7D11" w:rsidRPr="00CF7D11" w:rsidRDefault="00CF7D11" w:rsidP="00C802CF">
      <w:pPr>
        <w:pStyle w:val="norm"/>
        <w:spacing w:line="240" w:lineRule="auto"/>
        <w:ind w:firstLine="0"/>
        <w:rPr>
          <w:rFonts w:ascii="GHEA Mariam" w:hAnsi="GHEA Mariam" w:cs="Arial"/>
          <w:sz w:val="24"/>
          <w:szCs w:val="24"/>
        </w:rPr>
      </w:pPr>
    </w:p>
    <w:p w:rsidR="007247E4" w:rsidRPr="00CF7D11" w:rsidRDefault="007247E4" w:rsidP="00C802CF">
      <w:pPr>
        <w:pStyle w:val="mechtex"/>
        <w:ind w:firstLine="720"/>
        <w:jc w:val="left"/>
        <w:rPr>
          <w:rFonts w:ascii="GHEA Mariam" w:hAnsi="GHEA Mariam" w:cs="Arial Armenian"/>
          <w:sz w:val="24"/>
          <w:szCs w:val="24"/>
        </w:rPr>
      </w:pPr>
      <w:r w:rsidRPr="00CF7D11">
        <w:rPr>
          <w:rFonts w:ascii="GHEA Mariam" w:hAnsi="GHEA Mariam" w:cs="Sylfaen"/>
          <w:sz w:val="24"/>
          <w:szCs w:val="24"/>
        </w:rPr>
        <w:t>ՀԱՅԱՍՏԱՆԻ</w:t>
      </w:r>
      <w:r w:rsidRPr="00CF7D11">
        <w:rPr>
          <w:rFonts w:ascii="GHEA Mariam" w:hAnsi="GHEA Mariam" w:cs="Arial Armenian"/>
          <w:sz w:val="24"/>
          <w:szCs w:val="24"/>
        </w:rPr>
        <w:t xml:space="preserve">  </w:t>
      </w:r>
      <w:r w:rsidRPr="00CF7D11">
        <w:rPr>
          <w:rFonts w:ascii="GHEA Mariam" w:hAnsi="GHEA Mariam" w:cs="Sylfaen"/>
          <w:sz w:val="24"/>
          <w:szCs w:val="24"/>
        </w:rPr>
        <w:t>ՀԱՆՐԱՊԵՏՈՒԹՅԱՆ</w:t>
      </w:r>
    </w:p>
    <w:p w:rsidR="007247E4" w:rsidRPr="00CF7D11" w:rsidRDefault="007247E4" w:rsidP="00C802CF">
      <w:pPr>
        <w:pStyle w:val="mechtex"/>
        <w:ind w:firstLine="720"/>
        <w:jc w:val="left"/>
        <w:rPr>
          <w:rFonts w:ascii="GHEA Mariam" w:hAnsi="GHEA Mariam" w:cs="Sylfaen"/>
          <w:sz w:val="24"/>
          <w:szCs w:val="24"/>
        </w:rPr>
      </w:pPr>
      <w:r w:rsidRPr="00CF7D11">
        <w:rPr>
          <w:rFonts w:ascii="GHEA Mariam" w:hAnsi="GHEA Mariam"/>
          <w:sz w:val="24"/>
          <w:szCs w:val="24"/>
        </w:rPr>
        <w:t xml:space="preserve">  </w:t>
      </w:r>
      <w:r w:rsidRPr="00CF7D11">
        <w:rPr>
          <w:rFonts w:ascii="GHEA Mariam" w:hAnsi="GHEA Mariam" w:cs="Sylfaen"/>
          <w:sz w:val="24"/>
          <w:szCs w:val="24"/>
        </w:rPr>
        <w:t>ՎԱՐՉԱՊԵՏԻ ԱՇԽԱՏԱԿԱԶՄԻ</w:t>
      </w:r>
    </w:p>
    <w:p w:rsidR="00870C18" w:rsidRPr="00CF7D11" w:rsidRDefault="007247E4" w:rsidP="009B1410">
      <w:pPr>
        <w:pStyle w:val="mechtex"/>
        <w:ind w:firstLine="709"/>
        <w:jc w:val="left"/>
        <w:rPr>
          <w:rFonts w:ascii="GHEA Mariam" w:hAnsi="GHEA Mariam" w:cs="Sylfaen"/>
          <w:sz w:val="24"/>
          <w:szCs w:val="24"/>
        </w:rPr>
        <w:sectPr w:rsidR="00870C18" w:rsidRPr="00CF7D11" w:rsidSect="007B3464">
          <w:pgSz w:w="16834" w:h="11909" w:orient="landscape" w:code="9"/>
          <w:pgMar w:top="1440" w:right="1440" w:bottom="1440" w:left="1021" w:header="720" w:footer="576" w:gutter="0"/>
          <w:pgNumType w:start="1"/>
          <w:cols w:space="720"/>
          <w:titlePg/>
          <w:docGrid w:linePitch="272"/>
        </w:sectPr>
      </w:pPr>
      <w:r w:rsidRPr="00CF7D11">
        <w:rPr>
          <w:rFonts w:ascii="GHEA Mariam" w:hAnsi="GHEA Mariam" w:cs="Sylfaen"/>
          <w:sz w:val="24"/>
          <w:szCs w:val="24"/>
        </w:rPr>
        <w:t xml:space="preserve">               ՂԵԿԱՎԱՐ</w:t>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t>Ա</w:t>
      </w:r>
      <w:r w:rsidRPr="00CF7D11">
        <w:rPr>
          <w:rFonts w:ascii="GHEA Mariam" w:hAnsi="GHEA Mariam" w:cs="Sylfaen"/>
          <w:sz w:val="24"/>
          <w:szCs w:val="24"/>
        </w:rPr>
        <w:t>.</w:t>
      </w:r>
      <w:r w:rsidRPr="00CF7D11">
        <w:rPr>
          <w:rFonts w:ascii="GHEA Mariam" w:hAnsi="GHEA Mariam" w:cs="Arial Armenian"/>
          <w:sz w:val="24"/>
          <w:szCs w:val="24"/>
        </w:rPr>
        <w:t xml:space="preserve"> ՀԱՐՈՒԹՅՈՒՆ</w:t>
      </w:r>
      <w:r w:rsidRPr="00CF7D11">
        <w:rPr>
          <w:rFonts w:ascii="GHEA Mariam" w:hAnsi="GHEA Mariam" w:cs="Sylfaen"/>
          <w:sz w:val="24"/>
          <w:szCs w:val="24"/>
        </w:rPr>
        <w:t>ՅԱՆ</w:t>
      </w:r>
    </w:p>
    <w:p w:rsidR="007247E4" w:rsidRPr="00CF7D11" w:rsidRDefault="007247E4" w:rsidP="007247E4">
      <w:pPr>
        <w:pStyle w:val="mechtex"/>
        <w:ind w:left="10080" w:firstLine="720"/>
        <w:jc w:val="left"/>
        <w:rPr>
          <w:rFonts w:ascii="GHEA Mariam" w:hAnsi="GHEA Mariam"/>
          <w:spacing w:val="-8"/>
          <w:sz w:val="24"/>
          <w:szCs w:val="24"/>
        </w:rPr>
      </w:pPr>
      <w:r w:rsidRPr="00CF7D11">
        <w:rPr>
          <w:rFonts w:ascii="GHEA Mariam" w:hAnsi="GHEA Mariam"/>
          <w:spacing w:val="-8"/>
          <w:sz w:val="24"/>
          <w:szCs w:val="24"/>
        </w:rPr>
        <w:lastRenderedPageBreak/>
        <w:t xml:space="preserve">        Հավելված </w:t>
      </w:r>
      <w:r w:rsidRPr="00CF7D11">
        <w:rPr>
          <w:rFonts w:ascii="GHEA Mariam" w:hAnsi="GHEA Mariam"/>
          <w:spacing w:val="-8"/>
          <w:sz w:val="24"/>
          <w:szCs w:val="24"/>
          <w:lang w:eastAsia="en-US"/>
        </w:rPr>
        <w:t>N 2</w:t>
      </w:r>
    </w:p>
    <w:p w:rsidR="007247E4" w:rsidRPr="00CF7D11" w:rsidRDefault="007247E4" w:rsidP="007247E4">
      <w:pPr>
        <w:pStyle w:val="mechtex"/>
        <w:ind w:left="3600" w:firstLine="720"/>
        <w:jc w:val="left"/>
        <w:rPr>
          <w:rFonts w:ascii="GHEA Mariam" w:hAnsi="GHEA Mariam"/>
          <w:spacing w:val="-6"/>
          <w:sz w:val="24"/>
          <w:szCs w:val="24"/>
        </w:rPr>
      </w:pPr>
      <w:r w:rsidRPr="00CF7D11">
        <w:rPr>
          <w:rFonts w:ascii="GHEA Mariam" w:hAnsi="GHEA Mariam"/>
          <w:spacing w:val="-6"/>
          <w:sz w:val="24"/>
          <w:szCs w:val="24"/>
        </w:rPr>
        <w:t xml:space="preserve">       </w:t>
      </w:r>
      <w:r w:rsidRPr="00CF7D11">
        <w:rPr>
          <w:rFonts w:ascii="GHEA Mariam" w:hAnsi="GHEA Mariam"/>
          <w:spacing w:val="-6"/>
          <w:sz w:val="24"/>
          <w:szCs w:val="24"/>
        </w:rPr>
        <w:tab/>
        <w:t xml:space="preserve">   </w:t>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t xml:space="preserve">          ՀՀ կառավարության 202</w:t>
      </w:r>
      <w:r w:rsidR="00C810B7" w:rsidRPr="00CF7D11">
        <w:rPr>
          <w:rFonts w:ascii="GHEA Mariam" w:hAnsi="GHEA Mariam"/>
          <w:spacing w:val="-6"/>
          <w:sz w:val="24"/>
          <w:szCs w:val="24"/>
        </w:rPr>
        <w:t>4</w:t>
      </w:r>
      <w:r w:rsidRPr="00CF7D11">
        <w:rPr>
          <w:rFonts w:ascii="GHEA Mariam" w:hAnsi="GHEA Mariam"/>
          <w:spacing w:val="-6"/>
          <w:sz w:val="24"/>
          <w:szCs w:val="24"/>
        </w:rPr>
        <w:t xml:space="preserve"> թվականի</w:t>
      </w:r>
    </w:p>
    <w:p w:rsidR="007247E4" w:rsidRPr="00CF7D11" w:rsidRDefault="007247E4" w:rsidP="007247E4">
      <w:pPr>
        <w:pStyle w:val="mechtex"/>
        <w:jc w:val="left"/>
        <w:rPr>
          <w:rFonts w:ascii="GHEA Mariam" w:hAnsi="GHEA Mariam"/>
          <w:spacing w:val="-2"/>
          <w:sz w:val="24"/>
          <w:szCs w:val="24"/>
        </w:rPr>
      </w:pP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Pr="00CF7D11">
        <w:rPr>
          <w:rFonts w:ascii="GHEA Mariam" w:hAnsi="GHEA Mariam"/>
          <w:spacing w:val="-2"/>
          <w:sz w:val="24"/>
          <w:szCs w:val="24"/>
        </w:rPr>
        <w:tab/>
        <w:t xml:space="preserve"> </w:t>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00166141" w:rsidRPr="00CF7D11">
        <w:rPr>
          <w:rFonts w:ascii="GHEA Mariam" w:hAnsi="GHEA Mariam"/>
          <w:spacing w:val="-2"/>
          <w:sz w:val="24"/>
          <w:szCs w:val="24"/>
        </w:rPr>
        <w:t xml:space="preserve"> </w:t>
      </w:r>
      <w:r w:rsidR="00CC22B7">
        <w:rPr>
          <w:rFonts w:ascii="GHEA Mariam" w:hAnsi="GHEA Mariam"/>
          <w:spacing w:val="-2"/>
          <w:sz w:val="24"/>
          <w:szCs w:val="24"/>
          <w:lang w:val="hy-AM"/>
        </w:rPr>
        <w:t xml:space="preserve">       </w:t>
      </w:r>
      <w:r w:rsidR="00166141" w:rsidRPr="00CF7D11">
        <w:rPr>
          <w:rFonts w:ascii="GHEA Mariam" w:hAnsi="GHEA Mariam" w:cs="IRTEK Courier"/>
          <w:spacing w:val="-4"/>
          <w:sz w:val="24"/>
          <w:szCs w:val="24"/>
          <w:lang w:val="pt-BR"/>
        </w:rPr>
        <w:t xml:space="preserve">ապրիլի </w:t>
      </w:r>
      <w:r w:rsidR="005053B8" w:rsidRPr="00CF7D11">
        <w:rPr>
          <w:rFonts w:ascii="GHEA Mariam" w:hAnsi="GHEA Mariam" w:cs="IRTEK Courier"/>
          <w:spacing w:val="-4"/>
          <w:sz w:val="24"/>
          <w:szCs w:val="24"/>
          <w:lang w:val="pt-BR"/>
        </w:rPr>
        <w:t>25</w:t>
      </w:r>
      <w:r w:rsidRPr="00CF7D11">
        <w:rPr>
          <w:rFonts w:ascii="GHEA Mariam" w:hAnsi="GHEA Mariam" w:cs="Sylfaen"/>
          <w:spacing w:val="-2"/>
          <w:sz w:val="24"/>
          <w:szCs w:val="24"/>
          <w:lang w:val="pt-BR"/>
        </w:rPr>
        <w:t>-</w:t>
      </w:r>
      <w:r w:rsidRPr="00CF7D11">
        <w:rPr>
          <w:rFonts w:ascii="GHEA Mariam" w:hAnsi="GHEA Mariam"/>
          <w:spacing w:val="-2"/>
          <w:sz w:val="24"/>
          <w:szCs w:val="24"/>
        </w:rPr>
        <w:t>ի N</w:t>
      </w:r>
      <w:r w:rsidR="00CC22B7">
        <w:rPr>
          <w:rFonts w:ascii="GHEA Mariam" w:hAnsi="GHEA Mariam"/>
          <w:spacing w:val="-2"/>
          <w:sz w:val="24"/>
          <w:szCs w:val="24"/>
        </w:rPr>
        <w:t xml:space="preserve"> -Ն </w:t>
      </w:r>
      <w:r w:rsidRPr="00CF7D11">
        <w:rPr>
          <w:rFonts w:ascii="GHEA Mariam" w:hAnsi="GHEA Mariam"/>
          <w:spacing w:val="-2"/>
          <w:sz w:val="24"/>
          <w:szCs w:val="24"/>
        </w:rPr>
        <w:t>որոշման</w:t>
      </w:r>
    </w:p>
    <w:p w:rsidR="007247E4" w:rsidRPr="00CF7D11" w:rsidRDefault="007247E4" w:rsidP="007247E4">
      <w:pPr>
        <w:pStyle w:val="norm"/>
        <w:spacing w:line="240" w:lineRule="auto"/>
        <w:ind w:firstLine="0"/>
        <w:rPr>
          <w:rFonts w:ascii="GHEA Mariam" w:hAnsi="GHEA Mariam" w:cs="Arial"/>
          <w:sz w:val="24"/>
          <w:szCs w:val="24"/>
        </w:rPr>
      </w:pPr>
    </w:p>
    <w:tbl>
      <w:tblPr>
        <w:tblW w:w="15820" w:type="dxa"/>
        <w:tblInd w:w="-450" w:type="dxa"/>
        <w:tblCellMar>
          <w:left w:w="0" w:type="dxa"/>
          <w:right w:w="0" w:type="dxa"/>
        </w:tblCellMar>
        <w:tblLook w:val="04A0" w:firstRow="1" w:lastRow="0" w:firstColumn="1" w:lastColumn="0" w:noHBand="0" w:noVBand="1"/>
      </w:tblPr>
      <w:tblGrid>
        <w:gridCol w:w="630"/>
        <w:gridCol w:w="540"/>
        <w:gridCol w:w="544"/>
        <w:gridCol w:w="626"/>
        <w:gridCol w:w="810"/>
        <w:gridCol w:w="8640"/>
        <w:gridCol w:w="1280"/>
        <w:gridCol w:w="1081"/>
        <w:gridCol w:w="1629"/>
        <w:gridCol w:w="40"/>
      </w:tblGrid>
      <w:tr w:rsidR="00CF7D11" w:rsidRPr="00CF7D11" w:rsidTr="00CF7D11">
        <w:trPr>
          <w:trHeight w:val="780"/>
        </w:trPr>
        <w:tc>
          <w:tcPr>
            <w:tcW w:w="1582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F7D11" w:rsidRDefault="00CF7D11">
            <w:pPr>
              <w:jc w:val="center"/>
              <w:rPr>
                <w:rFonts w:ascii="GHEA Mariam" w:hAnsi="GHEA Mariam" w:cs="Arial"/>
                <w:sz w:val="24"/>
                <w:szCs w:val="24"/>
              </w:rPr>
            </w:pPr>
            <w:r w:rsidRPr="00CF7D11">
              <w:rPr>
                <w:rFonts w:ascii="GHEA Mariam" w:hAnsi="GHEA Mariam" w:cs="Arial"/>
                <w:sz w:val="24"/>
                <w:szCs w:val="24"/>
              </w:rPr>
              <w:t xml:space="preserve">ՀԱՅԱՍՏԱՆԻ ՀԱՆՐԱՊԵՏՈՒԹՅԱՆ ԿԱՌԱՎԱՐՈՒԹՅԱՆ 2023 ԹՎԱԿԱՆԻ ԴԵԿՏԵՄԲԵՐԻ 28-Ի N 2323-Ն ՈՐՈՇՄԱՆ </w:t>
            </w:r>
          </w:p>
          <w:p w:rsidR="00CF7D11" w:rsidRPr="00CF7D11" w:rsidRDefault="00CF7D11">
            <w:pPr>
              <w:jc w:val="center"/>
              <w:rPr>
                <w:rFonts w:ascii="GHEA Mariam" w:hAnsi="GHEA Mariam" w:cs="Arial"/>
                <w:sz w:val="24"/>
                <w:szCs w:val="24"/>
                <w:lang w:eastAsia="en-US"/>
              </w:rPr>
            </w:pPr>
            <w:r>
              <w:rPr>
                <w:rFonts w:ascii="GHEA Mariam" w:hAnsi="GHEA Mariam" w:cs="Arial"/>
                <w:sz w:val="24"/>
                <w:szCs w:val="24"/>
              </w:rPr>
              <w:t xml:space="preserve"> N</w:t>
            </w:r>
            <w:r w:rsidR="00CC22B7">
              <w:rPr>
                <w:rFonts w:ascii="GHEA Mariam" w:hAnsi="GHEA Mariam" w:cs="Arial"/>
                <w:sz w:val="24"/>
                <w:szCs w:val="24"/>
              </w:rPr>
              <w:t xml:space="preserve">N 3 ԵՎ 4 </w:t>
            </w:r>
            <w:r w:rsidRPr="00CF7D11">
              <w:rPr>
                <w:rFonts w:ascii="GHEA Mariam" w:hAnsi="GHEA Mariam" w:cs="Arial"/>
                <w:sz w:val="24"/>
                <w:szCs w:val="24"/>
              </w:rPr>
              <w:t>ՀԱՎԵԼՎԱԾՆԵՐՈՒՄ ԿԱՏԱՐՎՈՂ ՓՈՓՈԽՈՒԹՅՈՒՆՆԵՐԸ ԵՎ ԼՐԱՑՈՒՄՆԵՐԸ</w:t>
            </w:r>
          </w:p>
        </w:tc>
      </w:tr>
      <w:tr w:rsidR="00CF7D11" w:rsidRPr="00CF7D11" w:rsidTr="00CF7D11">
        <w:trPr>
          <w:gridAfter w:val="1"/>
          <w:wAfter w:w="40" w:type="dxa"/>
          <w:trHeight w:val="70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2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color w:val="000000"/>
                <w:sz w:val="24"/>
                <w:szCs w:val="24"/>
                <w:lang w:eastAsia="en-US"/>
              </w:rPr>
              <w:t>(հազ. դրամ)</w:t>
            </w:r>
          </w:p>
        </w:tc>
      </w:tr>
      <w:tr w:rsidR="00CF7D11" w:rsidRPr="00CF7D11" w:rsidTr="00CF7D11">
        <w:trPr>
          <w:gridAfter w:val="1"/>
          <w:wAfter w:w="40" w:type="dxa"/>
          <w:trHeight w:val="1485"/>
        </w:trPr>
        <w:tc>
          <w:tcPr>
            <w:tcW w:w="1714"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Գործառական դասիչը</w:t>
            </w:r>
          </w:p>
        </w:tc>
        <w:tc>
          <w:tcPr>
            <w:tcW w:w="1436"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Ծրագրային դասիչը</w:t>
            </w:r>
          </w:p>
        </w:tc>
        <w:tc>
          <w:tcPr>
            <w:tcW w:w="864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9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CF7D11" w:rsidRPr="00CF7D11" w:rsidTr="00CF7D11">
        <w:trPr>
          <w:gridAfter w:val="1"/>
          <w:wAfter w:w="40" w:type="dxa"/>
          <w:trHeight w:val="1024"/>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խումբը</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դասը</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7D11" w:rsidRPr="00CC22B7" w:rsidRDefault="00CF7D11" w:rsidP="00CF7D11">
            <w:pPr>
              <w:jc w:val="center"/>
              <w:rPr>
                <w:rFonts w:ascii="GHEA Mariam" w:hAnsi="GHEA Mariam" w:cs="Arial"/>
                <w:sz w:val="24"/>
                <w:szCs w:val="24"/>
                <w:lang w:val="hy-AM"/>
              </w:rPr>
            </w:pPr>
            <w:r w:rsidRPr="00CF7D11">
              <w:rPr>
                <w:rFonts w:ascii="GHEA Mariam" w:hAnsi="GHEA Mariam" w:cs="Arial"/>
                <w:sz w:val="24"/>
                <w:szCs w:val="24"/>
              </w:rPr>
              <w:t>ծրագիր</w:t>
            </w:r>
            <w:r w:rsidR="00CC22B7">
              <w:rPr>
                <w:rFonts w:ascii="GHEA Mariam" w:hAnsi="GHEA Mariam" w:cs="Arial"/>
                <w:sz w:val="24"/>
                <w:szCs w:val="24"/>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7D11" w:rsidRPr="00CC22B7" w:rsidRDefault="00CF7D11" w:rsidP="00CF7D11">
            <w:pPr>
              <w:jc w:val="center"/>
              <w:rPr>
                <w:rFonts w:ascii="GHEA Mariam" w:hAnsi="GHEA Mariam" w:cs="Arial"/>
                <w:sz w:val="24"/>
                <w:szCs w:val="24"/>
                <w:lang w:val="hy-AM"/>
              </w:rPr>
            </w:pPr>
            <w:r w:rsidRPr="00CF7D11">
              <w:rPr>
                <w:rFonts w:ascii="GHEA Mariam" w:hAnsi="GHEA Mariam" w:cs="Arial"/>
                <w:sz w:val="24"/>
                <w:szCs w:val="24"/>
              </w:rPr>
              <w:t>միջոցա</w:t>
            </w:r>
            <w:r>
              <w:rPr>
                <w:rFonts w:ascii="GHEA Mariam" w:hAnsi="GHEA Mariam" w:cs="Arial"/>
                <w:sz w:val="24"/>
                <w:szCs w:val="24"/>
              </w:rPr>
              <w:t>-</w:t>
            </w:r>
            <w:r w:rsidRPr="00CF7D11">
              <w:rPr>
                <w:rFonts w:ascii="GHEA Mariam" w:hAnsi="GHEA Mariam" w:cs="Arial"/>
                <w:sz w:val="24"/>
                <w:szCs w:val="24"/>
              </w:rPr>
              <w:t>ռում</w:t>
            </w:r>
            <w:r w:rsidR="00CC22B7">
              <w:rPr>
                <w:rFonts w:ascii="GHEA Mariam" w:hAnsi="GHEA Mariam" w:cs="Arial"/>
                <w:sz w:val="24"/>
                <w:szCs w:val="24"/>
                <w:lang w:val="hy-AM"/>
              </w:rPr>
              <w:t>ը</w:t>
            </w:r>
          </w:p>
        </w:tc>
        <w:tc>
          <w:tcPr>
            <w:tcW w:w="8640" w:type="dxa"/>
            <w:tcBorders>
              <w:top w:val="single" w:sz="8" w:space="0" w:color="auto"/>
              <w:left w:val="single" w:sz="4" w:space="0" w:color="auto"/>
              <w:bottom w:val="single" w:sz="4" w:space="0" w:color="auto"/>
              <w:right w:val="single" w:sz="4" w:space="0" w:color="auto"/>
            </w:tcBorders>
            <w:vAlign w:val="center"/>
            <w:hideMark/>
          </w:tcPr>
          <w:p w:rsidR="00CF7D11" w:rsidRPr="00CF7D11" w:rsidRDefault="00CF7D11" w:rsidP="00CF7D11">
            <w:pPr>
              <w:jc w:val="center"/>
              <w:rPr>
                <w:rFonts w:ascii="GHEA Mariam" w:hAnsi="GHEA Mariam" w:cs="Arial"/>
                <w:sz w:val="24"/>
                <w:szCs w:val="24"/>
              </w:rPr>
            </w:pP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առաջին կիսամյակ</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rsidP="00CF7D11">
            <w:pPr>
              <w:jc w:val="center"/>
              <w:rPr>
                <w:rFonts w:ascii="GHEA Mariam" w:hAnsi="GHEA Mariam" w:cs="Arial"/>
                <w:sz w:val="24"/>
                <w:szCs w:val="24"/>
              </w:rPr>
            </w:pPr>
            <w:r w:rsidRPr="00CF7D11">
              <w:rPr>
                <w:rFonts w:ascii="GHEA Mariam" w:hAnsi="GHEA Mariam" w:cs="Arial"/>
                <w:sz w:val="24"/>
                <w:szCs w:val="24"/>
              </w:rPr>
              <w:t>տարի</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ԸՆԴԱՄԵՆԸ</w:t>
            </w:r>
            <w:r>
              <w:rPr>
                <w:rFonts w:ascii="GHEA Mariam" w:hAnsi="GHEA Mariam" w:cs="Arial"/>
                <w:sz w:val="24"/>
                <w:szCs w:val="24"/>
              </w:rPr>
              <w:t>՝</w:t>
            </w:r>
            <w:r w:rsidRPr="00CF7D11">
              <w:rPr>
                <w:rFonts w:ascii="GHEA Mariam" w:hAnsi="GHEA Mariam" w:cs="Arial"/>
                <w:sz w:val="24"/>
                <w:szCs w:val="24"/>
              </w:rPr>
              <w:t xml:space="preserve"> ԾԱԽՍԵՐ</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ՍՈՑԻԱԼԱԿԱՆ ՊԱՇՏՊԱՆՈՒԹՅՈՒՆ</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՛09</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Սոցիալական պաշտպանություն (այլ դասերին չպատկանող)</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՛02</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Սոցիալական պաշտպանությանը տրամադրվող օժանդակ</w:t>
            </w:r>
            <w:r w:rsidRPr="00CF7D11">
              <w:rPr>
                <w:rFonts w:ascii="GHEA Mariam" w:hAnsi="GHEA Mariam" w:cs="Arial"/>
                <w:sz w:val="24"/>
                <w:szCs w:val="24"/>
              </w:rPr>
              <w:br/>
              <w:t xml:space="preserve">ծառայություններ (այլ դասերին չպատկանող) </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ՀՀ  աշխատանքի և սոցիալական հարցերի նախարարություն</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1205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Սոցիալական ապահովություն </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12020</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այդ թվում` ըստ կատարողների</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i/>
                <w:iCs/>
                <w:sz w:val="24"/>
                <w:szCs w:val="24"/>
              </w:rPr>
            </w:pPr>
            <w:r w:rsidRPr="00CF7D11">
              <w:rPr>
                <w:rFonts w:ascii="GHEA Mariam" w:hAnsi="GHEA Mariam" w:cs="Arial"/>
                <w:i/>
                <w:iCs/>
                <w:sz w:val="24"/>
                <w:szCs w:val="24"/>
              </w:rPr>
              <w:t xml:space="preserve"> ՀՀ աշխատանքի և սոցիալական հարցերի նախարարություն</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այդ թվում` բյուջետային ծախսերի տնտեսագիտական դասակարգման հոդվածներ</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ԸՆԴԱՄԵՆԸ</w:t>
            </w:r>
            <w:r>
              <w:rPr>
                <w:rFonts w:ascii="GHEA Mariam" w:hAnsi="GHEA Mariam" w:cs="Arial"/>
                <w:sz w:val="24"/>
                <w:szCs w:val="24"/>
              </w:rPr>
              <w:t>՝</w:t>
            </w:r>
            <w:r w:rsidRPr="00CF7D11">
              <w:rPr>
                <w:rFonts w:ascii="GHEA Mariam" w:hAnsi="GHEA Mariam" w:cs="Arial"/>
                <w:sz w:val="24"/>
                <w:szCs w:val="24"/>
              </w:rPr>
              <w:t xml:space="preserve"> ԾԱԽՍԵՐ</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ԸՆԹԱՑԻԿ ԾԱԽՍԵՐ</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3D7D88">
            <w:pPr>
              <w:rPr>
                <w:rFonts w:ascii="GHEA Mariam" w:hAnsi="GHEA Mariam" w:cs="Arial"/>
                <w:sz w:val="24"/>
                <w:szCs w:val="24"/>
              </w:rPr>
            </w:pPr>
            <w:r>
              <w:rPr>
                <w:rFonts w:ascii="GHEA Mariam" w:hAnsi="GHEA Mariam" w:cs="Arial"/>
                <w:sz w:val="24"/>
                <w:szCs w:val="24"/>
              </w:rPr>
              <w:t xml:space="preserve"> ՍՈՑԻԱԼԱԿԱՆ </w:t>
            </w:r>
            <w:r w:rsidR="00CF7D11" w:rsidRPr="00CF7D11">
              <w:rPr>
                <w:rFonts w:ascii="GHEA Mariam" w:hAnsi="GHEA Mariam" w:cs="Arial"/>
                <w:sz w:val="24"/>
                <w:szCs w:val="24"/>
              </w:rPr>
              <w:t>ՆՊԱՍՏՆԵՐ ԵՎ ԿԵՆՍԱԹՈՇԱԿՆԵՐ</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 Այլ նպաստներ բյուջեից</w:t>
            </w:r>
          </w:p>
        </w:tc>
        <w:tc>
          <w:tcPr>
            <w:tcW w:w="12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10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GHEA Mariam" w:hAnsi="GHEA Mariam" w:cs="Arial"/>
                <w:b/>
                <w:bCs/>
                <w:sz w:val="24"/>
                <w:szCs w:val="24"/>
              </w:rPr>
              <w:t>04</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b/>
                <w:bCs/>
                <w:sz w:val="24"/>
                <w:szCs w:val="24"/>
              </w:rPr>
            </w:pPr>
            <w:r w:rsidRPr="00CF7D11">
              <w:rPr>
                <w:rFonts w:ascii="GHEA Mariam" w:hAnsi="GHEA Mariam" w:cs="Arial"/>
                <w:b/>
                <w:bCs/>
                <w:sz w:val="24"/>
                <w:szCs w:val="24"/>
              </w:rPr>
              <w:t xml:space="preserve"> Ընտանիքի անդամներ և զավակներ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GHEA Mariam" w:hAnsi="GHEA Mariam" w:cs="Arial"/>
                <w:b/>
                <w:bCs/>
                <w:sz w:val="24"/>
                <w:szCs w:val="24"/>
              </w:rPr>
              <w:t>01</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b/>
                <w:bCs/>
                <w:sz w:val="24"/>
                <w:szCs w:val="24"/>
              </w:rPr>
            </w:pPr>
            <w:r w:rsidRPr="00CF7D11">
              <w:rPr>
                <w:rFonts w:ascii="GHEA Mariam" w:hAnsi="GHEA Mariam" w:cs="Arial"/>
                <w:b/>
                <w:bCs/>
                <w:sz w:val="24"/>
                <w:szCs w:val="24"/>
              </w:rPr>
              <w:t xml:space="preserve"> Ընտանիքի անդամներ և զավակներ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այդ թվում՝ </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ՀՀ  աշխատանքի և սոցիալական հարցերի նախարարություն</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b/>
                <w:bCs/>
                <w:sz w:val="24"/>
                <w:szCs w:val="24"/>
              </w:rPr>
            </w:pPr>
            <w:r w:rsidRPr="00CF7D11">
              <w:rPr>
                <w:rFonts w:ascii="GHEA Mariam" w:hAnsi="GHEA Mariam" w:cs="Arial"/>
                <w:b/>
                <w:bCs/>
                <w:sz w:val="24"/>
                <w:szCs w:val="24"/>
              </w:rPr>
              <w:t>1011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b/>
                <w:bCs/>
                <w:sz w:val="24"/>
                <w:szCs w:val="24"/>
              </w:rPr>
            </w:pPr>
            <w:r w:rsidRPr="00CF7D11">
              <w:rPr>
                <w:rFonts w:ascii="GHEA Mariam" w:hAnsi="GHEA Mariam" w:cs="Arial"/>
                <w:b/>
                <w:bCs/>
                <w:sz w:val="24"/>
                <w:szCs w:val="24"/>
              </w:rPr>
              <w:t xml:space="preserve"> Անապահով սոցիալական խմբերին աջակցություն</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այդ թվում՝</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r>
      <w:tr w:rsidR="00CF7D11" w:rsidRPr="00CF7D11" w:rsidTr="00CF7D11">
        <w:trPr>
          <w:gridAfter w:val="1"/>
          <w:wAfter w:w="40"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12001</w:t>
            </w:r>
          </w:p>
        </w:tc>
        <w:tc>
          <w:tcPr>
            <w:tcW w:w="86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Ընտանիքի կենսամակարդակի բարձրացմանն ուղղված նպաստներ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այդ թվում՝ ըստ կատարողների </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r>
      <w:tr w:rsidR="00CF7D11" w:rsidRPr="00CF7D11" w:rsidTr="00CF7D11">
        <w:trPr>
          <w:gridAfter w:val="1"/>
          <w:wAfter w:w="40"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i/>
                <w:iCs/>
                <w:sz w:val="24"/>
                <w:szCs w:val="24"/>
              </w:rPr>
            </w:pPr>
            <w:r w:rsidRPr="00CF7D11">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այդ թվում՝ բյուջետային ծախսերի տնտեսագիտական դասակարգման հոդվածներ</w:t>
            </w:r>
          </w:p>
        </w:tc>
        <w:tc>
          <w:tcPr>
            <w:tcW w:w="12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0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c>
          <w:tcPr>
            <w:tcW w:w="16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Calibri" w:hAnsi="Calibri" w:cs="Calibri"/>
                <w:color w:val="000000"/>
                <w:sz w:val="24"/>
                <w:szCs w:val="24"/>
              </w:rPr>
              <w:t> </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ԸՆԴԱՄԵՆԸ</w:t>
            </w:r>
            <w:r>
              <w:rPr>
                <w:rFonts w:ascii="GHEA Mariam" w:hAnsi="GHEA Mariam" w:cs="Arial"/>
                <w:sz w:val="24"/>
                <w:szCs w:val="24"/>
              </w:rPr>
              <w:t>՝</w:t>
            </w:r>
            <w:r w:rsidRPr="00CF7D11">
              <w:rPr>
                <w:rFonts w:ascii="GHEA Mariam" w:hAnsi="GHEA Mariam" w:cs="Arial"/>
                <w:sz w:val="24"/>
                <w:szCs w:val="24"/>
              </w:rPr>
              <w:t xml:space="preserve"> ԾԱԽՍԵՐ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ԸՆԹԱՑԻԿ ԾԱԽՍԵՐ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3D7D88">
            <w:pPr>
              <w:rPr>
                <w:rFonts w:ascii="GHEA Mariam" w:hAnsi="GHEA Mariam" w:cs="Arial"/>
                <w:sz w:val="24"/>
                <w:szCs w:val="24"/>
              </w:rPr>
            </w:pPr>
            <w:r>
              <w:rPr>
                <w:rFonts w:ascii="GHEA Mariam" w:hAnsi="GHEA Mariam" w:cs="Arial"/>
                <w:sz w:val="24"/>
                <w:szCs w:val="24"/>
              </w:rPr>
              <w:t xml:space="preserve"> ՍՈՑԻԱԼԱԿԱՆ </w:t>
            </w:r>
            <w:r w:rsidR="00CF7D11" w:rsidRPr="00CF7D11">
              <w:rPr>
                <w:rFonts w:ascii="GHEA Mariam" w:hAnsi="GHEA Mariam" w:cs="Arial"/>
                <w:sz w:val="24"/>
                <w:szCs w:val="24"/>
              </w:rPr>
              <w:t>ՆՊԱՍՏՆԵՐ ԵՎ ԿԵՆՍԱԹՈՇԱԿՆԵՐ</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264"/>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w:t>
            </w:r>
            <w:r w:rsidRPr="00CF7D11">
              <w:rPr>
                <w:rFonts w:ascii="GHEA Mariam" w:hAnsi="GHEA Mariam" w:cs="Arial"/>
                <w:spacing w:val="-8"/>
                <w:sz w:val="24"/>
                <w:szCs w:val="24"/>
              </w:rPr>
              <w:t>Սոցիալական օգնության դրամական արտահայտությամբ նպաստներ (բյուջեից</w:t>
            </w:r>
            <w:r w:rsidRPr="00CF7D11">
              <w:rPr>
                <w:rFonts w:ascii="GHEA Mariam" w:hAnsi="GHEA Mariam" w:cs="Arial"/>
                <w:sz w:val="24"/>
                <w:szCs w:val="24"/>
              </w:rPr>
              <w:t>)</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(6,600.0)</w:t>
            </w:r>
          </w:p>
        </w:tc>
      </w:tr>
      <w:tr w:rsidR="00CF7D11" w:rsidRPr="00CF7D11" w:rsidTr="00CF7D11">
        <w:trPr>
          <w:gridAfter w:val="1"/>
          <w:wAfter w:w="40"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b/>
                <w:bCs/>
                <w:sz w:val="24"/>
                <w:szCs w:val="24"/>
              </w:rPr>
            </w:pPr>
            <w:r w:rsidRPr="00CF7D11">
              <w:rPr>
                <w:rFonts w:ascii="Calibri" w:hAnsi="Calibri" w:cs="Calibri"/>
                <w:b/>
                <w:bCs/>
                <w:sz w:val="24"/>
                <w:szCs w:val="24"/>
              </w:rPr>
              <w:t> </w:t>
            </w:r>
          </w:p>
        </w:tc>
        <w:tc>
          <w:tcPr>
            <w:tcW w:w="6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 Երեխաների կամ ընտանեկան նպաստներ բյուջեից</w:t>
            </w:r>
          </w:p>
        </w:tc>
        <w:tc>
          <w:tcPr>
            <w:tcW w:w="1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bl>
    <w:p w:rsidR="007247E4" w:rsidRPr="00CF7D11" w:rsidRDefault="007247E4" w:rsidP="00CF7D11">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CF7D11" w:rsidRPr="00CF7D11" w:rsidRDefault="00CF7D11" w:rsidP="007247E4">
      <w:pPr>
        <w:pStyle w:val="norm"/>
        <w:spacing w:line="240" w:lineRule="auto"/>
        <w:ind w:firstLine="0"/>
        <w:rPr>
          <w:rFonts w:ascii="GHEA Mariam" w:hAnsi="GHEA Mariam" w:cs="Arial"/>
          <w:sz w:val="24"/>
          <w:szCs w:val="24"/>
        </w:rPr>
      </w:pPr>
    </w:p>
    <w:p w:rsidR="007247E4" w:rsidRPr="00CF7D11" w:rsidRDefault="007247E4" w:rsidP="007247E4">
      <w:pPr>
        <w:pStyle w:val="mechtex"/>
        <w:ind w:firstLine="720"/>
        <w:jc w:val="left"/>
        <w:rPr>
          <w:rFonts w:ascii="GHEA Mariam" w:hAnsi="GHEA Mariam" w:cs="Arial Armenian"/>
          <w:sz w:val="24"/>
          <w:szCs w:val="24"/>
        </w:rPr>
      </w:pPr>
      <w:r w:rsidRPr="00CF7D11">
        <w:rPr>
          <w:rFonts w:ascii="GHEA Mariam" w:hAnsi="GHEA Mariam" w:cs="Sylfaen"/>
          <w:sz w:val="24"/>
          <w:szCs w:val="24"/>
        </w:rPr>
        <w:t>ՀԱՅԱՍՏԱՆԻ</w:t>
      </w:r>
      <w:r w:rsidRPr="00CF7D11">
        <w:rPr>
          <w:rFonts w:ascii="GHEA Mariam" w:hAnsi="GHEA Mariam" w:cs="Arial Armenian"/>
          <w:sz w:val="24"/>
          <w:szCs w:val="24"/>
        </w:rPr>
        <w:t xml:space="preserve">  </w:t>
      </w:r>
      <w:r w:rsidRPr="00CF7D11">
        <w:rPr>
          <w:rFonts w:ascii="GHEA Mariam" w:hAnsi="GHEA Mariam" w:cs="Sylfaen"/>
          <w:sz w:val="24"/>
          <w:szCs w:val="24"/>
        </w:rPr>
        <w:t>ՀԱՆՐԱՊԵՏՈՒԹՅԱՆ</w:t>
      </w:r>
    </w:p>
    <w:p w:rsidR="007247E4" w:rsidRPr="00CF7D11" w:rsidRDefault="007247E4" w:rsidP="007247E4">
      <w:pPr>
        <w:pStyle w:val="mechtex"/>
        <w:ind w:firstLine="720"/>
        <w:jc w:val="left"/>
        <w:rPr>
          <w:rFonts w:ascii="GHEA Mariam" w:hAnsi="GHEA Mariam" w:cs="Sylfaen"/>
          <w:sz w:val="24"/>
          <w:szCs w:val="24"/>
        </w:rPr>
      </w:pPr>
      <w:r w:rsidRPr="00CF7D11">
        <w:rPr>
          <w:rFonts w:ascii="GHEA Mariam" w:hAnsi="GHEA Mariam"/>
          <w:sz w:val="24"/>
          <w:szCs w:val="24"/>
        </w:rPr>
        <w:t xml:space="preserve">  </w:t>
      </w:r>
      <w:r w:rsidRPr="00CF7D11">
        <w:rPr>
          <w:rFonts w:ascii="GHEA Mariam" w:hAnsi="GHEA Mariam" w:cs="Sylfaen"/>
          <w:sz w:val="24"/>
          <w:szCs w:val="24"/>
        </w:rPr>
        <w:t>ՎԱՐՉԱՊԵՏԻ ԱՇԽԱՏԱԿԱԶՄԻ</w:t>
      </w:r>
    </w:p>
    <w:p w:rsidR="007247E4" w:rsidRPr="00CF7D11" w:rsidRDefault="007247E4" w:rsidP="007247E4">
      <w:pPr>
        <w:pStyle w:val="mechtex"/>
        <w:ind w:firstLine="709"/>
        <w:jc w:val="left"/>
        <w:rPr>
          <w:rFonts w:ascii="GHEA Mariam" w:hAnsi="GHEA Mariam" w:cs="Sylfaen"/>
          <w:sz w:val="24"/>
          <w:szCs w:val="24"/>
        </w:rPr>
        <w:sectPr w:rsidR="007247E4" w:rsidRPr="00CF7D11" w:rsidSect="007B3464">
          <w:pgSz w:w="16834" w:h="11909" w:orient="landscape" w:code="9"/>
          <w:pgMar w:top="1440" w:right="1440" w:bottom="1440" w:left="1021" w:header="720" w:footer="576" w:gutter="0"/>
          <w:pgNumType w:start="1"/>
          <w:cols w:space="720"/>
          <w:titlePg/>
          <w:docGrid w:linePitch="272"/>
        </w:sectPr>
      </w:pPr>
      <w:r w:rsidRPr="00CF7D11">
        <w:rPr>
          <w:rFonts w:ascii="GHEA Mariam" w:hAnsi="GHEA Mariam" w:cs="Sylfaen"/>
          <w:sz w:val="24"/>
          <w:szCs w:val="24"/>
        </w:rPr>
        <w:t xml:space="preserve">               ՂԵԿԱՎԱՐ</w:t>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t>Ա</w:t>
      </w:r>
      <w:r w:rsidRPr="00CF7D11">
        <w:rPr>
          <w:rFonts w:ascii="GHEA Mariam" w:hAnsi="GHEA Mariam" w:cs="Sylfaen"/>
          <w:sz w:val="24"/>
          <w:szCs w:val="24"/>
        </w:rPr>
        <w:t>.</w:t>
      </w:r>
      <w:r w:rsidRPr="00CF7D11">
        <w:rPr>
          <w:rFonts w:ascii="GHEA Mariam" w:hAnsi="GHEA Mariam" w:cs="Arial Armenian"/>
          <w:sz w:val="24"/>
          <w:szCs w:val="24"/>
        </w:rPr>
        <w:t xml:space="preserve"> ՀԱՐՈՒԹՅՈՒՆ</w:t>
      </w:r>
      <w:r w:rsidRPr="00CF7D11">
        <w:rPr>
          <w:rFonts w:ascii="GHEA Mariam" w:hAnsi="GHEA Mariam" w:cs="Sylfaen"/>
          <w:sz w:val="24"/>
          <w:szCs w:val="24"/>
        </w:rPr>
        <w:t>ՅԱՆ</w:t>
      </w:r>
    </w:p>
    <w:p w:rsidR="007247E4" w:rsidRPr="00CF7D11" w:rsidRDefault="007247E4" w:rsidP="007247E4">
      <w:pPr>
        <w:pStyle w:val="mechtex"/>
        <w:ind w:left="10080" w:firstLine="720"/>
        <w:jc w:val="left"/>
        <w:rPr>
          <w:rFonts w:ascii="GHEA Mariam" w:hAnsi="GHEA Mariam"/>
          <w:spacing w:val="-8"/>
          <w:sz w:val="24"/>
          <w:szCs w:val="24"/>
        </w:rPr>
      </w:pPr>
      <w:r w:rsidRPr="00CF7D11">
        <w:rPr>
          <w:rFonts w:ascii="GHEA Mariam" w:hAnsi="GHEA Mariam"/>
          <w:spacing w:val="-8"/>
          <w:sz w:val="24"/>
          <w:szCs w:val="24"/>
        </w:rPr>
        <w:lastRenderedPageBreak/>
        <w:t xml:space="preserve">    Հավելված </w:t>
      </w:r>
      <w:r w:rsidRPr="00CF7D11">
        <w:rPr>
          <w:rFonts w:ascii="GHEA Mariam" w:hAnsi="GHEA Mariam"/>
          <w:spacing w:val="-8"/>
          <w:sz w:val="24"/>
          <w:szCs w:val="24"/>
          <w:lang w:eastAsia="en-US"/>
        </w:rPr>
        <w:t>N 3</w:t>
      </w:r>
    </w:p>
    <w:p w:rsidR="007247E4" w:rsidRPr="00CF7D11" w:rsidRDefault="007247E4" w:rsidP="007247E4">
      <w:pPr>
        <w:pStyle w:val="mechtex"/>
        <w:ind w:left="3600" w:firstLine="720"/>
        <w:jc w:val="left"/>
        <w:rPr>
          <w:rFonts w:ascii="GHEA Mariam" w:hAnsi="GHEA Mariam"/>
          <w:spacing w:val="-6"/>
          <w:sz w:val="24"/>
          <w:szCs w:val="24"/>
        </w:rPr>
      </w:pPr>
      <w:r w:rsidRPr="00CF7D11">
        <w:rPr>
          <w:rFonts w:ascii="GHEA Mariam" w:hAnsi="GHEA Mariam"/>
          <w:spacing w:val="-6"/>
          <w:sz w:val="24"/>
          <w:szCs w:val="24"/>
        </w:rPr>
        <w:t xml:space="preserve">       </w:t>
      </w:r>
      <w:r w:rsidRPr="00CF7D11">
        <w:rPr>
          <w:rFonts w:ascii="GHEA Mariam" w:hAnsi="GHEA Mariam"/>
          <w:spacing w:val="-6"/>
          <w:sz w:val="24"/>
          <w:szCs w:val="24"/>
        </w:rPr>
        <w:tab/>
        <w:t xml:space="preserve">   </w:t>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t xml:space="preserve">          ՀՀ կառավարության 202</w:t>
      </w:r>
      <w:r w:rsidR="00C810B7" w:rsidRPr="00CF7D11">
        <w:rPr>
          <w:rFonts w:ascii="GHEA Mariam" w:hAnsi="GHEA Mariam"/>
          <w:spacing w:val="-6"/>
          <w:sz w:val="24"/>
          <w:szCs w:val="24"/>
        </w:rPr>
        <w:t>4</w:t>
      </w:r>
      <w:r w:rsidRPr="00CF7D11">
        <w:rPr>
          <w:rFonts w:ascii="GHEA Mariam" w:hAnsi="GHEA Mariam"/>
          <w:spacing w:val="-6"/>
          <w:sz w:val="24"/>
          <w:szCs w:val="24"/>
        </w:rPr>
        <w:t xml:space="preserve"> թվականի</w:t>
      </w:r>
    </w:p>
    <w:p w:rsidR="007247E4" w:rsidRPr="00CF7D11" w:rsidRDefault="007247E4" w:rsidP="007247E4">
      <w:pPr>
        <w:pStyle w:val="mechtex"/>
        <w:jc w:val="left"/>
        <w:rPr>
          <w:rFonts w:ascii="GHEA Mariam" w:hAnsi="GHEA Mariam"/>
          <w:spacing w:val="-2"/>
          <w:sz w:val="24"/>
          <w:szCs w:val="24"/>
        </w:rPr>
      </w:pP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Pr="00CF7D11">
        <w:rPr>
          <w:rFonts w:ascii="GHEA Mariam" w:hAnsi="GHEA Mariam"/>
          <w:spacing w:val="-2"/>
          <w:sz w:val="24"/>
          <w:szCs w:val="24"/>
        </w:rPr>
        <w:tab/>
        <w:t xml:space="preserve"> </w:t>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00166141" w:rsidRPr="00CF7D11">
        <w:rPr>
          <w:rFonts w:ascii="GHEA Mariam" w:hAnsi="GHEA Mariam"/>
          <w:spacing w:val="-2"/>
          <w:sz w:val="24"/>
          <w:szCs w:val="24"/>
        </w:rPr>
        <w:t xml:space="preserve"> </w:t>
      </w:r>
      <w:r w:rsidR="003D7D88">
        <w:rPr>
          <w:rFonts w:ascii="GHEA Mariam" w:hAnsi="GHEA Mariam"/>
          <w:spacing w:val="-2"/>
          <w:sz w:val="24"/>
          <w:szCs w:val="24"/>
          <w:lang w:val="hy-AM"/>
        </w:rPr>
        <w:t xml:space="preserve">      </w:t>
      </w:r>
      <w:r w:rsidR="00166141" w:rsidRPr="00CF7D11">
        <w:rPr>
          <w:rFonts w:ascii="GHEA Mariam" w:hAnsi="GHEA Mariam" w:cs="IRTEK Courier"/>
          <w:spacing w:val="-4"/>
          <w:sz w:val="24"/>
          <w:szCs w:val="24"/>
          <w:lang w:val="pt-BR"/>
        </w:rPr>
        <w:t>ապրիլի</w:t>
      </w:r>
      <w:r w:rsidR="00421838" w:rsidRPr="00CF7D11">
        <w:rPr>
          <w:rFonts w:ascii="GHEA Mariam" w:hAnsi="GHEA Mariam"/>
          <w:spacing w:val="-2"/>
          <w:sz w:val="24"/>
          <w:szCs w:val="24"/>
        </w:rPr>
        <w:t xml:space="preserve"> </w:t>
      </w:r>
      <w:r w:rsidR="005053B8" w:rsidRPr="00CF7D11">
        <w:rPr>
          <w:rFonts w:ascii="GHEA Mariam" w:hAnsi="GHEA Mariam"/>
          <w:spacing w:val="-2"/>
          <w:sz w:val="24"/>
          <w:szCs w:val="24"/>
        </w:rPr>
        <w:t>25</w:t>
      </w:r>
      <w:r w:rsidRPr="00CF7D11">
        <w:rPr>
          <w:rFonts w:ascii="GHEA Mariam" w:hAnsi="GHEA Mariam" w:cs="Sylfaen"/>
          <w:spacing w:val="-2"/>
          <w:sz w:val="24"/>
          <w:szCs w:val="24"/>
          <w:lang w:val="pt-BR"/>
        </w:rPr>
        <w:t>-</w:t>
      </w:r>
      <w:r w:rsidRPr="00CF7D11">
        <w:rPr>
          <w:rFonts w:ascii="GHEA Mariam" w:hAnsi="GHEA Mariam"/>
          <w:spacing w:val="-2"/>
          <w:sz w:val="24"/>
          <w:szCs w:val="24"/>
        </w:rPr>
        <w:t>ի N</w:t>
      </w:r>
      <w:r w:rsidR="003D7D88">
        <w:rPr>
          <w:rFonts w:ascii="GHEA Mariam" w:hAnsi="GHEA Mariam"/>
          <w:spacing w:val="-2"/>
          <w:sz w:val="24"/>
          <w:szCs w:val="24"/>
        </w:rPr>
        <w:t xml:space="preserve"> -Ն </w:t>
      </w:r>
      <w:r w:rsidRPr="00CF7D11">
        <w:rPr>
          <w:rFonts w:ascii="GHEA Mariam" w:hAnsi="GHEA Mariam"/>
          <w:spacing w:val="-2"/>
          <w:sz w:val="24"/>
          <w:szCs w:val="24"/>
        </w:rPr>
        <w:t>որոշման</w:t>
      </w:r>
    </w:p>
    <w:p w:rsidR="007247E4" w:rsidRPr="00CF7D11" w:rsidRDefault="007247E4" w:rsidP="007247E4">
      <w:pPr>
        <w:pStyle w:val="norm"/>
        <w:spacing w:line="240" w:lineRule="auto"/>
        <w:ind w:firstLine="0"/>
        <w:rPr>
          <w:rFonts w:ascii="GHEA Mariam" w:hAnsi="GHEA Mariam" w:cs="Arial"/>
          <w:sz w:val="24"/>
          <w:szCs w:val="24"/>
        </w:rPr>
      </w:pPr>
    </w:p>
    <w:tbl>
      <w:tblPr>
        <w:tblW w:w="15908" w:type="dxa"/>
        <w:tblInd w:w="-540" w:type="dxa"/>
        <w:tblLook w:val="04A0" w:firstRow="1" w:lastRow="0" w:firstColumn="1" w:lastColumn="0" w:noHBand="0" w:noVBand="1"/>
      </w:tblPr>
      <w:tblGrid>
        <w:gridCol w:w="3330"/>
        <w:gridCol w:w="8462"/>
        <w:gridCol w:w="1351"/>
        <w:gridCol w:w="1219"/>
        <w:gridCol w:w="1546"/>
      </w:tblGrid>
      <w:tr w:rsidR="00CF7D11" w:rsidRPr="00CF7D11" w:rsidTr="00430713">
        <w:trPr>
          <w:trHeight w:val="1110"/>
        </w:trPr>
        <w:tc>
          <w:tcPr>
            <w:tcW w:w="15908" w:type="dxa"/>
            <w:gridSpan w:val="5"/>
            <w:tcBorders>
              <w:top w:val="nil"/>
              <w:left w:val="nil"/>
              <w:bottom w:val="nil"/>
              <w:right w:val="nil"/>
            </w:tcBorders>
            <w:shd w:val="clear" w:color="000000" w:fill="FFFFFF"/>
            <w:vAlign w:val="center"/>
            <w:hideMark/>
          </w:tcPr>
          <w:p w:rsidR="00430713"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914F49" w:rsidRDefault="00914F49" w:rsidP="00CF7D11">
            <w:pPr>
              <w:jc w:val="center"/>
              <w:rPr>
                <w:rFonts w:ascii="GHEA Mariam" w:hAnsi="GHEA Mariam" w:cs="Arial"/>
                <w:sz w:val="24"/>
                <w:szCs w:val="24"/>
                <w:lang w:eastAsia="en-US"/>
              </w:rPr>
            </w:pPr>
            <w:r>
              <w:rPr>
                <w:rFonts w:ascii="GHEA Mariam" w:hAnsi="GHEA Mariam" w:cs="Arial"/>
                <w:sz w:val="24"/>
                <w:szCs w:val="24"/>
                <w:lang w:eastAsia="en-US"/>
              </w:rPr>
              <w:t>N 9 ՀԱՎԵԼՎԱԾԻ N 9.15</w:t>
            </w:r>
            <w:r w:rsidR="00CF7D11" w:rsidRPr="00CF7D11">
              <w:rPr>
                <w:rFonts w:ascii="GHEA Mariam" w:hAnsi="GHEA Mariam" w:cs="Arial"/>
                <w:sz w:val="24"/>
                <w:szCs w:val="24"/>
                <w:lang w:eastAsia="en-US"/>
              </w:rPr>
              <w:t xml:space="preserve"> ԱՂՅՈՒՍԱԿՈՒՄ ԿԱՏԱՐՎՈՂ ՓՈՓՈԽՈՒԹՅՈՒՆՆԵՐԸ ԵՎ ԼՐԱՑՈՒՄՆԵՐԸ</w:t>
            </w:r>
          </w:p>
          <w:p w:rsidR="00914F49" w:rsidRDefault="00914F49" w:rsidP="00CF7D11">
            <w:pPr>
              <w:jc w:val="center"/>
              <w:rPr>
                <w:rFonts w:ascii="GHEA Mariam" w:hAnsi="GHEA Mariam" w:cs="Arial"/>
                <w:sz w:val="24"/>
                <w:szCs w:val="24"/>
                <w:lang w:eastAsia="en-US"/>
              </w:rPr>
            </w:pPr>
          </w:p>
          <w:p w:rsidR="00CF7D11" w:rsidRDefault="00914F49"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w:t>
            </w:r>
            <w:r w:rsidRPr="00CF7D11">
              <w:rPr>
                <w:rFonts w:ascii="GHEA Mariam" w:hAnsi="GHEA Mariam" w:cs="Arial"/>
                <w:sz w:val="24"/>
                <w:szCs w:val="24"/>
                <w:lang w:eastAsia="en-US"/>
              </w:rPr>
              <w:t>ՀՀ աշխատանքի և սոցիալական հարցերի նախարարություն</w:t>
            </w:r>
          </w:p>
          <w:p w:rsidR="00914F49" w:rsidRPr="00CF7D11" w:rsidRDefault="00914F49" w:rsidP="00CF7D11">
            <w:pPr>
              <w:jc w:val="center"/>
              <w:rPr>
                <w:rFonts w:ascii="GHEA Mariam" w:hAnsi="GHEA Mariam" w:cs="Arial"/>
                <w:sz w:val="24"/>
                <w:szCs w:val="24"/>
                <w:lang w:eastAsia="en-US"/>
              </w:rPr>
            </w:pPr>
          </w:p>
        </w:tc>
      </w:tr>
      <w:tr w:rsidR="00CF7D11" w:rsidRPr="00CF7D11" w:rsidTr="00430713">
        <w:trPr>
          <w:trHeight w:val="345"/>
        </w:trPr>
        <w:tc>
          <w:tcPr>
            <w:tcW w:w="15908" w:type="dxa"/>
            <w:gridSpan w:val="5"/>
            <w:tcBorders>
              <w:top w:val="nil"/>
              <w:left w:val="nil"/>
              <w:bottom w:val="nil"/>
              <w:right w:val="nil"/>
            </w:tcBorders>
            <w:shd w:val="clear" w:color="000000" w:fill="FFFFFF"/>
            <w:vAlign w:val="center"/>
            <w:hideMark/>
          </w:tcPr>
          <w:p w:rsidR="00CF7D11" w:rsidRPr="00CF7D11" w:rsidRDefault="00CF7D11" w:rsidP="00CF7D11">
            <w:pPr>
              <w:rPr>
                <w:rFonts w:ascii="GHEA Mariam" w:hAnsi="GHEA Mariam" w:cs="Arial"/>
                <w:b/>
                <w:bCs/>
                <w:sz w:val="24"/>
                <w:szCs w:val="24"/>
                <w:lang w:eastAsia="en-US"/>
              </w:rPr>
            </w:pPr>
            <w:r w:rsidRPr="00CF7D11">
              <w:rPr>
                <w:rFonts w:ascii="GHEA Mariam" w:hAnsi="GHEA Mariam" w:cs="Arial"/>
                <w:b/>
                <w:bCs/>
                <w:sz w:val="24"/>
                <w:szCs w:val="24"/>
                <w:lang w:eastAsia="en-US"/>
              </w:rPr>
              <w:t>ՄԱՍ 2. ՊԵՏԱԿԱՆ ՄԱՐՄՆԻ ԳԾՈՎ ԱՐԴՅՈՒՆՔԱՅԻՆ (ԿԱՏԱՐՈՂԱԿԱՆ) ՑՈՒՑԱՆԻՇՆԵՐԸ</w:t>
            </w:r>
          </w:p>
        </w:tc>
      </w:tr>
      <w:tr w:rsidR="00430713" w:rsidRPr="00CF7D11" w:rsidTr="00430713">
        <w:trPr>
          <w:trHeight w:val="345"/>
        </w:trPr>
        <w:tc>
          <w:tcPr>
            <w:tcW w:w="3330" w:type="dxa"/>
            <w:tcBorders>
              <w:top w:val="nil"/>
              <w:left w:val="nil"/>
              <w:bottom w:val="nil"/>
              <w:right w:val="nil"/>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nil"/>
              <w:bottom w:val="nil"/>
              <w:right w:val="nil"/>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 xml:space="preserve"> Ծրագրի դասիչը </w:t>
            </w:r>
          </w:p>
        </w:tc>
        <w:tc>
          <w:tcPr>
            <w:tcW w:w="8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7D11" w:rsidRPr="00914F49" w:rsidRDefault="00CF7D11" w:rsidP="00CF7D11">
            <w:pPr>
              <w:rPr>
                <w:rFonts w:ascii="GHEA Mariam" w:hAnsi="GHEA Mariam" w:cs="Arial"/>
                <w:sz w:val="24"/>
                <w:szCs w:val="24"/>
                <w:lang w:eastAsia="en-US"/>
              </w:rPr>
            </w:pPr>
            <w:r w:rsidRPr="00914F49">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914F49">
        <w:trPr>
          <w:trHeight w:val="341"/>
        </w:trPr>
        <w:tc>
          <w:tcPr>
            <w:tcW w:w="3330" w:type="dxa"/>
            <w:tcBorders>
              <w:top w:val="nil"/>
              <w:left w:val="single" w:sz="4" w:space="0" w:color="auto"/>
              <w:bottom w:val="single" w:sz="4" w:space="0" w:color="auto"/>
              <w:right w:val="nil"/>
            </w:tcBorders>
            <w:shd w:val="clear" w:color="000000" w:fill="FFFFFF"/>
            <w:vAlign w:val="center"/>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1205</w:t>
            </w:r>
          </w:p>
        </w:tc>
        <w:tc>
          <w:tcPr>
            <w:tcW w:w="8462" w:type="dxa"/>
            <w:tcBorders>
              <w:top w:val="nil"/>
              <w:left w:val="single" w:sz="4" w:space="0" w:color="auto"/>
              <w:bottom w:val="single" w:sz="4" w:space="0" w:color="auto"/>
              <w:right w:val="single" w:sz="4" w:space="0" w:color="auto"/>
            </w:tcBorders>
            <w:shd w:val="clear" w:color="000000" w:fill="FFFFFF"/>
            <w:vAlign w:val="center"/>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 xml:space="preserve"> Սոցիալական ապահովություն</w:t>
            </w:r>
          </w:p>
        </w:tc>
        <w:tc>
          <w:tcPr>
            <w:tcW w:w="1351"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914F49">
        <w:trPr>
          <w:trHeight w:val="420"/>
        </w:trPr>
        <w:tc>
          <w:tcPr>
            <w:tcW w:w="3330" w:type="dxa"/>
            <w:tcBorders>
              <w:top w:val="nil"/>
              <w:left w:val="single" w:sz="4" w:space="0" w:color="auto"/>
              <w:right w:val="single" w:sz="4" w:space="0" w:color="auto"/>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Ծրագրի միջոցառումները </w:t>
            </w:r>
          </w:p>
        </w:tc>
        <w:tc>
          <w:tcPr>
            <w:tcW w:w="8462" w:type="dxa"/>
            <w:tcBorders>
              <w:top w:val="single" w:sz="4" w:space="0" w:color="auto"/>
              <w:left w:val="nil"/>
              <w:right w:val="single" w:sz="4" w:space="0" w:color="auto"/>
            </w:tcBorders>
            <w:shd w:val="clear" w:color="000000" w:fill="FFFFFF"/>
            <w:vAlign w:val="center"/>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914F49">
        <w:trPr>
          <w:trHeight w:val="345"/>
        </w:trPr>
        <w:tc>
          <w:tcPr>
            <w:tcW w:w="3330" w:type="dxa"/>
            <w:tcBorders>
              <w:left w:val="single" w:sz="4" w:space="0" w:color="auto"/>
              <w:bottom w:val="single" w:sz="4" w:space="0" w:color="auto"/>
              <w:right w:val="single" w:sz="4" w:space="0" w:color="auto"/>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single" w:sz="4" w:space="0" w:color="auto"/>
              <w:bottom w:val="single" w:sz="4" w:space="0" w:color="auto"/>
              <w:right w:val="single" w:sz="4" w:space="0" w:color="auto"/>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914F49">
        <w:trPr>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462" w:type="dxa"/>
            <w:tcBorders>
              <w:top w:val="single" w:sz="4" w:space="0" w:color="auto"/>
              <w:left w:val="nil"/>
              <w:bottom w:val="single" w:sz="4" w:space="0" w:color="auto"/>
              <w:right w:val="single" w:sz="4" w:space="0" w:color="auto"/>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1205</w:t>
            </w:r>
          </w:p>
        </w:tc>
        <w:tc>
          <w:tcPr>
            <w:tcW w:w="4116" w:type="dxa"/>
            <w:gridSpan w:val="3"/>
            <w:tcBorders>
              <w:top w:val="single" w:sz="4" w:space="0" w:color="auto"/>
              <w:left w:val="nil"/>
              <w:bottom w:val="single" w:sz="4" w:space="0" w:color="auto"/>
              <w:right w:val="single" w:sz="4" w:space="0" w:color="000000"/>
            </w:tcBorders>
            <w:shd w:val="clear" w:color="000000" w:fill="FFFFFF"/>
            <w:vAlign w:val="center"/>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Ցուցանիշների փոփոխությունները ավելացումները նշված են դրական նշանով</w:t>
            </w:r>
          </w:p>
        </w:tc>
      </w:tr>
      <w:tr w:rsidR="00430713" w:rsidRPr="00CF7D11" w:rsidTr="00430713">
        <w:trPr>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CF7D11" w:rsidRPr="00CF7D11">
              <w:rPr>
                <w:rFonts w:ascii="GHEA Mariam" w:hAnsi="GHEA Mariam" w:cs="Arial"/>
                <w:color w:val="000000"/>
                <w:sz w:val="24"/>
                <w:szCs w:val="24"/>
                <w:lang w:eastAsia="en-US"/>
              </w:rPr>
              <w:t xml:space="preserve"> </w:t>
            </w:r>
          </w:p>
        </w:tc>
        <w:tc>
          <w:tcPr>
            <w:tcW w:w="8462" w:type="dxa"/>
            <w:tcBorders>
              <w:top w:val="nil"/>
              <w:left w:val="nil"/>
              <w:bottom w:val="single" w:sz="4" w:space="0" w:color="auto"/>
              <w:right w:val="single" w:sz="4" w:space="0" w:color="auto"/>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12020</w:t>
            </w:r>
          </w:p>
        </w:tc>
        <w:tc>
          <w:tcPr>
            <w:tcW w:w="1351" w:type="dxa"/>
            <w:tcBorders>
              <w:top w:val="nil"/>
              <w:left w:val="nil"/>
              <w:bottom w:val="single" w:sz="4" w:space="0" w:color="auto"/>
              <w:right w:val="single" w:sz="4" w:space="0" w:color="auto"/>
            </w:tcBorders>
            <w:shd w:val="clear" w:color="000000" w:fill="FFFFFF"/>
            <w:vAlign w:val="center"/>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առաջին կիսամյակ</w:t>
            </w:r>
          </w:p>
        </w:tc>
        <w:tc>
          <w:tcPr>
            <w:tcW w:w="1219" w:type="dxa"/>
            <w:tcBorders>
              <w:top w:val="nil"/>
              <w:left w:val="nil"/>
              <w:bottom w:val="single" w:sz="4" w:space="0" w:color="auto"/>
              <w:right w:val="single" w:sz="4" w:space="0" w:color="auto"/>
            </w:tcBorders>
            <w:shd w:val="clear" w:color="000000" w:fill="FFFFFF"/>
            <w:vAlign w:val="center"/>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ինն ամիս</w:t>
            </w:r>
          </w:p>
        </w:tc>
        <w:tc>
          <w:tcPr>
            <w:tcW w:w="1546" w:type="dxa"/>
            <w:tcBorders>
              <w:top w:val="nil"/>
              <w:left w:val="nil"/>
              <w:bottom w:val="single" w:sz="4" w:space="0" w:color="auto"/>
              <w:right w:val="single" w:sz="4" w:space="0" w:color="auto"/>
            </w:tcBorders>
            <w:shd w:val="clear" w:color="000000" w:fill="FFFFFF"/>
            <w:noWrap/>
            <w:vAlign w:val="center"/>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տարի</w:t>
            </w:r>
          </w:p>
        </w:tc>
      </w:tr>
      <w:tr w:rsidR="00430713" w:rsidRPr="00CF7D11" w:rsidTr="00430713">
        <w:trPr>
          <w:trHeight w:val="512"/>
        </w:trPr>
        <w:tc>
          <w:tcPr>
            <w:tcW w:w="3330" w:type="dxa"/>
            <w:tcBorders>
              <w:top w:val="nil"/>
              <w:left w:val="single" w:sz="4"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462" w:type="dxa"/>
            <w:tcBorders>
              <w:top w:val="nil"/>
              <w:left w:val="nil"/>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462" w:type="dxa"/>
            <w:tcBorders>
              <w:top w:val="nil"/>
              <w:left w:val="nil"/>
              <w:bottom w:val="single" w:sz="4" w:space="0" w:color="auto"/>
              <w:right w:val="single" w:sz="4" w:space="0" w:color="auto"/>
            </w:tcBorders>
            <w:shd w:val="clear" w:color="000000" w:fill="FFFFFF"/>
            <w:hideMark/>
          </w:tcPr>
          <w:p w:rsidR="00CF7D11" w:rsidRPr="00CF7D11" w:rsidRDefault="00CF7D11" w:rsidP="00430713">
            <w:pPr>
              <w:rPr>
                <w:rFonts w:ascii="GHEA Mariam" w:hAnsi="GHEA Mariam" w:cs="Arial"/>
                <w:sz w:val="24"/>
                <w:szCs w:val="24"/>
                <w:lang w:eastAsia="en-US"/>
              </w:rPr>
            </w:pPr>
            <w:r w:rsidRPr="00CF7D11">
              <w:rPr>
                <w:rFonts w:ascii="GHEA Mariam" w:hAnsi="GHEA Mariam" w:cs="Arial"/>
                <w:spacing w:val="-8"/>
                <w:sz w:val="24"/>
                <w:szCs w:val="24"/>
                <w:lang w:eastAsia="en-US"/>
              </w:rPr>
              <w:t>2020 թվականի սեպտեմբերի 27-ից Ադրբեջանի Հանրապետության</w:t>
            </w:r>
            <w:r w:rsidR="00430713">
              <w:rPr>
                <w:rFonts w:ascii="GHEA Mariam" w:hAnsi="GHEA Mariam" w:cs="Arial"/>
                <w:spacing w:val="-8"/>
                <w:sz w:val="24"/>
                <w:szCs w:val="24"/>
                <w:lang w:eastAsia="en-US"/>
              </w:rPr>
              <w:t xml:space="preserve"> </w:t>
            </w:r>
            <w:r w:rsidRPr="00CF7D11">
              <w:rPr>
                <w:rFonts w:ascii="GHEA Mariam" w:hAnsi="GHEA Mariam" w:cs="Arial"/>
                <w:spacing w:val="-8"/>
                <w:sz w:val="24"/>
                <w:szCs w:val="24"/>
                <w:lang w:eastAsia="en-US"/>
              </w:rPr>
              <w:t>կողմից Լեռնային Ղարաբաղի ուղղությամբ սկսված պատերազմական</w:t>
            </w:r>
            <w:r w:rsidR="00430713">
              <w:rPr>
                <w:rFonts w:ascii="GHEA Mariam" w:hAnsi="GHEA Mariam" w:cs="Arial"/>
                <w:spacing w:val="-8"/>
                <w:sz w:val="24"/>
                <w:szCs w:val="24"/>
                <w:lang w:eastAsia="en-US"/>
              </w:rPr>
              <w:t xml:space="preserve"> </w:t>
            </w:r>
            <w:r w:rsidRPr="00CF7D11">
              <w:rPr>
                <w:rFonts w:ascii="GHEA Mariam" w:hAnsi="GHEA Mariam" w:cs="Arial"/>
                <w:spacing w:val="-8"/>
                <w:sz w:val="24"/>
                <w:szCs w:val="24"/>
                <w:lang w:eastAsia="en-US"/>
              </w:rPr>
              <w:t>գործո</w:t>
            </w:r>
            <w:r w:rsidR="00430713">
              <w:rPr>
                <w:rFonts w:ascii="GHEA Mariam" w:hAnsi="GHEA Mariam" w:cs="Arial"/>
                <w:spacing w:val="-8"/>
                <w:sz w:val="24"/>
                <w:szCs w:val="24"/>
                <w:lang w:eastAsia="en-US"/>
              </w:rPr>
              <w:softHyphen/>
            </w:r>
            <w:r w:rsidRPr="00CF7D11">
              <w:rPr>
                <w:rFonts w:ascii="GHEA Mariam" w:hAnsi="GHEA Mariam" w:cs="Arial"/>
                <w:spacing w:val="-8"/>
                <w:sz w:val="24"/>
                <w:szCs w:val="24"/>
                <w:lang w:eastAsia="en-US"/>
              </w:rPr>
              <w:t>ղու</w:t>
            </w:r>
            <w:r w:rsidR="00430713">
              <w:rPr>
                <w:rFonts w:ascii="GHEA Mariam" w:hAnsi="GHEA Mariam" w:cs="Arial"/>
                <w:spacing w:val="-8"/>
                <w:sz w:val="24"/>
                <w:szCs w:val="24"/>
                <w:lang w:eastAsia="en-US"/>
              </w:rPr>
              <w:softHyphen/>
            </w:r>
            <w:r w:rsidRPr="00CF7D11">
              <w:rPr>
                <w:rFonts w:ascii="GHEA Mariam" w:hAnsi="GHEA Mariam" w:cs="Arial"/>
                <w:spacing w:val="-8"/>
                <w:sz w:val="24"/>
                <w:szCs w:val="24"/>
                <w:lang w:eastAsia="en-US"/>
              </w:rPr>
              <w:t>թյունների</w:t>
            </w:r>
            <w:r w:rsidRPr="00CF7D11">
              <w:rPr>
                <w:rFonts w:ascii="GHEA Mariam" w:hAnsi="GHEA Mariam" w:cs="Arial"/>
                <w:sz w:val="24"/>
                <w:szCs w:val="24"/>
                <w:lang w:eastAsia="en-US"/>
              </w:rPr>
              <w:t xml:space="preserve"> հետևանքով քաղաքացիական անձանց շրջանում</w:t>
            </w:r>
            <w:r w:rsidR="00430713">
              <w:rPr>
                <w:rFonts w:ascii="GHEA Mariam" w:hAnsi="GHEA Mariam" w:cs="Arial"/>
                <w:sz w:val="24"/>
                <w:szCs w:val="24"/>
                <w:lang w:eastAsia="en-US"/>
              </w:rPr>
              <w:t xml:space="preserve"> </w:t>
            </w:r>
            <w:r w:rsidRPr="00CF7D11">
              <w:rPr>
                <w:rFonts w:ascii="GHEA Mariam" w:hAnsi="GHEA Mariam" w:cs="Arial"/>
                <w:sz w:val="24"/>
                <w:szCs w:val="24"/>
                <w:lang w:eastAsia="en-US"/>
              </w:rPr>
              <w:t>անհայտ կորածների ընտանիքներին սոցիալական աջակցության</w:t>
            </w:r>
            <w:r w:rsidR="00430713">
              <w:rPr>
                <w:rFonts w:ascii="GHEA Mariam" w:hAnsi="GHEA Mariam" w:cs="Arial"/>
                <w:sz w:val="24"/>
                <w:szCs w:val="24"/>
                <w:lang w:eastAsia="en-US"/>
              </w:rPr>
              <w:t xml:space="preserve"> </w:t>
            </w:r>
            <w:r w:rsidRPr="00CF7D11">
              <w:rPr>
                <w:rFonts w:ascii="GHEA Mariam" w:hAnsi="GHEA Mariam" w:cs="Arial"/>
                <w:sz w:val="24"/>
                <w:szCs w:val="24"/>
                <w:lang w:eastAsia="en-US"/>
              </w:rPr>
              <w:t xml:space="preserve">տրամադրում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single" w:sz="4" w:space="0" w:color="auto"/>
              <w:left w:val="single" w:sz="4" w:space="0" w:color="auto"/>
              <w:bottom w:val="single" w:sz="4" w:space="0" w:color="auto"/>
              <w:right w:val="nil"/>
            </w:tcBorders>
            <w:shd w:val="clear" w:color="000000" w:fill="FFFFFF"/>
            <w:hideMark/>
          </w:tcPr>
          <w:p w:rsidR="00CF7D11" w:rsidRPr="00CF7D11" w:rsidRDefault="00430713" w:rsidP="00CF7D1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462" w:type="dxa"/>
            <w:tcBorders>
              <w:top w:val="single" w:sz="4" w:space="0" w:color="auto"/>
              <w:left w:val="single" w:sz="4" w:space="0" w:color="auto"/>
              <w:bottom w:val="single" w:sz="4" w:space="0" w:color="auto"/>
              <w:right w:val="single" w:sz="4" w:space="0" w:color="auto"/>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 xml:space="preserve"> Տրանսֆերտների 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single" w:sz="4" w:space="0" w:color="auto"/>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single" w:sz="4" w:space="0" w:color="auto"/>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690"/>
        </w:trPr>
        <w:tc>
          <w:tcPr>
            <w:tcW w:w="3330" w:type="dxa"/>
            <w:tcBorders>
              <w:top w:val="single" w:sz="4" w:space="0" w:color="auto"/>
              <w:left w:val="single" w:sz="4" w:space="0" w:color="auto"/>
              <w:bottom w:val="nil"/>
              <w:right w:val="nil"/>
            </w:tcBorders>
            <w:shd w:val="clear" w:color="000000" w:fill="FFFFFF"/>
            <w:hideMark/>
          </w:tcPr>
          <w:p w:rsidR="00CF7D11" w:rsidRPr="00CF7D11" w:rsidRDefault="00CF7D11" w:rsidP="00CF7D11">
            <w:pPr>
              <w:rPr>
                <w:rFonts w:ascii="GHEA Mariam" w:hAnsi="GHEA Mariam" w:cs="Arial"/>
                <w:color w:val="000000"/>
                <w:sz w:val="24"/>
                <w:szCs w:val="24"/>
                <w:lang w:eastAsia="en-US"/>
              </w:rPr>
            </w:pPr>
            <w:r w:rsidRPr="00CF7D11">
              <w:rPr>
                <w:rFonts w:ascii="GHEA Mariam" w:hAnsi="GHEA Mariam" w:cs="Arial"/>
                <w:color w:val="000000"/>
                <w:sz w:val="24"/>
                <w:szCs w:val="24"/>
                <w:lang w:eastAsia="en-US"/>
              </w:rPr>
              <w:t xml:space="preserve"> Շահառուների ընտրության չափանիշները </w:t>
            </w:r>
          </w:p>
        </w:tc>
        <w:tc>
          <w:tcPr>
            <w:tcW w:w="8462"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ՀՀ կառավարության 2020 թվականի դեկտեմբերի 3-ի</w:t>
            </w:r>
            <w:r w:rsidRPr="00CF7D11">
              <w:rPr>
                <w:rFonts w:ascii="GHEA Mariam" w:hAnsi="GHEA Mariam" w:cs="Arial"/>
                <w:sz w:val="24"/>
                <w:szCs w:val="24"/>
                <w:lang w:eastAsia="en-US"/>
              </w:rPr>
              <w:br/>
              <w:t xml:space="preserve">N 1924-Լ որոշման պահանջներին համապատասխան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7D11" w:rsidRPr="00CF7D11" w:rsidRDefault="00CF7D11" w:rsidP="00CF7D11">
            <w:pPr>
              <w:jc w:val="center"/>
              <w:rPr>
                <w:rFonts w:ascii="GHEA Mariam" w:hAnsi="GHEA Mariam" w:cs="Arial"/>
                <w:color w:val="000000"/>
                <w:sz w:val="24"/>
                <w:szCs w:val="24"/>
                <w:lang w:eastAsia="en-US"/>
              </w:rPr>
            </w:pPr>
            <w:r w:rsidRPr="00CF7D11">
              <w:rPr>
                <w:rFonts w:ascii="GHEA Mariam" w:hAnsi="GHEA Mariam" w:cs="Arial"/>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nil"/>
              <w:left w:val="single" w:sz="4" w:space="0" w:color="auto"/>
              <w:bottom w:val="nil"/>
              <w:right w:val="nil"/>
            </w:tcBorders>
            <w:shd w:val="clear" w:color="000000" w:fill="FFFFFF"/>
            <w:hideMark/>
          </w:tcPr>
          <w:p w:rsidR="00CF7D11" w:rsidRPr="00CF7D11" w:rsidRDefault="00CF7D11" w:rsidP="00CF7D11">
            <w:pPr>
              <w:rPr>
                <w:rFonts w:ascii="GHEA Mariam" w:hAnsi="GHEA Mariam" w:cs="Arial"/>
                <w:color w:val="000000"/>
                <w:sz w:val="24"/>
                <w:szCs w:val="24"/>
                <w:lang w:eastAsia="en-US"/>
              </w:rPr>
            </w:pPr>
            <w:r w:rsidRPr="00CF7D11">
              <w:rPr>
                <w:rFonts w:ascii="GHEA Mariam" w:hAnsi="GHEA Mariam" w:cs="Arial"/>
                <w:color w:val="000000"/>
                <w:sz w:val="24"/>
                <w:szCs w:val="24"/>
                <w:lang w:eastAsia="en-US"/>
              </w:rPr>
              <w:t>Շահառուների թվաքանակը, մարդ</w:t>
            </w:r>
          </w:p>
        </w:tc>
        <w:tc>
          <w:tcPr>
            <w:tcW w:w="8462"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color w:val="000000"/>
                <w:sz w:val="24"/>
                <w:szCs w:val="24"/>
                <w:lang w:eastAsia="en-US"/>
              </w:rPr>
            </w:pPr>
            <w:r w:rsidRPr="00CF7D11">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11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11 </w:t>
            </w: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7D11" w:rsidRPr="00CF7D11" w:rsidRDefault="00CF7D11" w:rsidP="00430713">
            <w:pPr>
              <w:rPr>
                <w:rFonts w:ascii="GHEA Mariam" w:hAnsi="GHEA Mariam" w:cs="Arial"/>
                <w:color w:val="000000"/>
                <w:sz w:val="24"/>
                <w:szCs w:val="24"/>
                <w:lang w:eastAsia="en-US"/>
              </w:rPr>
            </w:pPr>
            <w:r w:rsidRPr="00CF7D11">
              <w:rPr>
                <w:rFonts w:ascii="GHEA Mariam" w:hAnsi="GHEA Mariam" w:cs="Arial"/>
                <w:color w:val="000000"/>
                <w:sz w:val="24"/>
                <w:szCs w:val="24"/>
                <w:lang w:eastAsia="en-US"/>
              </w:rPr>
              <w:t xml:space="preserve"> Միջոցառման վրա կատարվող ծախսը (հազ</w:t>
            </w:r>
            <w:r w:rsidR="00430713">
              <w:rPr>
                <w:rFonts w:ascii="GHEA Mariam" w:hAnsi="GHEA Mariam" w:cs="Arial"/>
                <w:color w:val="000000"/>
                <w:sz w:val="24"/>
                <w:szCs w:val="24"/>
                <w:lang w:eastAsia="en-US"/>
              </w:rPr>
              <w:t>.</w:t>
            </w:r>
            <w:r w:rsidRPr="00CF7D11">
              <w:rPr>
                <w:rFonts w:ascii="GHEA Mariam" w:hAnsi="GHEA Mariam" w:cs="Arial"/>
                <w:color w:val="000000"/>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219"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right"/>
              <w:rPr>
                <w:rFonts w:ascii="GHEA Mariam" w:hAnsi="GHEA Mariam" w:cs="Arial"/>
                <w:sz w:val="24"/>
                <w:szCs w:val="24"/>
                <w:lang w:eastAsia="en-US"/>
              </w:rPr>
            </w:pPr>
            <w:r w:rsidRPr="00CF7D11">
              <w:rPr>
                <w:rFonts w:ascii="GHEA Mariam" w:hAnsi="GHEA Mariam" w:cs="Arial"/>
                <w:sz w:val="24"/>
                <w:szCs w:val="24"/>
                <w:lang w:eastAsia="en-US"/>
              </w:rPr>
              <w:t xml:space="preserve">6,600.0 </w:t>
            </w:r>
          </w:p>
        </w:tc>
      </w:tr>
      <w:tr w:rsidR="00430713" w:rsidRPr="00CF7D11" w:rsidTr="00430713">
        <w:trPr>
          <w:trHeight w:val="345"/>
        </w:trPr>
        <w:tc>
          <w:tcPr>
            <w:tcW w:w="3330" w:type="dxa"/>
            <w:tcBorders>
              <w:top w:val="nil"/>
              <w:left w:val="nil"/>
              <w:bottom w:val="nil"/>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nil"/>
              <w:bottom w:val="nil"/>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 xml:space="preserve"> Ծրագրի դասիչը </w:t>
            </w:r>
          </w:p>
        </w:tc>
        <w:tc>
          <w:tcPr>
            <w:tcW w:w="8462" w:type="dxa"/>
            <w:tcBorders>
              <w:top w:val="single" w:sz="4" w:space="0" w:color="auto"/>
              <w:left w:val="nil"/>
              <w:bottom w:val="single" w:sz="4" w:space="0" w:color="auto"/>
              <w:right w:val="single" w:sz="4" w:space="0" w:color="auto"/>
            </w:tcBorders>
            <w:shd w:val="clear" w:color="000000" w:fill="FFFFFF"/>
            <w:noWrap/>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 xml:space="preserve"> Ծրագրի անվանումը </w:t>
            </w:r>
          </w:p>
        </w:tc>
        <w:tc>
          <w:tcPr>
            <w:tcW w:w="1351" w:type="dxa"/>
            <w:tcBorders>
              <w:top w:val="nil"/>
              <w:left w:val="nil"/>
              <w:bottom w:val="nil"/>
              <w:right w:val="nil"/>
            </w:tcBorders>
            <w:shd w:val="clear" w:color="000000" w:fill="FFFFFF"/>
            <w:noWrap/>
            <w:hideMark/>
          </w:tcPr>
          <w:p w:rsidR="00CF7D11" w:rsidRPr="00CF7D11" w:rsidRDefault="00CF7D11" w:rsidP="00CF7D11">
            <w:pPr>
              <w:rPr>
                <w:rFonts w:ascii="GHEA Mariam" w:hAnsi="GHEA Mariam" w:cs="Arial"/>
                <w:b/>
                <w:bCs/>
                <w:sz w:val="24"/>
                <w:szCs w:val="24"/>
                <w:lang w:eastAsia="en-US"/>
              </w:rPr>
            </w:pPr>
            <w:r w:rsidRPr="00CF7D11">
              <w:rPr>
                <w:rFonts w:ascii="Calibri" w:hAnsi="Calibri" w:cs="Calibri"/>
                <w:b/>
                <w:bCs/>
                <w:sz w:val="24"/>
                <w:szCs w:val="24"/>
                <w:lang w:eastAsia="en-US"/>
              </w:rPr>
              <w:t> </w:t>
            </w:r>
          </w:p>
        </w:tc>
        <w:tc>
          <w:tcPr>
            <w:tcW w:w="1219" w:type="dxa"/>
            <w:tcBorders>
              <w:top w:val="nil"/>
              <w:left w:val="nil"/>
              <w:bottom w:val="nil"/>
              <w:right w:val="nil"/>
            </w:tcBorders>
            <w:shd w:val="clear" w:color="000000" w:fill="FFFFFF"/>
            <w:noWrap/>
            <w:hideMark/>
          </w:tcPr>
          <w:p w:rsidR="00CF7D11" w:rsidRPr="00CF7D11" w:rsidRDefault="00CF7D11" w:rsidP="00CF7D11">
            <w:pPr>
              <w:rPr>
                <w:rFonts w:ascii="GHEA Mariam" w:hAnsi="GHEA Mariam" w:cs="Arial"/>
                <w:b/>
                <w:bCs/>
                <w:sz w:val="24"/>
                <w:szCs w:val="24"/>
                <w:lang w:eastAsia="en-US"/>
              </w:rPr>
            </w:pPr>
            <w:r w:rsidRPr="00CF7D11">
              <w:rPr>
                <w:rFonts w:ascii="Calibri" w:hAnsi="Calibri" w:cs="Calibri"/>
                <w:b/>
                <w:bCs/>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1011</w:t>
            </w:r>
          </w:p>
        </w:tc>
        <w:tc>
          <w:tcPr>
            <w:tcW w:w="8462" w:type="dxa"/>
            <w:tcBorders>
              <w:top w:val="nil"/>
              <w:left w:val="nil"/>
              <w:bottom w:val="single" w:sz="4" w:space="0" w:color="auto"/>
              <w:right w:val="single" w:sz="4" w:space="0" w:color="auto"/>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Անապահով սոցիալական խմբերին աջակցություն</w:t>
            </w:r>
          </w:p>
        </w:tc>
        <w:tc>
          <w:tcPr>
            <w:tcW w:w="1351" w:type="dxa"/>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7D11" w:rsidRPr="00914F49" w:rsidRDefault="00CF7D11" w:rsidP="00CF7D11">
            <w:pPr>
              <w:rPr>
                <w:rFonts w:ascii="GHEA Mariam" w:hAnsi="GHEA Mariam" w:cs="Arial"/>
                <w:bCs/>
                <w:sz w:val="24"/>
                <w:szCs w:val="24"/>
                <w:lang w:eastAsia="en-US"/>
              </w:rPr>
            </w:pPr>
            <w:r w:rsidRPr="00914F49">
              <w:rPr>
                <w:rFonts w:ascii="GHEA Mariam" w:hAnsi="GHEA Mariam" w:cs="Arial"/>
                <w:bCs/>
                <w:sz w:val="24"/>
                <w:szCs w:val="24"/>
                <w:lang w:eastAsia="en-US"/>
              </w:rPr>
              <w:t xml:space="preserve"> Ծրագրի միջոցառումները </w:t>
            </w:r>
          </w:p>
        </w:tc>
        <w:tc>
          <w:tcPr>
            <w:tcW w:w="1351" w:type="dxa"/>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b/>
                <w:bCs/>
                <w:sz w:val="24"/>
                <w:szCs w:val="24"/>
                <w:lang w:eastAsia="en-US"/>
              </w:rPr>
            </w:pPr>
            <w:r w:rsidRPr="00CF7D11">
              <w:rPr>
                <w:rFonts w:ascii="Calibri" w:hAnsi="Calibri" w:cs="Calibri"/>
                <w:b/>
                <w:bCs/>
                <w:sz w:val="24"/>
                <w:szCs w:val="24"/>
                <w:lang w:eastAsia="en-US"/>
              </w:rPr>
              <w:t> </w:t>
            </w:r>
          </w:p>
        </w:tc>
        <w:tc>
          <w:tcPr>
            <w:tcW w:w="1219" w:type="dxa"/>
            <w:tcBorders>
              <w:top w:val="nil"/>
              <w:left w:val="nil"/>
              <w:bottom w:val="nil"/>
              <w:right w:val="nil"/>
            </w:tcBorders>
            <w:shd w:val="clear" w:color="000000" w:fill="FFFFFF"/>
            <w:vAlign w:val="bottom"/>
            <w:hideMark/>
          </w:tcPr>
          <w:p w:rsidR="00CF7D11" w:rsidRPr="00CF7D11" w:rsidRDefault="00CF7D11" w:rsidP="00CF7D11">
            <w:pPr>
              <w:rPr>
                <w:rFonts w:ascii="GHEA Mariam" w:hAnsi="GHEA Mariam" w:cs="Arial"/>
                <w:b/>
                <w:bCs/>
                <w:sz w:val="24"/>
                <w:szCs w:val="24"/>
                <w:lang w:eastAsia="en-US"/>
              </w:rPr>
            </w:pPr>
            <w:r w:rsidRPr="00CF7D11">
              <w:rPr>
                <w:rFonts w:ascii="Calibri" w:hAnsi="Calibri" w:cs="Calibri"/>
                <w:b/>
                <w:bCs/>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914F49">
        <w:trPr>
          <w:trHeight w:val="345"/>
        </w:trPr>
        <w:tc>
          <w:tcPr>
            <w:tcW w:w="3330" w:type="dxa"/>
            <w:tcBorders>
              <w:top w:val="nil"/>
              <w:left w:val="single" w:sz="8" w:space="0" w:color="auto"/>
              <w:bottom w:val="single" w:sz="4" w:space="0" w:color="auto"/>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8462"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nil"/>
              <w:right w:val="nil"/>
            </w:tcBorders>
            <w:shd w:val="clear" w:color="000000" w:fill="FFFFFF"/>
            <w:noWrap/>
            <w:vAlign w:val="bottom"/>
            <w:hideMark/>
          </w:tcPr>
          <w:p w:rsidR="00CF7D11" w:rsidRPr="00CF7D11" w:rsidRDefault="00CF7D11" w:rsidP="00CF7D11">
            <w:pPr>
              <w:rPr>
                <w:rFonts w:ascii="GHEA Mariam" w:hAnsi="GHEA Mariam" w:cs="Arial"/>
                <w:sz w:val="24"/>
                <w:szCs w:val="24"/>
                <w:lang w:eastAsia="en-US"/>
              </w:rPr>
            </w:pPr>
            <w:r w:rsidRPr="00CF7D11">
              <w:rPr>
                <w:rFonts w:ascii="Calibri" w:hAnsi="Calibri" w:cs="Calibri"/>
                <w:sz w:val="24"/>
                <w:szCs w:val="24"/>
                <w:lang w:eastAsia="en-US"/>
              </w:rPr>
              <w:t> </w:t>
            </w:r>
          </w:p>
        </w:tc>
      </w:tr>
      <w:tr w:rsidR="00CF7D11" w:rsidRPr="00CF7D11" w:rsidTr="00430713">
        <w:trPr>
          <w:trHeight w:val="1110"/>
        </w:trPr>
        <w:tc>
          <w:tcPr>
            <w:tcW w:w="3330" w:type="dxa"/>
            <w:tcBorders>
              <w:top w:val="nil"/>
              <w:left w:val="single" w:sz="8"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462" w:type="dxa"/>
            <w:tcBorders>
              <w:top w:val="nil"/>
              <w:left w:val="nil"/>
              <w:bottom w:val="single" w:sz="4" w:space="0" w:color="auto"/>
              <w:right w:val="nil"/>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1011</w:t>
            </w:r>
          </w:p>
        </w:tc>
        <w:tc>
          <w:tcPr>
            <w:tcW w:w="4116"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Ցուցանիշների փոփոխությունները նվազեցումները նշված են  փակագծերում</w:t>
            </w:r>
          </w:p>
        </w:tc>
      </w:tr>
      <w:tr w:rsidR="00430713" w:rsidRPr="00CF7D11" w:rsidTr="00430713">
        <w:trPr>
          <w:trHeight w:val="690"/>
        </w:trPr>
        <w:tc>
          <w:tcPr>
            <w:tcW w:w="3330" w:type="dxa"/>
            <w:tcBorders>
              <w:top w:val="nil"/>
              <w:left w:val="single" w:sz="8"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2" w:type="dxa"/>
            <w:tcBorders>
              <w:top w:val="nil"/>
              <w:left w:val="nil"/>
              <w:bottom w:val="single" w:sz="4" w:space="0" w:color="auto"/>
              <w:right w:val="nil"/>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12001</w:t>
            </w:r>
          </w:p>
        </w:tc>
        <w:tc>
          <w:tcPr>
            <w:tcW w:w="1351" w:type="dxa"/>
            <w:tcBorders>
              <w:top w:val="nil"/>
              <w:left w:val="single" w:sz="4" w:space="0" w:color="auto"/>
              <w:bottom w:val="single" w:sz="4" w:space="0" w:color="auto"/>
              <w:right w:val="single" w:sz="4" w:space="0" w:color="auto"/>
            </w:tcBorders>
            <w:shd w:val="clear" w:color="auto" w:fill="auto"/>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առաջին կիսամյակ </w:t>
            </w:r>
          </w:p>
        </w:tc>
        <w:tc>
          <w:tcPr>
            <w:tcW w:w="1219" w:type="dxa"/>
            <w:tcBorders>
              <w:top w:val="nil"/>
              <w:left w:val="nil"/>
              <w:bottom w:val="single" w:sz="4" w:space="0" w:color="auto"/>
              <w:right w:val="single" w:sz="4" w:space="0" w:color="auto"/>
            </w:tcBorders>
            <w:shd w:val="clear" w:color="auto" w:fill="auto"/>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ինն ամիս </w:t>
            </w:r>
          </w:p>
        </w:tc>
        <w:tc>
          <w:tcPr>
            <w:tcW w:w="1546" w:type="dxa"/>
            <w:tcBorders>
              <w:top w:val="nil"/>
              <w:left w:val="nil"/>
              <w:bottom w:val="single" w:sz="4" w:space="0" w:color="auto"/>
              <w:right w:val="single" w:sz="4" w:space="0" w:color="auto"/>
            </w:tcBorders>
            <w:shd w:val="clear" w:color="auto" w:fill="auto"/>
            <w:hideMark/>
          </w:tcPr>
          <w:p w:rsidR="00CF7D11" w:rsidRPr="00CF7D11" w:rsidRDefault="00430713" w:rsidP="00CF7D11">
            <w:pPr>
              <w:jc w:val="center"/>
              <w:rPr>
                <w:rFonts w:ascii="GHEA Mariam" w:hAnsi="GHEA Mariam" w:cs="Arial"/>
                <w:sz w:val="24"/>
                <w:szCs w:val="24"/>
                <w:lang w:eastAsia="en-US"/>
              </w:rPr>
            </w:pPr>
            <w:r w:rsidRPr="00CF7D11">
              <w:rPr>
                <w:rFonts w:ascii="GHEA Mariam" w:hAnsi="GHEA Mariam" w:cs="Arial"/>
                <w:sz w:val="24"/>
                <w:szCs w:val="24"/>
                <w:lang w:eastAsia="en-US"/>
              </w:rPr>
              <w:t xml:space="preserve"> տարի </w:t>
            </w:r>
          </w:p>
        </w:tc>
      </w:tr>
      <w:tr w:rsidR="00430713" w:rsidRPr="00CF7D11" w:rsidTr="00430713">
        <w:trPr>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F7D11" w:rsidRPr="00CF7D11">
              <w:rPr>
                <w:rFonts w:ascii="GHEA Mariam" w:hAnsi="GHEA Mariam" w:cs="Arial"/>
                <w:sz w:val="24"/>
                <w:szCs w:val="24"/>
                <w:lang w:eastAsia="en-US"/>
              </w:rPr>
              <w:t xml:space="preserve"> </w:t>
            </w:r>
          </w:p>
        </w:tc>
        <w:tc>
          <w:tcPr>
            <w:tcW w:w="8462" w:type="dxa"/>
            <w:tcBorders>
              <w:top w:val="nil"/>
              <w:left w:val="nil"/>
              <w:bottom w:val="single" w:sz="4" w:space="0" w:color="auto"/>
              <w:right w:val="nil"/>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Ընտանիքի կենսամակարդակի բարձրացմանն ուղղված նպաստներ</w:t>
            </w:r>
          </w:p>
        </w:tc>
        <w:tc>
          <w:tcPr>
            <w:tcW w:w="1351" w:type="dxa"/>
            <w:vMerge w:val="restart"/>
            <w:tcBorders>
              <w:top w:val="nil"/>
              <w:left w:val="single" w:sz="4" w:space="0" w:color="auto"/>
              <w:bottom w:val="single" w:sz="4" w:space="0" w:color="000000"/>
              <w:right w:val="single" w:sz="4" w:space="0" w:color="auto"/>
            </w:tcBorders>
            <w:shd w:val="clear" w:color="000000" w:fill="FFFFFF"/>
            <w:hideMark/>
          </w:tcPr>
          <w:p w:rsidR="00CF7D11" w:rsidRPr="00CF7D11" w:rsidRDefault="00CF7D11" w:rsidP="00CF7D11">
            <w:pPr>
              <w:jc w:val="center"/>
              <w:rPr>
                <w:rFonts w:ascii="GHEA Mariam" w:hAnsi="GHEA Mariam" w:cs="Arial"/>
                <w:i/>
                <w:iCs/>
                <w:sz w:val="24"/>
                <w:szCs w:val="24"/>
                <w:lang w:eastAsia="en-US"/>
              </w:rPr>
            </w:pPr>
            <w:r w:rsidRPr="00CF7D11">
              <w:rPr>
                <w:rFonts w:ascii="Calibri" w:hAnsi="Calibri" w:cs="Calibri"/>
                <w:i/>
                <w:iCs/>
                <w:sz w:val="24"/>
                <w:szCs w:val="24"/>
                <w:lang w:eastAsia="en-US"/>
              </w:rPr>
              <w:t> </w:t>
            </w:r>
          </w:p>
        </w:tc>
        <w:tc>
          <w:tcPr>
            <w:tcW w:w="1219" w:type="dxa"/>
            <w:vMerge w:val="restart"/>
            <w:tcBorders>
              <w:top w:val="nil"/>
              <w:left w:val="single" w:sz="4" w:space="0" w:color="auto"/>
              <w:bottom w:val="single" w:sz="4" w:space="0" w:color="000000"/>
              <w:right w:val="single" w:sz="4" w:space="0" w:color="auto"/>
            </w:tcBorders>
            <w:shd w:val="clear" w:color="000000" w:fill="FFFFFF"/>
            <w:hideMark/>
          </w:tcPr>
          <w:p w:rsidR="00CF7D11" w:rsidRPr="00CF7D11" w:rsidRDefault="00CF7D11" w:rsidP="00CF7D11">
            <w:pPr>
              <w:jc w:val="center"/>
              <w:rPr>
                <w:rFonts w:ascii="GHEA Mariam" w:hAnsi="GHEA Mariam" w:cs="Arial"/>
                <w:i/>
                <w:iCs/>
                <w:sz w:val="24"/>
                <w:szCs w:val="24"/>
                <w:lang w:eastAsia="en-US"/>
              </w:rPr>
            </w:pPr>
            <w:r w:rsidRPr="00CF7D11">
              <w:rPr>
                <w:rFonts w:ascii="Calibri" w:hAnsi="Calibri" w:cs="Calibri"/>
                <w:i/>
                <w:iCs/>
                <w:sz w:val="24"/>
                <w:szCs w:val="24"/>
                <w:lang w:eastAsia="en-US"/>
              </w:rPr>
              <w:t> </w:t>
            </w:r>
          </w:p>
        </w:tc>
        <w:tc>
          <w:tcPr>
            <w:tcW w:w="1546"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1035"/>
        </w:trPr>
        <w:tc>
          <w:tcPr>
            <w:tcW w:w="3330" w:type="dxa"/>
            <w:tcBorders>
              <w:top w:val="nil"/>
              <w:left w:val="single" w:sz="8"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462" w:type="dxa"/>
            <w:tcBorders>
              <w:top w:val="nil"/>
              <w:left w:val="nil"/>
              <w:bottom w:val="single" w:sz="4" w:space="0" w:color="auto"/>
              <w:right w:val="nil"/>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351" w:type="dxa"/>
            <w:vMerge/>
            <w:tcBorders>
              <w:top w:val="nil"/>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219" w:type="dxa"/>
            <w:vMerge/>
            <w:tcBorders>
              <w:top w:val="nil"/>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546" w:type="dxa"/>
            <w:vMerge/>
            <w:tcBorders>
              <w:top w:val="nil"/>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r>
      <w:tr w:rsidR="00430713" w:rsidRPr="00CF7D11" w:rsidTr="00933403">
        <w:trPr>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CF7D11" w:rsidRPr="00CF7D11" w:rsidRDefault="00430713" w:rsidP="00CF7D1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F7D11" w:rsidRPr="00CF7D11">
              <w:rPr>
                <w:rFonts w:ascii="GHEA Mariam" w:hAnsi="GHEA Mariam" w:cs="Arial"/>
                <w:sz w:val="24"/>
                <w:szCs w:val="24"/>
                <w:lang w:eastAsia="en-US"/>
              </w:rPr>
              <w:t xml:space="preserve"> </w:t>
            </w:r>
          </w:p>
        </w:tc>
        <w:tc>
          <w:tcPr>
            <w:tcW w:w="8462" w:type="dxa"/>
            <w:tcBorders>
              <w:top w:val="nil"/>
              <w:left w:val="nil"/>
              <w:bottom w:val="single" w:sz="4" w:space="0" w:color="auto"/>
              <w:right w:val="nil"/>
            </w:tcBorders>
            <w:shd w:val="clear" w:color="000000" w:fill="FFFFFF"/>
            <w:hideMark/>
          </w:tcPr>
          <w:p w:rsidR="00CF7D11" w:rsidRPr="00914F49" w:rsidRDefault="00CF7D11" w:rsidP="00CF7D11">
            <w:pPr>
              <w:rPr>
                <w:rFonts w:ascii="GHEA Mariam" w:hAnsi="GHEA Mariam" w:cs="Arial"/>
                <w:iCs/>
                <w:sz w:val="24"/>
                <w:szCs w:val="24"/>
                <w:lang w:eastAsia="en-US"/>
              </w:rPr>
            </w:pPr>
            <w:r w:rsidRPr="00914F49">
              <w:rPr>
                <w:rFonts w:ascii="GHEA Mariam" w:hAnsi="GHEA Mariam" w:cs="Arial"/>
                <w:iCs/>
                <w:sz w:val="24"/>
                <w:szCs w:val="24"/>
                <w:lang w:eastAsia="en-US"/>
              </w:rPr>
              <w:t xml:space="preserve"> Տրանսֆերտների տրամադրում</w:t>
            </w:r>
          </w:p>
        </w:tc>
        <w:tc>
          <w:tcPr>
            <w:tcW w:w="1351" w:type="dxa"/>
            <w:vMerge/>
            <w:tcBorders>
              <w:top w:val="nil"/>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219" w:type="dxa"/>
            <w:vMerge/>
            <w:tcBorders>
              <w:top w:val="nil"/>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546" w:type="dxa"/>
            <w:vMerge/>
            <w:tcBorders>
              <w:top w:val="nil"/>
              <w:left w:val="single" w:sz="4" w:space="0" w:color="auto"/>
              <w:bottom w:val="single" w:sz="4" w:space="0" w:color="auto"/>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r>
      <w:tr w:rsidR="00430713" w:rsidRPr="00CF7D11" w:rsidTr="00933403">
        <w:trPr>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CF7D11" w:rsidRPr="00914F49" w:rsidRDefault="00CF7D11" w:rsidP="00CF7D11">
            <w:pPr>
              <w:rPr>
                <w:rFonts w:ascii="GHEA Mariam" w:hAnsi="GHEA Mariam" w:cs="Arial"/>
                <w:sz w:val="24"/>
                <w:szCs w:val="24"/>
                <w:lang w:eastAsia="en-US"/>
              </w:rPr>
            </w:pPr>
            <w:r w:rsidRPr="00914F49">
              <w:rPr>
                <w:rFonts w:ascii="GHEA Mariam" w:hAnsi="GHEA Mariam" w:cs="Arial"/>
                <w:sz w:val="24"/>
                <w:szCs w:val="24"/>
                <w:lang w:eastAsia="en-US"/>
              </w:rPr>
              <w:lastRenderedPageBreak/>
              <w:t xml:space="preserve">Շահառուների ընտրության չափանիշները </w:t>
            </w:r>
          </w:p>
        </w:tc>
        <w:tc>
          <w:tcPr>
            <w:tcW w:w="8462" w:type="dxa"/>
            <w:tcBorders>
              <w:top w:val="single" w:sz="4" w:space="0" w:color="auto"/>
              <w:left w:val="nil"/>
              <w:bottom w:val="single" w:sz="4" w:space="0" w:color="auto"/>
              <w:right w:val="single" w:sz="4" w:space="0" w:color="auto"/>
            </w:tcBorders>
            <w:shd w:val="clear" w:color="000000" w:fill="FFFFFF"/>
            <w:hideMark/>
          </w:tcPr>
          <w:p w:rsidR="00CF7D11" w:rsidRPr="00914F49" w:rsidRDefault="00CF7D11" w:rsidP="00CF7D11">
            <w:pPr>
              <w:rPr>
                <w:rFonts w:ascii="GHEA Mariam" w:hAnsi="GHEA Mariam" w:cs="Arial"/>
                <w:iCs/>
                <w:spacing w:val="-8"/>
                <w:sz w:val="24"/>
                <w:szCs w:val="24"/>
                <w:lang w:eastAsia="en-US"/>
              </w:rPr>
            </w:pPr>
            <w:r w:rsidRPr="00914F49">
              <w:rPr>
                <w:rFonts w:ascii="GHEA Mariam" w:hAnsi="GHEA Mariam" w:cs="Arial"/>
                <w:iCs/>
                <w:spacing w:val="-8"/>
                <w:sz w:val="24"/>
                <w:szCs w:val="24"/>
                <w:lang w:eastAsia="en-US"/>
              </w:rPr>
              <w:t xml:space="preserve">Ընտանիքների անապահովության գնահատման համակարգում հաշվառված ընտանիք (ընտանիքի անապահովության միավորի հիման վրա)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219" w:type="dxa"/>
            <w:vMerge/>
            <w:tcBorders>
              <w:top w:val="single" w:sz="4" w:space="0" w:color="auto"/>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i/>
                <w:iCs/>
                <w:sz w:val="24"/>
                <w:szCs w:val="24"/>
                <w:lang w:eastAsia="en-US"/>
              </w:rPr>
            </w:pPr>
          </w:p>
        </w:tc>
        <w:tc>
          <w:tcPr>
            <w:tcW w:w="1546" w:type="dxa"/>
            <w:vMerge/>
            <w:tcBorders>
              <w:top w:val="single" w:sz="4" w:space="0" w:color="auto"/>
              <w:left w:val="single" w:sz="4" w:space="0" w:color="auto"/>
              <w:bottom w:val="single" w:sz="4" w:space="0" w:color="000000"/>
              <w:right w:val="single" w:sz="4" w:space="0" w:color="auto"/>
            </w:tcBorders>
            <w:vAlign w:val="center"/>
            <w:hideMark/>
          </w:tcPr>
          <w:p w:rsidR="00CF7D11" w:rsidRPr="00CF7D11" w:rsidRDefault="00CF7D11" w:rsidP="00CF7D11">
            <w:pPr>
              <w:rPr>
                <w:rFonts w:ascii="GHEA Mariam" w:hAnsi="GHEA Mariam" w:cs="Arial"/>
                <w:sz w:val="24"/>
                <w:szCs w:val="24"/>
                <w:lang w:eastAsia="en-US"/>
              </w:rPr>
            </w:pP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7D11" w:rsidRPr="00914F49" w:rsidRDefault="00CF7D11" w:rsidP="00CF7D11">
            <w:pPr>
              <w:jc w:val="center"/>
              <w:rPr>
                <w:rFonts w:ascii="GHEA Mariam" w:hAnsi="GHEA Mariam" w:cs="Arial"/>
                <w:sz w:val="24"/>
                <w:szCs w:val="24"/>
                <w:lang w:eastAsia="en-US"/>
              </w:rPr>
            </w:pPr>
            <w:r w:rsidRPr="00914F49">
              <w:rPr>
                <w:rFonts w:ascii="GHEA Mariam" w:hAnsi="GHEA Mariam" w:cs="Arial"/>
                <w:sz w:val="24"/>
                <w:szCs w:val="24"/>
                <w:lang w:eastAsia="en-US"/>
              </w:rPr>
              <w:lastRenderedPageBreak/>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219"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noWrap/>
            <w:vAlign w:val="bottom"/>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Ընտանիքի կենսամակարդակի բարձրացմանն ուղղված նպաստներ ստացող ը</w:t>
            </w:r>
            <w:r w:rsidR="00914F49">
              <w:rPr>
                <w:rFonts w:ascii="GHEA Mariam" w:hAnsi="GHEA Mariam" w:cs="Arial"/>
                <w:sz w:val="24"/>
                <w:szCs w:val="24"/>
                <w:lang w:eastAsia="en-US"/>
              </w:rPr>
              <w:t>նտանիքների թիվ, հատ, այդ թվում՝</w:t>
            </w:r>
          </w:p>
        </w:tc>
        <w:tc>
          <w:tcPr>
            <w:tcW w:w="1351"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(16.0)</w:t>
            </w:r>
          </w:p>
        </w:tc>
        <w:tc>
          <w:tcPr>
            <w:tcW w:w="1219"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(16.0)</w:t>
            </w:r>
          </w:p>
        </w:tc>
      </w:tr>
      <w:tr w:rsidR="00430713" w:rsidRPr="00CF7D11" w:rsidTr="00430713">
        <w:trPr>
          <w:trHeight w:val="345"/>
        </w:trPr>
        <w:tc>
          <w:tcPr>
            <w:tcW w:w="11792" w:type="dxa"/>
            <w:gridSpan w:val="2"/>
            <w:tcBorders>
              <w:top w:val="single" w:sz="4" w:space="0" w:color="auto"/>
              <w:left w:val="single" w:sz="4" w:space="0" w:color="auto"/>
              <w:bottom w:val="single" w:sz="4" w:space="0" w:color="auto"/>
              <w:right w:val="nil"/>
            </w:tcBorders>
            <w:shd w:val="clear" w:color="000000" w:fill="FFFFFF"/>
            <w:hideMark/>
          </w:tcPr>
          <w:p w:rsidR="00CF7D11" w:rsidRPr="00CF7D11" w:rsidRDefault="00CF7D11" w:rsidP="00CF7D11">
            <w:pPr>
              <w:rPr>
                <w:rFonts w:ascii="GHEA Mariam" w:hAnsi="GHEA Mariam" w:cs="Arial"/>
                <w:sz w:val="24"/>
                <w:szCs w:val="24"/>
                <w:lang w:eastAsia="en-US"/>
              </w:rPr>
            </w:pPr>
            <w:r w:rsidRPr="00CF7D11">
              <w:rPr>
                <w:rFonts w:ascii="GHEA Mariam" w:hAnsi="GHEA Mariam" w:cs="Arial"/>
                <w:sz w:val="24"/>
                <w:szCs w:val="24"/>
                <w:lang w:eastAsia="en-US"/>
              </w:rPr>
              <w:t xml:space="preserve"> Նպաստ ստացող անդա</w:t>
            </w:r>
            <w:r w:rsidR="00914F49">
              <w:rPr>
                <w:rFonts w:ascii="GHEA Mariam" w:hAnsi="GHEA Mariam" w:cs="Arial"/>
                <w:sz w:val="24"/>
                <w:szCs w:val="24"/>
                <w:lang w:eastAsia="en-US"/>
              </w:rPr>
              <w:t>մների թիվ, այդ թվում՝</w:t>
            </w:r>
          </w:p>
        </w:tc>
        <w:tc>
          <w:tcPr>
            <w:tcW w:w="1351"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(46.0)</w:t>
            </w:r>
          </w:p>
        </w:tc>
        <w:tc>
          <w:tcPr>
            <w:tcW w:w="1219"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(46.0)</w:t>
            </w:r>
          </w:p>
        </w:tc>
      </w:tr>
      <w:tr w:rsidR="00430713" w:rsidRPr="00CF7D11" w:rsidTr="00430713">
        <w:trPr>
          <w:trHeight w:val="345"/>
        </w:trPr>
        <w:tc>
          <w:tcPr>
            <w:tcW w:w="11792" w:type="dxa"/>
            <w:gridSpan w:val="2"/>
            <w:tcBorders>
              <w:top w:val="single" w:sz="4" w:space="0" w:color="auto"/>
              <w:left w:val="single" w:sz="8" w:space="0" w:color="auto"/>
              <w:bottom w:val="single" w:sz="4" w:space="0" w:color="auto"/>
              <w:right w:val="nil"/>
            </w:tcBorders>
            <w:shd w:val="clear" w:color="000000" w:fill="FFFFFF"/>
            <w:hideMark/>
          </w:tcPr>
          <w:p w:rsidR="00CF7D11" w:rsidRPr="00CF7D11" w:rsidRDefault="00CF7D11" w:rsidP="00430713">
            <w:pPr>
              <w:rPr>
                <w:rFonts w:ascii="GHEA Mariam" w:hAnsi="GHEA Mariam" w:cs="Arial"/>
                <w:sz w:val="24"/>
                <w:szCs w:val="24"/>
                <w:lang w:eastAsia="en-US"/>
              </w:rPr>
            </w:pPr>
            <w:r w:rsidRPr="00CF7D11">
              <w:rPr>
                <w:rFonts w:ascii="GHEA Mariam" w:hAnsi="GHEA Mariam" w:cs="Arial"/>
                <w:sz w:val="24"/>
                <w:szCs w:val="24"/>
                <w:lang w:eastAsia="en-US"/>
              </w:rPr>
              <w:t xml:space="preserve"> Միջոցառման վրա կատարվող </w:t>
            </w:r>
            <w:r w:rsidR="00430713">
              <w:rPr>
                <w:rFonts w:ascii="GHEA Mariam" w:hAnsi="GHEA Mariam" w:cs="Arial"/>
                <w:sz w:val="24"/>
                <w:szCs w:val="24"/>
                <w:lang w:eastAsia="en-US"/>
              </w:rPr>
              <w:t>ծախսը (հազ.</w:t>
            </w:r>
            <w:r w:rsidRPr="00CF7D11">
              <w:rPr>
                <w:rFonts w:ascii="GHEA Mariam" w:hAnsi="GHEA Mariam" w:cs="Arial"/>
                <w:sz w:val="24"/>
                <w:szCs w:val="24"/>
                <w:lang w:eastAsia="en-US"/>
              </w:rPr>
              <w:t xml:space="preserve"> դրամ) </w:t>
            </w:r>
          </w:p>
        </w:tc>
        <w:tc>
          <w:tcPr>
            <w:tcW w:w="1351" w:type="dxa"/>
            <w:tcBorders>
              <w:top w:val="nil"/>
              <w:left w:val="single" w:sz="4" w:space="0" w:color="auto"/>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219"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c>
          <w:tcPr>
            <w:tcW w:w="1546" w:type="dxa"/>
            <w:tcBorders>
              <w:top w:val="nil"/>
              <w:left w:val="nil"/>
              <w:bottom w:val="single" w:sz="4" w:space="0" w:color="auto"/>
              <w:right w:val="single" w:sz="4" w:space="0" w:color="auto"/>
            </w:tcBorders>
            <w:shd w:val="clear" w:color="000000" w:fill="FFFFFF"/>
            <w:hideMark/>
          </w:tcPr>
          <w:p w:rsidR="00CF7D11" w:rsidRPr="00CF7D11" w:rsidRDefault="00CF7D11" w:rsidP="00CF7D11">
            <w:pPr>
              <w:jc w:val="center"/>
              <w:rPr>
                <w:rFonts w:ascii="GHEA Mariam" w:hAnsi="GHEA Mariam" w:cs="Arial"/>
                <w:sz w:val="24"/>
                <w:szCs w:val="24"/>
                <w:lang w:eastAsia="en-US"/>
              </w:rPr>
            </w:pPr>
            <w:r w:rsidRPr="00CF7D11">
              <w:rPr>
                <w:rFonts w:ascii="GHEA Mariam" w:hAnsi="GHEA Mariam" w:cs="Arial"/>
                <w:sz w:val="24"/>
                <w:szCs w:val="24"/>
                <w:lang w:eastAsia="en-US"/>
              </w:rPr>
              <w:t>(6,600.0)</w:t>
            </w:r>
          </w:p>
        </w:tc>
      </w:tr>
    </w:tbl>
    <w:p w:rsidR="007247E4" w:rsidRDefault="007247E4" w:rsidP="007247E4">
      <w:pPr>
        <w:pStyle w:val="norm"/>
        <w:spacing w:line="240" w:lineRule="auto"/>
        <w:ind w:firstLine="0"/>
        <w:rPr>
          <w:rFonts w:ascii="GHEA Mariam" w:hAnsi="GHEA Mariam" w:cs="Arial"/>
          <w:sz w:val="24"/>
          <w:szCs w:val="24"/>
        </w:rPr>
      </w:pPr>
    </w:p>
    <w:p w:rsidR="00933403" w:rsidRPr="00CF7D11" w:rsidRDefault="00933403" w:rsidP="007247E4">
      <w:pPr>
        <w:pStyle w:val="norm"/>
        <w:spacing w:line="240" w:lineRule="auto"/>
        <w:ind w:firstLine="0"/>
        <w:rPr>
          <w:rFonts w:ascii="GHEA Mariam" w:hAnsi="GHEA Mariam" w:cs="Arial"/>
          <w:sz w:val="24"/>
          <w:szCs w:val="24"/>
        </w:rPr>
      </w:pPr>
    </w:p>
    <w:p w:rsidR="007247E4" w:rsidRPr="00CF7D11" w:rsidRDefault="007247E4" w:rsidP="007247E4">
      <w:pPr>
        <w:pStyle w:val="norm"/>
        <w:spacing w:line="240" w:lineRule="auto"/>
        <w:ind w:firstLine="0"/>
        <w:rPr>
          <w:rFonts w:ascii="GHEA Mariam" w:hAnsi="GHEA Mariam" w:cs="Arial"/>
          <w:sz w:val="24"/>
          <w:szCs w:val="24"/>
        </w:rPr>
      </w:pPr>
    </w:p>
    <w:p w:rsidR="007247E4" w:rsidRPr="00CF7D11" w:rsidRDefault="007247E4" w:rsidP="007247E4">
      <w:pPr>
        <w:pStyle w:val="mechtex"/>
        <w:ind w:firstLine="720"/>
        <w:jc w:val="left"/>
        <w:rPr>
          <w:rFonts w:ascii="GHEA Mariam" w:hAnsi="GHEA Mariam" w:cs="Arial Armenian"/>
          <w:sz w:val="24"/>
          <w:szCs w:val="24"/>
        </w:rPr>
      </w:pPr>
      <w:r w:rsidRPr="00CF7D11">
        <w:rPr>
          <w:rFonts w:ascii="GHEA Mariam" w:hAnsi="GHEA Mariam" w:cs="Sylfaen"/>
          <w:sz w:val="24"/>
          <w:szCs w:val="24"/>
        </w:rPr>
        <w:t>ՀԱՅԱՍՏԱՆԻ</w:t>
      </w:r>
      <w:r w:rsidRPr="00CF7D11">
        <w:rPr>
          <w:rFonts w:ascii="GHEA Mariam" w:hAnsi="GHEA Mariam" w:cs="Arial Armenian"/>
          <w:sz w:val="24"/>
          <w:szCs w:val="24"/>
        </w:rPr>
        <w:t xml:space="preserve">  </w:t>
      </w:r>
      <w:r w:rsidRPr="00CF7D11">
        <w:rPr>
          <w:rFonts w:ascii="GHEA Mariam" w:hAnsi="GHEA Mariam" w:cs="Sylfaen"/>
          <w:sz w:val="24"/>
          <w:szCs w:val="24"/>
        </w:rPr>
        <w:t>ՀԱՆՐԱՊԵՏՈՒԹՅԱՆ</w:t>
      </w:r>
    </w:p>
    <w:p w:rsidR="007247E4" w:rsidRPr="00CF7D11" w:rsidRDefault="007247E4" w:rsidP="007247E4">
      <w:pPr>
        <w:pStyle w:val="mechtex"/>
        <w:ind w:firstLine="720"/>
        <w:jc w:val="left"/>
        <w:rPr>
          <w:rFonts w:ascii="GHEA Mariam" w:hAnsi="GHEA Mariam" w:cs="Sylfaen"/>
          <w:sz w:val="24"/>
          <w:szCs w:val="24"/>
        </w:rPr>
      </w:pPr>
      <w:r w:rsidRPr="00CF7D11">
        <w:rPr>
          <w:rFonts w:ascii="GHEA Mariam" w:hAnsi="GHEA Mariam"/>
          <w:sz w:val="24"/>
          <w:szCs w:val="24"/>
        </w:rPr>
        <w:t xml:space="preserve">  </w:t>
      </w:r>
      <w:r w:rsidRPr="00CF7D11">
        <w:rPr>
          <w:rFonts w:ascii="GHEA Mariam" w:hAnsi="GHEA Mariam" w:cs="Sylfaen"/>
          <w:sz w:val="24"/>
          <w:szCs w:val="24"/>
        </w:rPr>
        <w:t>ՎԱՐՉԱՊԵՏԻ ԱՇԽԱՏԱԿԱԶՄԻ</w:t>
      </w:r>
    </w:p>
    <w:p w:rsidR="007247E4" w:rsidRPr="00CF7D11" w:rsidRDefault="007247E4" w:rsidP="007247E4">
      <w:pPr>
        <w:pStyle w:val="mechtex"/>
        <w:ind w:firstLine="709"/>
        <w:jc w:val="left"/>
        <w:rPr>
          <w:rFonts w:ascii="GHEA Mariam" w:hAnsi="GHEA Mariam" w:cs="Sylfaen"/>
          <w:sz w:val="24"/>
          <w:szCs w:val="24"/>
        </w:rPr>
        <w:sectPr w:rsidR="007247E4" w:rsidRPr="00CF7D11" w:rsidSect="007B3464">
          <w:pgSz w:w="16834" w:h="11909" w:orient="landscape" w:code="9"/>
          <w:pgMar w:top="1440" w:right="1440" w:bottom="1440" w:left="1021" w:header="720" w:footer="576" w:gutter="0"/>
          <w:pgNumType w:start="1"/>
          <w:cols w:space="720"/>
          <w:titlePg/>
          <w:docGrid w:linePitch="272"/>
        </w:sectPr>
      </w:pPr>
      <w:r w:rsidRPr="00CF7D11">
        <w:rPr>
          <w:rFonts w:ascii="GHEA Mariam" w:hAnsi="GHEA Mariam" w:cs="Sylfaen"/>
          <w:sz w:val="24"/>
          <w:szCs w:val="24"/>
        </w:rPr>
        <w:t xml:space="preserve">               ՂԵԿԱՎԱՐ</w:t>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t>Ա</w:t>
      </w:r>
      <w:r w:rsidRPr="00CF7D11">
        <w:rPr>
          <w:rFonts w:ascii="GHEA Mariam" w:hAnsi="GHEA Mariam" w:cs="Sylfaen"/>
          <w:sz w:val="24"/>
          <w:szCs w:val="24"/>
        </w:rPr>
        <w:t>.</w:t>
      </w:r>
      <w:r w:rsidRPr="00CF7D11">
        <w:rPr>
          <w:rFonts w:ascii="GHEA Mariam" w:hAnsi="GHEA Mariam" w:cs="Arial Armenian"/>
          <w:sz w:val="24"/>
          <w:szCs w:val="24"/>
        </w:rPr>
        <w:t xml:space="preserve"> ՀԱՐՈՒԹՅՈՒՆ</w:t>
      </w:r>
      <w:r w:rsidRPr="00CF7D11">
        <w:rPr>
          <w:rFonts w:ascii="GHEA Mariam" w:hAnsi="GHEA Mariam" w:cs="Sylfaen"/>
          <w:sz w:val="24"/>
          <w:szCs w:val="24"/>
        </w:rPr>
        <w:t>ՅԱՆ</w:t>
      </w:r>
    </w:p>
    <w:p w:rsidR="007247E4" w:rsidRPr="00CF7D11" w:rsidRDefault="007247E4" w:rsidP="007247E4">
      <w:pPr>
        <w:pStyle w:val="mechtex"/>
        <w:ind w:left="10080" w:firstLine="720"/>
        <w:jc w:val="left"/>
        <w:rPr>
          <w:rFonts w:ascii="GHEA Mariam" w:hAnsi="GHEA Mariam"/>
          <w:spacing w:val="-8"/>
          <w:sz w:val="24"/>
          <w:szCs w:val="24"/>
        </w:rPr>
      </w:pPr>
      <w:r w:rsidRPr="00CF7D11">
        <w:rPr>
          <w:rFonts w:ascii="GHEA Mariam" w:hAnsi="GHEA Mariam"/>
          <w:spacing w:val="-8"/>
          <w:sz w:val="24"/>
          <w:szCs w:val="24"/>
        </w:rPr>
        <w:lastRenderedPageBreak/>
        <w:t xml:space="preserve">     Հավելված </w:t>
      </w:r>
      <w:r w:rsidRPr="00CF7D11">
        <w:rPr>
          <w:rFonts w:ascii="GHEA Mariam" w:hAnsi="GHEA Mariam"/>
          <w:spacing w:val="-8"/>
          <w:sz w:val="24"/>
          <w:szCs w:val="24"/>
          <w:lang w:eastAsia="en-US"/>
        </w:rPr>
        <w:t>N 4</w:t>
      </w:r>
    </w:p>
    <w:p w:rsidR="007247E4" w:rsidRPr="00CF7D11" w:rsidRDefault="007247E4" w:rsidP="007247E4">
      <w:pPr>
        <w:pStyle w:val="mechtex"/>
        <w:ind w:left="3600" w:firstLine="720"/>
        <w:jc w:val="left"/>
        <w:rPr>
          <w:rFonts w:ascii="GHEA Mariam" w:hAnsi="GHEA Mariam"/>
          <w:spacing w:val="-6"/>
          <w:sz w:val="24"/>
          <w:szCs w:val="24"/>
        </w:rPr>
      </w:pPr>
      <w:r w:rsidRPr="00CF7D11">
        <w:rPr>
          <w:rFonts w:ascii="GHEA Mariam" w:hAnsi="GHEA Mariam"/>
          <w:spacing w:val="-6"/>
          <w:sz w:val="24"/>
          <w:szCs w:val="24"/>
        </w:rPr>
        <w:t xml:space="preserve">       </w:t>
      </w:r>
      <w:r w:rsidRPr="00CF7D11">
        <w:rPr>
          <w:rFonts w:ascii="GHEA Mariam" w:hAnsi="GHEA Mariam"/>
          <w:spacing w:val="-6"/>
          <w:sz w:val="24"/>
          <w:szCs w:val="24"/>
        </w:rPr>
        <w:tab/>
        <w:t xml:space="preserve">   </w:t>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r>
      <w:r w:rsidRPr="00CF7D11">
        <w:rPr>
          <w:rFonts w:ascii="GHEA Mariam" w:hAnsi="GHEA Mariam"/>
          <w:spacing w:val="-6"/>
          <w:sz w:val="24"/>
          <w:szCs w:val="24"/>
        </w:rPr>
        <w:tab/>
        <w:t xml:space="preserve">          ՀՀ կառավարության 202</w:t>
      </w:r>
      <w:r w:rsidR="00C810B7" w:rsidRPr="00CF7D11">
        <w:rPr>
          <w:rFonts w:ascii="GHEA Mariam" w:hAnsi="GHEA Mariam"/>
          <w:spacing w:val="-6"/>
          <w:sz w:val="24"/>
          <w:szCs w:val="24"/>
        </w:rPr>
        <w:t>4</w:t>
      </w:r>
      <w:r w:rsidRPr="00CF7D11">
        <w:rPr>
          <w:rFonts w:ascii="GHEA Mariam" w:hAnsi="GHEA Mariam"/>
          <w:spacing w:val="-6"/>
          <w:sz w:val="24"/>
          <w:szCs w:val="24"/>
        </w:rPr>
        <w:t xml:space="preserve"> թվականի</w:t>
      </w:r>
    </w:p>
    <w:p w:rsidR="007247E4" w:rsidRPr="00CF7D11" w:rsidRDefault="007247E4" w:rsidP="007247E4">
      <w:pPr>
        <w:pStyle w:val="mechtex"/>
        <w:jc w:val="left"/>
        <w:rPr>
          <w:rFonts w:ascii="GHEA Mariam" w:hAnsi="GHEA Mariam"/>
          <w:spacing w:val="-2"/>
          <w:sz w:val="24"/>
          <w:szCs w:val="24"/>
        </w:rPr>
      </w:pP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Pr="00CF7D11">
        <w:rPr>
          <w:rFonts w:ascii="GHEA Mariam" w:hAnsi="GHEA Mariam"/>
          <w:spacing w:val="-2"/>
          <w:sz w:val="24"/>
          <w:szCs w:val="24"/>
        </w:rPr>
        <w:tab/>
        <w:t xml:space="preserve"> </w:t>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r>
      <w:r w:rsidRPr="00CF7D11">
        <w:rPr>
          <w:rFonts w:ascii="GHEA Mariam" w:hAnsi="GHEA Mariam"/>
          <w:spacing w:val="-2"/>
          <w:sz w:val="24"/>
          <w:szCs w:val="24"/>
        </w:rPr>
        <w:tab/>
        <w:t xml:space="preserve">         </w:t>
      </w:r>
      <w:r w:rsidR="00166141" w:rsidRPr="00CF7D11">
        <w:rPr>
          <w:rFonts w:ascii="GHEA Mariam" w:hAnsi="GHEA Mariam"/>
          <w:spacing w:val="-2"/>
          <w:sz w:val="24"/>
          <w:szCs w:val="24"/>
        </w:rPr>
        <w:t xml:space="preserve"> </w:t>
      </w:r>
      <w:r w:rsidR="00914F49">
        <w:rPr>
          <w:rFonts w:ascii="GHEA Mariam" w:hAnsi="GHEA Mariam"/>
          <w:spacing w:val="-2"/>
          <w:sz w:val="24"/>
          <w:szCs w:val="24"/>
          <w:lang w:val="hy-AM"/>
        </w:rPr>
        <w:t xml:space="preserve">       </w:t>
      </w:r>
      <w:r w:rsidR="00166141" w:rsidRPr="00CF7D11">
        <w:rPr>
          <w:rFonts w:ascii="GHEA Mariam" w:hAnsi="GHEA Mariam" w:cs="IRTEK Courier"/>
          <w:spacing w:val="-4"/>
          <w:sz w:val="24"/>
          <w:szCs w:val="24"/>
          <w:lang w:val="pt-BR"/>
        </w:rPr>
        <w:t>ապրիլի</w:t>
      </w:r>
      <w:r w:rsidR="00421838" w:rsidRPr="00CF7D11">
        <w:rPr>
          <w:rFonts w:ascii="GHEA Mariam" w:hAnsi="GHEA Mariam"/>
          <w:spacing w:val="-2"/>
          <w:sz w:val="24"/>
          <w:szCs w:val="24"/>
        </w:rPr>
        <w:t xml:space="preserve"> </w:t>
      </w:r>
      <w:r w:rsidR="005053B8" w:rsidRPr="00CF7D11">
        <w:rPr>
          <w:rFonts w:ascii="GHEA Mariam" w:hAnsi="GHEA Mariam"/>
          <w:spacing w:val="-2"/>
          <w:sz w:val="24"/>
          <w:szCs w:val="24"/>
        </w:rPr>
        <w:t>25</w:t>
      </w:r>
      <w:r w:rsidRPr="00CF7D11">
        <w:rPr>
          <w:rFonts w:ascii="GHEA Mariam" w:hAnsi="GHEA Mariam" w:cs="Sylfaen"/>
          <w:spacing w:val="-2"/>
          <w:sz w:val="24"/>
          <w:szCs w:val="24"/>
          <w:lang w:val="pt-BR"/>
        </w:rPr>
        <w:t>-</w:t>
      </w:r>
      <w:r w:rsidRPr="00CF7D11">
        <w:rPr>
          <w:rFonts w:ascii="GHEA Mariam" w:hAnsi="GHEA Mariam"/>
          <w:spacing w:val="-2"/>
          <w:sz w:val="24"/>
          <w:szCs w:val="24"/>
        </w:rPr>
        <w:t>ի N</w:t>
      </w:r>
      <w:r w:rsidR="00914F49">
        <w:rPr>
          <w:rFonts w:ascii="GHEA Mariam" w:hAnsi="GHEA Mariam"/>
          <w:spacing w:val="-2"/>
          <w:sz w:val="24"/>
          <w:szCs w:val="24"/>
        </w:rPr>
        <w:t xml:space="preserve"> -</w:t>
      </w:r>
      <w:r w:rsidRPr="00CF7D11">
        <w:rPr>
          <w:rFonts w:ascii="GHEA Mariam" w:hAnsi="GHEA Mariam"/>
          <w:spacing w:val="-2"/>
          <w:sz w:val="24"/>
          <w:szCs w:val="24"/>
        </w:rPr>
        <w:t>Ն  որոշման</w:t>
      </w:r>
    </w:p>
    <w:p w:rsidR="007247E4" w:rsidRPr="00933403" w:rsidRDefault="007247E4" w:rsidP="007247E4">
      <w:pPr>
        <w:pStyle w:val="norm"/>
        <w:spacing w:line="240" w:lineRule="auto"/>
        <w:ind w:firstLine="0"/>
        <w:rPr>
          <w:rFonts w:ascii="GHEA Mariam" w:hAnsi="GHEA Mariam" w:cs="Arial"/>
          <w:sz w:val="16"/>
          <w:szCs w:val="24"/>
        </w:rPr>
      </w:pPr>
    </w:p>
    <w:tbl>
      <w:tblPr>
        <w:tblW w:w="16068" w:type="dxa"/>
        <w:tblInd w:w="-540" w:type="dxa"/>
        <w:tblCellMar>
          <w:left w:w="0" w:type="dxa"/>
          <w:right w:w="0" w:type="dxa"/>
        </w:tblCellMar>
        <w:tblLook w:val="04A0" w:firstRow="1" w:lastRow="0" w:firstColumn="1" w:lastColumn="0" w:noHBand="0" w:noVBand="1"/>
      </w:tblPr>
      <w:tblGrid>
        <w:gridCol w:w="3240"/>
        <w:gridCol w:w="8820"/>
        <w:gridCol w:w="1300"/>
        <w:gridCol w:w="1530"/>
        <w:gridCol w:w="1178"/>
      </w:tblGrid>
      <w:tr w:rsidR="00CF7D11" w:rsidRPr="00CF7D11" w:rsidTr="00933403">
        <w:trPr>
          <w:trHeight w:val="1110"/>
        </w:trPr>
        <w:tc>
          <w:tcPr>
            <w:tcW w:w="16068"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933403" w:rsidRDefault="00CF7D11">
            <w:pPr>
              <w:jc w:val="center"/>
              <w:rPr>
                <w:rFonts w:ascii="GHEA Mariam" w:hAnsi="GHEA Mariam" w:cs="Arial"/>
                <w:sz w:val="24"/>
                <w:szCs w:val="24"/>
              </w:rPr>
            </w:pPr>
            <w:r w:rsidRPr="00CF7D11">
              <w:rPr>
                <w:rFonts w:ascii="GHEA Mariam" w:hAnsi="GHEA Mariam" w:cs="Arial"/>
                <w:sz w:val="24"/>
                <w:szCs w:val="24"/>
              </w:rPr>
              <w:t xml:space="preserve">ՀԱՅԱՍՏԱՆԻ ՀԱՆՐԱՊԵՏՈՒԹՅԱՆ ԿԱՌԱՎԱՐՈՒԹՅԱՆ 2023 ԹՎԱԿԱՆԻ ԴԵԿՏԵՄԲԵՐԻ 28-Ի N 2323-Ն ՈՐՈՇՄԱՆ N 9.1 ՀԱՎԵԼՎԱԾԻ </w:t>
            </w:r>
          </w:p>
          <w:p w:rsidR="00914F49" w:rsidRDefault="00914F49" w:rsidP="00914F49">
            <w:pPr>
              <w:jc w:val="center"/>
              <w:rPr>
                <w:rFonts w:ascii="GHEA Mariam" w:hAnsi="GHEA Mariam" w:cs="Arial"/>
                <w:sz w:val="24"/>
                <w:szCs w:val="24"/>
              </w:rPr>
            </w:pPr>
            <w:r>
              <w:rPr>
                <w:rFonts w:ascii="GHEA Mariam" w:hAnsi="GHEA Mariam" w:cs="Arial"/>
                <w:sz w:val="24"/>
                <w:szCs w:val="24"/>
              </w:rPr>
              <w:t>N</w:t>
            </w:r>
            <w:r w:rsidR="00CF7D11" w:rsidRPr="00CF7D11">
              <w:rPr>
                <w:rFonts w:ascii="GHEA Mariam" w:hAnsi="GHEA Mariam" w:cs="Arial"/>
                <w:sz w:val="24"/>
                <w:szCs w:val="24"/>
              </w:rPr>
              <w:t>N 9.1.15 ԵՎ 9.1.19 ԱՂՅՈՒՍԱԿՆԵՐՈՒՄ</w:t>
            </w:r>
            <w:r>
              <w:rPr>
                <w:rFonts w:ascii="GHEA Mariam" w:hAnsi="GHEA Mariam" w:cs="Arial"/>
                <w:sz w:val="24"/>
                <w:szCs w:val="24"/>
                <w:lang w:val="hy-AM"/>
              </w:rPr>
              <w:t xml:space="preserve"> </w:t>
            </w:r>
            <w:r w:rsidR="00CF7D11" w:rsidRPr="00CF7D11">
              <w:rPr>
                <w:rFonts w:ascii="GHEA Mariam" w:hAnsi="GHEA Mariam" w:cs="Arial"/>
                <w:sz w:val="24"/>
                <w:szCs w:val="24"/>
              </w:rPr>
              <w:t>ԿԱՏԱՐՎՈՂ ՓՈՓՈԽՈՒԹՅՈՒՆՆԵՐԸ ԵՎ ԼՐԱՑՈՒՄՆԵՐԸ</w:t>
            </w:r>
            <w:r w:rsidRPr="00CF7D11">
              <w:rPr>
                <w:rFonts w:ascii="GHEA Mariam" w:hAnsi="GHEA Mariam" w:cs="Arial"/>
                <w:sz w:val="24"/>
                <w:szCs w:val="24"/>
              </w:rPr>
              <w:t xml:space="preserve"> </w:t>
            </w:r>
          </w:p>
          <w:p w:rsidR="00914F49" w:rsidRDefault="00914F49" w:rsidP="00914F49">
            <w:pPr>
              <w:jc w:val="center"/>
              <w:rPr>
                <w:rFonts w:ascii="GHEA Mariam" w:hAnsi="GHEA Mariam" w:cs="Arial"/>
                <w:sz w:val="24"/>
                <w:szCs w:val="24"/>
              </w:rPr>
            </w:pPr>
          </w:p>
          <w:p w:rsidR="00CF7D11" w:rsidRDefault="00914F49" w:rsidP="00914F49">
            <w:pPr>
              <w:jc w:val="center"/>
              <w:rPr>
                <w:rFonts w:ascii="GHEA Mariam" w:hAnsi="GHEA Mariam" w:cs="Arial"/>
                <w:sz w:val="24"/>
                <w:szCs w:val="24"/>
              </w:rPr>
            </w:pPr>
            <w:r w:rsidRPr="00CF7D11">
              <w:rPr>
                <w:rFonts w:ascii="GHEA Mariam" w:hAnsi="GHEA Mariam" w:cs="Arial"/>
                <w:sz w:val="24"/>
                <w:szCs w:val="24"/>
              </w:rPr>
              <w:t>ՀՀ աշխատանքի և սոցիալական հարցերի նախարարություն</w:t>
            </w:r>
          </w:p>
          <w:p w:rsidR="00914F49" w:rsidRPr="00CF7D11" w:rsidRDefault="00914F49" w:rsidP="00914F49">
            <w:pPr>
              <w:jc w:val="center"/>
              <w:rPr>
                <w:rFonts w:ascii="GHEA Mariam" w:hAnsi="GHEA Mariam" w:cs="Arial"/>
                <w:sz w:val="24"/>
                <w:szCs w:val="24"/>
                <w:lang w:eastAsia="en-US"/>
              </w:rPr>
            </w:pPr>
          </w:p>
        </w:tc>
      </w:tr>
      <w:tr w:rsidR="00CF7D11" w:rsidRPr="00CF7D11" w:rsidTr="00933403">
        <w:trPr>
          <w:trHeight w:val="345"/>
        </w:trPr>
        <w:tc>
          <w:tcPr>
            <w:tcW w:w="16068"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b/>
                <w:bCs/>
                <w:sz w:val="24"/>
                <w:szCs w:val="24"/>
              </w:rPr>
            </w:pPr>
            <w:r w:rsidRPr="00CF7D11">
              <w:rPr>
                <w:rFonts w:ascii="GHEA Mariam" w:hAnsi="GHEA Mariam" w:cs="Arial"/>
                <w:b/>
                <w:bCs/>
                <w:sz w:val="24"/>
                <w:szCs w:val="24"/>
              </w:rPr>
              <w:t>ՄԱՍ 1. ՊԵՏԱԿԱՆ ՄԱՐՄՆԻ ԳԾՈՎ ԱՐԴՅՈՒՆՔԱՅԻՆ (ԿԱՏԱՐՈՂԱԿԱՆ) ՑՈՒՑԱՆԻՇՆԵՐԸ</w:t>
            </w:r>
          </w:p>
        </w:tc>
      </w:tr>
      <w:tr w:rsidR="00CF7D11" w:rsidRPr="00CF7D11" w:rsidTr="00933403">
        <w:trPr>
          <w:trHeight w:val="345"/>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դասիչը </w:t>
            </w:r>
          </w:p>
        </w:tc>
        <w:tc>
          <w:tcPr>
            <w:tcW w:w="8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անվանումը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444"/>
        </w:trPr>
        <w:tc>
          <w:tcPr>
            <w:tcW w:w="324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1205</w:t>
            </w:r>
          </w:p>
        </w:tc>
        <w:tc>
          <w:tcPr>
            <w:tcW w:w="88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Սոցիալական ապահովություն</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420"/>
        </w:trPr>
        <w:tc>
          <w:tcPr>
            <w:tcW w:w="3240" w:type="dxa"/>
            <w:tcBorders>
              <w:top w:val="nil"/>
              <w:left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միջոցառումները </w:t>
            </w:r>
          </w:p>
        </w:tc>
        <w:tc>
          <w:tcPr>
            <w:tcW w:w="8820" w:type="dxa"/>
            <w:tcBorders>
              <w:top w:val="single" w:sz="4" w:space="0" w:color="auto"/>
              <w:left w:val="nil"/>
              <w:right w:val="single" w:sz="4" w:space="0" w:color="auto"/>
            </w:tcBorders>
            <w:shd w:val="clear" w:color="000000" w:fill="FFFFFF"/>
            <w:tcMar>
              <w:top w:w="15" w:type="dxa"/>
              <w:left w:w="15" w:type="dxa"/>
              <w:bottom w:w="0" w:type="dxa"/>
              <w:right w:w="15" w:type="dxa"/>
            </w:tcMar>
            <w:vAlign w:val="cente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300"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8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300" w:type="dxa"/>
            <w:tcBorders>
              <w:top w:val="nil"/>
              <w:left w:val="single" w:sz="4" w:space="0" w:color="auto"/>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4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933403">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i/>
                <w:iCs/>
                <w:sz w:val="24"/>
                <w:szCs w:val="24"/>
              </w:rPr>
            </w:pPr>
            <w:r w:rsidRPr="00CF7D11">
              <w:rPr>
                <w:rFonts w:ascii="GHEA Mariam" w:hAnsi="GHEA Mariam" w:cs="Arial"/>
                <w:i/>
                <w:iCs/>
                <w:sz w:val="24"/>
                <w:szCs w:val="24"/>
              </w:rPr>
              <w:t>1205</w:t>
            </w:r>
          </w:p>
        </w:tc>
        <w:tc>
          <w:tcPr>
            <w:tcW w:w="4008"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Ցուցանիշների փոփոխությունները ավելացումները նշված են դրական նշանով</w:t>
            </w:r>
          </w:p>
        </w:tc>
      </w:tr>
      <w:tr w:rsidR="00CF7D11" w:rsidRPr="00CF7D11" w:rsidTr="00933403">
        <w:trPr>
          <w:trHeight w:val="690"/>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933403">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i/>
                <w:iCs/>
                <w:sz w:val="24"/>
                <w:szCs w:val="24"/>
              </w:rPr>
            </w:pPr>
            <w:r w:rsidRPr="00CF7D11">
              <w:rPr>
                <w:rFonts w:ascii="GHEA Mariam" w:hAnsi="GHEA Mariam" w:cs="Arial"/>
                <w:i/>
                <w:iCs/>
                <w:sz w:val="24"/>
                <w:szCs w:val="24"/>
              </w:rPr>
              <w:t>12020</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 xml:space="preserve"> առաջին կիսամյակ</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 xml:space="preserve"> ինն ամիս</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տարի</w:t>
            </w:r>
          </w:p>
        </w:tc>
      </w:tr>
      <w:tr w:rsidR="00CF7D11" w:rsidRPr="00CF7D11" w:rsidTr="00933403">
        <w:trPr>
          <w:trHeight w:val="5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93340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5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933403">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rsidP="00933403">
            <w:pPr>
              <w:rPr>
                <w:rFonts w:ascii="GHEA Mariam" w:hAnsi="GHEA Mariam" w:cs="Arial"/>
                <w:sz w:val="24"/>
                <w:szCs w:val="24"/>
              </w:rPr>
            </w:pPr>
            <w:r w:rsidRPr="00CF7D11">
              <w:rPr>
                <w:rFonts w:ascii="GHEA Mariam" w:hAnsi="GHEA Mariam" w:cs="Arial"/>
                <w:sz w:val="24"/>
                <w:szCs w:val="24"/>
              </w:rPr>
              <w:t>2020 թվականի սեպտեմբերի 27-ից Ադրբեջանի Հանրապետության</w:t>
            </w:r>
            <w:r w:rsidR="00933403">
              <w:rPr>
                <w:rFonts w:ascii="GHEA Mariam" w:hAnsi="GHEA Mariam" w:cs="Arial"/>
                <w:sz w:val="24"/>
                <w:szCs w:val="24"/>
              </w:rPr>
              <w:t xml:space="preserve"> </w:t>
            </w:r>
            <w:r w:rsidRPr="00CF7D11">
              <w:rPr>
                <w:rFonts w:ascii="GHEA Mariam" w:hAnsi="GHEA Mariam" w:cs="Arial"/>
                <w:sz w:val="24"/>
                <w:szCs w:val="24"/>
              </w:rPr>
              <w:t>կողմից Լեռնային Ղարաբաղի ուղղությամբ սկսված պատերազմական</w:t>
            </w:r>
            <w:r w:rsidR="00933403">
              <w:rPr>
                <w:rFonts w:ascii="GHEA Mariam" w:hAnsi="GHEA Mariam" w:cs="Arial"/>
                <w:sz w:val="24"/>
                <w:szCs w:val="24"/>
              </w:rPr>
              <w:t xml:space="preserve"> </w:t>
            </w:r>
            <w:r w:rsidRPr="00CF7D11">
              <w:rPr>
                <w:rFonts w:ascii="GHEA Mariam" w:hAnsi="GHEA Mariam" w:cs="Arial"/>
                <w:sz w:val="24"/>
                <w:szCs w:val="24"/>
              </w:rPr>
              <w:t>գործո</w:t>
            </w:r>
            <w:r w:rsidR="00933403">
              <w:rPr>
                <w:rFonts w:ascii="GHEA Mariam" w:hAnsi="GHEA Mariam" w:cs="Arial"/>
                <w:sz w:val="24"/>
                <w:szCs w:val="24"/>
              </w:rPr>
              <w:softHyphen/>
            </w:r>
            <w:r w:rsidRPr="00CF7D11">
              <w:rPr>
                <w:rFonts w:ascii="GHEA Mariam" w:hAnsi="GHEA Mariam" w:cs="Arial"/>
                <w:sz w:val="24"/>
                <w:szCs w:val="24"/>
              </w:rPr>
              <w:t>ղու</w:t>
            </w:r>
            <w:r w:rsidR="00933403">
              <w:rPr>
                <w:rFonts w:ascii="GHEA Mariam" w:hAnsi="GHEA Mariam" w:cs="Arial"/>
                <w:sz w:val="24"/>
                <w:szCs w:val="24"/>
              </w:rPr>
              <w:softHyphen/>
            </w:r>
            <w:r w:rsidRPr="00CF7D11">
              <w:rPr>
                <w:rFonts w:ascii="GHEA Mariam" w:hAnsi="GHEA Mariam" w:cs="Arial"/>
                <w:sz w:val="24"/>
                <w:szCs w:val="24"/>
              </w:rPr>
              <w:t>թյունների հետևանքով քաղաքացիական անձանց շրջանում</w:t>
            </w:r>
            <w:r w:rsidR="00933403">
              <w:rPr>
                <w:rFonts w:ascii="GHEA Mariam" w:hAnsi="GHEA Mariam" w:cs="Arial"/>
                <w:sz w:val="24"/>
                <w:szCs w:val="24"/>
              </w:rPr>
              <w:t xml:space="preserve"> </w:t>
            </w:r>
            <w:r w:rsidRPr="00CF7D11">
              <w:rPr>
                <w:rFonts w:ascii="GHEA Mariam" w:hAnsi="GHEA Mariam" w:cs="Arial"/>
                <w:sz w:val="24"/>
                <w:szCs w:val="24"/>
              </w:rPr>
              <w:t>անհայտ կորածների ընտանիքներին սոցիալական աջակցության</w:t>
            </w:r>
            <w:r w:rsidR="00933403">
              <w:rPr>
                <w:rFonts w:ascii="GHEA Mariam" w:hAnsi="GHEA Mariam" w:cs="Arial"/>
                <w:sz w:val="24"/>
                <w:szCs w:val="24"/>
              </w:rPr>
              <w:t xml:space="preserve"> </w:t>
            </w:r>
            <w:r w:rsidRPr="00CF7D11">
              <w:rPr>
                <w:rFonts w:ascii="GHEA Mariam" w:hAnsi="GHEA Mariam" w:cs="Arial"/>
                <w:sz w:val="24"/>
                <w:szCs w:val="24"/>
              </w:rPr>
              <w:t xml:space="preserve">տրամադրում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933403">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տեսակը</w:t>
            </w:r>
          </w:p>
        </w:tc>
        <w:tc>
          <w:tcPr>
            <w:tcW w:w="8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 xml:space="preserve"> Տրանսֆերտների տրամադրում </w:t>
            </w:r>
          </w:p>
        </w:tc>
        <w:tc>
          <w:tcPr>
            <w:tcW w:w="13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690"/>
        </w:trPr>
        <w:tc>
          <w:tcPr>
            <w:tcW w:w="324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color w:val="000000"/>
                <w:sz w:val="24"/>
                <w:szCs w:val="24"/>
              </w:rPr>
            </w:pPr>
            <w:r w:rsidRPr="00CF7D11">
              <w:rPr>
                <w:rFonts w:ascii="GHEA Mariam" w:hAnsi="GHEA Mariam" w:cs="Arial"/>
                <w:color w:val="000000"/>
                <w:sz w:val="24"/>
                <w:szCs w:val="24"/>
              </w:rPr>
              <w:t xml:space="preserve"> Շահառուների ընտրության չափանիշները </w:t>
            </w:r>
          </w:p>
        </w:tc>
        <w:tc>
          <w:tcPr>
            <w:tcW w:w="88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ՀՀ կառավարության 2020 թվականի դեկտեմբերի 3-ի</w:t>
            </w:r>
            <w:r w:rsidRPr="00CF7D11">
              <w:rPr>
                <w:rFonts w:ascii="GHEA Mariam" w:hAnsi="GHEA Mariam" w:cs="Arial"/>
                <w:sz w:val="24"/>
                <w:szCs w:val="24"/>
              </w:rPr>
              <w:br/>
              <w:t xml:space="preserve">N 1924-Լ որոշման պահանջներին համապատասխան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color w:val="000000"/>
                <w:sz w:val="24"/>
                <w:szCs w:val="24"/>
              </w:rPr>
            </w:pPr>
            <w:r w:rsidRPr="00CF7D11">
              <w:rPr>
                <w:rFonts w:ascii="GHEA Mariam" w:hAnsi="GHEA Mariam" w:cs="Arial"/>
                <w:color w:val="000000"/>
                <w:sz w:val="24"/>
                <w:szCs w:val="24"/>
              </w:rPr>
              <w:t xml:space="preserve"> Արդյունքի չափորոշիչներ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933403" w:rsidRPr="00CF7D11" w:rsidTr="00CD4413">
        <w:trPr>
          <w:trHeight w:val="345"/>
        </w:trPr>
        <w:tc>
          <w:tcPr>
            <w:tcW w:w="12060" w:type="dxa"/>
            <w:gridSpan w:val="2"/>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33403" w:rsidRPr="00CF7D11" w:rsidRDefault="00933403" w:rsidP="00933403">
            <w:pPr>
              <w:rPr>
                <w:rFonts w:ascii="GHEA Mariam" w:hAnsi="GHEA Mariam" w:cs="Arial"/>
                <w:color w:val="000000"/>
                <w:sz w:val="24"/>
                <w:szCs w:val="24"/>
              </w:rPr>
            </w:pPr>
            <w:r w:rsidRPr="00CF7D11">
              <w:rPr>
                <w:rFonts w:ascii="GHEA Mariam" w:hAnsi="GHEA Mariam" w:cs="Arial"/>
                <w:color w:val="000000"/>
                <w:sz w:val="24"/>
                <w:szCs w:val="24"/>
              </w:rPr>
              <w:t>Շահառուների թվաքանակը, մարդ</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33403" w:rsidRPr="00CF7D11" w:rsidRDefault="00933403">
            <w:pPr>
              <w:jc w:val="right"/>
              <w:rPr>
                <w:rFonts w:ascii="GHEA Mariam" w:hAnsi="GHEA Mariam" w:cs="Arial"/>
                <w:sz w:val="24"/>
                <w:szCs w:val="24"/>
              </w:rPr>
            </w:pPr>
            <w:r w:rsidRPr="00CF7D11">
              <w:rPr>
                <w:rFonts w:ascii="GHEA Mariam" w:hAnsi="GHEA Mariam" w:cs="Arial"/>
                <w:sz w:val="24"/>
                <w:szCs w:val="24"/>
              </w:rPr>
              <w:t xml:space="preserve">11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33403" w:rsidRPr="00CF7D11" w:rsidRDefault="00933403">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33403" w:rsidRPr="00CF7D11" w:rsidRDefault="00933403">
            <w:pPr>
              <w:jc w:val="right"/>
              <w:rPr>
                <w:rFonts w:ascii="GHEA Mariam" w:hAnsi="GHEA Mariam" w:cs="Arial"/>
                <w:sz w:val="24"/>
                <w:szCs w:val="24"/>
              </w:rPr>
            </w:pPr>
            <w:r w:rsidRPr="00CF7D11">
              <w:rPr>
                <w:rFonts w:ascii="GHEA Mariam" w:hAnsi="GHEA Mariam" w:cs="Arial"/>
                <w:sz w:val="24"/>
                <w:szCs w:val="24"/>
              </w:rPr>
              <w:t xml:space="preserve">11 </w:t>
            </w:r>
          </w:p>
        </w:tc>
      </w:tr>
      <w:tr w:rsidR="00CF7D11" w:rsidRPr="00CF7D11" w:rsidTr="00933403">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CF7D11" w:rsidRPr="00CF7D11" w:rsidRDefault="00CF7D11" w:rsidP="00933403">
            <w:pPr>
              <w:rPr>
                <w:rFonts w:ascii="GHEA Mariam" w:hAnsi="GHEA Mariam" w:cs="Arial"/>
                <w:color w:val="000000"/>
                <w:sz w:val="24"/>
                <w:szCs w:val="24"/>
              </w:rPr>
            </w:pPr>
            <w:r w:rsidRPr="00CF7D11">
              <w:rPr>
                <w:rFonts w:ascii="GHEA Mariam" w:hAnsi="GHEA Mariam" w:cs="Arial"/>
                <w:color w:val="000000"/>
                <w:sz w:val="24"/>
                <w:szCs w:val="24"/>
              </w:rPr>
              <w:t xml:space="preserve"> Միջ</w:t>
            </w:r>
            <w:r w:rsidR="00933403">
              <w:rPr>
                <w:rFonts w:ascii="GHEA Mariam" w:hAnsi="GHEA Mariam" w:cs="Arial"/>
                <w:color w:val="000000"/>
                <w:sz w:val="24"/>
                <w:szCs w:val="24"/>
              </w:rPr>
              <w:t>ոցառման վրա կատարվող ծախսը (հազ.</w:t>
            </w:r>
            <w:r w:rsidRPr="00CF7D11">
              <w:rPr>
                <w:rFonts w:ascii="GHEA Mariam" w:hAnsi="GHEA Mariam" w:cs="Arial"/>
                <w:color w:val="000000"/>
                <w:sz w:val="24"/>
                <w:szCs w:val="24"/>
              </w:rPr>
              <w:t xml:space="preserve"> դրամ)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right"/>
              <w:rPr>
                <w:rFonts w:ascii="GHEA Mariam" w:hAnsi="GHEA Mariam" w:cs="Arial"/>
                <w:sz w:val="24"/>
                <w:szCs w:val="24"/>
              </w:rPr>
            </w:pPr>
            <w:r w:rsidRPr="00CF7D11">
              <w:rPr>
                <w:rFonts w:ascii="GHEA Mariam" w:hAnsi="GHEA Mariam" w:cs="Arial"/>
                <w:sz w:val="24"/>
                <w:szCs w:val="24"/>
              </w:rPr>
              <w:t xml:space="preserve">6,600.0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right"/>
              <w:rPr>
                <w:rFonts w:ascii="GHEA Mariam" w:hAnsi="GHEA Mariam" w:cs="Arial"/>
                <w:sz w:val="24"/>
                <w:szCs w:val="24"/>
              </w:rPr>
            </w:pPr>
            <w:r w:rsidRPr="00CF7D11">
              <w:rPr>
                <w:rFonts w:ascii="GHEA Mariam" w:hAnsi="GHEA Mariam" w:cs="Arial"/>
                <w:sz w:val="24"/>
                <w:szCs w:val="24"/>
              </w:rPr>
              <w:t xml:space="preserve">6,600.0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right"/>
              <w:rPr>
                <w:rFonts w:ascii="GHEA Mariam" w:hAnsi="GHEA Mariam" w:cs="Arial"/>
                <w:sz w:val="24"/>
                <w:szCs w:val="24"/>
              </w:rPr>
            </w:pPr>
            <w:r w:rsidRPr="00CF7D11">
              <w:rPr>
                <w:rFonts w:ascii="GHEA Mariam" w:hAnsi="GHEA Mariam" w:cs="Arial"/>
                <w:sz w:val="24"/>
                <w:szCs w:val="24"/>
              </w:rPr>
              <w:t xml:space="preserve">6,600.0 </w:t>
            </w:r>
          </w:p>
        </w:tc>
      </w:tr>
      <w:tr w:rsidR="00CF7D11" w:rsidRPr="00CF7D11" w:rsidTr="00933403">
        <w:trPr>
          <w:trHeight w:val="345"/>
        </w:trPr>
        <w:tc>
          <w:tcPr>
            <w:tcW w:w="3240" w:type="dxa"/>
            <w:tcBorders>
              <w:top w:val="nil"/>
              <w:left w:val="nil"/>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820" w:type="dxa"/>
            <w:tcBorders>
              <w:top w:val="nil"/>
              <w:left w:val="nil"/>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300" w:type="dxa"/>
            <w:tcBorders>
              <w:top w:val="nil"/>
              <w:left w:val="nil"/>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1206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1943CE" w:rsidRDefault="00CF7D11" w:rsidP="001943CE">
            <w:pPr>
              <w:jc w:val="center"/>
              <w:rPr>
                <w:rFonts w:ascii="GHEA Mariam" w:hAnsi="GHEA Mariam" w:cs="Arial"/>
                <w:sz w:val="24"/>
                <w:szCs w:val="24"/>
              </w:rPr>
            </w:pPr>
            <w:r w:rsidRPr="00CF7D11">
              <w:rPr>
                <w:rFonts w:ascii="GHEA Mariam" w:hAnsi="GHEA Mariam" w:cs="Arial"/>
                <w:sz w:val="24"/>
                <w:szCs w:val="24"/>
              </w:rPr>
              <w:t>ՀՀ աշխատանքի և սոցիալական հարցերի նախարարության</w:t>
            </w:r>
          </w:p>
          <w:p w:rsidR="00CF7D11" w:rsidRPr="00CF7D11" w:rsidRDefault="00CF7D11" w:rsidP="001943CE">
            <w:pPr>
              <w:jc w:val="center"/>
              <w:rPr>
                <w:rFonts w:ascii="GHEA Mariam" w:hAnsi="GHEA Mariam" w:cs="Arial"/>
                <w:sz w:val="24"/>
                <w:szCs w:val="24"/>
              </w:rPr>
            </w:pPr>
            <w:r w:rsidRPr="00CF7D11">
              <w:rPr>
                <w:rFonts w:ascii="GHEA Mariam" w:hAnsi="GHEA Mariam" w:cs="Arial"/>
                <w:sz w:val="24"/>
                <w:szCs w:val="24"/>
              </w:rPr>
              <w:t xml:space="preserve"> միասնական սոցիալական ծառայություն</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դասիչը </w:t>
            </w:r>
          </w:p>
        </w:tc>
        <w:tc>
          <w:tcPr>
            <w:tcW w:w="8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անվանումը </w:t>
            </w:r>
          </w:p>
        </w:tc>
        <w:tc>
          <w:tcPr>
            <w:tcW w:w="1300" w:type="dxa"/>
            <w:tcBorders>
              <w:top w:val="nil"/>
              <w:left w:val="nil"/>
              <w:bottom w:val="nil"/>
              <w:right w:val="nil"/>
            </w:tcBorders>
            <w:shd w:val="clear" w:color="000000" w:fill="FFFFFF"/>
            <w:noWrap/>
            <w:tcMar>
              <w:top w:w="15" w:type="dxa"/>
              <w:left w:w="15" w:type="dxa"/>
              <w:bottom w:w="0" w:type="dxa"/>
              <w:right w:w="15" w:type="dxa"/>
            </w:tcMar>
            <w:hideMark/>
          </w:tcPr>
          <w:p w:rsidR="00CF7D11" w:rsidRPr="00CF7D11" w:rsidRDefault="00CF7D11">
            <w:pPr>
              <w:rPr>
                <w:rFonts w:ascii="GHEA Mariam" w:hAnsi="GHEA Mariam" w:cs="Arial"/>
                <w:b/>
                <w:bCs/>
                <w:sz w:val="24"/>
                <w:szCs w:val="24"/>
              </w:rPr>
            </w:pPr>
            <w:r w:rsidRPr="00CF7D11">
              <w:rPr>
                <w:rFonts w:ascii="Calibri" w:hAnsi="Calibri" w:cs="Calibri"/>
                <w:b/>
                <w:bCs/>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hideMark/>
          </w:tcPr>
          <w:p w:rsidR="00CF7D11" w:rsidRPr="00CF7D11" w:rsidRDefault="00CF7D11">
            <w:pPr>
              <w:rPr>
                <w:rFonts w:ascii="GHEA Mariam" w:hAnsi="GHEA Mariam" w:cs="Arial"/>
                <w:b/>
                <w:bCs/>
                <w:sz w:val="24"/>
                <w:szCs w:val="24"/>
              </w:rPr>
            </w:pPr>
            <w:r w:rsidRPr="00CF7D11">
              <w:rPr>
                <w:rFonts w:ascii="Calibri" w:hAnsi="Calibri" w:cs="Calibri"/>
                <w:b/>
                <w:bCs/>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1011</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Անապահով սոցիալական խմբերին աջակցություն</w:t>
            </w:r>
          </w:p>
        </w:tc>
        <w:tc>
          <w:tcPr>
            <w:tcW w:w="1300"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Ծրագրի միջոցառումները </w:t>
            </w:r>
          </w:p>
        </w:tc>
        <w:tc>
          <w:tcPr>
            <w:tcW w:w="1300"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b/>
                <w:bCs/>
                <w:sz w:val="24"/>
                <w:szCs w:val="24"/>
              </w:rPr>
            </w:pPr>
            <w:r w:rsidRPr="00CF7D11">
              <w:rPr>
                <w:rFonts w:ascii="Calibri" w:hAnsi="Calibri" w:cs="Calibri"/>
                <w:b/>
                <w:bCs/>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bottom"/>
            <w:hideMark/>
          </w:tcPr>
          <w:p w:rsidR="00CF7D11" w:rsidRPr="00CF7D11" w:rsidRDefault="00CF7D11">
            <w:pPr>
              <w:rPr>
                <w:rFonts w:ascii="GHEA Mariam" w:hAnsi="GHEA Mariam" w:cs="Arial"/>
                <w:b/>
                <w:bCs/>
                <w:sz w:val="24"/>
                <w:szCs w:val="24"/>
              </w:rPr>
            </w:pPr>
            <w:r w:rsidRPr="00CF7D11">
              <w:rPr>
                <w:rFonts w:ascii="Calibri" w:hAnsi="Calibri" w:cs="Calibri"/>
                <w:b/>
                <w:bCs/>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345"/>
        </w:trPr>
        <w:tc>
          <w:tcPr>
            <w:tcW w:w="324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88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300"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45"/>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933403">
            <w:pPr>
              <w:rPr>
                <w:rFonts w:ascii="GHEA Mariam" w:hAnsi="GHEA Mariam" w:cs="Arial"/>
                <w:sz w:val="24"/>
                <w:szCs w:val="24"/>
              </w:rPr>
            </w:pPr>
            <w:r w:rsidRPr="001943CE">
              <w:rPr>
                <w:rFonts w:ascii="GHEA Mariam" w:hAnsi="GHEA Mariam" w:cs="Arial"/>
                <w:sz w:val="24"/>
                <w:szCs w:val="24"/>
              </w:rPr>
              <w:t xml:space="preserve"> Ծրագրի դասիչը</w:t>
            </w:r>
          </w:p>
        </w:tc>
        <w:tc>
          <w:tcPr>
            <w:tcW w:w="88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1011</w:t>
            </w:r>
          </w:p>
        </w:tc>
        <w:tc>
          <w:tcPr>
            <w:tcW w:w="4008"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Ցուցանիշների փոփոխությունները նվազեցումները նշված են  փակագծերում</w:t>
            </w:r>
          </w:p>
        </w:tc>
      </w:tr>
      <w:tr w:rsidR="00CF7D11" w:rsidRPr="00CF7D11" w:rsidTr="00933403">
        <w:trPr>
          <w:trHeight w:val="690"/>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933403">
            <w:pPr>
              <w:rPr>
                <w:rFonts w:ascii="GHEA Mariam" w:hAnsi="GHEA Mariam" w:cs="Arial"/>
                <w:sz w:val="24"/>
                <w:szCs w:val="24"/>
              </w:rPr>
            </w:pPr>
            <w:r w:rsidRPr="001943CE">
              <w:rPr>
                <w:rFonts w:ascii="GHEA Mariam" w:hAnsi="GHEA Mariam" w:cs="Arial"/>
                <w:sz w:val="24"/>
                <w:szCs w:val="24"/>
              </w:rPr>
              <w:t xml:space="preserve"> Միջոցառման դասիչը</w:t>
            </w:r>
          </w:p>
        </w:tc>
        <w:tc>
          <w:tcPr>
            <w:tcW w:w="88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12001</w:t>
            </w:r>
          </w:p>
        </w:tc>
        <w:tc>
          <w:tcPr>
            <w:tcW w:w="13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առաջին կիսամյակ</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 xml:space="preserve"> ինն ամիս</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7D11" w:rsidRPr="00CF7D11" w:rsidRDefault="00933403">
            <w:pPr>
              <w:jc w:val="center"/>
              <w:rPr>
                <w:rFonts w:ascii="GHEA Mariam" w:hAnsi="GHEA Mariam" w:cs="Arial"/>
                <w:sz w:val="24"/>
                <w:szCs w:val="24"/>
              </w:rPr>
            </w:pPr>
            <w:r w:rsidRPr="00CF7D11">
              <w:rPr>
                <w:rFonts w:ascii="GHEA Mariam" w:hAnsi="GHEA Mariam" w:cs="Arial"/>
                <w:sz w:val="24"/>
                <w:szCs w:val="24"/>
              </w:rPr>
              <w:t>տարի</w:t>
            </w:r>
          </w:p>
        </w:tc>
      </w:tr>
      <w:tr w:rsidR="00CF7D11" w:rsidRPr="00CF7D11" w:rsidTr="00933403">
        <w:trPr>
          <w:trHeight w:val="55"/>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933403">
            <w:pPr>
              <w:rPr>
                <w:rFonts w:ascii="GHEA Mariam" w:hAnsi="GHEA Mariam" w:cs="Arial"/>
                <w:sz w:val="24"/>
                <w:szCs w:val="24"/>
              </w:rPr>
            </w:pPr>
            <w:r w:rsidRPr="001943CE">
              <w:rPr>
                <w:rFonts w:ascii="GHEA Mariam" w:hAnsi="GHEA Mariam" w:cs="Arial"/>
                <w:sz w:val="24"/>
                <w:szCs w:val="24"/>
              </w:rPr>
              <w:t xml:space="preserve"> Միջոցառման անվանումը</w:t>
            </w:r>
          </w:p>
        </w:tc>
        <w:tc>
          <w:tcPr>
            <w:tcW w:w="88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Ընտանիքի կենսամակարդակի բարձրացմանն ուղղված նպաստներ</w:t>
            </w:r>
          </w:p>
        </w:tc>
        <w:tc>
          <w:tcPr>
            <w:tcW w:w="13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1035"/>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933403">
            <w:pPr>
              <w:rPr>
                <w:rFonts w:ascii="GHEA Mariam" w:hAnsi="GHEA Mariam" w:cs="Arial"/>
                <w:sz w:val="24"/>
                <w:szCs w:val="24"/>
              </w:rPr>
            </w:pPr>
            <w:r w:rsidRPr="001943CE">
              <w:rPr>
                <w:rFonts w:ascii="GHEA Mariam" w:hAnsi="GHEA Mariam" w:cs="Arial"/>
                <w:sz w:val="24"/>
                <w:szCs w:val="24"/>
              </w:rPr>
              <w:t xml:space="preserve"> Նկարագրությունը</w:t>
            </w:r>
          </w:p>
        </w:tc>
        <w:tc>
          <w:tcPr>
            <w:tcW w:w="88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30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vMerge/>
            <w:tcBorders>
              <w:top w:val="nil"/>
              <w:left w:val="single" w:sz="4" w:space="0" w:color="auto"/>
              <w:bottom w:val="single" w:sz="4" w:space="0" w:color="000000"/>
              <w:right w:val="single" w:sz="4" w:space="0" w:color="auto"/>
            </w:tcBorders>
            <w:vAlign w:val="center"/>
            <w:hideMark/>
          </w:tcPr>
          <w:p w:rsidR="00CF7D11" w:rsidRPr="00CF7D11" w:rsidRDefault="00CF7D11">
            <w:pPr>
              <w:rPr>
                <w:rFonts w:ascii="GHEA Mariam" w:hAnsi="GHEA Mariam" w:cs="Arial"/>
                <w:sz w:val="24"/>
                <w:szCs w:val="24"/>
              </w:rPr>
            </w:pPr>
          </w:p>
        </w:tc>
      </w:tr>
      <w:tr w:rsidR="00CF7D11" w:rsidRPr="00CF7D11" w:rsidTr="001943CE">
        <w:trPr>
          <w:trHeight w:val="345"/>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933403">
            <w:pPr>
              <w:rPr>
                <w:rFonts w:ascii="GHEA Mariam" w:hAnsi="GHEA Mariam" w:cs="Arial"/>
                <w:sz w:val="24"/>
                <w:szCs w:val="24"/>
              </w:rPr>
            </w:pPr>
            <w:r w:rsidRPr="001943CE">
              <w:rPr>
                <w:rFonts w:ascii="GHEA Mariam" w:hAnsi="GHEA Mariam" w:cs="Arial"/>
                <w:sz w:val="24"/>
                <w:szCs w:val="24"/>
              </w:rPr>
              <w:t xml:space="preserve"> Միջոցառման տեսակը</w:t>
            </w:r>
          </w:p>
        </w:tc>
        <w:tc>
          <w:tcPr>
            <w:tcW w:w="88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 xml:space="preserve"> Տրանսֆերտների տրամադրում</w:t>
            </w:r>
          </w:p>
        </w:tc>
        <w:tc>
          <w:tcPr>
            <w:tcW w:w="130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1943CE">
        <w:trPr>
          <w:trHeight w:val="5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sz w:val="24"/>
                <w:szCs w:val="24"/>
              </w:rPr>
            </w:pPr>
            <w:r w:rsidRPr="001943CE">
              <w:rPr>
                <w:rFonts w:ascii="GHEA Mariam" w:hAnsi="GHEA Mariam" w:cs="Arial"/>
                <w:sz w:val="24"/>
                <w:szCs w:val="24"/>
              </w:rPr>
              <w:lastRenderedPageBreak/>
              <w:t xml:space="preserve">Շահառուների ընտրության չափանիշները </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1943CE" w:rsidRDefault="00CF7D11">
            <w:pPr>
              <w:rPr>
                <w:rFonts w:ascii="GHEA Mariam" w:hAnsi="GHEA Mariam" w:cs="Arial"/>
                <w:iCs/>
                <w:sz w:val="24"/>
                <w:szCs w:val="24"/>
              </w:rPr>
            </w:pPr>
            <w:r w:rsidRPr="001943CE">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Calibri" w:hAnsi="Calibri" w:cs="Calibri"/>
                <w:sz w:val="24"/>
                <w:szCs w:val="24"/>
              </w:rPr>
              <w:t> </w:t>
            </w:r>
          </w:p>
        </w:tc>
        <w:tc>
          <w:tcPr>
            <w:tcW w:w="11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 xml:space="preserve"> Արդյունքի չափորոշիչներ </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1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r>
      <w:tr w:rsidR="00CF7D11" w:rsidRPr="00CF7D11" w:rsidTr="00933403">
        <w:trPr>
          <w:trHeight w:val="345"/>
        </w:trPr>
        <w:tc>
          <w:tcPr>
            <w:tcW w:w="1206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Ընտանիքի կենսամակարդակի բարձրացմանն ուղղված նպաստներ ստացող ը</w:t>
            </w:r>
            <w:r w:rsidR="001943CE">
              <w:rPr>
                <w:rFonts w:ascii="GHEA Mariam" w:hAnsi="GHEA Mariam" w:cs="Arial"/>
                <w:sz w:val="24"/>
                <w:szCs w:val="24"/>
              </w:rPr>
              <w:t>նտանիքների թիվ, հատ, այդ թվում՝</w:t>
            </w:r>
          </w:p>
        </w:tc>
        <w:tc>
          <w:tcPr>
            <w:tcW w:w="13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(16.0)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(16.0)</w:t>
            </w:r>
          </w:p>
        </w:tc>
      </w:tr>
      <w:tr w:rsidR="00CF7D11" w:rsidRPr="00CF7D11" w:rsidTr="00933403">
        <w:trPr>
          <w:trHeight w:val="345"/>
        </w:trPr>
        <w:tc>
          <w:tcPr>
            <w:tcW w:w="1206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pPr>
              <w:rPr>
                <w:rFonts w:ascii="GHEA Mariam" w:hAnsi="GHEA Mariam" w:cs="Arial"/>
                <w:sz w:val="24"/>
                <w:szCs w:val="24"/>
              </w:rPr>
            </w:pPr>
            <w:r w:rsidRPr="00CF7D11">
              <w:rPr>
                <w:rFonts w:ascii="GHEA Mariam" w:hAnsi="GHEA Mariam" w:cs="Arial"/>
                <w:sz w:val="24"/>
                <w:szCs w:val="24"/>
              </w:rPr>
              <w:t xml:space="preserve"> Նպաստ ս</w:t>
            </w:r>
            <w:r w:rsidR="001943CE">
              <w:rPr>
                <w:rFonts w:ascii="GHEA Mariam" w:hAnsi="GHEA Mariam" w:cs="Arial"/>
                <w:sz w:val="24"/>
                <w:szCs w:val="24"/>
              </w:rPr>
              <w:t>տացող անդամների թիվ, այդ թվում՝</w:t>
            </w:r>
            <w:bookmarkStart w:id="0" w:name="_GoBack"/>
            <w:bookmarkEnd w:id="0"/>
          </w:p>
        </w:tc>
        <w:tc>
          <w:tcPr>
            <w:tcW w:w="13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(46.0)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Calibri" w:hAnsi="Calibri" w:cs="Calibri"/>
                <w:sz w:val="24"/>
                <w:szCs w:val="24"/>
              </w:rPr>
              <w:t> </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(46.0)</w:t>
            </w:r>
          </w:p>
        </w:tc>
      </w:tr>
      <w:tr w:rsidR="00CF7D11" w:rsidRPr="00CF7D11" w:rsidTr="00933403">
        <w:trPr>
          <w:trHeight w:val="345"/>
        </w:trPr>
        <w:tc>
          <w:tcPr>
            <w:tcW w:w="1206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CF7D11" w:rsidRPr="00CF7D11" w:rsidRDefault="00CF7D11" w:rsidP="00933403">
            <w:pPr>
              <w:rPr>
                <w:rFonts w:ascii="GHEA Mariam" w:hAnsi="GHEA Mariam" w:cs="Arial"/>
                <w:sz w:val="24"/>
                <w:szCs w:val="24"/>
              </w:rPr>
            </w:pPr>
            <w:r w:rsidRPr="00CF7D11">
              <w:rPr>
                <w:rFonts w:ascii="GHEA Mariam" w:hAnsi="GHEA Mariam" w:cs="Arial"/>
                <w:sz w:val="24"/>
                <w:szCs w:val="24"/>
              </w:rPr>
              <w:t xml:space="preserve"> Միջոցառման վրա կատարվող ծախսը (հազ</w:t>
            </w:r>
            <w:r w:rsidR="00933403">
              <w:rPr>
                <w:rFonts w:ascii="GHEA Mariam" w:hAnsi="GHEA Mariam" w:cs="Arial"/>
                <w:sz w:val="24"/>
                <w:szCs w:val="24"/>
              </w:rPr>
              <w:t>.</w:t>
            </w:r>
            <w:r w:rsidRPr="00CF7D11">
              <w:rPr>
                <w:rFonts w:ascii="GHEA Mariam" w:hAnsi="GHEA Mariam" w:cs="Arial"/>
                <w:sz w:val="24"/>
                <w:szCs w:val="24"/>
              </w:rPr>
              <w:t xml:space="preserve"> դրամ) </w:t>
            </w:r>
          </w:p>
        </w:tc>
        <w:tc>
          <w:tcPr>
            <w:tcW w:w="13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c>
          <w:tcPr>
            <w:tcW w:w="11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7D11" w:rsidRPr="00CF7D11" w:rsidRDefault="00CF7D11">
            <w:pPr>
              <w:jc w:val="center"/>
              <w:rPr>
                <w:rFonts w:ascii="GHEA Mariam" w:hAnsi="GHEA Mariam" w:cs="Arial"/>
                <w:sz w:val="24"/>
                <w:szCs w:val="24"/>
              </w:rPr>
            </w:pPr>
            <w:r w:rsidRPr="00CF7D11">
              <w:rPr>
                <w:rFonts w:ascii="GHEA Mariam" w:hAnsi="GHEA Mariam" w:cs="Arial"/>
                <w:sz w:val="24"/>
                <w:szCs w:val="24"/>
              </w:rPr>
              <w:t>(6,600.0)</w:t>
            </w:r>
          </w:p>
        </w:tc>
      </w:tr>
    </w:tbl>
    <w:p w:rsidR="007247E4" w:rsidRDefault="007247E4" w:rsidP="00CF7D11">
      <w:pPr>
        <w:pStyle w:val="norm"/>
        <w:spacing w:line="240" w:lineRule="auto"/>
        <w:ind w:firstLine="0"/>
        <w:rPr>
          <w:rFonts w:ascii="GHEA Mariam" w:hAnsi="GHEA Mariam" w:cs="Arial"/>
          <w:sz w:val="24"/>
          <w:szCs w:val="24"/>
        </w:rPr>
      </w:pPr>
    </w:p>
    <w:p w:rsidR="00933403" w:rsidRPr="00CF7D11" w:rsidRDefault="00933403" w:rsidP="00CF7D11">
      <w:pPr>
        <w:pStyle w:val="norm"/>
        <w:spacing w:line="240" w:lineRule="auto"/>
        <w:ind w:firstLine="0"/>
        <w:rPr>
          <w:rFonts w:ascii="GHEA Mariam" w:hAnsi="GHEA Mariam" w:cs="Arial"/>
          <w:sz w:val="24"/>
          <w:szCs w:val="24"/>
        </w:rPr>
      </w:pPr>
    </w:p>
    <w:p w:rsidR="007247E4" w:rsidRPr="00CF7D11" w:rsidRDefault="007247E4" w:rsidP="007247E4">
      <w:pPr>
        <w:pStyle w:val="norm"/>
        <w:spacing w:line="240" w:lineRule="auto"/>
        <w:ind w:firstLine="0"/>
        <w:rPr>
          <w:rFonts w:ascii="GHEA Mariam" w:hAnsi="GHEA Mariam" w:cs="Arial"/>
          <w:sz w:val="24"/>
          <w:szCs w:val="24"/>
        </w:rPr>
      </w:pPr>
    </w:p>
    <w:p w:rsidR="007247E4" w:rsidRPr="00CF7D11" w:rsidRDefault="007247E4" w:rsidP="007247E4">
      <w:pPr>
        <w:pStyle w:val="mechtex"/>
        <w:ind w:firstLine="720"/>
        <w:jc w:val="left"/>
        <w:rPr>
          <w:rFonts w:ascii="GHEA Mariam" w:hAnsi="GHEA Mariam" w:cs="Arial Armenian"/>
          <w:sz w:val="24"/>
          <w:szCs w:val="24"/>
        </w:rPr>
      </w:pPr>
      <w:r w:rsidRPr="00CF7D11">
        <w:rPr>
          <w:rFonts w:ascii="GHEA Mariam" w:hAnsi="GHEA Mariam" w:cs="Sylfaen"/>
          <w:sz w:val="24"/>
          <w:szCs w:val="24"/>
        </w:rPr>
        <w:t>ՀԱՅԱՍՏԱՆԻ</w:t>
      </w:r>
      <w:r w:rsidRPr="00CF7D11">
        <w:rPr>
          <w:rFonts w:ascii="GHEA Mariam" w:hAnsi="GHEA Mariam" w:cs="Arial Armenian"/>
          <w:sz w:val="24"/>
          <w:szCs w:val="24"/>
        </w:rPr>
        <w:t xml:space="preserve">  </w:t>
      </w:r>
      <w:r w:rsidRPr="00CF7D11">
        <w:rPr>
          <w:rFonts w:ascii="GHEA Mariam" w:hAnsi="GHEA Mariam" w:cs="Sylfaen"/>
          <w:sz w:val="24"/>
          <w:szCs w:val="24"/>
        </w:rPr>
        <w:t>ՀԱՆՐԱՊԵՏՈՒԹՅԱՆ</w:t>
      </w:r>
    </w:p>
    <w:p w:rsidR="007247E4" w:rsidRPr="00CF7D11" w:rsidRDefault="007247E4" w:rsidP="007247E4">
      <w:pPr>
        <w:pStyle w:val="mechtex"/>
        <w:ind w:firstLine="720"/>
        <w:jc w:val="left"/>
        <w:rPr>
          <w:rFonts w:ascii="GHEA Mariam" w:hAnsi="GHEA Mariam" w:cs="Sylfaen"/>
          <w:sz w:val="24"/>
          <w:szCs w:val="24"/>
        </w:rPr>
      </w:pPr>
      <w:r w:rsidRPr="00CF7D11">
        <w:rPr>
          <w:rFonts w:ascii="GHEA Mariam" w:hAnsi="GHEA Mariam"/>
          <w:sz w:val="24"/>
          <w:szCs w:val="24"/>
        </w:rPr>
        <w:t xml:space="preserve">  </w:t>
      </w:r>
      <w:r w:rsidRPr="00CF7D11">
        <w:rPr>
          <w:rFonts w:ascii="GHEA Mariam" w:hAnsi="GHEA Mariam" w:cs="Sylfaen"/>
          <w:sz w:val="24"/>
          <w:szCs w:val="24"/>
        </w:rPr>
        <w:t>ՎԱՐՉԱՊԵՏԻ ԱՇԽԱՏԱԿԱԶՄԻ</w:t>
      </w:r>
    </w:p>
    <w:p w:rsidR="001F225D" w:rsidRPr="00CF7D11" w:rsidRDefault="007247E4" w:rsidP="007247E4">
      <w:pPr>
        <w:pStyle w:val="mechtex"/>
        <w:ind w:firstLine="709"/>
        <w:jc w:val="left"/>
        <w:rPr>
          <w:rFonts w:ascii="GHEA Mariam" w:hAnsi="GHEA Mariam" w:cs="Arial"/>
          <w:sz w:val="24"/>
          <w:szCs w:val="24"/>
        </w:rPr>
      </w:pPr>
      <w:r w:rsidRPr="00CF7D11">
        <w:rPr>
          <w:rFonts w:ascii="GHEA Mariam" w:hAnsi="GHEA Mariam" w:cs="Sylfaen"/>
          <w:sz w:val="24"/>
          <w:szCs w:val="24"/>
        </w:rPr>
        <w:t xml:space="preserve">               ՂԵԿԱՎԱՐ</w:t>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r>
      <w:r w:rsidRPr="00CF7D11">
        <w:rPr>
          <w:rFonts w:ascii="GHEA Mariam" w:hAnsi="GHEA Mariam" w:cs="Arial Armenian"/>
          <w:sz w:val="24"/>
          <w:szCs w:val="24"/>
        </w:rPr>
        <w:tab/>
        <w:t>Ա</w:t>
      </w:r>
      <w:r w:rsidRPr="00CF7D11">
        <w:rPr>
          <w:rFonts w:ascii="GHEA Mariam" w:hAnsi="GHEA Mariam" w:cs="Sylfaen"/>
          <w:sz w:val="24"/>
          <w:szCs w:val="24"/>
        </w:rPr>
        <w:t>.</w:t>
      </w:r>
      <w:r w:rsidRPr="00CF7D11">
        <w:rPr>
          <w:rFonts w:ascii="GHEA Mariam" w:hAnsi="GHEA Mariam" w:cs="Arial Armenian"/>
          <w:sz w:val="24"/>
          <w:szCs w:val="24"/>
        </w:rPr>
        <w:t xml:space="preserve"> ՀԱՐՈՒԹՅՈՒՆ</w:t>
      </w:r>
      <w:r w:rsidRPr="00CF7D11">
        <w:rPr>
          <w:rFonts w:ascii="GHEA Mariam" w:hAnsi="GHEA Mariam" w:cs="Sylfaen"/>
          <w:sz w:val="24"/>
          <w:szCs w:val="24"/>
        </w:rPr>
        <w:t>ՅԱՆ</w:t>
      </w:r>
    </w:p>
    <w:sectPr w:rsidR="001F225D" w:rsidRPr="00CF7D1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BE5" w:rsidRDefault="00012BE5">
      <w:r>
        <w:separator/>
      </w:r>
    </w:p>
  </w:endnote>
  <w:endnote w:type="continuationSeparator" w:id="0">
    <w:p w:rsidR="00012BE5" w:rsidRDefault="00012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413" w:rsidRDefault="00CD4413">
    <w:pPr>
      <w:pStyle w:val="Footer"/>
    </w:pPr>
    <w:r>
      <w:rPr>
        <w:sz w:val="18"/>
      </w:rPr>
      <w:fldChar w:fldCharType="begin"/>
    </w:r>
    <w:r>
      <w:rPr>
        <w:sz w:val="18"/>
      </w:rPr>
      <w:instrText xml:space="preserve"> FILENAME  \* MERGEFORMAT </w:instrText>
    </w:r>
    <w:r>
      <w:rPr>
        <w:sz w:val="18"/>
      </w:rPr>
      <w:fldChar w:fldCharType="separate"/>
    </w:r>
    <w:r>
      <w:rPr>
        <w:noProof/>
        <w:sz w:val="18"/>
      </w:rPr>
      <w:t>AK-39</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BE5" w:rsidRDefault="00012BE5">
      <w:r>
        <w:separator/>
      </w:r>
    </w:p>
  </w:footnote>
  <w:footnote w:type="continuationSeparator" w:id="0">
    <w:p w:rsidR="00012BE5" w:rsidRDefault="00012B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413" w:rsidRDefault="00CD44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D4413" w:rsidRDefault="00CD441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413" w:rsidRDefault="00CD44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43CE">
      <w:rPr>
        <w:rStyle w:val="PageNumber"/>
        <w:noProof/>
      </w:rPr>
      <w:t>2</w:t>
    </w:r>
    <w:r>
      <w:rPr>
        <w:rStyle w:val="PageNumber"/>
      </w:rPr>
      <w:fldChar w:fldCharType="end"/>
    </w:r>
  </w:p>
  <w:p w:rsidR="00CD4413" w:rsidRDefault="00CD44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BE5"/>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3CE"/>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D88"/>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713"/>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BC"/>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248"/>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4F49"/>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403"/>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2B7"/>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1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CF7D11"/>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1C4"/>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249F2"/>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61C4"/>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61C4"/>
    <w:rPr>
      <w:rFonts w:asciiTheme="minorHAnsi" w:eastAsiaTheme="minorEastAsia" w:hAnsiTheme="minorHAnsi" w:cstheme="minorBidi"/>
      <w:sz w:val="22"/>
      <w:szCs w:val="22"/>
    </w:rPr>
  </w:style>
  <w:style w:type="character" w:styleId="Emphasis">
    <w:name w:val="Emphasis"/>
    <w:basedOn w:val="DefaultParagraphFont"/>
    <w:uiPriority w:val="20"/>
    <w:qFormat/>
    <w:rsid w:val="00D861C4"/>
    <w:rPr>
      <w:i/>
      <w:iCs/>
    </w:rPr>
  </w:style>
  <w:style w:type="paragraph" w:styleId="BalloonText">
    <w:name w:val="Balloon Text"/>
    <w:basedOn w:val="Normal"/>
    <w:link w:val="BalloonTextChar"/>
    <w:rsid w:val="00CD4413"/>
    <w:rPr>
      <w:rFonts w:ascii="Segoe UI" w:hAnsi="Segoe UI" w:cs="Segoe UI"/>
      <w:sz w:val="18"/>
      <w:szCs w:val="18"/>
    </w:rPr>
  </w:style>
  <w:style w:type="character" w:customStyle="1" w:styleId="BalloonTextChar">
    <w:name w:val="Balloon Text Char"/>
    <w:basedOn w:val="DefaultParagraphFont"/>
    <w:link w:val="BalloonText"/>
    <w:rsid w:val="00CD44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0018659">
      <w:bodyDiv w:val="1"/>
      <w:marLeft w:val="0"/>
      <w:marRight w:val="0"/>
      <w:marTop w:val="0"/>
      <w:marBottom w:val="0"/>
      <w:divBdr>
        <w:top w:val="none" w:sz="0" w:space="0" w:color="auto"/>
        <w:left w:val="none" w:sz="0" w:space="0" w:color="auto"/>
        <w:bottom w:val="none" w:sz="0" w:space="0" w:color="auto"/>
        <w:right w:val="none" w:sz="0" w:space="0" w:color="auto"/>
      </w:divBdr>
    </w:div>
    <w:div w:id="136513124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48905815">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640871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2B097-C48B-4DBF-BEB7-EDB35F21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https:/mul2.gov.am/tasks/962473/oneclick/voroshumMK-098.docx?token=716a1f5b613b64451c8a3a284f3bf19b</cp:keywords>
  <dc:description/>
  <cp:lastModifiedBy>Anna Hakobyan</cp:lastModifiedBy>
  <cp:revision>3</cp:revision>
  <cp:lastPrinted>2024-04-22T12:04:00Z</cp:lastPrinted>
  <dcterms:created xsi:type="dcterms:W3CDTF">2024-04-22T12:04:00Z</dcterms:created>
  <dcterms:modified xsi:type="dcterms:W3CDTF">2024-04-22T12:48:00Z</dcterms:modified>
</cp:coreProperties>
</file>