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496" w:rsidRDefault="003D7496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496" w:rsidRDefault="003D7496" w:rsidP="00A71CED">
      <w:pPr>
        <w:jc w:val="center"/>
      </w:pPr>
    </w:p>
    <w:p w:rsidR="003D7496" w:rsidRDefault="003D7496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D7496" w:rsidRDefault="003D7496" w:rsidP="00A71CED">
      <w:pPr>
        <w:pStyle w:val="mechtex"/>
        <w:rPr>
          <w:rFonts w:ascii="GHEA Mariam" w:hAnsi="GHEA Mariam"/>
          <w:b/>
        </w:rPr>
      </w:pPr>
    </w:p>
    <w:p w:rsidR="003D7496" w:rsidRDefault="003D7496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D7496" w:rsidRPr="008E1B5A" w:rsidRDefault="003D7496" w:rsidP="00A71CED">
      <w:pPr>
        <w:jc w:val="center"/>
        <w:rPr>
          <w:rFonts w:ascii="GHEA Mariam" w:hAnsi="GHEA Mariam"/>
          <w:sz w:val="24"/>
          <w:szCs w:val="24"/>
        </w:rPr>
      </w:pPr>
    </w:p>
    <w:p w:rsidR="003D7496" w:rsidRPr="00691610" w:rsidRDefault="003D7496" w:rsidP="00A71CED">
      <w:pPr>
        <w:jc w:val="center"/>
        <w:rPr>
          <w:rFonts w:ascii="GHEA Mariam" w:hAnsi="GHEA Mariam"/>
          <w:sz w:val="12"/>
          <w:szCs w:val="24"/>
        </w:rPr>
      </w:pPr>
    </w:p>
    <w:p w:rsidR="003D7496" w:rsidRPr="008E1B5A" w:rsidRDefault="003D7496" w:rsidP="00A71CED">
      <w:pPr>
        <w:jc w:val="center"/>
        <w:rPr>
          <w:rFonts w:ascii="GHEA Mariam" w:hAnsi="GHEA Mariam"/>
          <w:sz w:val="24"/>
          <w:szCs w:val="24"/>
        </w:rPr>
      </w:pPr>
    </w:p>
    <w:p w:rsidR="003D7496" w:rsidRPr="006740E0" w:rsidRDefault="003D7496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25 </w:t>
      </w:r>
      <w:proofErr w:type="spellStart"/>
      <w:r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6740E0">
        <w:rPr>
          <w:rFonts w:ascii="GHEA Mariam" w:hAnsi="GHEA Mariam"/>
          <w:sz w:val="24"/>
          <w:szCs w:val="24"/>
        </w:rPr>
        <w:t xml:space="preserve">              - Ն</w:t>
      </w:r>
    </w:p>
    <w:p w:rsidR="003D7496" w:rsidRPr="00303787" w:rsidRDefault="003D7496" w:rsidP="00A71CED">
      <w:pPr>
        <w:jc w:val="center"/>
        <w:rPr>
          <w:rFonts w:ascii="GHEA Mariam" w:hAnsi="GHEA Mariam"/>
          <w:sz w:val="22"/>
          <w:szCs w:val="24"/>
        </w:rPr>
      </w:pPr>
    </w:p>
    <w:p w:rsidR="003D7496" w:rsidRPr="00303787" w:rsidRDefault="003D7496" w:rsidP="00A71CED">
      <w:pPr>
        <w:jc w:val="center"/>
        <w:rPr>
          <w:rFonts w:ascii="GHEA Mariam" w:hAnsi="GHEA Mariam"/>
          <w:sz w:val="22"/>
          <w:szCs w:val="24"/>
        </w:rPr>
      </w:pPr>
    </w:p>
    <w:p w:rsidR="003D7496" w:rsidRPr="00A0078C" w:rsidRDefault="003D7496" w:rsidP="00A71CED">
      <w:pPr>
        <w:jc w:val="center"/>
        <w:rPr>
          <w:rFonts w:ascii="GHEA Mariam" w:hAnsi="GHEA Mariam"/>
          <w:sz w:val="24"/>
          <w:szCs w:val="24"/>
        </w:rPr>
      </w:pPr>
    </w:p>
    <w:p w:rsidR="003D7496" w:rsidRDefault="003D7496" w:rsidP="003D7496">
      <w:pPr>
        <w:pStyle w:val="mechtex"/>
        <w:rPr>
          <w:rStyle w:val="Strong"/>
          <w:rFonts w:ascii="GHEA Mariam" w:hAnsi="GHEA Mariam"/>
          <w:b w:val="0"/>
          <w:color w:val="000000"/>
          <w:sz w:val="24"/>
          <w:shd w:val="clear" w:color="auto" w:fill="FFFFFF"/>
          <w:lang w:val="hy-AM"/>
        </w:rPr>
      </w:pPr>
      <w:r w:rsidRPr="003D7496">
        <w:rPr>
          <w:rFonts w:ascii="GHEA Mariam" w:hAnsi="GHEA Mariam"/>
          <w:sz w:val="24"/>
          <w:lang w:val="af-ZA"/>
        </w:rPr>
        <w:t xml:space="preserve">      </w:t>
      </w:r>
      <w:r w:rsidRPr="003D7496">
        <w:rPr>
          <w:rFonts w:ascii="GHEA Mariam" w:hAnsi="GHEA Mariam" w:cs="Sylfaen"/>
          <w:sz w:val="24"/>
          <w:lang w:val="hy-AM"/>
        </w:rPr>
        <w:t>ՀԱՅԱՍՏԱՆԻ</w:t>
      </w:r>
      <w:r w:rsidRPr="003D7496">
        <w:rPr>
          <w:rFonts w:ascii="GHEA Mariam" w:hAnsi="GHEA Mariam"/>
          <w:sz w:val="24"/>
          <w:lang w:val="hy-AM"/>
        </w:rPr>
        <w:t xml:space="preserve"> </w:t>
      </w:r>
      <w:r w:rsidRPr="003D7496">
        <w:rPr>
          <w:rFonts w:ascii="GHEA Mariam" w:hAnsi="GHEA Mariam" w:cs="Sylfaen"/>
          <w:sz w:val="24"/>
          <w:lang w:val="hy-AM"/>
        </w:rPr>
        <w:t>ՀԱՆՐԱՊԵՏՈՒԹՅԱՆ</w:t>
      </w:r>
      <w:r w:rsidRPr="003D7496">
        <w:rPr>
          <w:rFonts w:ascii="GHEA Mariam" w:hAnsi="GHEA Mariam"/>
          <w:sz w:val="24"/>
          <w:lang w:val="hy-AM"/>
        </w:rPr>
        <w:t xml:space="preserve"> </w:t>
      </w:r>
      <w:r w:rsidRPr="003D7496">
        <w:rPr>
          <w:rFonts w:ascii="GHEA Mariam" w:hAnsi="GHEA Mariam" w:cs="Sylfaen"/>
          <w:sz w:val="24"/>
          <w:lang w:val="hy-AM"/>
        </w:rPr>
        <w:t>ԿԱՌԱՎԱՐՈՒԹՅԱՆ</w:t>
      </w:r>
      <w:r w:rsidRPr="003D7496">
        <w:rPr>
          <w:rFonts w:ascii="GHEA Mariam" w:hAnsi="GHEA Mariam"/>
          <w:sz w:val="24"/>
          <w:lang w:val="hy-AM"/>
        </w:rPr>
        <w:t xml:space="preserve"> 2015 </w:t>
      </w:r>
      <w:r w:rsidRPr="003D7496">
        <w:rPr>
          <w:rFonts w:ascii="GHEA Mariam" w:hAnsi="GHEA Mariam" w:cs="Sylfaen"/>
          <w:sz w:val="24"/>
          <w:lang w:val="hy-AM"/>
        </w:rPr>
        <w:t>ԹՎԱԿԱՆԻ</w:t>
      </w:r>
      <w:r w:rsidRPr="003D7496">
        <w:rPr>
          <w:rFonts w:ascii="GHEA Mariam" w:hAnsi="GHEA Mariam"/>
          <w:sz w:val="24"/>
          <w:lang w:val="hy-AM"/>
        </w:rPr>
        <w:t xml:space="preserve"> </w:t>
      </w:r>
      <w:r w:rsidRPr="003D7496">
        <w:rPr>
          <w:rFonts w:ascii="GHEA Mariam" w:hAnsi="GHEA Mariam" w:cs="Sylfaen"/>
          <w:sz w:val="24"/>
          <w:lang w:val="hy-AM"/>
        </w:rPr>
        <w:t>ՀՈԿՏԵՄԲԵՐԻ</w:t>
      </w:r>
      <w:r w:rsidRPr="003D7496">
        <w:rPr>
          <w:rFonts w:ascii="GHEA Mariam" w:hAnsi="GHEA Mariam"/>
          <w:sz w:val="24"/>
          <w:lang w:val="hy-AM"/>
        </w:rPr>
        <w:t xml:space="preserve"> 15-</w:t>
      </w:r>
      <w:r w:rsidRPr="003D7496">
        <w:rPr>
          <w:rFonts w:ascii="GHEA Mariam" w:hAnsi="GHEA Mariam" w:cs="Sylfaen"/>
          <w:sz w:val="24"/>
          <w:lang w:val="hy-AM"/>
        </w:rPr>
        <w:t>Ի</w:t>
      </w:r>
      <w:r w:rsidRPr="003D7496">
        <w:rPr>
          <w:rFonts w:ascii="GHEA Mariam" w:hAnsi="GHEA Mariam"/>
          <w:sz w:val="24"/>
          <w:lang w:val="hy-AM"/>
        </w:rPr>
        <w:t xml:space="preserve"> N 1192-</w:t>
      </w:r>
      <w:r w:rsidRPr="003D7496">
        <w:rPr>
          <w:rFonts w:ascii="GHEA Mariam" w:hAnsi="GHEA Mariam" w:cs="Sylfaen"/>
          <w:sz w:val="24"/>
          <w:lang w:val="hy-AM"/>
        </w:rPr>
        <w:t>Ն</w:t>
      </w:r>
      <w:r w:rsidRPr="003D7496">
        <w:rPr>
          <w:rFonts w:ascii="GHEA Mariam" w:hAnsi="GHEA Mariam"/>
          <w:sz w:val="24"/>
          <w:lang w:val="hy-AM"/>
        </w:rPr>
        <w:t xml:space="preserve"> </w:t>
      </w:r>
      <w:r w:rsidRPr="003D7496">
        <w:rPr>
          <w:rFonts w:ascii="GHEA Mariam" w:hAnsi="GHEA Mariam" w:cs="Sylfaen"/>
          <w:sz w:val="24"/>
          <w:lang w:val="hy-AM"/>
        </w:rPr>
        <w:t>ՈՐՈՇՄԱՆ</w:t>
      </w:r>
      <w:r w:rsidRPr="003D7496">
        <w:rPr>
          <w:rFonts w:ascii="GHEA Mariam" w:hAnsi="GHEA Mariam"/>
          <w:sz w:val="24"/>
          <w:lang w:val="hy-AM"/>
        </w:rPr>
        <w:t xml:space="preserve"> </w:t>
      </w:r>
      <w:r w:rsidRPr="003D7496">
        <w:rPr>
          <w:rFonts w:ascii="GHEA Mariam" w:hAnsi="GHEA Mariam" w:cs="Sylfaen"/>
          <w:sz w:val="24"/>
          <w:lang w:val="hy-AM"/>
        </w:rPr>
        <w:t>ՄԵՋ</w:t>
      </w:r>
      <w:r w:rsidRPr="003D7496">
        <w:rPr>
          <w:rFonts w:ascii="GHEA Mariam" w:hAnsi="GHEA Mariam"/>
          <w:sz w:val="24"/>
          <w:lang w:val="hy-AM"/>
        </w:rPr>
        <w:t xml:space="preserve"> </w:t>
      </w:r>
      <w:r w:rsidRPr="003D7496">
        <w:rPr>
          <w:rStyle w:val="Strong"/>
          <w:rFonts w:ascii="GHEA Mariam" w:hAnsi="GHEA Mariam"/>
          <w:b w:val="0"/>
          <w:color w:val="000000"/>
          <w:sz w:val="24"/>
          <w:shd w:val="clear" w:color="auto" w:fill="FFFFFF"/>
          <w:lang w:val="hy-AM"/>
        </w:rPr>
        <w:t>ԼՐԱՑՈՒՄՆԵՐ ԵՎ ՓՈՓՈԽՈՒԹՅՈՒՆՆԵՐ</w:t>
      </w:r>
      <w:r w:rsidRPr="003D7496">
        <w:rPr>
          <w:rStyle w:val="Strong"/>
          <w:rFonts w:ascii="GHEA Mariam" w:hAnsi="GHEA Mariam"/>
          <w:b w:val="0"/>
          <w:color w:val="000000"/>
          <w:sz w:val="24"/>
          <w:shd w:val="clear" w:color="auto" w:fill="FFFFFF"/>
        </w:rPr>
        <w:t xml:space="preserve"> </w:t>
      </w:r>
      <w:r w:rsidRPr="003D7496">
        <w:rPr>
          <w:rStyle w:val="Strong"/>
          <w:rFonts w:ascii="GHEA Mariam" w:hAnsi="GHEA Mariam"/>
          <w:b w:val="0"/>
          <w:color w:val="000000"/>
          <w:sz w:val="24"/>
          <w:shd w:val="clear" w:color="auto" w:fill="FFFFFF"/>
          <w:lang w:val="hy-AM"/>
        </w:rPr>
        <w:t>ԿԱՏԱՐԵԼՈՒ ՄԱՍԻՆ</w:t>
      </w:r>
    </w:p>
    <w:p w:rsidR="003D7496" w:rsidRPr="00532184" w:rsidRDefault="003D7496" w:rsidP="000045DA">
      <w:pPr>
        <w:pStyle w:val="mechtex"/>
        <w:rPr>
          <w:rFonts w:ascii="GHEA Mariam" w:hAnsi="GHEA Mariam" w:cs="Sylfaen"/>
          <w:sz w:val="24"/>
          <w:lang w:val="pt-BR"/>
        </w:rPr>
      </w:pPr>
      <w:r>
        <w:rPr>
          <w:rFonts w:ascii="GHEA Mariam" w:hAnsi="GHEA Mariam"/>
          <w:sz w:val="24"/>
          <w:lang w:val="pt-BR" w:eastAsia="en-US"/>
        </w:rPr>
        <w:t xml:space="preserve">      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</w:t>
      </w:r>
      <w:r>
        <w:rPr>
          <w:rFonts w:ascii="GHEA Mariam" w:hAnsi="GHEA Mariam"/>
          <w:sz w:val="24"/>
          <w:lang w:val="pt-BR" w:eastAsia="en-US"/>
        </w:rPr>
        <w:t>--------</w:t>
      </w:r>
      <w:r w:rsidRPr="000045DA">
        <w:rPr>
          <w:rFonts w:ascii="GHEA Mariam" w:hAnsi="GHEA Mariam"/>
          <w:sz w:val="24"/>
          <w:lang w:val="pt-BR" w:eastAsia="en-US"/>
        </w:rPr>
        <w:t>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D7496" w:rsidRDefault="003D7496" w:rsidP="003D7496">
      <w:pPr>
        <w:pStyle w:val="mechtex"/>
        <w:rPr>
          <w:rFonts w:ascii="GHEA Mariam" w:hAnsi="GHEA Mariam"/>
          <w:lang w:val="hy-AM"/>
        </w:rPr>
      </w:pPr>
    </w:p>
    <w:p w:rsidR="003D7496" w:rsidRPr="003D7496" w:rsidRDefault="003D7496" w:rsidP="003D7496">
      <w:pPr>
        <w:pStyle w:val="mechtex"/>
        <w:rPr>
          <w:rFonts w:ascii="GHEA Mariam" w:hAnsi="GHEA Mariam"/>
          <w:lang w:val="hy-AM"/>
        </w:rPr>
      </w:pPr>
    </w:p>
    <w:p w:rsidR="003D7496" w:rsidRPr="003D7496" w:rsidRDefault="003D7496" w:rsidP="003D7496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3D7496">
        <w:rPr>
          <w:rFonts w:ascii="GHEA Mariam" w:hAnsi="GHEA Mariam"/>
          <w:color w:val="000000"/>
          <w:sz w:val="24"/>
          <w:szCs w:val="24"/>
          <w:lang w:val="hy-AM"/>
        </w:rPr>
        <w:t xml:space="preserve"> Հիմք ընդունելով «Նորմատիվ իրավական ակտերի մասին» օրենքի 34-րդ հոդվածի 1-ին մասը՝ </w:t>
      </w:r>
      <w:proofErr w:type="spellStart"/>
      <w:r w:rsidRPr="003D7496">
        <w:rPr>
          <w:rFonts w:ascii="GHEA Mariam" w:hAnsi="GHEA Mariam" w:cs="Sylfaen"/>
          <w:sz w:val="24"/>
          <w:szCs w:val="24"/>
          <w:lang w:val="de-DE"/>
        </w:rPr>
        <w:t>Հայաստանի</w:t>
      </w:r>
      <w:proofErr w:type="spellEnd"/>
      <w:r w:rsidRPr="003D749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3D7496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proofErr w:type="spellEnd"/>
      <w:r w:rsidRPr="003D749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3D7496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proofErr w:type="spellEnd"/>
      <w:r w:rsidRPr="003D7496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="00532184">
        <w:rPr>
          <w:rFonts w:ascii="GHEA Mariam" w:hAnsi="GHEA Mariam" w:cs="Arial Armenian"/>
          <w:sz w:val="24"/>
          <w:szCs w:val="24"/>
          <w:lang w:val="de-DE"/>
        </w:rPr>
        <w:br/>
      </w:r>
      <w:r w:rsidRPr="003D7496">
        <w:rPr>
          <w:rFonts w:ascii="GHEA Mariam" w:hAnsi="GHEA Mariam" w:cs="Sylfaen"/>
          <w:sz w:val="24"/>
          <w:szCs w:val="24"/>
          <w:lang w:val="de-DE"/>
        </w:rPr>
        <w:t>ո</w:t>
      </w:r>
      <w:r w:rsidRPr="003D749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D7496">
        <w:rPr>
          <w:rFonts w:ascii="GHEA Mariam" w:hAnsi="GHEA Mariam" w:cs="Sylfaen"/>
          <w:sz w:val="24"/>
          <w:szCs w:val="24"/>
          <w:lang w:val="de-DE"/>
        </w:rPr>
        <w:t>ր</w:t>
      </w:r>
      <w:r w:rsidRPr="003D749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D7496">
        <w:rPr>
          <w:rFonts w:ascii="GHEA Mariam" w:hAnsi="GHEA Mariam" w:cs="Sylfaen"/>
          <w:sz w:val="24"/>
          <w:szCs w:val="24"/>
          <w:lang w:val="de-DE"/>
        </w:rPr>
        <w:t>ո</w:t>
      </w:r>
      <w:r w:rsidRPr="003D749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D7496">
        <w:rPr>
          <w:rFonts w:ascii="GHEA Mariam" w:hAnsi="GHEA Mariam" w:cs="Sylfaen"/>
          <w:sz w:val="24"/>
          <w:szCs w:val="24"/>
          <w:lang w:val="de-DE"/>
        </w:rPr>
        <w:t>շ</w:t>
      </w:r>
      <w:r w:rsidRPr="003D749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3D7496">
        <w:rPr>
          <w:rFonts w:ascii="GHEA Mariam" w:hAnsi="GHEA Mariam" w:cs="Sylfaen"/>
          <w:sz w:val="24"/>
          <w:szCs w:val="24"/>
          <w:lang w:val="de-DE"/>
        </w:rPr>
        <w:t>ու</w:t>
      </w:r>
      <w:proofErr w:type="spellEnd"/>
      <w:r w:rsidRPr="003D749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D7496">
        <w:rPr>
          <w:rFonts w:ascii="GHEA Mariam" w:hAnsi="GHEA Mariam" w:cs="Sylfaen"/>
          <w:sz w:val="24"/>
          <w:szCs w:val="24"/>
          <w:lang w:val="de-DE"/>
        </w:rPr>
        <w:t>մ</w:t>
      </w:r>
      <w:r w:rsidRPr="003D7496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3D7496">
        <w:rPr>
          <w:rFonts w:ascii="GHEA Mariam" w:hAnsi="GHEA Mariam" w:cs="Sylfaen"/>
          <w:sz w:val="24"/>
          <w:szCs w:val="24"/>
          <w:lang w:val="de-DE"/>
        </w:rPr>
        <w:t>է</w:t>
      </w:r>
      <w:r w:rsidRPr="003D7496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3D7496" w:rsidRPr="003D7496" w:rsidRDefault="003D7496" w:rsidP="003D7496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532184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3D7496">
        <w:rPr>
          <w:rFonts w:ascii="GHEA Mariam" w:eastAsia="Times New Roman" w:hAnsi="GHEA Mariam"/>
          <w:color w:val="000000"/>
          <w:sz w:val="24"/>
          <w:szCs w:val="24"/>
          <w:lang w:val="hy-AM"/>
        </w:rPr>
        <w:t>Հայաստանի Հանրապետության կառավարության 2015 թվականի հոկտեմբերի 15-ի «</w:t>
      </w:r>
      <w:proofErr w:type="spellStart"/>
      <w:r w:rsidRPr="003D7496">
        <w:rPr>
          <w:rFonts w:ascii="GHEA Mariam" w:eastAsia="Times New Roman" w:hAnsi="GHEA Mariam"/>
          <w:sz w:val="24"/>
          <w:szCs w:val="24"/>
          <w:lang w:val="hy-AM"/>
        </w:rPr>
        <w:t>Պեստիցիդների</w:t>
      </w:r>
      <w:proofErr w:type="spellEnd"/>
      <w:r w:rsidRPr="003D7496">
        <w:rPr>
          <w:rFonts w:ascii="GHEA Mariam" w:eastAsia="Times New Roman" w:hAnsi="GHEA Mariam"/>
          <w:sz w:val="24"/>
          <w:szCs w:val="24"/>
          <w:lang w:val="hy-AM"/>
        </w:rPr>
        <w:t xml:space="preserve"> ու </w:t>
      </w:r>
      <w:proofErr w:type="spellStart"/>
      <w:r w:rsidRPr="003D7496">
        <w:rPr>
          <w:rFonts w:ascii="GHEA Mariam" w:eastAsia="Times New Roman" w:hAnsi="GHEA Mariam"/>
          <w:sz w:val="24"/>
          <w:szCs w:val="24"/>
          <w:lang w:val="hy-AM"/>
        </w:rPr>
        <w:t>ագրոքիմիկատների</w:t>
      </w:r>
      <w:proofErr w:type="spellEnd"/>
      <w:r w:rsidRPr="003D7496">
        <w:rPr>
          <w:rFonts w:ascii="GHEA Mariam" w:eastAsia="Times New Roman" w:hAnsi="GHEA Mariam"/>
          <w:sz w:val="24"/>
          <w:szCs w:val="24"/>
          <w:lang w:val="hy-AM"/>
        </w:rPr>
        <w:t xml:space="preserve"> փորձաքննության անցկացման կարգը և </w:t>
      </w:r>
      <w:proofErr w:type="spellStart"/>
      <w:r w:rsidRPr="003D7496">
        <w:rPr>
          <w:rFonts w:ascii="GHEA Mariam" w:eastAsia="Times New Roman" w:hAnsi="GHEA Mariam"/>
          <w:sz w:val="24"/>
          <w:szCs w:val="24"/>
          <w:lang w:val="hy-AM"/>
        </w:rPr>
        <w:t>պեստիցիդների</w:t>
      </w:r>
      <w:proofErr w:type="spellEnd"/>
      <w:r w:rsidRPr="003D7496">
        <w:rPr>
          <w:rFonts w:ascii="GHEA Mariam" w:eastAsia="Times New Roman" w:hAnsi="GHEA Mariam"/>
          <w:sz w:val="24"/>
          <w:szCs w:val="24"/>
          <w:lang w:val="hy-AM"/>
        </w:rPr>
        <w:t xml:space="preserve"> ու </w:t>
      </w:r>
      <w:proofErr w:type="spellStart"/>
      <w:r w:rsidRPr="003D7496">
        <w:rPr>
          <w:rFonts w:ascii="GHEA Mariam" w:eastAsia="Times New Roman" w:hAnsi="GHEA Mariam"/>
          <w:sz w:val="24"/>
          <w:szCs w:val="24"/>
          <w:lang w:val="hy-AM"/>
        </w:rPr>
        <w:t>ագրոքիմիկատների</w:t>
      </w:r>
      <w:proofErr w:type="spellEnd"/>
      <w:r w:rsidRPr="003D7496">
        <w:rPr>
          <w:rFonts w:ascii="GHEA Mariam" w:eastAsia="Times New Roman" w:hAnsi="GHEA Mariam"/>
          <w:sz w:val="24"/>
          <w:szCs w:val="24"/>
          <w:lang w:val="hy-AM"/>
        </w:rPr>
        <w:t xml:space="preserve"> ներմուծման և արտահանման մասին եզրակացության </w:t>
      </w:r>
      <w:proofErr w:type="spellStart"/>
      <w:r w:rsidRPr="003D7496">
        <w:rPr>
          <w:rFonts w:ascii="GHEA Mariam" w:eastAsia="Times New Roman" w:hAnsi="GHEA Mariam"/>
          <w:sz w:val="24"/>
          <w:szCs w:val="24"/>
          <w:lang w:val="hy-AM"/>
        </w:rPr>
        <w:t>ձևերը</w:t>
      </w:r>
      <w:proofErr w:type="spellEnd"/>
      <w:r w:rsidRPr="003D7496">
        <w:rPr>
          <w:rFonts w:ascii="GHEA Mariam" w:eastAsia="Times New Roman" w:hAnsi="GHEA Mariam"/>
          <w:sz w:val="24"/>
          <w:szCs w:val="24"/>
          <w:lang w:val="hy-AM"/>
        </w:rPr>
        <w:t xml:space="preserve"> սահմանելու և Հայաստանի Հանրապետության կառավարության 2007 թվականի հոկտեմբերի 4-ի N 1151-Ն որոշումն ուժը կորցրած ճանաչելու մասին</w:t>
      </w:r>
      <w:r w:rsidRPr="003D7496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» N 1192-Ն </w:t>
      </w:r>
      <w:r w:rsidRPr="003D7496">
        <w:rPr>
          <w:rFonts w:ascii="GHEA Mariam" w:eastAsia="Times New Roman" w:hAnsi="GHEA Mariam"/>
          <w:sz w:val="24"/>
          <w:szCs w:val="24"/>
          <w:lang w:val="hy-AM"/>
        </w:rPr>
        <w:t>որոշման N 1 հավելվածում՝</w:t>
      </w:r>
    </w:p>
    <w:p w:rsidR="003D7496" w:rsidRPr="003D7496" w:rsidRDefault="00532184" w:rsidP="003D7496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eastAsia="Times New Roman" w:hAnsi="GHEA Mariam"/>
          <w:sz w:val="24"/>
          <w:szCs w:val="24"/>
          <w:lang w:val="hy-AM"/>
        </w:rPr>
        <w:t>3-րդ կետի 2-րդ ենթակետը</w:t>
      </w:r>
      <w:r w:rsidR="003D7496" w:rsidRPr="003D7496">
        <w:rPr>
          <w:rFonts w:ascii="GHEA Mariam" w:eastAsia="Times New Roman" w:hAnsi="GHEA Mariam"/>
          <w:sz w:val="24"/>
          <w:szCs w:val="24"/>
          <w:lang w:val="hy-AM"/>
        </w:rPr>
        <w:t xml:space="preserve"> «նպատակով» բառից հետո լրացնել </w:t>
      </w:r>
      <w:r>
        <w:rPr>
          <w:rFonts w:ascii="GHEA Mariam" w:eastAsia="Times New Roman" w:hAnsi="GHEA Mariam"/>
          <w:sz w:val="24"/>
          <w:szCs w:val="24"/>
          <w:lang w:val="hy-AM"/>
        </w:rPr>
        <w:br/>
      </w:r>
      <w:r w:rsidR="003D7496" w:rsidRPr="003D7496">
        <w:rPr>
          <w:rFonts w:ascii="GHEA Mariam" w:eastAsia="Times New Roman" w:hAnsi="GHEA Mariam"/>
          <w:sz w:val="24"/>
          <w:szCs w:val="24"/>
          <w:lang w:val="hy-AM"/>
        </w:rPr>
        <w:t xml:space="preserve">«, </w:t>
      </w:r>
      <w:r w:rsidR="003D7496" w:rsidRPr="003D7496">
        <w:rPr>
          <w:rFonts w:ascii="GHEA Mariam" w:eastAsia="Times New Roman" w:hAnsi="GHEA Mariam"/>
          <w:spacing w:val="-8"/>
          <w:sz w:val="24"/>
          <w:szCs w:val="24"/>
          <w:lang w:val="hy-AM"/>
        </w:rPr>
        <w:t>բ</w:t>
      </w:r>
      <w:r w:rsidR="003D7496" w:rsidRPr="003D749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ացառությամբ օրգանական և </w:t>
      </w:r>
      <w:proofErr w:type="spellStart"/>
      <w:r w:rsidR="003D7496" w:rsidRPr="003D749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օրգանահանքային</w:t>
      </w:r>
      <w:proofErr w:type="spellEnd"/>
      <w:r w:rsidR="003D7496" w:rsidRPr="003D749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պարարտանյութերի,</w:t>
      </w:r>
      <w:r w:rsidR="003D7496" w:rsidRPr="003D74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proofErr w:type="spellStart"/>
      <w:r w:rsidR="003D7496" w:rsidRPr="003D7496">
        <w:rPr>
          <w:rFonts w:ascii="GHEA Mariam" w:eastAsia="Times New Roman" w:hAnsi="GHEA Mariam"/>
          <w:sz w:val="24"/>
          <w:szCs w:val="24"/>
          <w:lang w:val="hy-AM"/>
        </w:rPr>
        <w:t>պարաֆի</w:t>
      </w:r>
      <w:r w:rsidR="003D7496">
        <w:rPr>
          <w:rFonts w:ascii="GHEA Mariam" w:eastAsia="Times New Roman" w:hAnsi="GHEA Mariam"/>
          <w:sz w:val="24"/>
          <w:szCs w:val="24"/>
          <w:lang w:val="hy-AM"/>
        </w:rPr>
        <w:softHyphen/>
      </w:r>
      <w:r w:rsidR="003D7496" w:rsidRPr="003D7496">
        <w:rPr>
          <w:rFonts w:ascii="GHEA Mariam" w:eastAsia="Times New Roman" w:hAnsi="GHEA Mariam"/>
          <w:spacing w:val="-8"/>
          <w:sz w:val="24"/>
          <w:szCs w:val="24"/>
          <w:lang w:val="hy-AM"/>
        </w:rPr>
        <w:t>նային</w:t>
      </w:r>
      <w:proofErr w:type="spellEnd"/>
      <w:r w:rsidR="003D7496" w:rsidRPr="003D7496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յուղերի, </w:t>
      </w:r>
      <w:proofErr w:type="spellStart"/>
      <w:r w:rsidR="003D7496" w:rsidRPr="003D7496">
        <w:rPr>
          <w:rFonts w:ascii="GHEA Mariam" w:eastAsia="Times New Roman" w:hAnsi="GHEA Mariam"/>
          <w:spacing w:val="-8"/>
          <w:sz w:val="24"/>
          <w:szCs w:val="24"/>
          <w:lang w:val="hy-AM"/>
        </w:rPr>
        <w:t>ֆերոմոնների</w:t>
      </w:r>
      <w:proofErr w:type="spellEnd"/>
      <w:r w:rsidR="003D7496" w:rsidRPr="003D7496">
        <w:rPr>
          <w:rFonts w:ascii="GHEA Mariam" w:eastAsia="Times New Roman" w:hAnsi="GHEA Mariam"/>
          <w:spacing w:val="-8"/>
          <w:sz w:val="24"/>
          <w:szCs w:val="24"/>
          <w:lang w:val="hy-AM"/>
        </w:rPr>
        <w:t>, մանրէակենսաբանական միջատասպան</w:t>
      </w:r>
      <w:r w:rsidR="003D7496" w:rsidRPr="003D7496">
        <w:rPr>
          <w:rFonts w:ascii="GHEA Mariam" w:eastAsia="Times New Roman" w:hAnsi="GHEA Mariam"/>
          <w:sz w:val="24"/>
          <w:szCs w:val="24"/>
          <w:lang w:val="hy-AM"/>
        </w:rPr>
        <w:t xml:space="preserve"> պատրաս</w:t>
      </w:r>
      <w:r w:rsidR="003D7496">
        <w:rPr>
          <w:rFonts w:ascii="GHEA Mariam" w:eastAsia="Times New Roman" w:hAnsi="GHEA Mariam"/>
          <w:sz w:val="24"/>
          <w:szCs w:val="24"/>
          <w:lang w:val="hy-AM"/>
        </w:rPr>
        <w:softHyphen/>
      </w:r>
      <w:r w:rsidR="003D7496" w:rsidRPr="003D7496">
        <w:rPr>
          <w:rFonts w:ascii="GHEA Mariam" w:eastAsia="Times New Roman" w:hAnsi="GHEA Mariam"/>
          <w:spacing w:val="-8"/>
          <w:sz w:val="24"/>
          <w:szCs w:val="24"/>
          <w:lang w:val="hy-AM"/>
        </w:rPr>
        <w:t>տուկ</w:t>
      </w:r>
      <w:r w:rsidR="003D7496" w:rsidRPr="003D7496">
        <w:rPr>
          <w:rFonts w:ascii="GHEA Mariam" w:eastAsia="Times New Roman" w:hAnsi="GHEA Mariam"/>
          <w:spacing w:val="-8"/>
          <w:sz w:val="24"/>
          <w:szCs w:val="24"/>
          <w:lang w:val="hy-AM"/>
        </w:rPr>
        <w:softHyphen/>
        <w:t xml:space="preserve">ների, բույսերի աճի </w:t>
      </w:r>
      <w:proofErr w:type="spellStart"/>
      <w:r w:rsidR="003D7496" w:rsidRPr="003D7496">
        <w:rPr>
          <w:rFonts w:ascii="GHEA Mariam" w:eastAsia="Times New Roman" w:hAnsi="GHEA Mariam"/>
          <w:spacing w:val="-8"/>
          <w:sz w:val="24"/>
          <w:szCs w:val="24"/>
          <w:lang w:val="hy-AM"/>
        </w:rPr>
        <w:t>խթանիչների</w:t>
      </w:r>
      <w:proofErr w:type="spellEnd"/>
      <w:r w:rsidR="003D7496" w:rsidRPr="003D7496">
        <w:rPr>
          <w:rFonts w:ascii="GHEA Mariam" w:eastAsia="Times New Roman" w:hAnsi="GHEA Mariam"/>
          <w:spacing w:val="-8"/>
          <w:sz w:val="24"/>
          <w:szCs w:val="24"/>
          <w:lang w:val="hy-AM"/>
        </w:rPr>
        <w:t>, բույսերի կենսաբանական ակտիվ</w:t>
      </w:r>
      <w:r w:rsidR="003D7496" w:rsidRPr="003D7496">
        <w:rPr>
          <w:rFonts w:ascii="GHEA Mariam" w:eastAsia="Times New Roman" w:hAnsi="GHEA Mariam"/>
          <w:sz w:val="24"/>
          <w:szCs w:val="24"/>
          <w:lang w:val="hy-AM"/>
        </w:rPr>
        <w:t xml:space="preserve"> նյութերի, </w:t>
      </w:r>
      <w:r w:rsidR="003D7496" w:rsidRPr="003D7496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բույսերի </w:t>
      </w:r>
      <w:proofErr w:type="spellStart"/>
      <w:r w:rsidR="003D7496" w:rsidRPr="003D7496">
        <w:rPr>
          <w:rFonts w:ascii="GHEA Mariam" w:eastAsia="Times New Roman" w:hAnsi="GHEA Mariam"/>
          <w:spacing w:val="-8"/>
          <w:sz w:val="24"/>
          <w:szCs w:val="24"/>
          <w:lang w:val="hy-AM"/>
        </w:rPr>
        <w:t>պատվաստանյութերի</w:t>
      </w:r>
      <w:proofErr w:type="spellEnd"/>
      <w:r w:rsidR="003D7496" w:rsidRPr="003D7496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, կենդանի </w:t>
      </w:r>
      <w:r w:rsidR="003D7496" w:rsidRPr="003D749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օրգանիզմների (մանրէների)</w:t>
      </w:r>
      <w:r w:rsidR="003D7496" w:rsidRPr="003D74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պարունակությամբ </w:t>
      </w:r>
      <w:r w:rsidR="003D7496" w:rsidRPr="003D749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lastRenderedPageBreak/>
        <w:t xml:space="preserve">ազդող նյութով </w:t>
      </w:r>
      <w:proofErr w:type="spellStart"/>
      <w:r w:rsidR="003D7496" w:rsidRPr="003D749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պեստիցիդների</w:t>
      </w:r>
      <w:proofErr w:type="spellEnd"/>
      <w:r w:rsidR="003D7496" w:rsidRPr="003D749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և </w:t>
      </w:r>
      <w:proofErr w:type="spellStart"/>
      <w:r w:rsidR="003D7496" w:rsidRPr="003D749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ագրոքիմիկատների</w:t>
      </w:r>
      <w:proofErr w:type="spellEnd"/>
      <w:r w:rsidR="003D7496" w:rsidRPr="003D749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, որոնց դեպքում</w:t>
      </w:r>
      <w:r w:rsidR="003D7496" w:rsidRPr="003D74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փորձաքննու</w:t>
      </w:r>
      <w:r w:rsidR="003D7496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="003D7496" w:rsidRPr="003D7496">
        <w:rPr>
          <w:rFonts w:ascii="GHEA Mariam" w:hAnsi="GHEA Mariam"/>
          <w:sz w:val="24"/>
          <w:szCs w:val="24"/>
          <w:shd w:val="clear" w:color="auto" w:fill="FFFFFF"/>
          <w:lang w:val="hy-AM"/>
        </w:rPr>
        <w:t>թյունը՝ յուրաքանչյուր խմբաքանակի համար ներմուծողի կողմից տրամադրված լաբորատոր փորձարկման արդյունքներն արձանագրած փաստաթղթի ուսումնա</w:t>
      </w:r>
      <w:r w:rsidR="003D7496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="003D7496" w:rsidRPr="003D7496">
        <w:rPr>
          <w:rFonts w:ascii="GHEA Mariam" w:hAnsi="GHEA Mariam"/>
          <w:sz w:val="24"/>
          <w:szCs w:val="24"/>
          <w:shd w:val="clear" w:color="auto" w:fill="FFFFFF"/>
          <w:lang w:val="hy-AM"/>
        </w:rPr>
        <w:t>սի</w:t>
      </w:r>
      <w:r w:rsidR="003D7496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="003D7496" w:rsidRPr="003D74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րությունն է»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բառերով.</w:t>
      </w:r>
    </w:p>
    <w:p w:rsidR="003D7496" w:rsidRPr="003D7496" w:rsidRDefault="003D7496" w:rsidP="003D7496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3D7496">
        <w:rPr>
          <w:rFonts w:ascii="GHEA Mariam" w:eastAsia="Times New Roman" w:hAnsi="GHEA Mariam"/>
          <w:sz w:val="24"/>
          <w:szCs w:val="24"/>
          <w:lang w:val="hy-AM"/>
        </w:rPr>
        <w:t>3-րդ կետի 3-րդ են</w:t>
      </w:r>
      <w:r w:rsidR="00532184">
        <w:rPr>
          <w:rFonts w:ascii="GHEA Mariam" w:eastAsia="Times New Roman" w:hAnsi="GHEA Mariam"/>
          <w:sz w:val="24"/>
          <w:szCs w:val="24"/>
          <w:lang w:val="hy-AM"/>
        </w:rPr>
        <w:t xml:space="preserve">թակետը շարադրել </w:t>
      </w:r>
      <w:proofErr w:type="spellStart"/>
      <w:r w:rsidR="00532184">
        <w:rPr>
          <w:rFonts w:ascii="GHEA Mariam" w:eastAsia="Times New Roman" w:hAnsi="GHEA Mariam"/>
          <w:sz w:val="24"/>
          <w:szCs w:val="24"/>
          <w:lang w:val="hy-AM"/>
        </w:rPr>
        <w:t>հետևյալ</w:t>
      </w:r>
      <w:proofErr w:type="spellEnd"/>
      <w:r w:rsidR="00532184">
        <w:rPr>
          <w:rFonts w:ascii="GHEA Mariam" w:eastAsia="Times New Roman" w:hAnsi="GHEA Mariam"/>
          <w:sz w:val="24"/>
          <w:szCs w:val="24"/>
          <w:lang w:val="hy-AM"/>
        </w:rPr>
        <w:t xml:space="preserve"> խմբագր</w:t>
      </w:r>
      <w:r w:rsidRPr="003D7496">
        <w:rPr>
          <w:rFonts w:ascii="GHEA Mariam" w:eastAsia="Times New Roman" w:hAnsi="GHEA Mariam"/>
          <w:sz w:val="24"/>
          <w:szCs w:val="24"/>
          <w:lang w:val="hy-AM"/>
        </w:rPr>
        <w:t>ությամբ</w:t>
      </w:r>
      <w:r w:rsidR="00532184">
        <w:rPr>
          <w:rFonts w:ascii="GHEA Mariam" w:eastAsia="Times New Roman" w:hAnsi="GHEA Mariam"/>
          <w:sz w:val="24"/>
          <w:szCs w:val="24"/>
          <w:lang w:val="hy-AM"/>
        </w:rPr>
        <w:t>.</w:t>
      </w:r>
    </w:p>
    <w:p w:rsidR="003D7496" w:rsidRPr="003D7496" w:rsidRDefault="003D7496" w:rsidP="003D7496">
      <w:pPr>
        <w:pStyle w:val="ConsPlusNormal"/>
        <w:tabs>
          <w:tab w:val="left" w:pos="1260"/>
        </w:tabs>
        <w:spacing w:line="360" w:lineRule="auto"/>
        <w:ind w:firstLine="720"/>
        <w:jc w:val="both"/>
        <w:rPr>
          <w:rFonts w:ascii="GHEA Mariam" w:eastAsia="Times New Roman" w:hAnsi="GHEA Mariam" w:cs="Cambria Math"/>
          <w:color w:val="000000"/>
          <w:lang w:val="hy-AM"/>
        </w:rPr>
      </w:pPr>
      <w:r w:rsidRPr="003D7496">
        <w:rPr>
          <w:rFonts w:ascii="GHEA Mariam" w:eastAsia="Times New Roman" w:hAnsi="GHEA Mariam"/>
          <w:color w:val="000000"/>
          <w:spacing w:val="-8"/>
          <w:lang w:val="hy-AM"/>
        </w:rPr>
        <w:t xml:space="preserve">«3) </w:t>
      </w:r>
      <w:r w:rsidRPr="003D7496">
        <w:rPr>
          <w:rFonts w:ascii="GHEA Mariam" w:eastAsia="Times New Roman" w:hAnsi="GHEA Mariam"/>
          <w:b/>
          <w:bCs/>
          <w:color w:val="000000"/>
          <w:spacing w:val="-8"/>
          <w:lang w:val="hy-AM"/>
        </w:rPr>
        <w:t>խմբաքանակ</w:t>
      </w:r>
      <w:r w:rsidRPr="003D7496">
        <w:rPr>
          <w:rFonts w:ascii="GHEA Mariam" w:eastAsia="Times New Roman" w:hAnsi="GHEA Mariam"/>
          <w:color w:val="000000"/>
          <w:spacing w:val="-8"/>
          <w:lang w:val="hy-AM"/>
        </w:rPr>
        <w:t>՝ նույնանման որակական հատկանիշներ ունեցող</w:t>
      </w:r>
      <w:r w:rsidRPr="003D7496">
        <w:rPr>
          <w:rFonts w:ascii="GHEA Mariam" w:eastAsia="Times New Roman" w:hAnsi="GHEA Mariam"/>
          <w:color w:val="000000"/>
          <w:lang w:val="hy-AM"/>
        </w:rPr>
        <w:t xml:space="preserve"> </w:t>
      </w:r>
      <w:proofErr w:type="spellStart"/>
      <w:r w:rsidRPr="003D7496">
        <w:rPr>
          <w:rFonts w:ascii="GHEA Mariam" w:eastAsia="Times New Roman" w:hAnsi="GHEA Mariam"/>
          <w:color w:val="000000"/>
          <w:lang w:val="hy-AM"/>
        </w:rPr>
        <w:t>պեստիցիդ</w:t>
      </w:r>
      <w:proofErr w:type="spellEnd"/>
      <w:r w:rsidRPr="003D7496">
        <w:rPr>
          <w:rFonts w:ascii="GHEA Mariam" w:eastAsia="Times New Roman" w:hAnsi="GHEA Mariam"/>
          <w:color w:val="000000"/>
          <w:lang w:val="hy-AM"/>
        </w:rPr>
        <w:t xml:space="preserve"> կամ </w:t>
      </w:r>
      <w:proofErr w:type="spellStart"/>
      <w:r w:rsidRPr="003D7496">
        <w:rPr>
          <w:rFonts w:ascii="GHEA Mariam" w:eastAsia="Times New Roman" w:hAnsi="GHEA Mariam"/>
          <w:color w:val="000000"/>
          <w:lang w:val="hy-AM"/>
        </w:rPr>
        <w:t>ագրոքիմիկատ</w:t>
      </w:r>
      <w:proofErr w:type="spellEnd"/>
      <w:r w:rsidRPr="003D7496">
        <w:rPr>
          <w:rFonts w:ascii="GHEA Mariam" w:eastAsia="Times New Roman" w:hAnsi="GHEA Mariam"/>
          <w:color w:val="000000"/>
          <w:lang w:val="hy-AM"/>
        </w:rPr>
        <w:t>, որը նախատեսված է մեկ տրանսպորտային միջոցով մեկ նշանակման կետ մեկ ստացողին ուղարկելու համար</w:t>
      </w:r>
      <w:r w:rsidRPr="003D7496">
        <w:rPr>
          <w:rFonts w:ascii="Tahoma" w:eastAsia="Times New Roman" w:hAnsi="Tahoma" w:cs="Tahoma"/>
          <w:color w:val="000000"/>
          <w:lang w:val="hy-AM"/>
        </w:rPr>
        <w:t>․</w:t>
      </w:r>
      <w:r w:rsidRPr="003D7496">
        <w:rPr>
          <w:rFonts w:ascii="GHEA Mariam" w:eastAsia="Times New Roman" w:hAnsi="GHEA Mariam" w:cs="GHEA Grapalat"/>
          <w:color w:val="000000"/>
          <w:lang w:val="hy-AM"/>
        </w:rPr>
        <w:t>»</w:t>
      </w:r>
      <w:r w:rsidRPr="003D7496">
        <w:rPr>
          <w:rFonts w:ascii="Tahoma" w:eastAsia="Times New Roman" w:hAnsi="Tahoma" w:cs="Tahoma"/>
          <w:color w:val="000000"/>
          <w:lang w:val="hy-AM"/>
        </w:rPr>
        <w:t>․</w:t>
      </w:r>
    </w:p>
    <w:p w:rsidR="003D7496" w:rsidRPr="003D7496" w:rsidRDefault="003D7496" w:rsidP="003D7496">
      <w:pPr>
        <w:pStyle w:val="ListParagraph"/>
        <w:numPr>
          <w:ilvl w:val="0"/>
          <w:numId w:val="2"/>
        </w:numPr>
        <w:tabs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3D7496">
        <w:rPr>
          <w:rFonts w:ascii="GHEA Mariam" w:eastAsia="Times New Roman" w:hAnsi="GHEA Mariam"/>
          <w:sz w:val="24"/>
          <w:szCs w:val="24"/>
          <w:lang w:val="hy-AM"/>
        </w:rPr>
        <w:t xml:space="preserve">18-րդ կետը շարադրել </w:t>
      </w:r>
      <w:proofErr w:type="spellStart"/>
      <w:r w:rsidRPr="003D7496">
        <w:rPr>
          <w:rFonts w:ascii="GHEA Mariam" w:eastAsia="Times New Roman" w:hAnsi="GHEA Mariam"/>
          <w:sz w:val="24"/>
          <w:szCs w:val="24"/>
          <w:lang w:val="hy-AM"/>
        </w:rPr>
        <w:t>հետևյալ</w:t>
      </w:r>
      <w:proofErr w:type="spellEnd"/>
      <w:r w:rsidRPr="003D7496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532184">
        <w:rPr>
          <w:rFonts w:ascii="GHEA Mariam" w:eastAsia="Times New Roman" w:hAnsi="GHEA Mariam"/>
          <w:sz w:val="24"/>
          <w:szCs w:val="24"/>
          <w:lang w:val="hy-AM"/>
        </w:rPr>
        <w:t>խմբագր</w:t>
      </w:r>
      <w:r w:rsidR="00532184" w:rsidRPr="003D7496">
        <w:rPr>
          <w:rFonts w:ascii="GHEA Mariam" w:eastAsia="Times New Roman" w:hAnsi="GHEA Mariam"/>
          <w:sz w:val="24"/>
          <w:szCs w:val="24"/>
          <w:lang w:val="hy-AM"/>
        </w:rPr>
        <w:t>ությամբ</w:t>
      </w:r>
      <w:r w:rsidR="00532184">
        <w:rPr>
          <w:rFonts w:ascii="GHEA Mariam" w:eastAsia="Times New Roman" w:hAnsi="GHEA Mariam"/>
          <w:sz w:val="24"/>
          <w:szCs w:val="24"/>
          <w:lang w:val="hy-AM"/>
        </w:rPr>
        <w:t>.</w:t>
      </w:r>
    </w:p>
    <w:p w:rsidR="003D7496" w:rsidRPr="003D7496" w:rsidRDefault="003D7496" w:rsidP="003D7496">
      <w:pPr>
        <w:pStyle w:val="ConsPlusNormal"/>
        <w:tabs>
          <w:tab w:val="left" w:pos="1260"/>
        </w:tabs>
        <w:spacing w:line="360" w:lineRule="auto"/>
        <w:ind w:firstLine="720"/>
        <w:jc w:val="both"/>
        <w:rPr>
          <w:rFonts w:ascii="GHEA Mariam" w:eastAsia="Times New Roman" w:hAnsi="GHEA Mariam" w:cs="Cambria Math"/>
          <w:color w:val="000000"/>
          <w:lang w:val="hy-AM"/>
        </w:rPr>
      </w:pPr>
      <w:r w:rsidRPr="003D7496">
        <w:rPr>
          <w:rFonts w:ascii="GHEA Mariam" w:eastAsia="Times New Roman" w:hAnsi="GHEA Mariam"/>
          <w:color w:val="000000"/>
          <w:lang w:val="hy-AM"/>
        </w:rPr>
        <w:t xml:space="preserve">«18. </w:t>
      </w:r>
      <w:proofErr w:type="spellStart"/>
      <w:r w:rsidRPr="003D7496">
        <w:rPr>
          <w:rFonts w:ascii="GHEA Mariam" w:eastAsia="Times New Roman" w:hAnsi="GHEA Mariam"/>
          <w:color w:val="000000"/>
          <w:lang w:val="hy-AM"/>
        </w:rPr>
        <w:t>Նմուշառուն</w:t>
      </w:r>
      <w:proofErr w:type="spellEnd"/>
      <w:r w:rsidRPr="003D7496">
        <w:rPr>
          <w:rFonts w:ascii="GHEA Mariam" w:eastAsia="Times New Roman" w:hAnsi="GHEA Mariam"/>
          <w:color w:val="000000"/>
          <w:lang w:val="hy-AM"/>
        </w:rPr>
        <w:t xml:space="preserve"> </w:t>
      </w:r>
      <w:proofErr w:type="spellStart"/>
      <w:r w:rsidRPr="003D7496">
        <w:rPr>
          <w:rFonts w:ascii="GHEA Mariam" w:eastAsia="Times New Roman" w:hAnsi="GHEA Mariam"/>
          <w:color w:val="000000"/>
          <w:lang w:val="hy-AM"/>
        </w:rPr>
        <w:t>խմբաքանակից</w:t>
      </w:r>
      <w:proofErr w:type="spellEnd"/>
      <w:r w:rsidRPr="003D7496">
        <w:rPr>
          <w:rFonts w:ascii="GHEA Mariam" w:eastAsia="Times New Roman" w:hAnsi="GHEA Mariam"/>
          <w:color w:val="000000"/>
          <w:lang w:val="hy-AM"/>
        </w:rPr>
        <w:t xml:space="preserve"> վերցրած </w:t>
      </w:r>
      <w:proofErr w:type="spellStart"/>
      <w:r w:rsidRPr="003D7496">
        <w:rPr>
          <w:rFonts w:ascii="GHEA Mariam" w:eastAsia="Times New Roman" w:hAnsi="GHEA Mariam"/>
          <w:color w:val="000000"/>
          <w:lang w:val="hy-AM"/>
        </w:rPr>
        <w:t>կետային</w:t>
      </w:r>
      <w:proofErr w:type="spellEnd"/>
      <w:r w:rsidRPr="003D7496">
        <w:rPr>
          <w:rFonts w:ascii="GHEA Mariam" w:eastAsia="Times New Roman" w:hAnsi="GHEA Mariam"/>
          <w:color w:val="000000"/>
          <w:lang w:val="hy-AM"/>
        </w:rPr>
        <w:t xml:space="preserve"> նմուշներից կազմում է </w:t>
      </w:r>
      <w:r w:rsidRPr="003D7496">
        <w:rPr>
          <w:rFonts w:ascii="GHEA Mariam" w:eastAsia="Times New Roman" w:hAnsi="GHEA Mariam"/>
          <w:color w:val="000000"/>
          <w:spacing w:val="-8"/>
          <w:lang w:val="hy-AM"/>
        </w:rPr>
        <w:t xml:space="preserve">միացյալ նմուշ, որից վերցվում է միջին նմուշ:  </w:t>
      </w:r>
      <w:proofErr w:type="spellStart"/>
      <w:r w:rsidRPr="003D7496">
        <w:rPr>
          <w:rFonts w:ascii="GHEA Mariam" w:eastAsia="Times New Roman" w:hAnsi="GHEA Mariam"/>
          <w:color w:val="000000"/>
          <w:spacing w:val="-8"/>
          <w:lang w:val="hy-AM"/>
        </w:rPr>
        <w:t>Նմուշառուի</w:t>
      </w:r>
      <w:proofErr w:type="spellEnd"/>
      <w:r w:rsidRPr="003D7496">
        <w:rPr>
          <w:rFonts w:ascii="GHEA Mariam" w:eastAsia="Times New Roman" w:hAnsi="GHEA Mariam"/>
          <w:color w:val="000000"/>
          <w:spacing w:val="-8"/>
          <w:lang w:val="hy-AM"/>
        </w:rPr>
        <w:t xml:space="preserve"> կողմից կատարվում է</w:t>
      </w:r>
      <w:r w:rsidRPr="003D7496">
        <w:rPr>
          <w:rFonts w:ascii="GHEA Mariam" w:eastAsia="Times New Roman" w:hAnsi="GHEA Mariam"/>
          <w:color w:val="000000"/>
          <w:lang w:val="hy-AM"/>
        </w:rPr>
        <w:t xml:space="preserve"> նմուշի համապատասխան ծածկագրում և </w:t>
      </w:r>
      <w:proofErr w:type="spellStart"/>
      <w:r w:rsidRPr="003D7496">
        <w:rPr>
          <w:rFonts w:ascii="GHEA Mariam" w:eastAsia="Times New Roman" w:hAnsi="GHEA Mariam"/>
          <w:color w:val="000000"/>
          <w:lang w:val="hy-AM"/>
        </w:rPr>
        <w:t>կապարակնքումից</w:t>
      </w:r>
      <w:proofErr w:type="spellEnd"/>
      <w:r w:rsidRPr="003D7496">
        <w:rPr>
          <w:rFonts w:ascii="GHEA Mariam" w:eastAsia="Times New Roman" w:hAnsi="GHEA Mariam"/>
          <w:color w:val="000000"/>
          <w:lang w:val="hy-AM"/>
        </w:rPr>
        <w:t xml:space="preserve"> կամ </w:t>
      </w:r>
      <w:proofErr w:type="spellStart"/>
      <w:r w:rsidRPr="003D7496">
        <w:rPr>
          <w:rFonts w:ascii="GHEA Mariam" w:eastAsia="Times New Roman" w:hAnsi="GHEA Mariam"/>
          <w:color w:val="000000"/>
          <w:lang w:val="hy-AM"/>
        </w:rPr>
        <w:t>դրոշմակնքումից</w:t>
      </w:r>
      <w:proofErr w:type="spellEnd"/>
      <w:r w:rsidRPr="003D7496">
        <w:rPr>
          <w:rFonts w:ascii="GHEA Mariam" w:eastAsia="Times New Roman" w:hAnsi="GHEA Mariam"/>
          <w:color w:val="000000"/>
          <w:lang w:val="hy-AM"/>
        </w:rPr>
        <w:t xml:space="preserve"> հետո դրանք ներկայացվում է լաբորատոր փորձաքննության</w:t>
      </w:r>
      <w:r w:rsidRPr="003D7496">
        <w:rPr>
          <w:rFonts w:ascii="Tahoma" w:eastAsia="Times New Roman" w:hAnsi="Tahoma" w:cs="Tahoma"/>
          <w:color w:val="000000"/>
          <w:lang w:val="hy-AM"/>
        </w:rPr>
        <w:t>․</w:t>
      </w:r>
      <w:r w:rsidRPr="003D7496">
        <w:rPr>
          <w:rFonts w:ascii="GHEA Mariam" w:eastAsia="Times New Roman" w:hAnsi="GHEA Mariam"/>
          <w:color w:val="000000"/>
          <w:lang w:val="hy-AM"/>
        </w:rPr>
        <w:t>»</w:t>
      </w:r>
      <w:r w:rsidRPr="003D7496">
        <w:rPr>
          <w:rFonts w:ascii="Tahoma" w:eastAsia="Times New Roman" w:hAnsi="Tahoma" w:cs="Tahoma"/>
          <w:color w:val="000000"/>
          <w:lang w:val="hy-AM"/>
        </w:rPr>
        <w:t>․</w:t>
      </w:r>
    </w:p>
    <w:p w:rsidR="003D7496" w:rsidRPr="003D7496" w:rsidRDefault="003D7496" w:rsidP="003D7496">
      <w:pPr>
        <w:pStyle w:val="ListParagraph"/>
        <w:tabs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3D7496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 xml:space="preserve">4)  լրացնել </w:t>
      </w:r>
      <w:proofErr w:type="spellStart"/>
      <w:r w:rsidRPr="003D7496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հետևյալ</w:t>
      </w:r>
      <w:proofErr w:type="spellEnd"/>
      <w:r w:rsidRPr="003D7496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 xml:space="preserve"> բովանդակությամբ</w:t>
      </w:r>
      <w:r w:rsidR="00532184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 xml:space="preserve"> նոր՝</w:t>
      </w:r>
      <w:r w:rsidRPr="003D7496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 xml:space="preserve"> 24</w:t>
      </w:r>
      <w:r w:rsidRPr="003D7496">
        <w:rPr>
          <w:rFonts w:ascii="Tahoma" w:eastAsia="Times New Roman" w:hAnsi="Tahoma" w:cs="Tahoma"/>
          <w:color w:val="000000"/>
          <w:spacing w:val="-8"/>
          <w:sz w:val="24"/>
          <w:szCs w:val="24"/>
          <w:lang w:val="hy-AM"/>
        </w:rPr>
        <w:t>․</w:t>
      </w:r>
      <w:r w:rsidRPr="003D7496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1-ին, 24</w:t>
      </w:r>
      <w:r w:rsidRPr="003D7496">
        <w:rPr>
          <w:rFonts w:ascii="Tahoma" w:eastAsia="Times New Roman" w:hAnsi="Tahoma" w:cs="Tahoma"/>
          <w:color w:val="000000"/>
          <w:spacing w:val="-8"/>
          <w:sz w:val="24"/>
          <w:szCs w:val="24"/>
          <w:lang w:val="hy-AM"/>
        </w:rPr>
        <w:t>․</w:t>
      </w:r>
      <w:r w:rsidRPr="003D7496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2-րդ, 26-րդ և 27-րդ</w:t>
      </w:r>
      <w:r w:rsidR="00532184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կետերով.</w:t>
      </w:r>
    </w:p>
    <w:p w:rsidR="003D7496" w:rsidRPr="003D7496" w:rsidRDefault="003D7496" w:rsidP="003D7496">
      <w:pPr>
        <w:pStyle w:val="NormalWeb"/>
        <w:shd w:val="clear" w:color="auto" w:fill="FFFFFF"/>
        <w:tabs>
          <w:tab w:val="left" w:pos="126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3D7496">
        <w:rPr>
          <w:rFonts w:ascii="GHEA Mariam" w:hAnsi="GHEA Mariam"/>
          <w:color w:val="000000"/>
          <w:spacing w:val="-8"/>
          <w:lang w:val="hy-AM"/>
        </w:rPr>
        <w:t>«24</w:t>
      </w:r>
      <w:r w:rsidRPr="003D7496">
        <w:rPr>
          <w:rFonts w:ascii="Tahoma" w:hAnsi="Tahoma" w:cs="Tahoma"/>
          <w:color w:val="000000"/>
          <w:spacing w:val="-8"/>
          <w:lang w:val="hy-AM"/>
        </w:rPr>
        <w:t>․</w:t>
      </w:r>
      <w:r w:rsidRPr="003D7496">
        <w:rPr>
          <w:rFonts w:ascii="GHEA Mariam" w:hAnsi="GHEA Mariam"/>
          <w:color w:val="000000"/>
          <w:spacing w:val="-8"/>
          <w:lang w:val="hy-AM"/>
        </w:rPr>
        <w:t>1</w:t>
      </w:r>
      <w:r w:rsidRPr="003D7496">
        <w:rPr>
          <w:rFonts w:ascii="Tahoma" w:hAnsi="Tahoma" w:cs="Tahoma"/>
          <w:color w:val="000000"/>
          <w:spacing w:val="-8"/>
          <w:lang w:val="hy-AM"/>
        </w:rPr>
        <w:t>․</w:t>
      </w:r>
      <w:r w:rsidRPr="003D7496">
        <w:rPr>
          <w:rFonts w:ascii="GHEA Mariam" w:hAnsi="GHEA Mariam"/>
          <w:color w:val="000000"/>
          <w:spacing w:val="-8"/>
          <w:lang w:val="hy-AM"/>
        </w:rPr>
        <w:t xml:space="preserve"> Սույն կարգի 4-24-րդ կետերի դրույթները չեն տարածվում</w:t>
      </w:r>
      <w:r w:rsidRPr="003D7496">
        <w:rPr>
          <w:rFonts w:ascii="GHEA Mariam" w:hAnsi="GHEA Mariam"/>
          <w:color w:val="000000"/>
          <w:lang w:val="hy-AM"/>
        </w:rPr>
        <w:t xml:space="preserve"> օրգանական և </w:t>
      </w:r>
      <w:proofErr w:type="spellStart"/>
      <w:r w:rsidRPr="003D7496">
        <w:rPr>
          <w:rFonts w:ascii="GHEA Mariam" w:hAnsi="GHEA Mariam"/>
          <w:color w:val="000000"/>
          <w:lang w:val="hy-AM"/>
        </w:rPr>
        <w:t>օրգանահանքային</w:t>
      </w:r>
      <w:proofErr w:type="spellEnd"/>
      <w:r w:rsidRPr="003D7496">
        <w:rPr>
          <w:rFonts w:ascii="GHEA Mariam" w:hAnsi="GHEA Mariam"/>
          <w:color w:val="000000"/>
          <w:lang w:val="hy-AM"/>
        </w:rPr>
        <w:t xml:space="preserve"> պարարտանյութերի, </w:t>
      </w:r>
      <w:proofErr w:type="spellStart"/>
      <w:r w:rsidRPr="003D7496">
        <w:rPr>
          <w:rFonts w:ascii="GHEA Mariam" w:hAnsi="GHEA Mariam"/>
          <w:color w:val="000000"/>
          <w:lang w:val="hy-AM"/>
        </w:rPr>
        <w:t>պարաֆինային</w:t>
      </w:r>
      <w:proofErr w:type="spellEnd"/>
      <w:r w:rsidRPr="003D7496">
        <w:rPr>
          <w:rFonts w:ascii="GHEA Mariam" w:hAnsi="GHEA Mariam"/>
          <w:color w:val="000000"/>
          <w:lang w:val="hy-AM"/>
        </w:rPr>
        <w:t xml:space="preserve"> յուղերի, </w:t>
      </w:r>
      <w:proofErr w:type="spellStart"/>
      <w:r w:rsidRPr="003D7496">
        <w:rPr>
          <w:rFonts w:ascii="GHEA Mariam" w:hAnsi="GHEA Mariam"/>
          <w:color w:val="000000"/>
          <w:lang w:val="hy-AM"/>
        </w:rPr>
        <w:t>ֆերոմոնների</w:t>
      </w:r>
      <w:proofErr w:type="spellEnd"/>
      <w:r w:rsidRPr="003D7496">
        <w:rPr>
          <w:rFonts w:ascii="GHEA Mariam" w:hAnsi="GHEA Mariam"/>
          <w:color w:val="000000"/>
          <w:lang w:val="hy-AM"/>
        </w:rPr>
        <w:t xml:space="preserve">, </w:t>
      </w:r>
      <w:r w:rsidRPr="003D7496">
        <w:rPr>
          <w:rFonts w:ascii="GHEA Mariam" w:hAnsi="GHEA Mariam"/>
          <w:color w:val="000000"/>
          <w:spacing w:val="-8"/>
          <w:lang w:val="hy-AM"/>
        </w:rPr>
        <w:t>մանրէակենսաբանական միջատասպան պատրաստուկների, բույսերի աճի</w:t>
      </w:r>
      <w:r w:rsidRPr="003D7496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Pr="003D7496">
        <w:rPr>
          <w:rFonts w:ascii="GHEA Mariam" w:hAnsi="GHEA Mariam"/>
          <w:color w:val="000000"/>
          <w:lang w:val="hy-AM"/>
        </w:rPr>
        <w:t>խթանիչ</w:t>
      </w:r>
      <w:r>
        <w:rPr>
          <w:rFonts w:ascii="GHEA Mariam" w:hAnsi="GHEA Mariam"/>
          <w:color w:val="000000"/>
          <w:lang w:val="hy-AM"/>
        </w:rPr>
        <w:softHyphen/>
      </w:r>
      <w:r w:rsidRPr="003D7496">
        <w:rPr>
          <w:rFonts w:ascii="GHEA Mariam" w:hAnsi="GHEA Mariam"/>
          <w:color w:val="000000"/>
          <w:lang w:val="hy-AM"/>
        </w:rPr>
        <w:t>ների</w:t>
      </w:r>
      <w:proofErr w:type="spellEnd"/>
      <w:r w:rsidRPr="003D7496">
        <w:rPr>
          <w:rFonts w:ascii="GHEA Mariam" w:hAnsi="GHEA Mariam"/>
          <w:color w:val="000000"/>
          <w:lang w:val="hy-AM"/>
        </w:rPr>
        <w:t xml:space="preserve">, բույսերի կենսաբանական ակտիվ նյութերի, բույսերի </w:t>
      </w:r>
      <w:proofErr w:type="spellStart"/>
      <w:r w:rsidRPr="003D7496">
        <w:rPr>
          <w:rFonts w:ascii="GHEA Mariam" w:hAnsi="GHEA Mariam"/>
          <w:color w:val="000000"/>
          <w:lang w:val="hy-AM"/>
        </w:rPr>
        <w:t>պատվաստանյութերի</w:t>
      </w:r>
      <w:proofErr w:type="spellEnd"/>
      <w:r w:rsidRPr="003D7496">
        <w:rPr>
          <w:rFonts w:ascii="GHEA Mariam" w:hAnsi="GHEA Mariam"/>
          <w:color w:val="000000"/>
          <w:lang w:val="hy-AM"/>
        </w:rPr>
        <w:t xml:space="preserve">, կենդանի օրգանիզմների (մանրէների) պարունակությամբ ազդող նյութով </w:t>
      </w:r>
      <w:proofErr w:type="spellStart"/>
      <w:r w:rsidRPr="003D7496">
        <w:rPr>
          <w:rFonts w:ascii="GHEA Mariam" w:hAnsi="GHEA Mariam"/>
          <w:color w:val="000000"/>
          <w:lang w:val="hy-AM"/>
        </w:rPr>
        <w:t>պեստիցիդների</w:t>
      </w:r>
      <w:proofErr w:type="spellEnd"/>
      <w:r w:rsidRPr="003D7496">
        <w:rPr>
          <w:rFonts w:ascii="GHEA Mariam" w:hAnsi="GHEA Mariam"/>
          <w:color w:val="000000"/>
          <w:lang w:val="hy-AM"/>
        </w:rPr>
        <w:t xml:space="preserve"> և </w:t>
      </w:r>
      <w:proofErr w:type="spellStart"/>
      <w:r w:rsidRPr="003D7496">
        <w:rPr>
          <w:rFonts w:ascii="GHEA Mariam" w:hAnsi="GHEA Mariam"/>
          <w:color w:val="000000"/>
          <w:lang w:val="hy-AM"/>
        </w:rPr>
        <w:t>ագրոքիմիկատների</w:t>
      </w:r>
      <w:proofErr w:type="spellEnd"/>
      <w:r w:rsidRPr="003D7496">
        <w:rPr>
          <w:rFonts w:ascii="GHEA Mariam" w:hAnsi="GHEA Mariam"/>
          <w:color w:val="000000"/>
          <w:lang w:val="hy-AM"/>
        </w:rPr>
        <w:t xml:space="preserve"> ներմուծման կամ արտահանման դեպքերի վրա։ Նշված խումբ </w:t>
      </w:r>
      <w:proofErr w:type="spellStart"/>
      <w:r w:rsidRPr="003D7496">
        <w:rPr>
          <w:rFonts w:ascii="GHEA Mariam" w:hAnsi="GHEA Mariam"/>
          <w:color w:val="000000"/>
          <w:lang w:val="hy-AM"/>
        </w:rPr>
        <w:t>պեստիցիդների</w:t>
      </w:r>
      <w:proofErr w:type="spellEnd"/>
      <w:r w:rsidRPr="003D7496">
        <w:rPr>
          <w:rFonts w:ascii="GHEA Mariam" w:hAnsi="GHEA Mariam"/>
          <w:color w:val="000000"/>
          <w:lang w:val="hy-AM"/>
        </w:rPr>
        <w:t xml:space="preserve"> և </w:t>
      </w:r>
      <w:proofErr w:type="spellStart"/>
      <w:r w:rsidRPr="003D7496">
        <w:rPr>
          <w:rFonts w:ascii="GHEA Mariam" w:hAnsi="GHEA Mariam"/>
          <w:color w:val="000000"/>
          <w:lang w:val="hy-AM"/>
        </w:rPr>
        <w:t>ագրոքիմիկատների</w:t>
      </w:r>
      <w:proofErr w:type="spellEnd"/>
      <w:r w:rsidRPr="003D7496">
        <w:rPr>
          <w:rFonts w:ascii="GHEA Mariam" w:hAnsi="GHEA Mariam"/>
          <w:color w:val="000000"/>
          <w:lang w:val="hy-AM"/>
        </w:rPr>
        <w:t xml:space="preserve"> ներմուծման կամ արտահանման ժամանակ</w:t>
      </w:r>
      <w:r w:rsidRPr="003D7496">
        <w:rPr>
          <w:rFonts w:ascii="GHEA Mariam" w:hAnsi="GHEA Mariam"/>
          <w:lang w:val="hy-AM"/>
        </w:rPr>
        <w:t xml:space="preserve"> </w:t>
      </w:r>
      <w:r w:rsidRPr="003D7496">
        <w:rPr>
          <w:rFonts w:ascii="GHEA Mariam" w:hAnsi="GHEA Mariam"/>
          <w:color w:val="000000"/>
          <w:lang w:val="hy-AM"/>
        </w:rPr>
        <w:t>ֆիզիկական և իրավաբանական անձինք լիազորված մարմին են ներկայացնում`</w:t>
      </w:r>
    </w:p>
    <w:p w:rsidR="003D7496" w:rsidRPr="003D7496" w:rsidRDefault="003D7496" w:rsidP="003D749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3D7496">
        <w:rPr>
          <w:rFonts w:ascii="GHEA Mariam" w:hAnsi="GHEA Mariam"/>
          <w:color w:val="000000"/>
          <w:lang w:val="hy-AM"/>
        </w:rPr>
        <w:t>1) դիմում (իրավաբանական անձինք կամ անհատ ձեռնարկատերերը դիմու</w:t>
      </w:r>
      <w:r>
        <w:rPr>
          <w:rFonts w:ascii="GHEA Mariam" w:hAnsi="GHEA Mariam"/>
          <w:color w:val="000000"/>
          <w:lang w:val="hy-AM"/>
        </w:rPr>
        <w:softHyphen/>
      </w:r>
      <w:r w:rsidRPr="003D7496">
        <w:rPr>
          <w:rFonts w:ascii="GHEA Mariam" w:hAnsi="GHEA Mariam"/>
          <w:color w:val="000000"/>
          <w:lang w:val="hy-AM"/>
        </w:rPr>
        <w:t>մում ներկայացնում են նաև պետական գրանցման կամ հաշվառման համարը).</w:t>
      </w:r>
    </w:p>
    <w:p w:rsidR="003D7496" w:rsidRPr="003D7496" w:rsidRDefault="003D7496" w:rsidP="003D749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3D7496">
        <w:rPr>
          <w:rFonts w:ascii="GHEA Mariam" w:hAnsi="GHEA Mariam"/>
          <w:color w:val="000000"/>
          <w:lang w:val="hy-AM"/>
        </w:rPr>
        <w:t>2) ֆիզիկական անձինք` անձնագրի պատճենը.</w:t>
      </w:r>
    </w:p>
    <w:p w:rsidR="003D7496" w:rsidRPr="003D7496" w:rsidRDefault="003D7496" w:rsidP="003D749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3D7496">
        <w:rPr>
          <w:rFonts w:ascii="GHEA Mariam" w:hAnsi="GHEA Mariam"/>
          <w:color w:val="000000"/>
          <w:lang w:val="hy-AM"/>
        </w:rPr>
        <w:lastRenderedPageBreak/>
        <w:t xml:space="preserve">3) ներմուծվող </w:t>
      </w:r>
      <w:proofErr w:type="spellStart"/>
      <w:r w:rsidRPr="003D7496">
        <w:rPr>
          <w:rFonts w:ascii="GHEA Mariam" w:hAnsi="GHEA Mariam"/>
          <w:color w:val="000000"/>
          <w:lang w:val="hy-AM"/>
        </w:rPr>
        <w:t>պեստիցիդների</w:t>
      </w:r>
      <w:proofErr w:type="spellEnd"/>
      <w:r w:rsidRPr="003D7496">
        <w:rPr>
          <w:rFonts w:ascii="GHEA Mariam" w:hAnsi="GHEA Mariam"/>
          <w:color w:val="000000"/>
          <w:lang w:val="hy-AM"/>
        </w:rPr>
        <w:t xml:space="preserve"> և </w:t>
      </w:r>
      <w:proofErr w:type="spellStart"/>
      <w:r w:rsidRPr="003D7496">
        <w:rPr>
          <w:rFonts w:ascii="GHEA Mariam" w:hAnsi="GHEA Mariam"/>
          <w:color w:val="000000"/>
          <w:lang w:val="hy-AM"/>
        </w:rPr>
        <w:t>ագրոքիմիկատների</w:t>
      </w:r>
      <w:proofErr w:type="spellEnd"/>
      <w:r w:rsidRPr="003D7496">
        <w:rPr>
          <w:rFonts w:ascii="GHEA Mariam" w:hAnsi="GHEA Mariam"/>
          <w:color w:val="000000"/>
          <w:lang w:val="hy-AM"/>
        </w:rPr>
        <w:t xml:space="preserve"> նկարագրությունը </w:t>
      </w:r>
      <w:r w:rsidRPr="003D7496">
        <w:rPr>
          <w:rFonts w:ascii="GHEA Mariam" w:hAnsi="GHEA Mariam"/>
          <w:color w:val="000000"/>
          <w:spacing w:val="-8"/>
          <w:lang w:val="hy-AM"/>
        </w:rPr>
        <w:t>(անվանումը, արտաքին տնտեսական գործունեության ապրանքային</w:t>
      </w:r>
      <w:r w:rsidRPr="003D7496">
        <w:rPr>
          <w:rFonts w:ascii="GHEA Mariam" w:hAnsi="GHEA Mariam"/>
          <w:color w:val="000000"/>
          <w:lang w:val="hy-AM"/>
        </w:rPr>
        <w:t xml:space="preserve"> անվանացանկի ծածկագիրը, քանակը, թողարկման տարեթիվը, ձեռք բերելու վայրը).</w:t>
      </w:r>
    </w:p>
    <w:p w:rsidR="003D7496" w:rsidRPr="003D7496" w:rsidRDefault="003D7496" w:rsidP="003D749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3D7496">
        <w:rPr>
          <w:rFonts w:ascii="GHEA Mariam" w:hAnsi="GHEA Mariam"/>
          <w:color w:val="000000"/>
          <w:lang w:val="hy-AM"/>
        </w:rPr>
        <w:t xml:space="preserve">4) </w:t>
      </w:r>
      <w:proofErr w:type="spellStart"/>
      <w:r w:rsidRPr="003D7496">
        <w:rPr>
          <w:rFonts w:ascii="GHEA Mariam" w:hAnsi="GHEA Mariam"/>
          <w:color w:val="000000"/>
          <w:lang w:val="hy-AM"/>
        </w:rPr>
        <w:t>բուսասանիտարական</w:t>
      </w:r>
      <w:proofErr w:type="spellEnd"/>
      <w:r w:rsidRPr="003D7496">
        <w:rPr>
          <w:rFonts w:ascii="GHEA Mariam" w:hAnsi="GHEA Mariam"/>
          <w:color w:val="000000"/>
          <w:lang w:val="hy-AM"/>
        </w:rPr>
        <w:t xml:space="preserve"> հաշվառման վկայականը կամ դրա պատճենը</w:t>
      </w:r>
      <w:r w:rsidRPr="003D7496">
        <w:rPr>
          <w:rFonts w:ascii="Tahoma" w:hAnsi="Tahoma" w:cs="Tahoma"/>
          <w:color w:val="000000"/>
          <w:lang w:val="hy-AM"/>
        </w:rPr>
        <w:t>․</w:t>
      </w:r>
    </w:p>
    <w:p w:rsidR="003D7496" w:rsidRPr="003D7496" w:rsidRDefault="003D7496" w:rsidP="003D749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3D7496">
        <w:rPr>
          <w:rFonts w:ascii="GHEA Mariam" w:hAnsi="GHEA Mariam"/>
          <w:color w:val="000000"/>
          <w:lang w:val="hy-AM"/>
        </w:rPr>
        <w:t xml:space="preserve">5) ներմուծվող կամ արտահանվող խմբաքանակի համար՝  փորձարկման </w:t>
      </w:r>
      <w:r w:rsidRPr="003D7496">
        <w:rPr>
          <w:rFonts w:ascii="GHEA Mariam" w:hAnsi="GHEA Mariam"/>
          <w:color w:val="000000"/>
          <w:spacing w:val="-8"/>
          <w:lang w:val="hy-AM"/>
        </w:rPr>
        <w:t>լաբորատորիայի կողմից տրամադրված փորձարկման արդյունքներն</w:t>
      </w:r>
      <w:r w:rsidRPr="003D7496">
        <w:rPr>
          <w:rFonts w:ascii="GHEA Mariam" w:hAnsi="GHEA Mariam"/>
          <w:color w:val="000000"/>
          <w:lang w:val="hy-AM"/>
        </w:rPr>
        <w:t xml:space="preserve"> արձանագրած փաստաթուղթը</w:t>
      </w:r>
      <w:r w:rsidRPr="003D7496">
        <w:rPr>
          <w:rFonts w:ascii="Tahoma" w:hAnsi="Tahoma" w:cs="Tahoma"/>
          <w:color w:val="000000"/>
          <w:lang w:val="hy-AM"/>
        </w:rPr>
        <w:t>․</w:t>
      </w:r>
    </w:p>
    <w:p w:rsidR="003D7496" w:rsidRPr="003D7496" w:rsidRDefault="003D7496" w:rsidP="003D749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3D7496">
        <w:rPr>
          <w:rFonts w:ascii="GHEA Mariam" w:hAnsi="GHEA Mariam"/>
          <w:color w:val="000000"/>
          <w:spacing w:val="-8"/>
          <w:lang w:val="hy-AM"/>
        </w:rPr>
        <w:t xml:space="preserve">6) </w:t>
      </w:r>
      <w:proofErr w:type="spellStart"/>
      <w:r w:rsidRPr="003D7496">
        <w:rPr>
          <w:rFonts w:ascii="GHEA Mariam" w:hAnsi="GHEA Mariam"/>
          <w:color w:val="000000"/>
          <w:spacing w:val="-8"/>
          <w:lang w:val="hy-AM"/>
        </w:rPr>
        <w:t>պեստիցիդի</w:t>
      </w:r>
      <w:proofErr w:type="spellEnd"/>
      <w:r w:rsidRPr="003D7496">
        <w:rPr>
          <w:rFonts w:ascii="GHEA Mariam" w:hAnsi="GHEA Mariam"/>
          <w:color w:val="000000"/>
          <w:spacing w:val="-8"/>
          <w:lang w:val="hy-AM"/>
        </w:rPr>
        <w:t xml:space="preserve"> կամ </w:t>
      </w:r>
      <w:proofErr w:type="spellStart"/>
      <w:r w:rsidRPr="003D7496">
        <w:rPr>
          <w:rFonts w:ascii="GHEA Mariam" w:hAnsi="GHEA Mariam"/>
          <w:color w:val="000000"/>
          <w:spacing w:val="-8"/>
          <w:lang w:val="hy-AM"/>
        </w:rPr>
        <w:t>ագրոքիմիկատի</w:t>
      </w:r>
      <w:proofErr w:type="spellEnd"/>
      <w:r w:rsidRPr="003D7496">
        <w:rPr>
          <w:rFonts w:ascii="GHEA Mariam" w:hAnsi="GHEA Mariam"/>
          <w:color w:val="000000"/>
          <w:spacing w:val="-8"/>
          <w:lang w:val="hy-AM"/>
        </w:rPr>
        <w:t xml:space="preserve"> ներմուծվող </w:t>
      </w:r>
      <w:proofErr w:type="spellStart"/>
      <w:r w:rsidRPr="003D7496">
        <w:rPr>
          <w:rFonts w:ascii="GHEA Mariam" w:hAnsi="GHEA Mariam"/>
          <w:color w:val="000000"/>
          <w:spacing w:val="-8"/>
          <w:lang w:val="hy-AM"/>
        </w:rPr>
        <w:t>խմբաքանակին</w:t>
      </w:r>
      <w:proofErr w:type="spellEnd"/>
      <w:r w:rsidRPr="003D7496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Pr="003D7496">
        <w:rPr>
          <w:rFonts w:ascii="GHEA Mariam" w:hAnsi="GHEA Mariam"/>
          <w:color w:val="000000"/>
          <w:lang w:val="hy-AM"/>
        </w:rPr>
        <w:t>նույնակա</w:t>
      </w:r>
      <w:r>
        <w:rPr>
          <w:rFonts w:ascii="GHEA Mariam" w:hAnsi="GHEA Mariam"/>
          <w:color w:val="000000"/>
          <w:lang w:val="hy-AM"/>
        </w:rPr>
        <w:softHyphen/>
      </w:r>
      <w:r w:rsidRPr="003D7496">
        <w:rPr>
          <w:rFonts w:ascii="GHEA Mariam" w:hAnsi="GHEA Mariam"/>
          <w:color w:val="000000"/>
          <w:lang w:val="hy-AM"/>
        </w:rPr>
        <w:t>նաց</w:t>
      </w:r>
      <w:r>
        <w:rPr>
          <w:rFonts w:ascii="GHEA Mariam" w:hAnsi="GHEA Mariam"/>
          <w:color w:val="000000"/>
          <w:lang w:val="hy-AM"/>
        </w:rPr>
        <w:softHyphen/>
      </w:r>
      <w:r w:rsidRPr="003D7496">
        <w:rPr>
          <w:rFonts w:ascii="GHEA Mariam" w:hAnsi="GHEA Mariam"/>
          <w:color w:val="000000"/>
          <w:lang w:val="hy-AM"/>
        </w:rPr>
        <w:t>նող</w:t>
      </w:r>
      <w:proofErr w:type="spellEnd"/>
      <w:r w:rsidRPr="003D7496">
        <w:rPr>
          <w:rFonts w:ascii="GHEA Mariam" w:hAnsi="GHEA Mariam"/>
          <w:color w:val="000000"/>
          <w:lang w:val="hy-AM"/>
        </w:rPr>
        <w:t xml:space="preserve"> փաստաթուղթը։</w:t>
      </w:r>
    </w:p>
    <w:p w:rsidR="003D7496" w:rsidRPr="003D7496" w:rsidRDefault="003D7496" w:rsidP="003D749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hd w:val="clear" w:color="auto" w:fill="FFFFFF"/>
          <w:lang w:val="hy-AM"/>
        </w:rPr>
      </w:pPr>
      <w:r w:rsidRPr="003D7496">
        <w:rPr>
          <w:rFonts w:ascii="GHEA Mariam" w:hAnsi="GHEA Mariam"/>
          <w:color w:val="000000"/>
          <w:lang w:val="hy-AM"/>
        </w:rPr>
        <w:t>24</w:t>
      </w:r>
      <w:r w:rsidRPr="003D7496">
        <w:rPr>
          <w:rFonts w:ascii="Tahoma" w:hAnsi="Tahoma" w:cs="Tahoma"/>
          <w:color w:val="000000"/>
          <w:lang w:val="hy-AM"/>
        </w:rPr>
        <w:t>․</w:t>
      </w:r>
      <w:r w:rsidRPr="003D7496">
        <w:rPr>
          <w:rFonts w:ascii="GHEA Mariam" w:hAnsi="GHEA Mariam"/>
          <w:color w:val="000000"/>
          <w:lang w:val="hy-AM"/>
        </w:rPr>
        <w:t>2</w:t>
      </w:r>
      <w:r w:rsidRPr="003D7496">
        <w:rPr>
          <w:rFonts w:ascii="Tahoma" w:hAnsi="Tahoma" w:cs="Tahoma"/>
          <w:color w:val="000000"/>
          <w:lang w:val="hy-AM"/>
        </w:rPr>
        <w:t>․</w:t>
      </w:r>
      <w:r w:rsidRPr="003D7496">
        <w:rPr>
          <w:rFonts w:ascii="GHEA Mariam" w:hAnsi="GHEA Mariam"/>
          <w:color w:val="000000"/>
          <w:lang w:val="hy-AM"/>
        </w:rPr>
        <w:t xml:space="preserve"> Լիազորված մարմինը սույն կարգի 24</w:t>
      </w:r>
      <w:r w:rsidRPr="003D7496">
        <w:rPr>
          <w:rFonts w:ascii="Tahoma" w:hAnsi="Tahoma" w:cs="Tahoma"/>
          <w:color w:val="000000"/>
          <w:lang w:val="hy-AM"/>
        </w:rPr>
        <w:t>․</w:t>
      </w:r>
      <w:r w:rsidRPr="003D7496">
        <w:rPr>
          <w:rFonts w:ascii="GHEA Mariam" w:hAnsi="GHEA Mariam"/>
          <w:color w:val="000000"/>
          <w:lang w:val="hy-AM"/>
        </w:rPr>
        <w:t xml:space="preserve">1-ին կետով սահմանված </w:t>
      </w:r>
      <w:proofErr w:type="spellStart"/>
      <w:r w:rsidRPr="003D7496">
        <w:rPr>
          <w:rFonts w:ascii="GHEA Mariam" w:hAnsi="GHEA Mariam"/>
          <w:color w:val="000000"/>
          <w:lang w:val="hy-AM"/>
        </w:rPr>
        <w:t>պեստիցիդների</w:t>
      </w:r>
      <w:proofErr w:type="spellEnd"/>
      <w:r w:rsidRPr="003D7496">
        <w:rPr>
          <w:rFonts w:ascii="GHEA Mariam" w:hAnsi="GHEA Mariam"/>
          <w:color w:val="000000"/>
          <w:lang w:val="hy-AM"/>
        </w:rPr>
        <w:t xml:space="preserve"> և </w:t>
      </w:r>
      <w:proofErr w:type="spellStart"/>
      <w:r w:rsidRPr="003D7496">
        <w:rPr>
          <w:rFonts w:ascii="GHEA Mariam" w:hAnsi="GHEA Mariam"/>
          <w:color w:val="000000"/>
          <w:lang w:val="hy-AM"/>
        </w:rPr>
        <w:t>ագրոքիմիկատների</w:t>
      </w:r>
      <w:proofErr w:type="spellEnd"/>
      <w:r w:rsidRPr="003D7496">
        <w:rPr>
          <w:rFonts w:ascii="GHEA Mariam" w:hAnsi="GHEA Mariam"/>
          <w:color w:val="000000"/>
          <w:lang w:val="hy-AM"/>
        </w:rPr>
        <w:t xml:space="preserve">  ներմուծման կամ արտահանման դեպքում՝ ուսումնասիրում է հայտատուի կողմից ներկայացված փաս</w:t>
      </w:r>
      <w:r w:rsidRPr="003D7496">
        <w:rPr>
          <w:rFonts w:ascii="GHEA Mariam" w:hAnsi="GHEA Mariam"/>
          <w:lang w:val="hy-AM"/>
        </w:rPr>
        <w:t xml:space="preserve">տաթղթերը և այն </w:t>
      </w:r>
      <w:r w:rsidR="0082645E">
        <w:rPr>
          <w:rFonts w:ascii="GHEA Mariam" w:hAnsi="GHEA Mariam"/>
          <w:shd w:val="clear" w:color="auto" w:fill="FFFFFF"/>
          <w:lang w:val="hy-AM"/>
        </w:rPr>
        <w:t>ներկայացնելուց հետո 24-</w:t>
      </w:r>
      <w:r w:rsidRPr="003D7496">
        <w:rPr>
          <w:rFonts w:ascii="GHEA Mariam" w:hAnsi="GHEA Mariam"/>
          <w:shd w:val="clear" w:color="auto" w:fill="FFFFFF"/>
          <w:lang w:val="hy-AM"/>
        </w:rPr>
        <w:t xml:space="preserve">ժամվա ընթացքում փորձաքննության արդյունքների հիման վրա տալիս է </w:t>
      </w:r>
      <w:proofErr w:type="spellStart"/>
      <w:r w:rsidRPr="003D7496">
        <w:rPr>
          <w:rFonts w:ascii="GHEA Mariam" w:hAnsi="GHEA Mariam"/>
          <w:shd w:val="clear" w:color="auto" w:fill="FFFFFF"/>
          <w:lang w:val="hy-AM"/>
        </w:rPr>
        <w:t>պեստիցիդների</w:t>
      </w:r>
      <w:proofErr w:type="spellEnd"/>
      <w:r w:rsidRPr="003D7496">
        <w:rPr>
          <w:rFonts w:ascii="GHEA Mariam" w:hAnsi="GHEA Mariam"/>
          <w:shd w:val="clear" w:color="auto" w:fill="FFFFFF"/>
          <w:lang w:val="hy-AM"/>
        </w:rPr>
        <w:t xml:space="preserve"> և </w:t>
      </w:r>
      <w:proofErr w:type="spellStart"/>
      <w:r w:rsidRPr="003D7496">
        <w:rPr>
          <w:rFonts w:ascii="GHEA Mariam" w:hAnsi="GHEA Mariam"/>
          <w:shd w:val="clear" w:color="auto" w:fill="FFFFFF"/>
          <w:lang w:val="hy-AM"/>
        </w:rPr>
        <w:t>ագրոքիմիկատների</w:t>
      </w:r>
      <w:proofErr w:type="spellEnd"/>
      <w:r w:rsidRPr="003D7496">
        <w:rPr>
          <w:rFonts w:ascii="GHEA Mariam" w:hAnsi="GHEA Mariam"/>
          <w:shd w:val="clear" w:color="auto" w:fill="FFFFFF"/>
          <w:lang w:val="hy-AM"/>
        </w:rPr>
        <w:t xml:space="preserve"> ներմուծման կամ արտահանման մասին եզրակացություն։</w:t>
      </w:r>
    </w:p>
    <w:p w:rsidR="003D7496" w:rsidRPr="003D7496" w:rsidRDefault="003D7496" w:rsidP="003D749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3D7496">
        <w:rPr>
          <w:rFonts w:ascii="GHEA Mariam" w:hAnsi="GHEA Mariam"/>
          <w:shd w:val="clear" w:color="auto" w:fill="FFFFFF"/>
          <w:lang w:val="hy-AM"/>
        </w:rPr>
        <w:t>26</w:t>
      </w:r>
      <w:r w:rsidRPr="003D7496">
        <w:rPr>
          <w:rFonts w:ascii="Tahoma" w:hAnsi="Tahoma" w:cs="Tahoma"/>
          <w:shd w:val="clear" w:color="auto" w:fill="FFFFFF"/>
          <w:lang w:val="hy-AM"/>
        </w:rPr>
        <w:t>․</w:t>
      </w:r>
      <w:r w:rsidRPr="003D7496">
        <w:rPr>
          <w:rFonts w:ascii="GHEA Mariam" w:hAnsi="GHEA Mariam"/>
          <w:shd w:val="clear" w:color="auto" w:fill="FFFFFF"/>
          <w:lang w:val="hy-AM"/>
        </w:rPr>
        <w:t xml:space="preserve"> Հայտատուի ներկայացրած հայտում կամ դրան կից փաստաթղթերում թերությունների կամ </w:t>
      </w:r>
      <w:proofErr w:type="spellStart"/>
      <w:r w:rsidRPr="003D7496">
        <w:rPr>
          <w:rFonts w:ascii="GHEA Mariam" w:hAnsi="GHEA Mariam"/>
          <w:shd w:val="clear" w:color="auto" w:fill="FFFFFF"/>
          <w:lang w:val="hy-AM"/>
        </w:rPr>
        <w:t>անհամապատասխանությունների</w:t>
      </w:r>
      <w:proofErr w:type="spellEnd"/>
      <w:r w:rsidRPr="003D7496">
        <w:rPr>
          <w:rFonts w:ascii="GHEA Mariam" w:hAnsi="GHEA Mariam"/>
          <w:shd w:val="clear" w:color="auto" w:fill="FFFFFF"/>
          <w:lang w:val="hy-AM"/>
        </w:rPr>
        <w:t xml:space="preserve"> առկայության դեպքում մե</w:t>
      </w:r>
      <w:r w:rsidR="0082645E">
        <w:rPr>
          <w:rFonts w:ascii="GHEA Mariam" w:hAnsi="GHEA Mariam"/>
          <w:shd w:val="clear" w:color="auto" w:fill="FFFFFF"/>
          <w:lang w:val="hy-AM"/>
        </w:rPr>
        <w:t xml:space="preserve">կ աշխատանքային օրվա ընթացքում </w:t>
      </w:r>
      <w:r w:rsidRPr="003D7496">
        <w:rPr>
          <w:rFonts w:ascii="GHEA Mariam" w:hAnsi="GHEA Mariam"/>
          <w:shd w:val="clear" w:color="auto" w:fill="FFFFFF"/>
          <w:lang w:val="hy-AM"/>
        </w:rPr>
        <w:t>դ</w:t>
      </w:r>
      <w:r w:rsidR="0082645E">
        <w:rPr>
          <w:rFonts w:ascii="GHEA Mariam" w:hAnsi="GHEA Mariam"/>
          <w:shd w:val="clear" w:color="auto" w:fill="FFFFFF"/>
          <w:lang w:val="hy-AM"/>
        </w:rPr>
        <w:t>րա</w:t>
      </w:r>
      <w:r w:rsidRPr="003D7496">
        <w:rPr>
          <w:rFonts w:ascii="GHEA Mariam" w:hAnsi="GHEA Mariam"/>
          <w:shd w:val="clear" w:color="auto" w:fill="FFFFFF"/>
          <w:lang w:val="hy-AM"/>
        </w:rPr>
        <w:t xml:space="preserve"> մասին էլեկտրոնային կամ կապի այլ </w:t>
      </w:r>
      <w:r w:rsidRPr="003D7496">
        <w:rPr>
          <w:rFonts w:ascii="GHEA Mariam" w:hAnsi="GHEA Mariam"/>
          <w:spacing w:val="-8"/>
          <w:shd w:val="clear" w:color="auto" w:fill="FFFFFF"/>
          <w:lang w:val="hy-AM"/>
        </w:rPr>
        <w:t>միջոցներով տեղեկացվում է հայտատուին: Հայտատուն փաստաթղթերը թերի</w:t>
      </w:r>
      <w:r w:rsidRPr="003D7496">
        <w:rPr>
          <w:rFonts w:ascii="GHEA Mariam" w:hAnsi="GHEA Mariam"/>
          <w:shd w:val="clear" w:color="auto" w:fill="FFFFFF"/>
          <w:lang w:val="hy-AM"/>
        </w:rPr>
        <w:t xml:space="preserve"> լինելու մասին տեղեկացում ստանալուց հետո հինգ աշխատանքային օրվա </w:t>
      </w:r>
      <w:r w:rsidRPr="003D7496">
        <w:rPr>
          <w:rFonts w:ascii="GHEA Mariam" w:hAnsi="GHEA Mariam"/>
          <w:spacing w:val="-8"/>
          <w:shd w:val="clear" w:color="auto" w:fill="FFFFFF"/>
          <w:lang w:val="hy-AM"/>
        </w:rPr>
        <w:t>ընթացքում պետք է համալրի դրանք կամ վերացնի</w:t>
      </w:r>
      <w:r w:rsidRPr="003D7496">
        <w:rPr>
          <w:rFonts w:ascii="GHEA Mariam" w:hAnsi="GHEA Mariam"/>
          <w:shd w:val="clear" w:color="auto" w:fill="FFFFFF"/>
          <w:lang w:val="hy-AM"/>
        </w:rPr>
        <w:t xml:space="preserve"> </w:t>
      </w:r>
      <w:proofErr w:type="spellStart"/>
      <w:r w:rsidRPr="003D7496">
        <w:rPr>
          <w:rFonts w:ascii="GHEA Mariam" w:hAnsi="GHEA Mariam"/>
          <w:shd w:val="clear" w:color="auto" w:fill="FFFFFF"/>
          <w:lang w:val="hy-AM"/>
        </w:rPr>
        <w:t>անհամապատասխանությունները</w:t>
      </w:r>
      <w:proofErr w:type="spellEnd"/>
      <w:r w:rsidRPr="003D7496">
        <w:rPr>
          <w:rFonts w:ascii="GHEA Mariam" w:hAnsi="GHEA Mariam"/>
          <w:shd w:val="clear" w:color="auto" w:fill="FFFFFF"/>
          <w:lang w:val="hy-AM"/>
        </w:rPr>
        <w:t xml:space="preserve">: </w:t>
      </w:r>
    </w:p>
    <w:p w:rsidR="003D7496" w:rsidRPr="003D7496" w:rsidRDefault="003D7496" w:rsidP="003D749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3D7496">
        <w:rPr>
          <w:rFonts w:ascii="GHEA Mariam" w:hAnsi="GHEA Mariam"/>
          <w:color w:val="000000"/>
          <w:lang w:val="hy-AM"/>
        </w:rPr>
        <w:t>27</w:t>
      </w:r>
      <w:r w:rsidRPr="003D7496">
        <w:rPr>
          <w:rFonts w:ascii="Tahoma" w:hAnsi="Tahoma" w:cs="Tahoma"/>
          <w:color w:val="000000"/>
          <w:lang w:val="hy-AM"/>
        </w:rPr>
        <w:t>․</w:t>
      </w:r>
      <w:r w:rsidRPr="003D7496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Pr="003D7496">
        <w:rPr>
          <w:rFonts w:ascii="GHEA Mariam" w:hAnsi="GHEA Mariam"/>
          <w:color w:val="000000"/>
          <w:lang w:val="hy-AM"/>
        </w:rPr>
        <w:t>Պեստիցիդի</w:t>
      </w:r>
      <w:proofErr w:type="spellEnd"/>
      <w:r w:rsidRPr="003D7496">
        <w:rPr>
          <w:rFonts w:ascii="GHEA Mariam" w:hAnsi="GHEA Mariam"/>
          <w:color w:val="000000"/>
          <w:lang w:val="hy-AM"/>
        </w:rPr>
        <w:t xml:space="preserve"> և </w:t>
      </w:r>
      <w:proofErr w:type="spellStart"/>
      <w:r w:rsidRPr="003D7496">
        <w:rPr>
          <w:rFonts w:ascii="GHEA Mariam" w:hAnsi="GHEA Mariam"/>
          <w:color w:val="000000"/>
          <w:lang w:val="hy-AM"/>
        </w:rPr>
        <w:t>ագրոքիմիկատի</w:t>
      </w:r>
      <w:proofErr w:type="spellEnd"/>
      <w:r w:rsidRPr="003D7496">
        <w:rPr>
          <w:rFonts w:ascii="GHEA Mariam" w:hAnsi="GHEA Mariam"/>
          <w:color w:val="000000"/>
          <w:lang w:val="hy-AM"/>
        </w:rPr>
        <w:t xml:space="preserve"> ներմուծման կամ արտահանման մասին եզրակացության տրամադրումը մերժվում է, եթե՝</w:t>
      </w:r>
    </w:p>
    <w:p w:rsidR="003D7496" w:rsidRPr="003D7496" w:rsidRDefault="003D7496" w:rsidP="003D749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3D7496">
        <w:rPr>
          <w:rFonts w:ascii="GHEA Mariam" w:hAnsi="GHEA Mariam"/>
          <w:color w:val="000000"/>
          <w:lang w:val="hy-AM"/>
        </w:rPr>
        <w:t xml:space="preserve">1) սույն կարգի 26-րդ </w:t>
      </w:r>
      <w:proofErr w:type="spellStart"/>
      <w:r w:rsidRPr="003D7496">
        <w:rPr>
          <w:rFonts w:ascii="GHEA Mariam" w:hAnsi="GHEA Mariam"/>
          <w:color w:val="000000"/>
          <w:lang w:val="hy-AM"/>
        </w:rPr>
        <w:t>կետում</w:t>
      </w:r>
      <w:proofErr w:type="spellEnd"/>
      <w:r w:rsidRPr="003D7496">
        <w:rPr>
          <w:rFonts w:ascii="GHEA Mariam" w:hAnsi="GHEA Mariam"/>
          <w:color w:val="000000"/>
          <w:lang w:val="hy-AM"/>
        </w:rPr>
        <w:t xml:space="preserve"> սահմանված ժամկետում հայտատուն չի վերացնում հայտում կամ դրան կից փաստաթղթերում առկա թերությունները կամ չի ներկայացնում համալրված փաստաթղթերը</w:t>
      </w:r>
      <w:r w:rsidRPr="003D7496">
        <w:rPr>
          <w:rFonts w:ascii="Tahoma" w:hAnsi="Tahoma" w:cs="Tahoma"/>
          <w:color w:val="000000"/>
          <w:lang w:val="hy-AM"/>
        </w:rPr>
        <w:t>․</w:t>
      </w:r>
    </w:p>
    <w:p w:rsidR="003D7496" w:rsidRPr="003D7496" w:rsidRDefault="003D7496" w:rsidP="003D749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3D7496">
        <w:rPr>
          <w:rFonts w:ascii="GHEA Mariam" w:hAnsi="GHEA Mariam"/>
          <w:color w:val="000000"/>
          <w:lang w:val="hy-AM"/>
        </w:rPr>
        <w:t xml:space="preserve">2) </w:t>
      </w:r>
      <w:proofErr w:type="spellStart"/>
      <w:r w:rsidRPr="003D7496">
        <w:rPr>
          <w:rFonts w:ascii="GHEA Mariam" w:hAnsi="GHEA Mariam"/>
          <w:color w:val="000000"/>
          <w:lang w:val="hy-AM"/>
        </w:rPr>
        <w:t>պեստիցիդի</w:t>
      </w:r>
      <w:proofErr w:type="spellEnd"/>
      <w:r w:rsidRPr="003D7496">
        <w:rPr>
          <w:rFonts w:ascii="GHEA Mariam" w:hAnsi="GHEA Mariam"/>
          <w:color w:val="000000"/>
          <w:lang w:val="hy-AM"/>
        </w:rPr>
        <w:t xml:space="preserve"> կամ </w:t>
      </w:r>
      <w:proofErr w:type="spellStart"/>
      <w:r w:rsidRPr="003D7496">
        <w:rPr>
          <w:rFonts w:ascii="GHEA Mariam" w:hAnsi="GHEA Mariam"/>
          <w:color w:val="000000"/>
          <w:lang w:val="hy-AM"/>
        </w:rPr>
        <w:t>ագրոքիմիկատի</w:t>
      </w:r>
      <w:proofErr w:type="spellEnd"/>
      <w:r w:rsidRPr="003D7496">
        <w:rPr>
          <w:rFonts w:ascii="GHEA Mariam" w:hAnsi="GHEA Mariam"/>
          <w:color w:val="000000"/>
          <w:lang w:val="hy-AM"/>
        </w:rPr>
        <w:t xml:space="preserve"> փորձաքննության արդյունքները բացասական են</w:t>
      </w:r>
      <w:r w:rsidRPr="003D7496">
        <w:rPr>
          <w:rFonts w:ascii="Tahoma" w:hAnsi="Tahoma" w:cs="Tahoma"/>
          <w:color w:val="000000"/>
          <w:lang w:val="hy-AM"/>
        </w:rPr>
        <w:t>․</w:t>
      </w:r>
    </w:p>
    <w:p w:rsidR="003D7496" w:rsidRPr="003D7496" w:rsidRDefault="003D7496" w:rsidP="003D7496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3D7496">
        <w:rPr>
          <w:rFonts w:ascii="GHEA Mariam" w:hAnsi="GHEA Mariam"/>
          <w:color w:val="000000"/>
          <w:lang w:val="hy-AM"/>
        </w:rPr>
        <w:lastRenderedPageBreak/>
        <w:t xml:space="preserve">3) </w:t>
      </w:r>
      <w:proofErr w:type="spellStart"/>
      <w:r w:rsidRPr="003D7496">
        <w:rPr>
          <w:rFonts w:ascii="GHEA Mariam" w:hAnsi="GHEA Mariam"/>
          <w:color w:val="000000"/>
          <w:lang w:val="hy-AM"/>
        </w:rPr>
        <w:t>պեստիցիդի</w:t>
      </w:r>
      <w:proofErr w:type="spellEnd"/>
      <w:r w:rsidRPr="003D7496">
        <w:rPr>
          <w:rFonts w:ascii="GHEA Mariam" w:hAnsi="GHEA Mariam"/>
          <w:color w:val="000000"/>
          <w:lang w:val="hy-AM"/>
        </w:rPr>
        <w:t xml:space="preserve"> և </w:t>
      </w:r>
      <w:proofErr w:type="spellStart"/>
      <w:r w:rsidRPr="003D7496">
        <w:rPr>
          <w:rFonts w:ascii="GHEA Mariam" w:hAnsi="GHEA Mariam"/>
          <w:color w:val="000000"/>
          <w:lang w:val="hy-AM"/>
        </w:rPr>
        <w:t>ագրոքիմիկատի</w:t>
      </w:r>
      <w:proofErr w:type="spellEnd"/>
      <w:r w:rsidRPr="003D7496">
        <w:rPr>
          <w:rFonts w:ascii="GHEA Mariam" w:hAnsi="GHEA Mariam"/>
          <w:color w:val="000000"/>
          <w:lang w:val="hy-AM"/>
        </w:rPr>
        <w:t xml:space="preserve"> ներմուծման և արտահանման մասին </w:t>
      </w:r>
      <w:r w:rsidRPr="003D7496">
        <w:rPr>
          <w:rFonts w:ascii="GHEA Mariam" w:hAnsi="GHEA Mariam"/>
          <w:color w:val="000000"/>
          <w:spacing w:val="-8"/>
          <w:lang w:val="hy-AM"/>
        </w:rPr>
        <w:t>եզրակացության տրամադրման համար հիմք ծառայող մեկ կամ մի քանի</w:t>
      </w:r>
      <w:r w:rsidRPr="003D7496">
        <w:rPr>
          <w:rFonts w:ascii="GHEA Mariam" w:hAnsi="GHEA Mariam"/>
          <w:color w:val="000000"/>
          <w:lang w:val="hy-AM"/>
        </w:rPr>
        <w:t xml:space="preserve"> փաստա</w:t>
      </w:r>
      <w:r>
        <w:rPr>
          <w:rFonts w:ascii="GHEA Mariam" w:hAnsi="GHEA Mariam"/>
          <w:color w:val="000000"/>
          <w:lang w:val="hy-AM"/>
        </w:rPr>
        <w:softHyphen/>
      </w:r>
      <w:r w:rsidRPr="003D7496">
        <w:rPr>
          <w:rFonts w:ascii="GHEA Mariam" w:hAnsi="GHEA Mariam"/>
          <w:color w:val="000000"/>
          <w:lang w:val="hy-AM"/>
        </w:rPr>
        <w:t>թղթերի գործողությունը դադարեցված է կամ կասեցված է։»</w:t>
      </w:r>
      <w:r w:rsidRPr="003D7496">
        <w:rPr>
          <w:rFonts w:ascii="GHEA Mariam" w:hAnsi="GHEA Mariam" w:cs="Cambria Math"/>
          <w:color w:val="000000"/>
          <w:lang w:val="hy-AM"/>
        </w:rPr>
        <w:t>։</w:t>
      </w:r>
    </w:p>
    <w:p w:rsidR="003D7496" w:rsidRPr="003D7496" w:rsidRDefault="003D7496" w:rsidP="003D7496">
      <w:pPr>
        <w:shd w:val="clear" w:color="auto" w:fill="FFFFFF"/>
        <w:tabs>
          <w:tab w:val="left" w:pos="900"/>
          <w:tab w:val="left" w:pos="1170"/>
          <w:tab w:val="left" w:pos="1350"/>
        </w:tabs>
        <w:spacing w:line="360" w:lineRule="auto"/>
        <w:ind w:firstLine="720"/>
        <w:jc w:val="both"/>
        <w:rPr>
          <w:rFonts w:ascii="GHEA Mariam" w:hAnsi="GHEA Mariam" w:cs="Courier New"/>
          <w:color w:val="000000"/>
          <w:sz w:val="24"/>
          <w:szCs w:val="24"/>
          <w:lang w:val="hy-AM"/>
        </w:rPr>
      </w:pPr>
      <w:r w:rsidRPr="003D7496">
        <w:rPr>
          <w:rFonts w:ascii="GHEA Mariam" w:hAnsi="GHEA Mariam" w:cs="Courier New"/>
          <w:color w:val="000000"/>
          <w:sz w:val="24"/>
          <w:szCs w:val="24"/>
          <w:lang w:val="hy-AM"/>
        </w:rPr>
        <w:t>2</w:t>
      </w:r>
      <w:r w:rsidRPr="003D7496">
        <w:rPr>
          <w:rFonts w:ascii="Tahoma" w:hAnsi="Tahoma" w:cs="Tahoma"/>
          <w:color w:val="000000"/>
          <w:sz w:val="24"/>
          <w:szCs w:val="24"/>
          <w:lang w:val="hy-AM"/>
        </w:rPr>
        <w:t>․</w:t>
      </w:r>
      <w:r w:rsidRPr="003D7496">
        <w:rPr>
          <w:rFonts w:ascii="GHEA Mariam" w:hAnsi="GHEA Mariam" w:cs="Courier New"/>
          <w:color w:val="000000"/>
          <w:sz w:val="24"/>
          <w:szCs w:val="24"/>
          <w:lang w:val="hy-AM"/>
        </w:rPr>
        <w:t xml:space="preserve"> Որոշման </w:t>
      </w:r>
      <w:r w:rsidR="00532184" w:rsidRPr="003D7496">
        <w:rPr>
          <w:rFonts w:ascii="GHEA Mariam" w:hAnsi="GHEA Mariam" w:cs="Courier New"/>
          <w:color w:val="000000"/>
          <w:sz w:val="24"/>
          <w:szCs w:val="24"/>
          <w:lang w:val="hy-AM"/>
        </w:rPr>
        <w:t>N</w:t>
      </w:r>
      <w:r w:rsidR="00532184">
        <w:rPr>
          <w:rFonts w:ascii="GHEA Mariam" w:hAnsi="GHEA Mariam" w:cs="Courier New"/>
          <w:color w:val="000000"/>
          <w:sz w:val="24"/>
          <w:szCs w:val="24"/>
          <w:lang w:val="hy-AM"/>
        </w:rPr>
        <w:t>N 2 և</w:t>
      </w:r>
      <w:r w:rsidRPr="003D7496">
        <w:rPr>
          <w:rFonts w:ascii="GHEA Mariam" w:hAnsi="GHEA Mariam" w:cs="Courier New"/>
          <w:color w:val="000000"/>
          <w:sz w:val="24"/>
          <w:szCs w:val="24"/>
          <w:lang w:val="hy-AM"/>
        </w:rPr>
        <w:t xml:space="preserve"> 3 հավելվածները շարադրել նոր խմբագրությամբ՝ համաձայն </w:t>
      </w:r>
      <w:r w:rsidR="00532184" w:rsidRPr="003D7496">
        <w:rPr>
          <w:rFonts w:ascii="GHEA Mariam" w:hAnsi="GHEA Mariam" w:cs="Courier New"/>
          <w:color w:val="000000"/>
          <w:sz w:val="24"/>
          <w:szCs w:val="24"/>
          <w:lang w:val="hy-AM"/>
        </w:rPr>
        <w:t>N</w:t>
      </w:r>
      <w:r w:rsidRPr="003D7496">
        <w:rPr>
          <w:rFonts w:ascii="GHEA Mariam" w:hAnsi="GHEA Mariam" w:cs="Courier New"/>
          <w:color w:val="000000"/>
          <w:sz w:val="24"/>
          <w:szCs w:val="24"/>
          <w:lang w:val="hy-AM"/>
        </w:rPr>
        <w:t>N 1 և 2 հավելվածների։</w:t>
      </w:r>
    </w:p>
    <w:p w:rsidR="003D7496" w:rsidRPr="003D7496" w:rsidRDefault="003D7496" w:rsidP="003D7496">
      <w:pPr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</w:pPr>
      <w:r w:rsidRPr="003D7496">
        <w:rPr>
          <w:rFonts w:ascii="GHEA Mariam" w:hAnsi="GHEA Mariam" w:cs="Cambria Math"/>
          <w:sz w:val="24"/>
          <w:szCs w:val="24"/>
          <w:lang w:val="hy-AM"/>
        </w:rPr>
        <w:t>3</w:t>
      </w:r>
      <w:r w:rsidRPr="003D7496">
        <w:rPr>
          <w:rFonts w:ascii="Tahoma" w:hAnsi="Tahoma" w:cs="Tahoma"/>
          <w:sz w:val="24"/>
          <w:szCs w:val="24"/>
          <w:lang w:val="hy-AM"/>
        </w:rPr>
        <w:t>․</w:t>
      </w:r>
      <w:r w:rsidRPr="003D7496">
        <w:rPr>
          <w:rFonts w:ascii="GHEA Mariam" w:hAnsi="GHEA Mariam"/>
          <w:sz w:val="24"/>
          <w:szCs w:val="24"/>
          <w:lang w:val="hy-AM"/>
        </w:rPr>
        <w:t xml:space="preserve"> Սույն որոշումն ուժի մեջ է մտնում պաշտոնական հրապարակման օրվան հաջորդող</w:t>
      </w:r>
      <w:r w:rsidRPr="003D7496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տասներորդ օրը։</w:t>
      </w:r>
    </w:p>
    <w:p w:rsidR="003D7496" w:rsidRPr="00532184" w:rsidRDefault="003D7496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3D7496" w:rsidRPr="00532184" w:rsidRDefault="003D7496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3D7496" w:rsidRPr="00532184" w:rsidRDefault="003D7496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3D7496" w:rsidRPr="00532184" w:rsidRDefault="003D7496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D7496" w:rsidRPr="00532184" w:rsidRDefault="003D7496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3218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3218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3218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D7496" w:rsidRPr="00532184" w:rsidRDefault="003D7496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3218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3218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32184">
        <w:rPr>
          <w:rFonts w:ascii="GHEA Mariam" w:hAnsi="GHEA Mariam" w:cs="Arial Armenian"/>
          <w:sz w:val="24"/>
          <w:szCs w:val="24"/>
          <w:lang w:val="hy-AM"/>
        </w:rPr>
        <w:tab/>
      </w:r>
      <w:r w:rsidRPr="00532184">
        <w:rPr>
          <w:rFonts w:ascii="GHEA Mariam" w:hAnsi="GHEA Mariam" w:cs="Arial Armenian"/>
          <w:sz w:val="24"/>
          <w:szCs w:val="24"/>
          <w:lang w:val="hy-AM"/>
        </w:rPr>
        <w:tab/>
      </w:r>
      <w:r w:rsidRPr="00532184">
        <w:rPr>
          <w:rFonts w:ascii="GHEA Mariam" w:hAnsi="GHEA Mariam" w:cs="Arial Armenian"/>
          <w:sz w:val="24"/>
          <w:szCs w:val="24"/>
          <w:lang w:val="hy-AM"/>
        </w:rPr>
        <w:tab/>
      </w:r>
      <w:r w:rsidRPr="00532184">
        <w:rPr>
          <w:rFonts w:ascii="GHEA Mariam" w:hAnsi="GHEA Mariam" w:cs="Arial Armenian"/>
          <w:sz w:val="24"/>
          <w:szCs w:val="24"/>
          <w:lang w:val="hy-AM"/>
        </w:rPr>
        <w:tab/>
      </w:r>
      <w:r w:rsidRPr="0053218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32184">
        <w:rPr>
          <w:rFonts w:ascii="GHEA Mariam" w:hAnsi="GHEA Mariam" w:cs="Sylfaen"/>
          <w:sz w:val="24"/>
          <w:szCs w:val="24"/>
          <w:lang w:val="hy-AM"/>
        </w:rPr>
        <w:t>.</w:t>
      </w:r>
      <w:r w:rsidRPr="0053218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3218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D7496" w:rsidRPr="00532184" w:rsidRDefault="003D7496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67073" w:rsidRPr="00532184" w:rsidRDefault="003D7496" w:rsidP="003D7496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767073" w:rsidRPr="00532184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53218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767073" w:rsidRPr="00532184" w:rsidRDefault="00767073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3218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 </w:t>
      </w:r>
      <w:r w:rsidRPr="00532184">
        <w:rPr>
          <w:rFonts w:ascii="GHEA Mariam" w:hAnsi="GHEA Mariam"/>
          <w:spacing w:val="-8"/>
          <w:sz w:val="24"/>
          <w:szCs w:val="24"/>
          <w:lang w:val="hy-AM" w:eastAsia="en-US"/>
        </w:rPr>
        <w:t>N 1</w:t>
      </w:r>
    </w:p>
    <w:p w:rsidR="00767073" w:rsidRPr="00532184" w:rsidRDefault="0076707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32184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2024 թվականի</w:t>
      </w:r>
    </w:p>
    <w:p w:rsidR="00767073" w:rsidRPr="00532184" w:rsidRDefault="0076707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321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321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321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321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321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3218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proofErr w:type="spellStart"/>
      <w:proofErr w:type="gramStart"/>
      <w:r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32184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767073" w:rsidRPr="00532184" w:rsidRDefault="00767073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18"/>
          <w:szCs w:val="24"/>
          <w:lang w:val="hy-AM"/>
        </w:rPr>
      </w:pPr>
      <w:r w:rsidRPr="00532184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767073" w:rsidRPr="00767073" w:rsidRDefault="00767073" w:rsidP="00767073">
      <w:pPr>
        <w:shd w:val="clear" w:color="auto" w:fill="FFFFFF"/>
        <w:ind w:firstLine="375"/>
        <w:jc w:val="right"/>
        <w:rPr>
          <w:rFonts w:ascii="GHEA Mariam" w:hAnsi="GHEA Mariam"/>
          <w:caps/>
          <w:color w:val="000000"/>
          <w:sz w:val="24"/>
          <w:szCs w:val="24"/>
          <w:lang w:val="hy-AM"/>
        </w:rPr>
      </w:pPr>
      <w:r w:rsidRPr="00767073">
        <w:rPr>
          <w:rFonts w:ascii="GHEA Mariam" w:hAnsi="GHEA Mariam"/>
          <w:color w:val="000000"/>
          <w:sz w:val="24"/>
          <w:szCs w:val="24"/>
          <w:lang w:val="hy-AM"/>
        </w:rPr>
        <w:t>«Հավելված N 2</w:t>
      </w:r>
      <w:r w:rsidRPr="00767073">
        <w:rPr>
          <w:rFonts w:ascii="GHEA Mariam" w:hAnsi="GHEA Mariam"/>
          <w:color w:val="000000"/>
          <w:sz w:val="24"/>
          <w:szCs w:val="24"/>
          <w:lang w:val="hy-AM"/>
        </w:rPr>
        <w:br/>
        <w:t>ՀՀ կառավարության 2015 թվականի</w:t>
      </w:r>
      <w:r w:rsidRPr="00767073">
        <w:rPr>
          <w:rFonts w:ascii="GHEA Mariam" w:hAnsi="GHEA Mariam"/>
          <w:color w:val="000000"/>
          <w:sz w:val="24"/>
          <w:szCs w:val="24"/>
          <w:lang w:val="hy-AM"/>
        </w:rPr>
        <w:br/>
        <w:t>հոկտեմբերի 15-ի N 1192-Ն որոշման</w:t>
      </w:r>
    </w:p>
    <w:p w:rsidR="00767073" w:rsidRPr="00767073" w:rsidRDefault="00767073" w:rsidP="00767073">
      <w:pPr>
        <w:shd w:val="clear" w:color="auto" w:fill="FFFFFF"/>
        <w:ind w:firstLine="375"/>
        <w:jc w:val="center"/>
        <w:rPr>
          <w:rFonts w:ascii="GHEA Mariam" w:hAnsi="GHEA Mariam"/>
          <w:caps/>
          <w:color w:val="000000"/>
          <w:sz w:val="24"/>
          <w:szCs w:val="24"/>
          <w:lang w:val="hy-AM"/>
        </w:rPr>
      </w:pPr>
    </w:p>
    <w:p w:rsidR="00767073" w:rsidRPr="00532184" w:rsidRDefault="00767073" w:rsidP="00767073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proofErr w:type="spellStart"/>
      <w:r w:rsidRPr="00532184">
        <w:rPr>
          <w:rFonts w:ascii="GHEA Mariam" w:hAnsi="GHEA Mariam"/>
          <w:iCs/>
          <w:color w:val="000000"/>
          <w:sz w:val="24"/>
          <w:szCs w:val="24"/>
          <w:u w:val="single"/>
          <w:lang w:val="hy-AM"/>
        </w:rPr>
        <w:t>Ձև</w:t>
      </w:r>
      <w:proofErr w:type="spellEnd"/>
    </w:p>
    <w:p w:rsidR="00767073" w:rsidRPr="00767073" w:rsidRDefault="00767073" w:rsidP="00767073">
      <w:pPr>
        <w:shd w:val="clear" w:color="auto" w:fill="FFFFFF"/>
        <w:ind w:firstLine="375"/>
        <w:jc w:val="right"/>
        <w:rPr>
          <w:rFonts w:ascii="GHEA Mariam" w:hAnsi="GHEA Mariam"/>
          <w:b/>
          <w:bCs/>
          <w:caps/>
          <w:color w:val="000000"/>
          <w:sz w:val="14"/>
          <w:szCs w:val="24"/>
          <w:lang w:val="hy-AM"/>
        </w:rPr>
      </w:pPr>
    </w:p>
    <w:p w:rsidR="00767073" w:rsidRPr="00767073" w:rsidRDefault="00767073" w:rsidP="00767073">
      <w:pPr>
        <w:shd w:val="clear" w:color="auto" w:fill="FFFFFF"/>
        <w:ind w:firstLine="375"/>
        <w:jc w:val="center"/>
        <w:rPr>
          <w:rFonts w:ascii="GHEA Mariam" w:hAnsi="GHEA Mariam"/>
          <w:b/>
          <w:bCs/>
          <w:caps/>
          <w:color w:val="000000"/>
          <w:sz w:val="16"/>
          <w:szCs w:val="24"/>
          <w:lang w:val="hy-AM"/>
        </w:rPr>
      </w:pPr>
    </w:p>
    <w:p w:rsidR="00767073" w:rsidRPr="00767073" w:rsidRDefault="00767073" w:rsidP="00767073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767073">
        <w:rPr>
          <w:rFonts w:ascii="GHEA Mariam" w:hAnsi="GHEA Mariam"/>
          <w:b/>
          <w:bCs/>
          <w:caps/>
          <w:color w:val="000000"/>
          <w:sz w:val="24"/>
          <w:szCs w:val="24"/>
          <w:lang w:val="hy-AM"/>
        </w:rPr>
        <w:t>ՀԱՅԱՍՏԱՆԻ ՀԱՆՐԱՊԵՏՈՒԹՅԱՆ ՍՆՆԴԱՄԹԵՐՔԻ ԱՆՎՏԱՆԳՈՒԹՅԱՆ ՏԵՍՉԱԿԱՆ ՄԱՐՄԻՆ</w:t>
      </w:r>
    </w:p>
    <w:p w:rsidR="00767073" w:rsidRPr="00767073" w:rsidRDefault="00767073" w:rsidP="00767073">
      <w:pPr>
        <w:shd w:val="clear" w:color="auto" w:fill="FFFFFF"/>
        <w:ind w:firstLine="375"/>
        <w:jc w:val="center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</w:p>
    <w:p w:rsidR="00767073" w:rsidRPr="00767073" w:rsidRDefault="00767073" w:rsidP="00767073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767073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Ե</w:t>
      </w:r>
      <w:r w:rsidRPr="00767073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767073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Զ</w:t>
      </w:r>
      <w:r w:rsidRPr="00767073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767073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Ր</w:t>
      </w:r>
      <w:r w:rsidRPr="00767073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767073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Ա</w:t>
      </w:r>
      <w:r w:rsidRPr="00767073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767073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Կ</w:t>
      </w:r>
      <w:r w:rsidRPr="00767073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767073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Ա</w:t>
      </w:r>
      <w:r w:rsidRPr="00767073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767073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Ց</w:t>
      </w:r>
      <w:r w:rsidRPr="00767073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767073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ՈՒ</w:t>
      </w:r>
      <w:r w:rsidRPr="00767073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767073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Թ</w:t>
      </w:r>
      <w:r w:rsidRPr="00767073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767073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Յ</w:t>
      </w:r>
      <w:r w:rsidRPr="00767073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767073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ՈՒ</w:t>
      </w:r>
      <w:r w:rsidRPr="00767073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767073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Ն</w:t>
      </w:r>
      <w:r w:rsidRPr="00767073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767073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N _____</w:t>
      </w:r>
    </w:p>
    <w:p w:rsidR="00767073" w:rsidRPr="00767073" w:rsidRDefault="00767073" w:rsidP="00767073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76707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767073" w:rsidRPr="00767073" w:rsidRDefault="00767073" w:rsidP="00767073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767073">
        <w:rPr>
          <w:rFonts w:ascii="GHEA Mariam" w:hAnsi="GHEA Mariam"/>
          <w:color w:val="000000"/>
          <w:sz w:val="24"/>
          <w:szCs w:val="24"/>
          <w:lang w:val="hy-AM"/>
        </w:rPr>
        <w:t>ՊԵՍՏԻՑԻԴՆԵՐԻ</w:t>
      </w:r>
      <w:r w:rsidRPr="00767073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767073">
        <w:rPr>
          <w:rFonts w:ascii="GHEA Mariam" w:hAnsi="GHEA Mariam" w:cs="GHEA Grapalat"/>
          <w:color w:val="000000"/>
          <w:sz w:val="24"/>
          <w:szCs w:val="24"/>
          <w:lang w:val="hy-AM"/>
        </w:rPr>
        <w:t>ԵՎ</w:t>
      </w:r>
      <w:r w:rsidRPr="00767073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767073">
        <w:rPr>
          <w:rFonts w:ascii="GHEA Mariam" w:hAnsi="GHEA Mariam"/>
          <w:color w:val="000000"/>
          <w:sz w:val="24"/>
          <w:szCs w:val="24"/>
          <w:lang w:val="hy-AM"/>
        </w:rPr>
        <w:t>ԱԳՐՈՔԻՄԻԿԱՏՆԵՐԻ</w:t>
      </w:r>
      <w:r w:rsidRPr="00767073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767073">
        <w:rPr>
          <w:rFonts w:ascii="GHEA Mariam" w:hAnsi="GHEA Mariam"/>
          <w:color w:val="000000"/>
          <w:sz w:val="24"/>
          <w:szCs w:val="24"/>
          <w:lang w:val="hy-AM"/>
        </w:rPr>
        <w:t>ՆԵՐՄՈՒԾՄԱՆ</w:t>
      </w:r>
      <w:r w:rsidRPr="00767073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767073">
        <w:rPr>
          <w:rFonts w:ascii="GHEA Mariam" w:hAnsi="GHEA Mariam"/>
          <w:color w:val="000000"/>
          <w:sz w:val="24"/>
          <w:szCs w:val="24"/>
          <w:lang w:val="hy-AM"/>
        </w:rPr>
        <w:t>ՄԱՍԻՆ</w:t>
      </w:r>
    </w:p>
    <w:p w:rsidR="00767073" w:rsidRPr="00767073" w:rsidRDefault="00767073" w:rsidP="00767073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76707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767073" w:rsidRPr="00767073" w:rsidRDefault="00767073" w:rsidP="00767073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767073">
        <w:rPr>
          <w:rFonts w:ascii="GHEA Mariam" w:hAnsi="GHEA Mariam"/>
          <w:color w:val="000000"/>
          <w:sz w:val="24"/>
          <w:szCs w:val="24"/>
          <w:lang w:val="hy-AM"/>
        </w:rPr>
        <w:t>Հայտատու ____________________________________________________________</w:t>
      </w:r>
    </w:p>
    <w:p w:rsidR="00767073" w:rsidRPr="00767073" w:rsidRDefault="00767073" w:rsidP="00767073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6"/>
          <w:szCs w:val="16"/>
          <w:lang w:val="hy-AM"/>
        </w:rPr>
      </w:pPr>
      <w:r w:rsidRPr="00767073">
        <w:rPr>
          <w:rFonts w:ascii="GHEA Mariam" w:hAnsi="GHEA Mariam"/>
          <w:color w:val="000000"/>
          <w:sz w:val="16"/>
          <w:szCs w:val="16"/>
          <w:lang w:val="hy-AM"/>
        </w:rPr>
        <w:t>(իրավաբանական անձի անվանումը կամ ֆիզիկական անձի անունը, ազգանունը)</w:t>
      </w:r>
    </w:p>
    <w:p w:rsidR="00767073" w:rsidRPr="00767073" w:rsidRDefault="00767073" w:rsidP="00767073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  <w:r w:rsidRPr="00767073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___________________________________________________________________________</w:t>
      </w:r>
    </w:p>
    <w:p w:rsidR="00767073" w:rsidRPr="00767073" w:rsidRDefault="00767073" w:rsidP="00767073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6"/>
          <w:szCs w:val="16"/>
          <w:lang w:val="hy-AM"/>
        </w:rPr>
      </w:pPr>
      <w:r w:rsidRPr="00767073">
        <w:rPr>
          <w:rFonts w:ascii="GHEA Mariam" w:hAnsi="GHEA Mariam"/>
          <w:color w:val="000000"/>
          <w:sz w:val="16"/>
          <w:szCs w:val="16"/>
          <w:lang w:val="hy-AM"/>
        </w:rPr>
        <w:t>(գտնվելու վայրը կամ հասցեն)</w:t>
      </w:r>
    </w:p>
    <w:p w:rsidR="00767073" w:rsidRPr="00767073" w:rsidRDefault="00767073" w:rsidP="00767073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76707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767073" w:rsidRPr="00767073" w:rsidRDefault="00767073" w:rsidP="00767073">
      <w:pPr>
        <w:shd w:val="clear" w:color="auto" w:fill="FFFFFF"/>
        <w:ind w:firstLine="375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76707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Արտադրող երկիրը, կազմակերպությունը</w:t>
      </w:r>
      <w:r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կամ մատակարարը _______________</w:t>
      </w:r>
      <w:r w:rsidRPr="0076707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___</w:t>
      </w:r>
    </w:p>
    <w:p w:rsidR="00767073" w:rsidRPr="00767073" w:rsidRDefault="00767073" w:rsidP="00767073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76707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tbl>
      <w:tblPr>
        <w:tblW w:w="98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6"/>
        <w:gridCol w:w="1361"/>
        <w:gridCol w:w="1225"/>
        <w:gridCol w:w="2300"/>
      </w:tblGrid>
      <w:tr w:rsidR="00767073" w:rsidRPr="00767073" w:rsidTr="0076707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7073" w:rsidRPr="00767073" w:rsidRDefault="00767073" w:rsidP="0069555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proofErr w:type="spellStart"/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Պեստիցիդի</w:t>
            </w:r>
            <w:proofErr w:type="spellEnd"/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կամ </w:t>
            </w:r>
            <w:proofErr w:type="spellStart"/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ագրոքիմիկատի</w:t>
            </w:r>
            <w:proofErr w:type="spellEnd"/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7073" w:rsidRPr="00767073" w:rsidRDefault="00767073" w:rsidP="0069555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ԱՏԳԱԱ-ի</w:t>
            </w: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>ծածկագիրը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7073" w:rsidRPr="00767073" w:rsidRDefault="00767073" w:rsidP="0069555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Քանակը</w:t>
            </w: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>(կգ կամ լ)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7073" w:rsidRPr="00767073" w:rsidRDefault="00767073" w:rsidP="0069555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Թողարկման ամիսը,</w:t>
            </w: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>տարեթիվը</w:t>
            </w:r>
          </w:p>
        </w:tc>
      </w:tr>
      <w:tr w:rsidR="00767073" w:rsidRPr="00767073" w:rsidTr="0076707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7073" w:rsidRPr="00767073" w:rsidRDefault="00767073" w:rsidP="0069555C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6707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7073" w:rsidRPr="00767073" w:rsidRDefault="00767073" w:rsidP="0069555C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6707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7073" w:rsidRPr="00767073" w:rsidRDefault="00767073" w:rsidP="0069555C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6707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7073" w:rsidRPr="00767073" w:rsidRDefault="00767073" w:rsidP="0069555C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6707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767073" w:rsidRPr="00767073" w:rsidTr="0076707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7073" w:rsidRPr="00767073" w:rsidRDefault="00767073" w:rsidP="0069555C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6707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7073" w:rsidRPr="00767073" w:rsidRDefault="00767073" w:rsidP="0069555C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6707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7073" w:rsidRPr="00767073" w:rsidRDefault="00767073" w:rsidP="0069555C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6707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7073" w:rsidRPr="00767073" w:rsidRDefault="00767073" w:rsidP="0069555C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6707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</w:tbl>
    <w:p w:rsidR="00767073" w:rsidRPr="00767073" w:rsidRDefault="00767073" w:rsidP="00767073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</w:p>
    <w:p w:rsidR="00767073" w:rsidRPr="00767073" w:rsidRDefault="00767073" w:rsidP="00767073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76707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Համաձայն փորձաքննության արդյունքների՝ թույ</w:t>
      </w:r>
      <w:r>
        <w:rPr>
          <w:rFonts w:ascii="GHEA Mariam" w:hAnsi="GHEA Mariam"/>
          <w:color w:val="000000"/>
          <w:spacing w:val="-8"/>
          <w:sz w:val="24"/>
          <w:szCs w:val="24"/>
          <w:lang w:val="hy-AM"/>
        </w:rPr>
        <w:t>լատրվում է __________________</w:t>
      </w:r>
      <w:r w:rsidRPr="0076707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__</w:t>
      </w:r>
      <w:r w:rsidRPr="0076707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767073">
        <w:rPr>
          <w:rFonts w:ascii="GHEA Mariam" w:hAnsi="GHEA Mariam"/>
          <w:color w:val="000000"/>
          <w:sz w:val="24"/>
          <w:szCs w:val="24"/>
          <w:lang w:val="hy-AM"/>
        </w:rPr>
        <w:t>պեստիցիդը</w:t>
      </w:r>
      <w:proofErr w:type="spellEnd"/>
      <w:r w:rsidRPr="00767073">
        <w:rPr>
          <w:rFonts w:ascii="GHEA Mariam" w:hAnsi="GHEA Mariam"/>
          <w:color w:val="000000"/>
          <w:sz w:val="24"/>
          <w:szCs w:val="24"/>
          <w:lang w:val="hy-AM"/>
        </w:rPr>
        <w:t xml:space="preserve"> կամ </w:t>
      </w:r>
      <w:proofErr w:type="spellStart"/>
      <w:r w:rsidRPr="00767073">
        <w:rPr>
          <w:rFonts w:ascii="GHEA Mariam" w:hAnsi="GHEA Mariam"/>
          <w:color w:val="000000"/>
          <w:sz w:val="24"/>
          <w:szCs w:val="24"/>
          <w:lang w:val="hy-AM"/>
        </w:rPr>
        <w:t>ագրոքիմիկատը</w:t>
      </w:r>
      <w:proofErr w:type="spellEnd"/>
      <w:r w:rsidRPr="00767073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767073">
        <w:rPr>
          <w:rFonts w:ascii="GHEA Mariam" w:hAnsi="GHEA Mariam"/>
          <w:color w:val="000000"/>
          <w:sz w:val="24"/>
          <w:szCs w:val="24"/>
          <w:lang w:val="hy-AM"/>
        </w:rPr>
        <w:t>ներկրել Հայաստանի Հանրապետություն:</w:t>
      </w:r>
    </w:p>
    <w:p w:rsidR="00767073" w:rsidRPr="00767073" w:rsidRDefault="00767073" w:rsidP="00767073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767073">
        <w:rPr>
          <w:rFonts w:ascii="Calibri" w:hAnsi="Calibri" w:cs="Calibri"/>
          <w:color w:val="000000"/>
          <w:sz w:val="24"/>
          <w:szCs w:val="24"/>
          <w:lang w:val="hy-AM"/>
        </w:rPr>
        <w:t>  </w:t>
      </w:r>
    </w:p>
    <w:p w:rsidR="00767073" w:rsidRPr="00767073" w:rsidRDefault="00767073" w:rsidP="00767073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0"/>
        <w:gridCol w:w="2740"/>
        <w:gridCol w:w="5280"/>
      </w:tblGrid>
      <w:tr w:rsidR="00767073" w:rsidRPr="00767073" w:rsidTr="0069555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767073" w:rsidRPr="00767073" w:rsidRDefault="00767073" w:rsidP="0069555C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Կատարող</w:t>
            </w:r>
          </w:p>
        </w:tc>
        <w:tc>
          <w:tcPr>
            <w:tcW w:w="2726" w:type="dxa"/>
            <w:shd w:val="clear" w:color="auto" w:fill="FFFFFF"/>
            <w:vAlign w:val="center"/>
            <w:hideMark/>
          </w:tcPr>
          <w:p w:rsidR="00767073" w:rsidRPr="00767073" w:rsidRDefault="00767073" w:rsidP="0069555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——————</w:t>
            </w: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</w:r>
            <w:r w:rsidRPr="00767073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(ստորագրությունը)</w:t>
            </w:r>
          </w:p>
        </w:tc>
        <w:tc>
          <w:tcPr>
            <w:tcW w:w="5259" w:type="dxa"/>
            <w:shd w:val="clear" w:color="auto" w:fill="FFFFFF"/>
            <w:vAlign w:val="center"/>
            <w:hideMark/>
          </w:tcPr>
          <w:p w:rsidR="00767073" w:rsidRPr="00767073" w:rsidRDefault="00767073" w:rsidP="0069555C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  <w:t>————————————————————</w:t>
            </w: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 xml:space="preserve">        </w:t>
            </w:r>
            <w:r w:rsidRPr="00767073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(անունը, ազգանունը, պաշտոնը)</w:t>
            </w:r>
          </w:p>
        </w:tc>
      </w:tr>
    </w:tbl>
    <w:p w:rsidR="00767073" w:rsidRPr="00767073" w:rsidRDefault="00767073" w:rsidP="00767073">
      <w:pP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767073" w:rsidRPr="00767073" w:rsidRDefault="00767073" w:rsidP="00767073">
      <w:pP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767073" w:rsidRPr="00767073" w:rsidRDefault="00767073" w:rsidP="00767073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  <w:r w:rsidRPr="00767073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670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________ __________ 20  </w:t>
      </w:r>
      <w:r w:rsidRPr="00767073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թ</w:t>
      </w:r>
      <w:r w:rsidRPr="007670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767073">
        <w:rPr>
          <w:rFonts w:ascii="Calibri" w:hAnsi="Calibri" w:cs="Calibri"/>
          <w:color w:val="000000"/>
          <w:sz w:val="24"/>
          <w:szCs w:val="24"/>
          <w:lang w:val="hy-AM"/>
        </w:rPr>
        <w:t xml:space="preserve">  </w:t>
      </w:r>
      <w:r w:rsidRPr="00767073">
        <w:rPr>
          <w:rFonts w:ascii="GHEA Mariam" w:hAnsi="GHEA Mariam" w:cs="GHEA Mariam"/>
          <w:color w:val="000000"/>
          <w:sz w:val="24"/>
          <w:szCs w:val="24"/>
          <w:lang w:val="hy-AM"/>
        </w:rPr>
        <w:t>»</w:t>
      </w:r>
      <w:r>
        <w:rPr>
          <w:rFonts w:ascii="GHEA Mariam" w:hAnsi="GHEA Mariam" w:cs="GHEA Mariam"/>
          <w:color w:val="000000"/>
          <w:sz w:val="24"/>
          <w:szCs w:val="24"/>
        </w:rPr>
        <w:t>:</w:t>
      </w:r>
    </w:p>
    <w:p w:rsidR="00767073" w:rsidRPr="00767073" w:rsidRDefault="00767073" w:rsidP="00767073">
      <w:pPr>
        <w:rPr>
          <w:rFonts w:ascii="GHEA Mariam" w:hAnsi="GHEA Mariam"/>
          <w:sz w:val="24"/>
          <w:szCs w:val="24"/>
          <w:lang w:val="hy-AM"/>
        </w:rPr>
      </w:pPr>
    </w:p>
    <w:p w:rsidR="00767073" w:rsidRPr="00767073" w:rsidRDefault="00767073" w:rsidP="000D4CB0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p w:rsidR="00767073" w:rsidRPr="00767073" w:rsidRDefault="0076707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67073" w:rsidRPr="00767073" w:rsidRDefault="0076707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767073">
        <w:rPr>
          <w:rFonts w:ascii="GHEA Mariam" w:hAnsi="GHEA Mariam" w:cs="Sylfaen"/>
          <w:sz w:val="24"/>
          <w:szCs w:val="24"/>
        </w:rPr>
        <w:t>ՀԱՅԱՍՏԱՆԻ</w:t>
      </w:r>
      <w:r w:rsidRPr="00767073">
        <w:rPr>
          <w:rFonts w:ascii="GHEA Mariam" w:hAnsi="GHEA Mariam" w:cs="Arial Armenian"/>
          <w:sz w:val="24"/>
          <w:szCs w:val="24"/>
        </w:rPr>
        <w:t xml:space="preserve">  </w:t>
      </w:r>
      <w:r w:rsidRPr="0076707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67073" w:rsidRPr="00767073" w:rsidRDefault="00767073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67073">
        <w:rPr>
          <w:rFonts w:ascii="GHEA Mariam" w:hAnsi="GHEA Mariam"/>
          <w:sz w:val="24"/>
          <w:szCs w:val="24"/>
        </w:rPr>
        <w:t xml:space="preserve">  </w:t>
      </w:r>
      <w:r w:rsidRPr="0076707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67073" w:rsidRPr="00767073" w:rsidRDefault="00767073" w:rsidP="003D7496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67073" w:rsidRPr="00767073" w:rsidSect="00767073">
          <w:pgSz w:w="11909" w:h="16834" w:code="9"/>
          <w:pgMar w:top="99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67073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767073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767073">
        <w:rPr>
          <w:rFonts w:ascii="GHEA Mariam" w:hAnsi="GHEA Mariam" w:cs="Sylfaen"/>
          <w:sz w:val="24"/>
          <w:szCs w:val="24"/>
        </w:rPr>
        <w:t>.</w:t>
      </w:r>
      <w:r w:rsidRPr="0076707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67073">
        <w:rPr>
          <w:rFonts w:ascii="GHEA Mariam" w:hAnsi="GHEA Mariam" w:cs="Sylfaen"/>
          <w:sz w:val="24"/>
          <w:szCs w:val="24"/>
        </w:rPr>
        <w:t>ՅԱՆ</w:t>
      </w:r>
    </w:p>
    <w:p w:rsidR="00767073" w:rsidRPr="00767073" w:rsidRDefault="00767073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proofErr w:type="spellStart"/>
      <w:proofErr w:type="gramStart"/>
      <w:r w:rsidRPr="00767073"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proofErr w:type="spellEnd"/>
      <w:r w:rsidRPr="00767073">
        <w:rPr>
          <w:rFonts w:ascii="GHEA Mariam" w:hAnsi="GHEA Mariam"/>
          <w:spacing w:val="-8"/>
          <w:sz w:val="24"/>
          <w:szCs w:val="24"/>
        </w:rPr>
        <w:t xml:space="preserve">  </w:t>
      </w:r>
      <w:r w:rsidRPr="00767073">
        <w:rPr>
          <w:rFonts w:ascii="GHEA Mariam" w:hAnsi="GHEA Mariam"/>
          <w:spacing w:val="-8"/>
          <w:sz w:val="24"/>
          <w:szCs w:val="24"/>
          <w:lang w:eastAsia="en-US"/>
        </w:rPr>
        <w:t>N</w:t>
      </w:r>
      <w:proofErr w:type="gramEnd"/>
      <w:r w:rsidRPr="00767073">
        <w:rPr>
          <w:rFonts w:ascii="GHEA Mariam" w:hAnsi="GHEA Mariam"/>
          <w:spacing w:val="-8"/>
          <w:sz w:val="24"/>
          <w:szCs w:val="24"/>
          <w:lang w:eastAsia="en-US"/>
        </w:rPr>
        <w:t xml:space="preserve"> 2</w:t>
      </w:r>
    </w:p>
    <w:p w:rsidR="00767073" w:rsidRPr="00767073" w:rsidRDefault="0076707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67073">
        <w:rPr>
          <w:rFonts w:ascii="GHEA Mariam" w:hAnsi="GHEA Mariam"/>
          <w:spacing w:val="-6"/>
          <w:sz w:val="24"/>
          <w:szCs w:val="24"/>
        </w:rPr>
        <w:t xml:space="preserve">       ՀՀ </w:t>
      </w:r>
      <w:proofErr w:type="spellStart"/>
      <w:r w:rsidRPr="0076707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767073">
        <w:rPr>
          <w:rFonts w:ascii="GHEA Mariam" w:hAnsi="GHEA Mariam"/>
          <w:spacing w:val="-6"/>
          <w:sz w:val="24"/>
          <w:szCs w:val="24"/>
        </w:rPr>
        <w:t xml:space="preserve"> 2024 </w:t>
      </w:r>
      <w:proofErr w:type="spellStart"/>
      <w:r w:rsidRPr="0076707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67073" w:rsidRPr="00767073" w:rsidRDefault="00767073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767073">
        <w:rPr>
          <w:rFonts w:ascii="GHEA Mariam" w:hAnsi="GHEA Mariam"/>
          <w:spacing w:val="-2"/>
          <w:sz w:val="24"/>
          <w:szCs w:val="24"/>
        </w:rPr>
        <w:tab/>
      </w:r>
      <w:r w:rsidRPr="00767073">
        <w:rPr>
          <w:rFonts w:ascii="GHEA Mariam" w:hAnsi="GHEA Mariam"/>
          <w:spacing w:val="-2"/>
          <w:sz w:val="24"/>
          <w:szCs w:val="24"/>
        </w:rPr>
        <w:tab/>
      </w:r>
      <w:r w:rsidRPr="00767073">
        <w:rPr>
          <w:rFonts w:ascii="GHEA Mariam" w:hAnsi="GHEA Mariam"/>
          <w:spacing w:val="-2"/>
          <w:sz w:val="24"/>
          <w:szCs w:val="24"/>
        </w:rPr>
        <w:tab/>
      </w:r>
      <w:r w:rsidRPr="00767073">
        <w:rPr>
          <w:rFonts w:ascii="GHEA Mariam" w:hAnsi="GHEA Mariam"/>
          <w:spacing w:val="-2"/>
          <w:sz w:val="24"/>
          <w:szCs w:val="24"/>
        </w:rPr>
        <w:tab/>
      </w:r>
      <w:r w:rsidRPr="00767073">
        <w:rPr>
          <w:rFonts w:ascii="GHEA Mariam" w:hAnsi="GHEA Mariam"/>
          <w:spacing w:val="-2"/>
          <w:sz w:val="24"/>
          <w:szCs w:val="24"/>
        </w:rPr>
        <w:tab/>
      </w:r>
      <w:r w:rsidRPr="00767073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proofErr w:type="spellStart"/>
      <w:proofErr w:type="gramStart"/>
      <w:r w:rsidRPr="0076707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 w:rsidRPr="0076707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25</w:t>
      </w:r>
      <w:r w:rsidRPr="0076707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67073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76707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767073" w:rsidRPr="00767073" w:rsidRDefault="0076707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67073" w:rsidRPr="00767073" w:rsidRDefault="00767073" w:rsidP="00767073">
      <w:pPr>
        <w:shd w:val="clear" w:color="auto" w:fill="FFFFFF"/>
        <w:ind w:left="4320" w:firstLine="720"/>
        <w:jc w:val="center"/>
        <w:rPr>
          <w:rFonts w:ascii="GHEA Mariam" w:hAnsi="GHEA Mariam"/>
          <w:caps/>
          <w:color w:val="000000"/>
          <w:sz w:val="24"/>
          <w:szCs w:val="24"/>
          <w:lang w:val="hy-AM"/>
        </w:rPr>
      </w:pPr>
      <w:r w:rsidRPr="00767073">
        <w:rPr>
          <w:rFonts w:ascii="Calibri" w:hAnsi="Calibri" w:cs="Calibri"/>
          <w:color w:val="000000"/>
          <w:sz w:val="24"/>
          <w:szCs w:val="24"/>
        </w:rPr>
        <w:t> </w:t>
      </w:r>
      <w:r w:rsidRPr="0082645E">
        <w:rPr>
          <w:rFonts w:ascii="GHEA Mariam" w:hAnsi="GHEA Mariam"/>
          <w:bCs/>
          <w:color w:val="000000"/>
          <w:sz w:val="24"/>
          <w:szCs w:val="24"/>
          <w:lang w:val="hy-AM"/>
        </w:rPr>
        <w:t>«</w:t>
      </w:r>
      <w:r w:rsidRPr="00767073">
        <w:rPr>
          <w:rFonts w:ascii="GHEA Mariam" w:hAnsi="GHEA Mariam"/>
          <w:color w:val="000000"/>
          <w:sz w:val="24"/>
          <w:szCs w:val="24"/>
          <w:lang w:val="hy-AM"/>
        </w:rPr>
        <w:t>Հավելված N 3</w:t>
      </w:r>
      <w:r w:rsidRPr="00767073">
        <w:rPr>
          <w:rFonts w:ascii="GHEA Mariam" w:hAnsi="GHEA Mariam"/>
          <w:color w:val="000000"/>
          <w:sz w:val="24"/>
          <w:szCs w:val="24"/>
          <w:lang w:val="hy-AM"/>
        </w:rPr>
        <w:br/>
        <w:t>ՀՀ կառավարության 2015 թվականի</w:t>
      </w:r>
      <w:r w:rsidRPr="00767073">
        <w:rPr>
          <w:rFonts w:ascii="GHEA Mariam" w:hAnsi="GHEA Mariam"/>
          <w:color w:val="000000"/>
          <w:sz w:val="24"/>
          <w:szCs w:val="24"/>
          <w:lang w:val="hy-AM"/>
        </w:rPr>
        <w:br/>
        <w:t>հոկտեմբերի 15-ի N 1192-Ն որոշման</w:t>
      </w:r>
    </w:p>
    <w:p w:rsidR="00767073" w:rsidRPr="00767073" w:rsidRDefault="00767073" w:rsidP="00767073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</w:p>
    <w:p w:rsidR="00767073" w:rsidRPr="00767073" w:rsidRDefault="00767073" w:rsidP="00767073">
      <w:pPr>
        <w:shd w:val="clear" w:color="auto" w:fill="FFFFFF"/>
        <w:ind w:firstLine="375"/>
        <w:jc w:val="right"/>
        <w:rPr>
          <w:rFonts w:ascii="GHEA Mariam" w:hAnsi="GHEA Mariam"/>
          <w:i/>
          <w:iCs/>
          <w:color w:val="000000"/>
          <w:sz w:val="4"/>
          <w:szCs w:val="24"/>
          <w:u w:val="single"/>
          <w:lang w:val="hy-AM"/>
        </w:rPr>
      </w:pPr>
    </w:p>
    <w:p w:rsidR="00767073" w:rsidRPr="00532184" w:rsidRDefault="00767073" w:rsidP="00767073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proofErr w:type="spellStart"/>
      <w:r w:rsidRPr="00532184">
        <w:rPr>
          <w:rFonts w:ascii="GHEA Mariam" w:hAnsi="GHEA Mariam"/>
          <w:iCs/>
          <w:color w:val="000000"/>
          <w:sz w:val="24"/>
          <w:szCs w:val="24"/>
          <w:u w:val="single"/>
          <w:lang w:val="hy-AM"/>
        </w:rPr>
        <w:t>Ձև</w:t>
      </w:r>
      <w:proofErr w:type="spellEnd"/>
    </w:p>
    <w:p w:rsidR="00767073" w:rsidRPr="00767073" w:rsidRDefault="00767073" w:rsidP="00767073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76707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767073" w:rsidRPr="00767073" w:rsidRDefault="00767073" w:rsidP="00767073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767073">
        <w:rPr>
          <w:rFonts w:ascii="GHEA Mariam" w:hAnsi="GHEA Mariam"/>
          <w:b/>
          <w:bCs/>
          <w:caps/>
          <w:color w:val="000000"/>
          <w:sz w:val="24"/>
          <w:szCs w:val="24"/>
          <w:lang w:val="hy-AM"/>
        </w:rPr>
        <w:t>ՀԱՅԱՍՏԱՆԻ ՀԱՆՐԱՊԵՏՈՒԹՅԱՆ ՍՆՆԴԱՄԹԵՐՔԻ ԱՆՎՏԱՆԳՈՒԹՅԱՆ ՏԵՍՉԱԿԱՆ ՄԱՐՄԻՆ</w:t>
      </w:r>
    </w:p>
    <w:p w:rsidR="00767073" w:rsidRPr="00767073" w:rsidRDefault="00767073" w:rsidP="00767073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76707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767073" w:rsidRPr="00767073" w:rsidRDefault="00767073" w:rsidP="00767073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767073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Ե Զ Ր Ա Կ Ա Ց ՈՒ Թ Յ ՈՒ Ն </w:t>
      </w:r>
      <w:r w:rsidRPr="00767073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767073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N _____</w:t>
      </w:r>
    </w:p>
    <w:p w:rsidR="00767073" w:rsidRPr="00767073" w:rsidRDefault="00767073" w:rsidP="00767073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76707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767073" w:rsidRPr="00767073" w:rsidRDefault="00767073" w:rsidP="00767073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  <w:r w:rsidRPr="00767073">
        <w:rPr>
          <w:rFonts w:ascii="GHEA Mariam" w:hAnsi="GHEA Mariam"/>
          <w:sz w:val="24"/>
          <w:szCs w:val="24"/>
          <w:lang w:val="hy-AM"/>
        </w:rPr>
        <w:t>ՊԵՍՏԻՑԻԴՆԵՐԻ ԵՎ ԱԳՐՈՔԻՄԻԿԱՏՆԵՐԻ ԱՐՏԱՀԱՆՄԱՆ</w:t>
      </w:r>
      <w:r w:rsidRPr="00767073">
        <w:rPr>
          <w:rFonts w:ascii="Calibri" w:hAnsi="Calibri" w:cs="Calibri"/>
          <w:sz w:val="24"/>
          <w:szCs w:val="24"/>
          <w:lang w:val="hy-AM"/>
        </w:rPr>
        <w:t> </w:t>
      </w:r>
      <w:r w:rsidRPr="00767073">
        <w:rPr>
          <w:rFonts w:ascii="GHEA Mariam" w:hAnsi="GHEA Mariam"/>
          <w:sz w:val="24"/>
          <w:szCs w:val="24"/>
          <w:lang w:val="hy-AM"/>
        </w:rPr>
        <w:t>ՄԱՍԻՆ</w:t>
      </w:r>
    </w:p>
    <w:p w:rsidR="00767073" w:rsidRPr="00767073" w:rsidRDefault="00767073" w:rsidP="00767073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76707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767073" w:rsidRPr="00767073" w:rsidRDefault="00767073" w:rsidP="00767073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767073">
        <w:rPr>
          <w:rFonts w:ascii="GHEA Mariam" w:hAnsi="GHEA Mariam"/>
          <w:color w:val="000000"/>
          <w:sz w:val="24"/>
          <w:szCs w:val="24"/>
          <w:lang w:val="hy-AM"/>
        </w:rPr>
        <w:t>Հայտատու _____________________________________________________________</w:t>
      </w:r>
    </w:p>
    <w:p w:rsidR="00767073" w:rsidRPr="00767073" w:rsidRDefault="00767073" w:rsidP="00767073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6"/>
          <w:szCs w:val="16"/>
          <w:lang w:val="hy-AM"/>
        </w:rPr>
      </w:pPr>
      <w:r w:rsidRPr="00767073">
        <w:rPr>
          <w:rFonts w:ascii="GHEA Mariam" w:hAnsi="GHEA Mariam"/>
          <w:color w:val="000000"/>
          <w:sz w:val="16"/>
          <w:szCs w:val="16"/>
          <w:lang w:val="hy-AM"/>
        </w:rPr>
        <w:t>(իրավաբանական անձի անվանումը կամ ֆիզիկական անձի անունը, ազգանունը)</w:t>
      </w:r>
    </w:p>
    <w:p w:rsidR="00767073" w:rsidRPr="00767073" w:rsidRDefault="00767073" w:rsidP="00767073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767073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________________________________________________________________________</w:t>
      </w:r>
    </w:p>
    <w:p w:rsidR="00767073" w:rsidRPr="00767073" w:rsidRDefault="00767073" w:rsidP="00767073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6"/>
          <w:szCs w:val="16"/>
          <w:lang w:val="hy-AM"/>
        </w:rPr>
      </w:pPr>
      <w:r w:rsidRPr="00767073">
        <w:rPr>
          <w:rFonts w:ascii="GHEA Mariam" w:hAnsi="GHEA Mariam"/>
          <w:color w:val="000000"/>
          <w:sz w:val="16"/>
          <w:szCs w:val="16"/>
          <w:lang w:val="hy-AM"/>
        </w:rPr>
        <w:t>(գտնվելու վայրը կամ հասցեն)</w:t>
      </w:r>
    </w:p>
    <w:p w:rsidR="00767073" w:rsidRPr="00767073" w:rsidRDefault="00767073" w:rsidP="00767073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76707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767073" w:rsidRPr="00767073" w:rsidRDefault="00767073" w:rsidP="00767073">
      <w:pPr>
        <w:shd w:val="clear" w:color="auto" w:fill="FFFFFF"/>
        <w:ind w:firstLine="375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76707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Արտադրող երկիրը, կազմակերպությունը կամ մատակարարը   </w:t>
      </w:r>
      <w:r>
        <w:rPr>
          <w:rFonts w:ascii="GHEA Mariam" w:hAnsi="GHEA Mariam"/>
          <w:color w:val="000000"/>
          <w:spacing w:val="-8"/>
          <w:sz w:val="24"/>
          <w:szCs w:val="24"/>
          <w:lang w:val="hy-AM"/>
        </w:rPr>
        <w:t>______</w:t>
      </w:r>
      <w:r w:rsidRPr="0076707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___________</w:t>
      </w:r>
    </w:p>
    <w:p w:rsidR="00767073" w:rsidRPr="00767073" w:rsidRDefault="00767073" w:rsidP="00767073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767073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________________________________________________________________________</w:t>
      </w:r>
    </w:p>
    <w:p w:rsidR="00767073" w:rsidRPr="00767073" w:rsidRDefault="00767073" w:rsidP="00767073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76707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tbl>
      <w:tblPr>
        <w:tblW w:w="99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6"/>
        <w:gridCol w:w="1361"/>
        <w:gridCol w:w="1315"/>
        <w:gridCol w:w="2300"/>
      </w:tblGrid>
      <w:tr w:rsidR="00767073" w:rsidRPr="00767073" w:rsidTr="0076707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7073" w:rsidRPr="00767073" w:rsidRDefault="00767073" w:rsidP="0069555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proofErr w:type="spellStart"/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Պեստիցիդի</w:t>
            </w:r>
            <w:proofErr w:type="spellEnd"/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կամ </w:t>
            </w:r>
            <w:proofErr w:type="spellStart"/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ագրոքիմիկատի</w:t>
            </w:r>
            <w:proofErr w:type="spellEnd"/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7073" w:rsidRPr="00767073" w:rsidRDefault="00767073" w:rsidP="0069555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ԱՏԳԱԱ-ի</w:t>
            </w: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>ծածկագիրը</w:t>
            </w:r>
          </w:p>
        </w:tc>
        <w:tc>
          <w:tcPr>
            <w:tcW w:w="1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7073" w:rsidRPr="00767073" w:rsidRDefault="00767073" w:rsidP="0069555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Քանակը</w:t>
            </w: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>(կգ կամ լ)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7073" w:rsidRPr="00767073" w:rsidRDefault="00767073" w:rsidP="0069555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Թողարկման ամիսը,</w:t>
            </w: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>տարեթիվը</w:t>
            </w:r>
          </w:p>
        </w:tc>
      </w:tr>
      <w:tr w:rsidR="00767073" w:rsidRPr="00767073" w:rsidTr="0076707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7073" w:rsidRPr="00767073" w:rsidRDefault="00767073" w:rsidP="0069555C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6707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7073" w:rsidRPr="00767073" w:rsidRDefault="00767073" w:rsidP="0069555C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6707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1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7073" w:rsidRPr="00767073" w:rsidRDefault="00767073" w:rsidP="0069555C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6707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7073" w:rsidRPr="00767073" w:rsidRDefault="00767073" w:rsidP="0069555C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6707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767073" w:rsidRPr="00767073" w:rsidTr="0076707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7073" w:rsidRPr="00767073" w:rsidRDefault="00767073" w:rsidP="0069555C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6707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7073" w:rsidRPr="00767073" w:rsidRDefault="00767073" w:rsidP="0069555C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6707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1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7073" w:rsidRPr="00767073" w:rsidRDefault="00767073" w:rsidP="0069555C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6707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7073" w:rsidRPr="00767073" w:rsidRDefault="00767073" w:rsidP="0069555C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6707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</w:tbl>
    <w:p w:rsidR="00767073" w:rsidRPr="00767073" w:rsidRDefault="00767073" w:rsidP="00767073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</w:p>
    <w:p w:rsidR="00767073" w:rsidRPr="00767073" w:rsidRDefault="00767073" w:rsidP="00767073">
      <w:pPr>
        <w:shd w:val="clear" w:color="auto" w:fill="FFFFFF"/>
        <w:ind w:firstLine="375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767073">
        <w:rPr>
          <w:rFonts w:ascii="GHEA Mariam" w:hAnsi="GHEA Mariam"/>
          <w:color w:val="000000"/>
          <w:sz w:val="24"/>
          <w:szCs w:val="24"/>
          <w:lang w:val="hy-AM"/>
        </w:rPr>
        <w:t xml:space="preserve">Համաձայն փորձաքննության արդյունքների՝ </w:t>
      </w:r>
      <w:r>
        <w:rPr>
          <w:rFonts w:ascii="GHEA Mariam" w:hAnsi="GHEA Mariam"/>
          <w:color w:val="000000"/>
          <w:sz w:val="24"/>
          <w:szCs w:val="24"/>
          <w:lang w:val="hy-AM"/>
        </w:rPr>
        <w:t>թույլատրվում է _______</w:t>
      </w:r>
      <w:r w:rsidRPr="00767073">
        <w:rPr>
          <w:rFonts w:ascii="GHEA Mariam" w:hAnsi="GHEA Mariam"/>
          <w:color w:val="000000"/>
          <w:sz w:val="24"/>
          <w:szCs w:val="24"/>
          <w:lang w:val="hy-AM"/>
        </w:rPr>
        <w:t xml:space="preserve">________ </w:t>
      </w:r>
      <w:proofErr w:type="spellStart"/>
      <w:r w:rsidRPr="00767073">
        <w:rPr>
          <w:rFonts w:ascii="GHEA Mariam" w:hAnsi="GHEA Mariam"/>
          <w:color w:val="000000"/>
          <w:sz w:val="24"/>
          <w:szCs w:val="24"/>
          <w:lang w:val="hy-AM"/>
        </w:rPr>
        <w:t>պեստիցիդը</w:t>
      </w:r>
      <w:proofErr w:type="spellEnd"/>
      <w:r w:rsidRPr="0076707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6707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կամ </w:t>
      </w:r>
      <w:proofErr w:type="spellStart"/>
      <w:r w:rsidRPr="0076707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ագրոքիմիկատն</w:t>
      </w:r>
      <w:proofErr w:type="spellEnd"/>
      <w:r w:rsidRPr="00767073">
        <w:rPr>
          <w:rFonts w:ascii="Calibri" w:hAnsi="Calibri" w:cs="Calibri"/>
          <w:b/>
          <w:bCs/>
          <w:color w:val="000000"/>
          <w:spacing w:val="-8"/>
          <w:sz w:val="24"/>
          <w:szCs w:val="24"/>
          <w:lang w:val="hy-AM"/>
        </w:rPr>
        <w:t> </w:t>
      </w:r>
      <w:r w:rsidRPr="0076707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արտահանել Հայաստանի Հանրապետությունից:</w:t>
      </w:r>
    </w:p>
    <w:p w:rsidR="00767073" w:rsidRPr="00767073" w:rsidRDefault="00767073" w:rsidP="00767073">
      <w:pPr>
        <w:shd w:val="clear" w:color="auto" w:fill="FFFFFF"/>
        <w:ind w:firstLine="375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767073">
        <w:rPr>
          <w:rFonts w:ascii="Calibri" w:hAnsi="Calibri" w:cs="Calibri"/>
          <w:color w:val="000000"/>
          <w:spacing w:val="-8"/>
          <w:sz w:val="24"/>
          <w:szCs w:val="24"/>
          <w:lang w:val="hy-AM"/>
        </w:rPr>
        <w:t> </w:t>
      </w:r>
    </w:p>
    <w:p w:rsidR="00767073" w:rsidRPr="00767073" w:rsidRDefault="00767073" w:rsidP="00767073">
      <w:pPr>
        <w:shd w:val="clear" w:color="auto" w:fill="FFFFFF"/>
        <w:ind w:firstLine="375"/>
        <w:rPr>
          <w:rFonts w:ascii="GHEA Mariam" w:hAnsi="GHEA Mariam"/>
          <w:color w:val="000000"/>
          <w:sz w:val="16"/>
          <w:szCs w:val="24"/>
          <w:lang w:val="hy-AM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0"/>
        <w:gridCol w:w="2740"/>
        <w:gridCol w:w="5280"/>
      </w:tblGrid>
      <w:tr w:rsidR="00767073" w:rsidRPr="00767073" w:rsidTr="0069555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767073" w:rsidRPr="00767073" w:rsidRDefault="00767073" w:rsidP="0082645E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Կատարող</w:t>
            </w:r>
            <w:bookmarkStart w:id="0" w:name="_GoBack"/>
            <w:bookmarkEnd w:id="0"/>
          </w:p>
        </w:tc>
        <w:tc>
          <w:tcPr>
            <w:tcW w:w="2726" w:type="dxa"/>
            <w:shd w:val="clear" w:color="auto" w:fill="FFFFFF"/>
            <w:vAlign w:val="center"/>
            <w:hideMark/>
          </w:tcPr>
          <w:p w:rsidR="00767073" w:rsidRPr="00767073" w:rsidRDefault="00767073" w:rsidP="0069555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——————</w:t>
            </w: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</w:r>
            <w:r w:rsidRPr="00767073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(ստորագրությունը)</w:t>
            </w:r>
          </w:p>
        </w:tc>
        <w:tc>
          <w:tcPr>
            <w:tcW w:w="5259" w:type="dxa"/>
            <w:shd w:val="clear" w:color="auto" w:fill="FFFFFF"/>
            <w:vAlign w:val="center"/>
            <w:hideMark/>
          </w:tcPr>
          <w:p w:rsidR="00767073" w:rsidRPr="00767073" w:rsidRDefault="00767073" w:rsidP="0069555C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  <w:t>————————————————————</w:t>
            </w:r>
            <w:r w:rsidRPr="0076707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</w:r>
            <w:r w:rsidRPr="00767073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 xml:space="preserve">        </w:t>
            </w:r>
            <w:r>
              <w:rPr>
                <w:rFonts w:ascii="GHEA Mariam" w:hAnsi="GHEA Mariam"/>
                <w:color w:val="000000"/>
                <w:sz w:val="16"/>
                <w:szCs w:val="16"/>
              </w:rPr>
              <w:t xml:space="preserve">                   </w:t>
            </w:r>
            <w:r w:rsidRPr="00767073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(անունը, ազգանունը, պաշտոնը)</w:t>
            </w:r>
          </w:p>
        </w:tc>
      </w:tr>
    </w:tbl>
    <w:p w:rsidR="00767073" w:rsidRPr="00767073" w:rsidRDefault="00767073" w:rsidP="00767073">
      <w:pPr>
        <w:rPr>
          <w:rFonts w:ascii="GHEA Mariam" w:hAnsi="GHEA Mariam"/>
          <w:color w:val="000000"/>
          <w:szCs w:val="24"/>
          <w:shd w:val="clear" w:color="auto" w:fill="FFFFFF"/>
          <w:lang w:val="hy-AM"/>
        </w:rPr>
      </w:pPr>
    </w:p>
    <w:p w:rsidR="00767073" w:rsidRPr="00767073" w:rsidRDefault="00767073" w:rsidP="00767073">
      <w:pP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767073" w:rsidRPr="00767073" w:rsidRDefault="00767073" w:rsidP="00767073">
      <w:pPr>
        <w:rPr>
          <w:rFonts w:ascii="GHEA Mariam" w:hAnsi="GHEA Mariam"/>
          <w:sz w:val="24"/>
          <w:szCs w:val="24"/>
        </w:rPr>
      </w:pPr>
      <w:r w:rsidRPr="00767073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670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________ __________ 20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  </w:t>
      </w:r>
      <w:r w:rsidRPr="00767073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թ</w:t>
      </w:r>
      <w:r w:rsidRPr="007670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767073">
        <w:rPr>
          <w:rFonts w:ascii="GHEA Mariam" w:hAnsi="GHEA Mariam" w:cs="GHEA Mariam"/>
          <w:color w:val="000000"/>
          <w:sz w:val="24"/>
          <w:szCs w:val="24"/>
          <w:lang w:val="hy-AM"/>
        </w:rPr>
        <w:t xml:space="preserve"> »</w:t>
      </w:r>
      <w:r>
        <w:rPr>
          <w:rFonts w:ascii="GHEA Mariam" w:hAnsi="GHEA Mariam" w:cs="GHEA Mariam"/>
          <w:color w:val="000000"/>
          <w:sz w:val="24"/>
          <w:szCs w:val="24"/>
        </w:rPr>
        <w:t>:</w:t>
      </w:r>
    </w:p>
    <w:p w:rsidR="00767073" w:rsidRPr="00767073" w:rsidRDefault="00767073" w:rsidP="00767073">
      <w:pPr>
        <w:shd w:val="clear" w:color="auto" w:fill="FFFFFF"/>
        <w:ind w:firstLine="375"/>
        <w:jc w:val="right"/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</w:pPr>
      <w:r w:rsidRPr="0076707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767073" w:rsidRPr="000D4CB0" w:rsidRDefault="0076707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67073" w:rsidRPr="000D4CB0" w:rsidRDefault="0076707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67073" w:rsidRPr="000D4CB0" w:rsidRDefault="00767073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3D7496" w:rsidRDefault="00767073" w:rsidP="003D7496">
      <w:pPr>
        <w:pStyle w:val="mechtex"/>
        <w:ind w:firstLine="709"/>
        <w:jc w:val="left"/>
        <w:rPr>
          <w:rFonts w:ascii="Sylfaen" w:hAnsi="Sylfaen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3D7496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7E1" w:rsidRDefault="00D517E1">
      <w:r>
        <w:separator/>
      </w:r>
    </w:p>
  </w:endnote>
  <w:endnote w:type="continuationSeparator" w:id="0">
    <w:p w:rsidR="00D517E1" w:rsidRDefault="00D51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0116C">
      <w:rPr>
        <w:noProof/>
        <w:sz w:val="18"/>
      </w:rPr>
      <w:t>voroshumKK155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16C" w:rsidRDefault="00D517E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0116C">
      <w:rPr>
        <w:noProof/>
      </w:rPr>
      <w:t>voroshumKK155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7E1" w:rsidRDefault="00D517E1">
      <w:r>
        <w:separator/>
      </w:r>
    </w:p>
  </w:footnote>
  <w:footnote w:type="continuationSeparator" w:id="0">
    <w:p w:rsidR="00D517E1" w:rsidRDefault="00D517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2645E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F20AC"/>
    <w:multiLevelType w:val="hybridMultilevel"/>
    <w:tmpl w:val="531CEC32"/>
    <w:lvl w:ilvl="0" w:tplc="BDF276A0">
      <w:start w:val="1"/>
      <w:numFmt w:val="decimal"/>
      <w:lvlText w:val="%1)"/>
      <w:lvlJc w:val="left"/>
      <w:pPr>
        <w:ind w:left="63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19B065A"/>
    <w:multiLevelType w:val="hybridMultilevel"/>
    <w:tmpl w:val="46580FAE"/>
    <w:lvl w:ilvl="0" w:tplc="FDDA4A5A">
      <w:start w:val="1"/>
      <w:numFmt w:val="decimal"/>
      <w:lvlText w:val="%1."/>
      <w:lvlJc w:val="left"/>
      <w:pPr>
        <w:ind w:left="720" w:hanging="360"/>
      </w:pPr>
      <w:rPr>
        <w:rFonts w:ascii="GHEA Mariam" w:eastAsiaTheme="minorHAnsi" w:hAnsi="GHEA Mariam" w:cstheme="minorBidi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49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524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96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184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5CBF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073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45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16C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5627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7E1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B0B678"/>
  <w15:chartTrackingRefBased/>
  <w15:docId w15:val="{30F22A77-DB64-498B-9CD1-121225DD2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D749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D7496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3D749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3D7496"/>
    <w:rPr>
      <w:sz w:val="24"/>
      <w:szCs w:val="24"/>
    </w:rPr>
  </w:style>
  <w:style w:type="character" w:customStyle="1" w:styleId="FooterChar">
    <w:name w:val="Footer Char"/>
    <w:link w:val="Footer"/>
    <w:locked/>
    <w:rsid w:val="003D7496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3D7496"/>
    <w:rPr>
      <w:b/>
      <w:bCs/>
    </w:rPr>
  </w:style>
  <w:style w:type="character" w:styleId="Emphasis">
    <w:name w:val="Emphasis"/>
    <w:basedOn w:val="DefaultParagraphFont"/>
    <w:uiPriority w:val="20"/>
    <w:qFormat/>
    <w:rsid w:val="003D7496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,Bullet1"/>
    <w:basedOn w:val="Normal"/>
    <w:link w:val="ListParagraphChar"/>
    <w:uiPriority w:val="34"/>
    <w:qFormat/>
    <w:rsid w:val="003D749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,Bullet1 Char"/>
    <w:link w:val="ListParagraph"/>
    <w:uiPriority w:val="34"/>
    <w:locked/>
    <w:rsid w:val="003D7496"/>
    <w:rPr>
      <w:rFonts w:ascii="Calibri" w:eastAsia="Calibri" w:hAnsi="Calibri"/>
      <w:sz w:val="22"/>
      <w:szCs w:val="22"/>
      <w:lang w:val="ru-RU"/>
    </w:rPr>
  </w:style>
  <w:style w:type="paragraph" w:customStyle="1" w:styleId="ConsPlusNormal">
    <w:name w:val="ConsPlusNormal"/>
    <w:rsid w:val="003D7496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BalloonText">
    <w:name w:val="Balloon Text"/>
    <w:basedOn w:val="Normal"/>
    <w:link w:val="BalloonTextChar"/>
    <w:rsid w:val="00A0116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0116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F1E1CC-FAC6-4B03-AD24-836F43409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1084</Words>
  <Characters>6179</Characters>
  <Application>Microsoft Office Word</Application>
  <DocSecurity>0</DocSecurity>
  <Lines>51</Lines>
  <Paragraphs>14</Paragraphs>
  <ScaleCrop>false</ScaleCrop>
  <Company/>
  <LinksUpToDate>false</LinksUpToDate>
  <CharactersWithSpaces>7249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https:/mul2.gov.am/tasks/963534/oneclick/voroshumMK-101.docx?token=f89814f35bf992ca9469ed3a851cad45</cp:keywords>
  <dc:description/>
  <cp:lastModifiedBy>Kristina Papyan</cp:lastModifiedBy>
  <cp:revision>5</cp:revision>
  <cp:lastPrinted>2024-04-23T05:11:00Z</cp:lastPrinted>
  <dcterms:created xsi:type="dcterms:W3CDTF">2024-04-23T05:10:00Z</dcterms:created>
  <dcterms:modified xsi:type="dcterms:W3CDTF">2024-04-23T08:13:00Z</dcterms:modified>
</cp:coreProperties>
</file>