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102EF2" w14:textId="77777777" w:rsidR="004B1F80" w:rsidRPr="00454473" w:rsidRDefault="004B1F80" w:rsidP="004B1F80">
      <w:pPr>
        <w:spacing w:after="0" w:line="240" w:lineRule="auto"/>
        <w:ind w:firstLine="375"/>
        <w:jc w:val="right"/>
        <w:rPr>
          <w:rFonts w:ascii="GHEA Grapalat" w:eastAsia="Times New Roman" w:hAnsi="GHEA Grapalat" w:cs="Times New Roman"/>
          <w:sz w:val="24"/>
          <w:szCs w:val="24"/>
        </w:rPr>
      </w:pPr>
      <w:r w:rsidRPr="00454473">
        <w:rPr>
          <w:rFonts w:ascii="GHEA Grapalat" w:eastAsia="Times New Roman" w:hAnsi="GHEA Grapalat" w:cs="Times New Roman"/>
          <w:b/>
          <w:bCs/>
          <w:sz w:val="24"/>
          <w:szCs w:val="24"/>
          <w:u w:val="single"/>
        </w:rPr>
        <w:t>Ձև N 3</w:t>
      </w:r>
    </w:p>
    <w:p w14:paraId="1DD55AFC" w14:textId="77777777" w:rsidR="004B1F80" w:rsidRDefault="004B1F80" w:rsidP="00B462C9">
      <w:pPr>
        <w:spacing w:after="0" w:line="360" w:lineRule="auto"/>
        <w:ind w:firstLine="375"/>
        <w:jc w:val="center"/>
        <w:rPr>
          <w:rFonts w:ascii="GHEA Grapalat" w:eastAsia="Times New Roman" w:hAnsi="GHEA Grapalat" w:cs="Times New Roman"/>
          <w:b/>
          <w:bCs/>
        </w:rPr>
      </w:pPr>
    </w:p>
    <w:p w14:paraId="361F0898" w14:textId="77777777" w:rsidR="00454473" w:rsidRPr="001056FF" w:rsidRDefault="00454473" w:rsidP="00B462C9">
      <w:pPr>
        <w:spacing w:after="0" w:line="360" w:lineRule="auto"/>
        <w:ind w:firstLine="375"/>
        <w:jc w:val="center"/>
        <w:rPr>
          <w:rFonts w:ascii="GHEA Grapalat" w:eastAsia="Times New Roman" w:hAnsi="GHEA Grapalat" w:cs="Times New Roman"/>
        </w:rPr>
      </w:pPr>
      <w:r w:rsidRPr="001056FF">
        <w:rPr>
          <w:rFonts w:ascii="GHEA Grapalat" w:eastAsia="Times New Roman" w:hAnsi="GHEA Grapalat" w:cs="Times New Roman"/>
          <w:b/>
          <w:bCs/>
        </w:rPr>
        <w:t>ԱՄՓՈՓԱԹԵՐԹ</w:t>
      </w:r>
    </w:p>
    <w:p w14:paraId="5F998F34" w14:textId="77D53786" w:rsidR="00454473" w:rsidRPr="001056FF" w:rsidRDefault="00454473" w:rsidP="00B462C9">
      <w:pPr>
        <w:spacing w:after="0" w:line="360" w:lineRule="auto"/>
        <w:ind w:firstLine="375"/>
        <w:jc w:val="center"/>
        <w:rPr>
          <w:rFonts w:ascii="GHEA Grapalat" w:eastAsia="Times New Roman" w:hAnsi="GHEA Grapalat" w:cs="Times New Roman"/>
        </w:rPr>
      </w:pPr>
    </w:p>
    <w:p w14:paraId="2117A286" w14:textId="0F516DAB" w:rsidR="00454473" w:rsidRPr="001056FF" w:rsidRDefault="000228A8" w:rsidP="00B462C9">
      <w:pPr>
        <w:spacing w:after="0" w:line="360" w:lineRule="auto"/>
        <w:jc w:val="center"/>
        <w:rPr>
          <w:rFonts w:ascii="GHEA Grapalat" w:eastAsia="Times New Roman" w:hAnsi="GHEA Grapalat" w:cs="Times New Roman"/>
        </w:rPr>
      </w:pPr>
      <w:r w:rsidRPr="001056FF">
        <w:rPr>
          <w:rFonts w:ascii="GHEA Grapalat" w:hAnsi="GHEA Grapalat" w:cs="GHEA Grapalat"/>
          <w:b/>
        </w:rPr>
        <w:t>«ՀԱՅԱՍՏԱՆԻ ՀԱՆՐԱՊԵՏՈՒԹՅԱՆ 202</w:t>
      </w:r>
      <w:r w:rsidR="00A15351">
        <w:rPr>
          <w:rFonts w:ascii="GHEA Grapalat" w:hAnsi="GHEA Grapalat" w:cs="GHEA Grapalat"/>
          <w:b/>
        </w:rPr>
        <w:t>3</w:t>
      </w:r>
      <w:r w:rsidRPr="001056FF">
        <w:rPr>
          <w:rFonts w:ascii="GHEA Grapalat" w:hAnsi="GHEA Grapalat" w:cs="GHEA Grapalat"/>
          <w:b/>
        </w:rPr>
        <w:t xml:space="preserve"> ԹՎԱԿԱՆԻ ՊԵՏԱԿԱՆ ԲՅՈՒՋԵԻ ԿԱՏԱՐՄԱՆ ՏԱՐԵԿԱՆ ՀԱՇՎԵՏՎՈՒԹՅԱՆԸ ՀԱՎԱՆՈՒԹՅՈՒՆ ՏԱԼՈՒ ՄԱՍԻՆ» ՀՀ ԿԱՌԱՎԱՐՈՒԹՅԱՆ ՈՐՈՇՄԱՆ </w:t>
      </w:r>
      <w:r w:rsidR="00454473" w:rsidRPr="001056FF">
        <w:rPr>
          <w:rFonts w:ascii="GHEA Grapalat" w:eastAsia="Times New Roman" w:hAnsi="GHEA Grapalat" w:cs="Times New Roman"/>
          <w:b/>
          <w:bCs/>
        </w:rPr>
        <w:t>ՆԱԽԱԳԾԻ</w:t>
      </w:r>
      <w:r w:rsidR="0062248E" w:rsidRPr="001056FF">
        <w:rPr>
          <w:rFonts w:ascii="GHEA Grapalat" w:eastAsia="Times New Roman" w:hAnsi="GHEA Grapalat" w:cs="Times New Roman"/>
          <w:b/>
          <w:bCs/>
        </w:rPr>
        <w:t xml:space="preserve"> ՎԵՐԱԲԵՐՅԱԼ ՍՏԱՑՎԱԾ ԿԱՐԾԻՔՆԵՐԻ</w:t>
      </w:r>
    </w:p>
    <w:p w14:paraId="22C29FFC" w14:textId="528E3436" w:rsidR="00454473" w:rsidRPr="009B0E35" w:rsidRDefault="00454473" w:rsidP="00B462C9">
      <w:pPr>
        <w:spacing w:after="0" w:line="360" w:lineRule="auto"/>
        <w:ind w:firstLine="375"/>
        <w:jc w:val="center"/>
        <w:rPr>
          <w:rFonts w:ascii="GHEA Grapalat" w:eastAsia="Times New Roman" w:hAnsi="GHEA Grapalat" w:cs="Times New Roman"/>
        </w:rPr>
      </w:pPr>
    </w:p>
    <w:tbl>
      <w:tblPr>
        <w:tblW w:w="5047"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45"/>
        <w:gridCol w:w="6439"/>
      </w:tblGrid>
      <w:tr w:rsidR="009B0E35" w:rsidRPr="009B0E35" w14:paraId="39FC9080" w14:textId="08D219D0"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F804DF5" w14:textId="498E959F" w:rsidR="00431693" w:rsidRPr="005E58F7" w:rsidRDefault="001B18EC" w:rsidP="001B18EC">
            <w:pPr>
              <w:pStyle w:val="ListParagraph"/>
              <w:numPr>
                <w:ilvl w:val="0"/>
                <w:numId w:val="11"/>
              </w:numPr>
              <w:spacing w:after="0"/>
              <w:jc w:val="center"/>
              <w:rPr>
                <w:rFonts w:ascii="GHEA Grapalat" w:eastAsia="Times New Roman" w:hAnsi="GHEA Grapalat"/>
                <w:sz w:val="22"/>
                <w:szCs w:val="22"/>
              </w:rPr>
            </w:pPr>
            <w:r w:rsidRPr="005E58F7">
              <w:rPr>
                <w:rFonts w:ascii="GHEA Grapalat" w:eastAsia="Times New Roman" w:hAnsi="GHEA Grapalat"/>
                <w:sz w:val="22"/>
                <w:szCs w:val="22"/>
              </w:rPr>
              <w:t>ՀՀ Նախագահի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83B6774" w14:textId="49ECED01" w:rsidR="00431693" w:rsidRPr="009330E9" w:rsidRDefault="00431693" w:rsidP="0079078D">
            <w:pPr>
              <w:spacing w:after="0"/>
              <w:jc w:val="center"/>
              <w:rPr>
                <w:rFonts w:ascii="GHEA Grapalat" w:eastAsia="Times New Roman" w:hAnsi="GHEA Grapalat" w:cs="Times New Roman"/>
              </w:rPr>
            </w:pPr>
            <w:r w:rsidRPr="005E58F7">
              <w:rPr>
                <w:rFonts w:ascii="GHEA Grapalat" w:eastAsia="Times New Roman" w:hAnsi="GHEA Grapalat" w:cs="Times New Roman"/>
              </w:rPr>
              <w:t>1</w:t>
            </w:r>
            <w:r w:rsidR="005E58F7" w:rsidRPr="005E58F7">
              <w:rPr>
                <w:rFonts w:ascii="GHEA Grapalat" w:eastAsia="Times New Roman" w:hAnsi="GHEA Grapalat" w:cs="Times New Roman"/>
              </w:rPr>
              <w:t>7</w:t>
            </w:r>
            <w:r w:rsidRPr="005E58F7">
              <w:rPr>
                <w:rFonts w:ascii="GHEA Grapalat" w:eastAsia="Times New Roman" w:hAnsi="GHEA Grapalat" w:cs="Times New Roman"/>
              </w:rPr>
              <w:t>.04.202</w:t>
            </w:r>
            <w:r w:rsidR="0079078D">
              <w:rPr>
                <w:rFonts w:ascii="GHEA Grapalat" w:eastAsia="Times New Roman" w:hAnsi="GHEA Grapalat" w:cs="Times New Roman"/>
              </w:rPr>
              <w:t>4</w:t>
            </w:r>
            <w:r w:rsidRPr="005E58F7">
              <w:rPr>
                <w:rFonts w:ascii="GHEA Grapalat" w:eastAsia="Times New Roman" w:hAnsi="GHEA Grapalat" w:cs="Times New Roman"/>
              </w:rPr>
              <w:t>թ.</w:t>
            </w:r>
          </w:p>
        </w:tc>
      </w:tr>
      <w:tr w:rsidR="009B0E35" w:rsidRPr="009B0E35" w14:paraId="620399AC" w14:textId="2F743EEF"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94063A8" w14:textId="77777777" w:rsidR="00431693" w:rsidRPr="00A15351" w:rsidRDefault="00431693" w:rsidP="00F7505C">
            <w:pPr>
              <w:spacing w:after="0"/>
              <w:rPr>
                <w:rFonts w:ascii="GHEA Grapalat" w:eastAsia="Times New Roman" w:hAnsi="GHEA Grapalat" w:cs="Times New Roman"/>
                <w:highlight w:val="yellow"/>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263BDFC0" w14:textId="6322C9C1" w:rsidR="00431693" w:rsidRPr="009330E9" w:rsidRDefault="00431693" w:rsidP="00F7505C">
            <w:pPr>
              <w:spacing w:after="0"/>
              <w:jc w:val="center"/>
              <w:rPr>
                <w:rFonts w:ascii="GHEA Grapalat" w:eastAsia="Times New Roman" w:hAnsi="GHEA Grapalat" w:cs="Times New Roman"/>
              </w:rPr>
            </w:pPr>
            <w:r w:rsidRPr="009330E9">
              <w:rPr>
                <w:rFonts w:ascii="GHEA Grapalat" w:eastAsia="Times New Roman" w:hAnsi="GHEA Grapalat" w:cs="Times New Roman"/>
              </w:rPr>
              <w:t xml:space="preserve">N </w:t>
            </w:r>
            <w:r w:rsidR="005E58F7" w:rsidRPr="005E58F7">
              <w:rPr>
                <w:rFonts w:ascii="GHEA Grapalat" w:eastAsia="Times New Roman" w:hAnsi="GHEA Grapalat" w:cs="Times New Roman"/>
              </w:rPr>
              <w:t>ԱՂ-359-2024</w:t>
            </w:r>
          </w:p>
        </w:tc>
      </w:tr>
      <w:tr w:rsidR="009B0E35" w:rsidRPr="009B0E35" w14:paraId="4D52B024" w14:textId="07B0E2C0"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F2B3BEB" w14:textId="00E5F464" w:rsidR="00431693" w:rsidRPr="00E84CCF" w:rsidRDefault="001836DC" w:rsidP="00184C65">
            <w:pPr>
              <w:pStyle w:val="ListParagraph"/>
              <w:spacing w:after="0"/>
              <w:ind w:left="216" w:right="200" w:firstLine="425"/>
              <w:jc w:val="both"/>
              <w:rPr>
                <w:rFonts w:ascii="GHEA Grapalat" w:hAnsi="GHEA Grapalat"/>
                <w:sz w:val="22"/>
                <w:szCs w:val="22"/>
              </w:rPr>
            </w:pPr>
            <w:r w:rsidRPr="00E84CCF">
              <w:rPr>
                <w:rFonts w:ascii="GHEA Grapalat" w:hAnsi="GHEA Grapalat"/>
                <w:sz w:val="22"/>
                <w:szCs w:val="22"/>
              </w:rPr>
              <w:t>Առաջարկություններ և դի</w:t>
            </w:r>
            <w:r w:rsidR="00184C65" w:rsidRPr="00E84CCF">
              <w:rPr>
                <w:rFonts w:ascii="GHEA Grapalat" w:hAnsi="GHEA Grapalat"/>
                <w:sz w:val="22"/>
                <w:szCs w:val="22"/>
              </w:rPr>
              <w:t>տ</w:t>
            </w:r>
            <w:r w:rsidRPr="00E84CCF">
              <w:rPr>
                <w:rFonts w:ascii="GHEA Grapalat" w:hAnsi="GHEA Grapalat"/>
                <w:sz w:val="22"/>
                <w:szCs w:val="22"/>
              </w:rPr>
              <w:t>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541186C" w14:textId="2A8386E6" w:rsidR="00431693" w:rsidRPr="009330E9" w:rsidRDefault="00A417FC" w:rsidP="000C23FB">
            <w:pPr>
              <w:spacing w:after="0"/>
              <w:ind w:left="210"/>
              <w:rPr>
                <w:rFonts w:ascii="GHEA Grapalat" w:eastAsia="Times New Roman" w:hAnsi="GHEA Grapalat" w:cs="Times New Roman"/>
              </w:rPr>
            </w:pPr>
            <w:r w:rsidRPr="009330E9">
              <w:rPr>
                <w:rFonts w:ascii="GHEA Grapalat" w:eastAsia="Times New Roman" w:hAnsi="GHEA Grapalat" w:cs="Times New Roman"/>
                <w:b/>
              </w:rPr>
              <w:t>Ընդունվել է ի գիտություն</w:t>
            </w:r>
          </w:p>
        </w:tc>
      </w:tr>
      <w:tr w:rsidR="009B0E35" w:rsidRPr="009B0E35" w14:paraId="12AC9032" w14:textId="5DCCC147"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A451FAA" w14:textId="1591B8DC" w:rsidR="003562BC" w:rsidRPr="00E84CCF" w:rsidRDefault="003562BC" w:rsidP="00973E07">
            <w:pPr>
              <w:pStyle w:val="ListParagraph"/>
              <w:numPr>
                <w:ilvl w:val="0"/>
                <w:numId w:val="11"/>
              </w:numPr>
              <w:spacing w:after="0"/>
              <w:jc w:val="center"/>
              <w:rPr>
                <w:rFonts w:ascii="GHEA Grapalat" w:eastAsia="Times New Roman" w:hAnsi="GHEA Grapalat"/>
                <w:sz w:val="22"/>
                <w:szCs w:val="22"/>
              </w:rPr>
            </w:pPr>
            <w:r w:rsidRPr="00E84CCF">
              <w:rPr>
                <w:rFonts w:ascii="GHEA Grapalat" w:eastAsia="Times New Roman" w:hAnsi="GHEA Grapalat"/>
                <w:sz w:val="22"/>
                <w:szCs w:val="22"/>
              </w:rPr>
              <w:t>ՀՀ Ազգային ժողով</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08DC9E2B" w14:textId="2789CF7D" w:rsidR="003562BC" w:rsidRPr="009330E9" w:rsidRDefault="003562BC" w:rsidP="00E45E63">
            <w:pPr>
              <w:spacing w:after="0"/>
              <w:jc w:val="center"/>
              <w:rPr>
                <w:rFonts w:ascii="GHEA Grapalat" w:eastAsia="Times New Roman" w:hAnsi="GHEA Grapalat" w:cs="Times New Roman"/>
              </w:rPr>
            </w:pPr>
            <w:r w:rsidRPr="009330E9">
              <w:rPr>
                <w:rFonts w:ascii="GHEA Grapalat" w:eastAsia="Times New Roman" w:hAnsi="GHEA Grapalat" w:cs="Times New Roman"/>
              </w:rPr>
              <w:t>1</w:t>
            </w:r>
            <w:r w:rsidR="00E45E63">
              <w:rPr>
                <w:rFonts w:ascii="GHEA Grapalat" w:eastAsia="Times New Roman" w:hAnsi="GHEA Grapalat" w:cs="Times New Roman"/>
              </w:rPr>
              <w:t>6</w:t>
            </w:r>
            <w:r w:rsidRPr="009330E9">
              <w:rPr>
                <w:rFonts w:ascii="GHEA Grapalat" w:eastAsia="Times New Roman" w:hAnsi="GHEA Grapalat" w:cs="Times New Roman"/>
              </w:rPr>
              <w:t>.04.202</w:t>
            </w:r>
            <w:r w:rsidR="00E45E63">
              <w:rPr>
                <w:rFonts w:ascii="GHEA Grapalat" w:eastAsia="Times New Roman" w:hAnsi="GHEA Grapalat" w:cs="Times New Roman"/>
              </w:rPr>
              <w:t>4</w:t>
            </w:r>
            <w:r w:rsidRPr="009330E9">
              <w:rPr>
                <w:rFonts w:ascii="GHEA Grapalat" w:eastAsia="Times New Roman" w:hAnsi="GHEA Grapalat" w:cs="Times New Roman"/>
              </w:rPr>
              <w:t>թ.</w:t>
            </w:r>
          </w:p>
        </w:tc>
      </w:tr>
      <w:tr w:rsidR="009B0E35" w:rsidRPr="009B0E35" w14:paraId="3217C8E1" w14:textId="419566D4"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012486F7" w14:textId="77777777" w:rsidR="003562BC" w:rsidRPr="00A15351" w:rsidRDefault="003562BC" w:rsidP="00F7505C">
            <w:pPr>
              <w:spacing w:after="0"/>
              <w:rPr>
                <w:rFonts w:ascii="GHEA Grapalat" w:eastAsia="Times New Roman" w:hAnsi="GHEA Grapalat" w:cs="Times New Roman"/>
                <w:highlight w:val="yellow"/>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15A5911" w14:textId="65B37678" w:rsidR="003562BC" w:rsidRPr="009330E9" w:rsidRDefault="003562BC" w:rsidP="00E45E63">
            <w:pPr>
              <w:spacing w:after="0"/>
              <w:jc w:val="center"/>
              <w:rPr>
                <w:rFonts w:ascii="GHEA Grapalat" w:eastAsia="Times New Roman" w:hAnsi="GHEA Grapalat" w:cs="Times New Roman"/>
              </w:rPr>
            </w:pPr>
            <w:r w:rsidRPr="009330E9">
              <w:rPr>
                <w:rFonts w:ascii="GHEA Grapalat" w:eastAsia="Times New Roman" w:hAnsi="GHEA Grapalat" w:cs="Times New Roman"/>
              </w:rPr>
              <w:t xml:space="preserve">N </w:t>
            </w:r>
            <w:r w:rsidR="00E45E63" w:rsidRPr="00E45E63">
              <w:rPr>
                <w:rFonts w:ascii="GHEA Grapalat" w:eastAsia="Times New Roman" w:hAnsi="GHEA Grapalat" w:cs="Times New Roman"/>
              </w:rPr>
              <w:t>1/1852-2024</w:t>
            </w:r>
          </w:p>
        </w:tc>
      </w:tr>
      <w:tr w:rsidR="009B0E35" w:rsidRPr="009B0E35" w14:paraId="1A967B88" w14:textId="006648BB" w:rsidTr="008878AD">
        <w:trPr>
          <w:trHeight w:val="416"/>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5822DBD" w14:textId="73FF759E" w:rsidR="003562BC" w:rsidRPr="00A15351" w:rsidRDefault="003562BC" w:rsidP="00EE0B9E">
            <w:pPr>
              <w:pStyle w:val="ListParagraph"/>
              <w:spacing w:after="0"/>
              <w:ind w:left="216" w:right="200" w:firstLine="425"/>
              <w:jc w:val="both"/>
              <w:rPr>
                <w:rFonts w:ascii="GHEA Grapalat" w:hAnsi="GHEA Grapalat"/>
                <w:sz w:val="22"/>
                <w:szCs w:val="22"/>
                <w:highlight w:val="yellow"/>
                <w:lang w:val="af-ZA"/>
              </w:rPr>
            </w:pPr>
            <w:r w:rsidRPr="009330E9">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78CAB5A" w14:textId="235F3ED1" w:rsidR="003562BC" w:rsidRPr="009330E9" w:rsidRDefault="003562BC" w:rsidP="003562BC">
            <w:pPr>
              <w:spacing w:after="0"/>
              <w:ind w:left="210"/>
              <w:rPr>
                <w:rFonts w:ascii="GHEA Grapalat" w:eastAsia="Times New Roman" w:hAnsi="GHEA Grapalat" w:cs="Times New Roman"/>
                <w:b/>
              </w:rPr>
            </w:pPr>
            <w:r w:rsidRPr="009330E9">
              <w:rPr>
                <w:rFonts w:ascii="GHEA Grapalat" w:eastAsia="Times New Roman" w:hAnsi="GHEA Grapalat" w:cs="Times New Roman"/>
                <w:b/>
              </w:rPr>
              <w:t>Ընդունվել է ի գիտություն</w:t>
            </w:r>
          </w:p>
        </w:tc>
      </w:tr>
      <w:tr w:rsidR="009B0E35" w:rsidRPr="009B0E35" w14:paraId="16FDCEB3" w14:textId="1B079FED"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74DF6EE0" w:rsidR="003562BC" w:rsidRPr="009B0E35" w:rsidRDefault="003562BC" w:rsidP="00793CB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վարչապետի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3E247087" w14:textId="414AA138" w:rsidR="003562BC" w:rsidRPr="009B0E35" w:rsidRDefault="003562BC" w:rsidP="004831EF">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4831EF">
              <w:rPr>
                <w:rFonts w:ascii="GHEA Grapalat" w:eastAsia="Times New Roman" w:hAnsi="GHEA Grapalat" w:cs="Times New Roman"/>
              </w:rPr>
              <w:t>6.04.2024</w:t>
            </w:r>
            <w:r w:rsidRPr="009B0E35">
              <w:rPr>
                <w:rFonts w:ascii="GHEA Grapalat" w:eastAsia="Times New Roman" w:hAnsi="GHEA Grapalat" w:cs="Times New Roman"/>
              </w:rPr>
              <w:t>թ.</w:t>
            </w:r>
          </w:p>
        </w:tc>
      </w:tr>
      <w:tr w:rsidR="009B0E35" w:rsidRPr="009B0E35" w14:paraId="1945AE94" w14:textId="1E18AC1C"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7A152BFE" w14:textId="3279283C"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A15351" w:rsidRPr="00A15351">
              <w:rPr>
                <w:rFonts w:ascii="GHEA Grapalat" w:eastAsia="Times New Roman" w:hAnsi="GHEA Grapalat" w:cs="Times New Roman"/>
              </w:rPr>
              <w:t>02/15.20/13931-2024</w:t>
            </w:r>
          </w:p>
        </w:tc>
      </w:tr>
      <w:tr w:rsidR="009B0E35" w:rsidRPr="009B0E35" w14:paraId="1BD4DF14" w14:textId="238176DA"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472E9F" w14:textId="6229AABD" w:rsidR="003562BC" w:rsidRPr="009B0E35" w:rsidRDefault="003562BC" w:rsidP="00A15351">
            <w:pPr>
              <w:pStyle w:val="ListParagraph"/>
              <w:spacing w:after="0"/>
              <w:ind w:left="216" w:right="200" w:firstLine="425"/>
              <w:jc w:val="both"/>
              <w:rPr>
                <w:rFonts w:ascii="GHEA Grapalat" w:hAnsi="GHEA Grapalat"/>
                <w:sz w:val="22"/>
                <w:szCs w:val="22"/>
                <w:lang w:val="af-ZA"/>
              </w:rPr>
            </w:pPr>
            <w:r w:rsidRPr="009B0E35">
              <w:rPr>
                <w:rFonts w:ascii="GHEA Grapalat" w:hAnsi="GHEA Grapalat"/>
                <w:sz w:val="22"/>
                <w:szCs w:val="22"/>
              </w:rPr>
              <w:t>Առա</w:t>
            </w:r>
            <w:r w:rsidR="00A15351">
              <w:rPr>
                <w:rFonts w:ascii="GHEA Grapalat" w:hAnsi="GHEA Grapalat"/>
                <w:sz w:val="22"/>
                <w:szCs w:val="22"/>
              </w:rPr>
              <w:t>ր</w:t>
            </w:r>
            <w:r w:rsidRPr="009B0E35">
              <w:rPr>
                <w:rFonts w:ascii="GHEA Grapalat" w:hAnsi="GHEA Grapalat"/>
                <w:sz w:val="22"/>
                <w:szCs w:val="22"/>
              </w:rPr>
              <w:t>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5E1A070" w14:textId="6154CA19" w:rsidR="003562BC" w:rsidRPr="009B0E35" w:rsidRDefault="003562BC" w:rsidP="007639F9">
            <w:pPr>
              <w:spacing w:after="0"/>
              <w:ind w:left="210"/>
              <w:rPr>
                <w:rFonts w:ascii="GHEA Grapalat" w:eastAsia="Times New Roman" w:hAnsi="GHEA Grapalat" w:cs="Times New Roman"/>
                <w:b/>
                <w:u w:val="single"/>
              </w:rPr>
            </w:pPr>
            <w:r w:rsidRPr="009B0E35">
              <w:rPr>
                <w:rFonts w:ascii="GHEA Grapalat" w:eastAsia="Times New Roman" w:hAnsi="GHEA Grapalat" w:cs="Times New Roman"/>
                <w:b/>
              </w:rPr>
              <w:t>Ընդունվել է ի գիտություն</w:t>
            </w:r>
          </w:p>
        </w:tc>
      </w:tr>
      <w:tr w:rsidR="009B0E35" w:rsidRPr="009B0E35" w14:paraId="4521CBBE" w14:textId="3775CBD8"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6ADC9BA" w14:textId="0B7D2CE7" w:rsidR="003562BC" w:rsidRPr="009B0E35" w:rsidRDefault="003562BC" w:rsidP="001B18EC">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սահմանադրական դատարան</w:t>
            </w: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1420B08D" w14:textId="56488A47" w:rsidR="003562BC" w:rsidRPr="009B0E35" w:rsidRDefault="003562BC" w:rsidP="004831EF">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4831EF">
              <w:rPr>
                <w:rFonts w:ascii="GHEA Grapalat" w:eastAsia="Times New Roman" w:hAnsi="GHEA Grapalat" w:cs="Times New Roman"/>
              </w:rPr>
              <w:t>5</w:t>
            </w:r>
            <w:r w:rsidRPr="009B0E35">
              <w:rPr>
                <w:rFonts w:ascii="GHEA Grapalat" w:eastAsia="Times New Roman" w:hAnsi="GHEA Grapalat" w:cs="Times New Roman"/>
              </w:rPr>
              <w:t>.04.202</w:t>
            </w:r>
            <w:r w:rsidR="004831EF">
              <w:rPr>
                <w:rFonts w:ascii="GHEA Grapalat" w:eastAsia="Times New Roman" w:hAnsi="GHEA Grapalat" w:cs="Times New Roman"/>
              </w:rPr>
              <w:t>4</w:t>
            </w:r>
            <w:r w:rsidRPr="009B0E35">
              <w:rPr>
                <w:rFonts w:ascii="GHEA Grapalat" w:eastAsia="Times New Roman" w:hAnsi="GHEA Grapalat" w:cs="Times New Roman"/>
              </w:rPr>
              <w:t>թ.</w:t>
            </w:r>
          </w:p>
        </w:tc>
      </w:tr>
      <w:tr w:rsidR="009B0E35" w:rsidRPr="009B0E35" w14:paraId="4B105E28" w14:textId="2700B115"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920C8B"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hideMark/>
          </w:tcPr>
          <w:p w14:paraId="49F80624" w14:textId="49F402B3"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831EF" w:rsidRPr="004831EF">
              <w:rPr>
                <w:rFonts w:ascii="GHEA Grapalat" w:eastAsia="Times New Roman" w:hAnsi="GHEA Grapalat" w:cs="Times New Roman"/>
              </w:rPr>
              <w:t>Ա/0340-2024</w:t>
            </w:r>
          </w:p>
        </w:tc>
      </w:tr>
      <w:tr w:rsidR="009B0E35" w:rsidRPr="009B0E35" w14:paraId="05AA0BDD" w14:textId="7D6892A5"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DF8FE85" w14:textId="4CB07969" w:rsidR="003562BC" w:rsidRPr="009B0E35" w:rsidRDefault="003562BC" w:rsidP="004831EF">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28E3C3E" w14:textId="73DC9D21" w:rsidR="003562BC" w:rsidRPr="009B0E35" w:rsidRDefault="003562BC" w:rsidP="007639F9">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2EDF01CB" w14:textId="2C5E3923" w:rsidTr="008878AD">
        <w:trPr>
          <w:trHeight w:val="20"/>
          <w:tblCellSpacing w:w="0" w:type="dxa"/>
          <w:jc w:val="center"/>
        </w:trPr>
        <w:tc>
          <w:tcPr>
            <w:tcW w:w="2973"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2A675E3" w14:textId="0B4636DA" w:rsidR="003562BC" w:rsidRPr="00B82B08" w:rsidRDefault="003562BC" w:rsidP="001B18EC">
            <w:pPr>
              <w:pStyle w:val="ListParagraph"/>
              <w:numPr>
                <w:ilvl w:val="0"/>
                <w:numId w:val="11"/>
              </w:numPr>
              <w:spacing w:after="0"/>
              <w:jc w:val="center"/>
              <w:rPr>
                <w:rFonts w:ascii="GHEA Grapalat" w:eastAsia="Times New Roman" w:hAnsi="GHEA Grapalat"/>
                <w:sz w:val="22"/>
                <w:szCs w:val="22"/>
              </w:rPr>
            </w:pPr>
            <w:r w:rsidRPr="00B82B08">
              <w:rPr>
                <w:rFonts w:ascii="GHEA Grapalat" w:eastAsia="Times New Roman" w:hAnsi="GHEA Grapalat"/>
                <w:sz w:val="22"/>
                <w:szCs w:val="22"/>
              </w:rPr>
              <w:t>Բարձրագույն դատական խորհուրդ</w:t>
            </w: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47053C16" w14:textId="517211E0" w:rsidR="003562BC" w:rsidRPr="009B0E35" w:rsidRDefault="00B82B08" w:rsidP="00B82B08">
            <w:pPr>
              <w:spacing w:after="0"/>
              <w:jc w:val="center"/>
              <w:rPr>
                <w:rFonts w:ascii="GHEA Grapalat" w:eastAsia="Times New Roman" w:hAnsi="GHEA Grapalat" w:cs="Times New Roman"/>
              </w:rPr>
            </w:pPr>
            <w:r w:rsidRPr="00B82B08">
              <w:rPr>
                <w:rFonts w:ascii="GHEA Grapalat" w:eastAsia="Times New Roman" w:hAnsi="GHEA Grapalat" w:cs="Times New Roman"/>
              </w:rPr>
              <w:t>17</w:t>
            </w:r>
            <w:r w:rsidR="003562BC" w:rsidRPr="00B82B08">
              <w:rPr>
                <w:rFonts w:ascii="GHEA Grapalat" w:eastAsia="Times New Roman" w:hAnsi="GHEA Grapalat" w:cs="Times New Roman"/>
              </w:rPr>
              <w:t>.04.202</w:t>
            </w:r>
            <w:r w:rsidRPr="00B82B08">
              <w:rPr>
                <w:rFonts w:ascii="GHEA Grapalat" w:eastAsia="Times New Roman" w:hAnsi="GHEA Grapalat" w:cs="Times New Roman"/>
              </w:rPr>
              <w:t>4</w:t>
            </w:r>
            <w:r w:rsidR="003562BC" w:rsidRPr="00B82B08">
              <w:rPr>
                <w:rFonts w:ascii="GHEA Grapalat" w:eastAsia="Times New Roman" w:hAnsi="GHEA Grapalat" w:cs="Times New Roman"/>
              </w:rPr>
              <w:t>թ.</w:t>
            </w:r>
          </w:p>
        </w:tc>
      </w:tr>
      <w:tr w:rsidR="009B0E35" w:rsidRPr="009B0E35" w14:paraId="38F51462" w14:textId="08ABA7EF" w:rsidTr="008878AD">
        <w:trPr>
          <w:trHeight w:val="20"/>
          <w:tblCellSpacing w:w="0" w:type="dxa"/>
          <w:jc w:val="center"/>
        </w:trPr>
        <w:tc>
          <w:tcPr>
            <w:tcW w:w="2973" w:type="pct"/>
            <w:vMerge/>
            <w:tcBorders>
              <w:top w:val="outset" w:sz="6" w:space="0" w:color="auto"/>
              <w:left w:val="outset" w:sz="6" w:space="0" w:color="auto"/>
              <w:bottom w:val="outset" w:sz="6" w:space="0" w:color="auto"/>
              <w:right w:val="outset" w:sz="6" w:space="0" w:color="auto"/>
            </w:tcBorders>
            <w:vAlign w:val="center"/>
            <w:hideMark/>
          </w:tcPr>
          <w:p w14:paraId="3C54A582" w14:textId="77777777" w:rsidR="003562BC" w:rsidRPr="009B0E35" w:rsidRDefault="003562BC" w:rsidP="00F7505C">
            <w:pPr>
              <w:spacing w:after="0"/>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D0D0D0"/>
          </w:tcPr>
          <w:p w14:paraId="165E4120" w14:textId="35C12981"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B82B08" w:rsidRPr="00B82B08">
              <w:rPr>
                <w:rFonts w:ascii="GHEA Grapalat" w:eastAsia="Times New Roman" w:hAnsi="GHEA Grapalat" w:cs="Times New Roman"/>
              </w:rPr>
              <w:t>ԴԴ/1555-24</w:t>
            </w:r>
          </w:p>
        </w:tc>
      </w:tr>
      <w:tr w:rsidR="009B0E35" w:rsidRPr="009B0E35" w14:paraId="14480EEC" w14:textId="4EE62B3A"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D1BD070" w14:textId="07667FBF" w:rsidR="003562BC" w:rsidRPr="009B0E35" w:rsidRDefault="003562BC" w:rsidP="00491575">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EA4D338" w14:textId="28BF32DF" w:rsidR="003562BC" w:rsidRPr="009B0E35" w:rsidRDefault="003562BC" w:rsidP="00973E07">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9B0E35" w:rsidRPr="009B0E35" w14:paraId="12214D50"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58162F0" w14:textId="2C5D1043"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E45E63">
              <w:rPr>
                <w:rFonts w:ascii="GHEA Grapalat" w:eastAsia="Times New Roman" w:hAnsi="GHEA Grapalat"/>
                <w:sz w:val="22"/>
                <w:szCs w:val="22"/>
              </w:rPr>
              <w:t>ՀՀ դատախազություն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BD743E" w14:textId="1014FE93" w:rsidR="003562BC" w:rsidRPr="009B0E35" w:rsidRDefault="003562BC" w:rsidP="004243F8">
            <w:pPr>
              <w:spacing w:after="0"/>
              <w:jc w:val="center"/>
              <w:rPr>
                <w:rFonts w:ascii="GHEA Grapalat" w:eastAsia="Times New Roman" w:hAnsi="GHEA Grapalat" w:cs="Times New Roman"/>
              </w:rPr>
            </w:pPr>
            <w:r w:rsidRPr="009B0E35">
              <w:rPr>
                <w:rFonts w:ascii="GHEA Grapalat" w:eastAsia="Times New Roman" w:hAnsi="GHEA Grapalat" w:cs="Times New Roman"/>
              </w:rPr>
              <w:t>1</w:t>
            </w:r>
            <w:r w:rsidR="004243F8">
              <w:rPr>
                <w:rFonts w:ascii="GHEA Grapalat" w:eastAsia="Times New Roman" w:hAnsi="GHEA Grapalat" w:cs="Times New Roman"/>
              </w:rPr>
              <w:t>6</w:t>
            </w:r>
            <w:r w:rsidRPr="009B0E35">
              <w:rPr>
                <w:rFonts w:ascii="GHEA Grapalat" w:eastAsia="Times New Roman" w:hAnsi="GHEA Grapalat" w:cs="Times New Roman"/>
              </w:rPr>
              <w:t>.04.202</w:t>
            </w:r>
            <w:r w:rsidR="004243F8">
              <w:rPr>
                <w:rFonts w:ascii="GHEA Grapalat" w:eastAsia="Times New Roman" w:hAnsi="GHEA Grapalat" w:cs="Times New Roman"/>
              </w:rPr>
              <w:t>4</w:t>
            </w:r>
            <w:r w:rsidRPr="009B0E35">
              <w:rPr>
                <w:rFonts w:ascii="GHEA Grapalat" w:eastAsia="Times New Roman" w:hAnsi="GHEA Grapalat" w:cs="Times New Roman"/>
              </w:rPr>
              <w:t>թ.</w:t>
            </w:r>
          </w:p>
        </w:tc>
      </w:tr>
      <w:tr w:rsidR="009B0E35" w:rsidRPr="009B0E35" w14:paraId="0BAFFACD"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29FA0E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ED53AD" w14:textId="0E121AE5" w:rsidR="003562BC" w:rsidRPr="009B0E35" w:rsidRDefault="003562BC" w:rsidP="00B60FEA">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4243F8" w:rsidRPr="00DA7A05">
              <w:rPr>
                <w:rFonts w:ascii="GHEA Grapalat" w:eastAsia="Times New Roman" w:hAnsi="GHEA Grapalat" w:cs="Times New Roman"/>
              </w:rPr>
              <w:t>02/20.2/6992-2024</w:t>
            </w:r>
          </w:p>
        </w:tc>
      </w:tr>
      <w:tr w:rsidR="009B0E35" w:rsidRPr="009B0E35" w14:paraId="098A64F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3553F9" w14:textId="3B025084" w:rsidR="003562BC" w:rsidRPr="009B0E35" w:rsidRDefault="003562BC" w:rsidP="00B60FEA">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B893385" w14:textId="47CFA7DE" w:rsidR="003562BC" w:rsidRPr="009B0E35" w:rsidRDefault="003562BC" w:rsidP="00FA41DA">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5AC4EDAC" w14:textId="77777777" w:rsidTr="008878AD">
        <w:trPr>
          <w:trHeight w:val="20"/>
          <w:tblCellSpacing w:w="0" w:type="dxa"/>
          <w:jc w:val="center"/>
        </w:trPr>
        <w:tc>
          <w:tcPr>
            <w:tcW w:w="2973" w:type="pct"/>
            <w:tcBorders>
              <w:top w:val="outset" w:sz="6" w:space="0" w:color="auto"/>
              <w:left w:val="outset" w:sz="6" w:space="0" w:color="auto"/>
              <w:right w:val="outset" w:sz="6" w:space="0" w:color="auto"/>
            </w:tcBorders>
            <w:shd w:val="clear" w:color="auto" w:fill="BFBFBF" w:themeFill="background1" w:themeFillShade="BF"/>
          </w:tcPr>
          <w:p w14:paraId="15F4D505" w14:textId="45BC21F0" w:rsidR="003562BC" w:rsidRPr="00B457D1" w:rsidRDefault="003562BC" w:rsidP="000D714A">
            <w:pPr>
              <w:pStyle w:val="ListParagraph"/>
              <w:numPr>
                <w:ilvl w:val="0"/>
                <w:numId w:val="11"/>
              </w:numPr>
              <w:spacing w:after="0"/>
              <w:jc w:val="center"/>
              <w:rPr>
                <w:rFonts w:ascii="GHEA Grapalat" w:eastAsia="Times New Roman" w:hAnsi="GHEA Grapalat"/>
                <w:sz w:val="22"/>
                <w:szCs w:val="22"/>
              </w:rPr>
            </w:pPr>
            <w:r w:rsidRPr="00B457D1">
              <w:rPr>
                <w:rFonts w:ascii="GHEA Grapalat" w:eastAsia="Times New Roman" w:hAnsi="GHEA Grapalat"/>
                <w:sz w:val="22"/>
                <w:szCs w:val="22"/>
              </w:rPr>
              <w:lastRenderedPageBreak/>
              <w:t>ՀՀ տարածքային կառավարման և ենթակառուցվածքների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5B9CA01" w14:textId="0AF92465" w:rsidR="003562BC" w:rsidRPr="00B457D1" w:rsidRDefault="003562BC" w:rsidP="00F7505C">
            <w:pPr>
              <w:spacing w:after="0"/>
              <w:jc w:val="center"/>
              <w:rPr>
                <w:rFonts w:ascii="GHEA Grapalat" w:eastAsia="Times New Roman" w:hAnsi="GHEA Grapalat" w:cs="Times New Roman"/>
              </w:rPr>
            </w:pPr>
            <w:r w:rsidRPr="00B457D1">
              <w:rPr>
                <w:rFonts w:ascii="GHEA Grapalat" w:eastAsia="Times New Roman" w:hAnsi="GHEA Grapalat" w:cs="Times New Roman"/>
              </w:rPr>
              <w:t>17.04.202</w:t>
            </w:r>
            <w:r w:rsidR="003732D9" w:rsidRPr="00B457D1">
              <w:rPr>
                <w:rFonts w:ascii="GHEA Grapalat" w:eastAsia="Times New Roman" w:hAnsi="GHEA Grapalat" w:cs="Times New Roman"/>
              </w:rPr>
              <w:t>4</w:t>
            </w:r>
            <w:r w:rsidRPr="00B457D1">
              <w:rPr>
                <w:rFonts w:ascii="GHEA Grapalat" w:eastAsia="Times New Roman" w:hAnsi="GHEA Grapalat" w:cs="Times New Roman"/>
              </w:rPr>
              <w:t>թ.</w:t>
            </w:r>
          </w:p>
          <w:p w14:paraId="6C9CE9DE" w14:textId="3EDB4C36" w:rsidR="003562BC" w:rsidRPr="009B0E35" w:rsidRDefault="00F95850" w:rsidP="00F95850">
            <w:pPr>
              <w:spacing w:after="0"/>
              <w:jc w:val="center"/>
              <w:rPr>
                <w:rFonts w:ascii="GHEA Grapalat" w:eastAsia="Times New Roman" w:hAnsi="GHEA Grapalat" w:cs="Times New Roman"/>
              </w:rPr>
            </w:pPr>
            <w:r w:rsidRPr="00B457D1">
              <w:rPr>
                <w:rFonts w:ascii="GHEA Grapalat" w:eastAsia="Times New Roman" w:hAnsi="GHEA Grapalat" w:cs="Times New Roman"/>
              </w:rPr>
              <w:t xml:space="preserve">N </w:t>
            </w:r>
            <w:r w:rsidR="003732D9" w:rsidRPr="00B457D1">
              <w:rPr>
                <w:rFonts w:ascii="GHEA Grapalat" w:eastAsia="Times New Roman" w:hAnsi="GHEA Grapalat" w:cs="Times New Roman"/>
              </w:rPr>
              <w:t>ԳՍ/23.1/12342-2024</w:t>
            </w:r>
          </w:p>
        </w:tc>
      </w:tr>
      <w:tr w:rsidR="009B0E35" w:rsidRPr="009B0E35" w14:paraId="518A95AD" w14:textId="77777777" w:rsidTr="003732D9">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5097C2BA" w14:textId="77777777" w:rsidR="00B457D1" w:rsidRPr="00B457D1" w:rsidRDefault="00B457D1" w:rsidP="00B457D1">
            <w:pPr>
              <w:pStyle w:val="ListParagraph"/>
              <w:numPr>
                <w:ilvl w:val="0"/>
                <w:numId w:val="19"/>
              </w:numPr>
              <w:tabs>
                <w:tab w:val="left" w:pos="974"/>
              </w:tabs>
              <w:spacing w:after="0"/>
              <w:ind w:left="216" w:right="200" w:firstLine="425"/>
              <w:jc w:val="both"/>
              <w:rPr>
                <w:rFonts w:ascii="GHEA Grapalat" w:hAnsi="GHEA Grapalat" w:cs="Sylfaen"/>
                <w:sz w:val="22"/>
                <w:szCs w:val="22"/>
              </w:rPr>
            </w:pPr>
            <w:r w:rsidRPr="00B457D1">
              <w:rPr>
                <w:rFonts w:ascii="GHEA Grapalat" w:hAnsi="GHEA Grapalat" w:cs="Sylfaen"/>
                <w:sz w:val="22"/>
                <w:szCs w:val="22"/>
              </w:rPr>
              <w:t xml:space="preserve">Հաշվետվության </w:t>
            </w:r>
            <w:bookmarkStart w:id="0" w:name="_Hlk164158447"/>
            <w:r w:rsidRPr="00B457D1">
              <w:rPr>
                <w:rFonts w:ascii="GHEA Grapalat" w:hAnsi="GHEA Grapalat" w:cs="Sylfaen"/>
                <w:sz w:val="22"/>
                <w:szCs w:val="22"/>
              </w:rPr>
              <w:t>«</w:t>
            </w:r>
            <w:bookmarkEnd w:id="0"/>
            <w:r w:rsidRPr="00B457D1">
              <w:rPr>
                <w:rFonts w:ascii="GHEA Grapalat" w:hAnsi="GHEA Grapalat" w:cs="Sylfaen"/>
                <w:sz w:val="22"/>
                <w:szCs w:val="22"/>
              </w:rPr>
              <w:t xml:space="preserve">Հայաստանի Հանրապետության 2023 թվականի պետական բյուջեի պակասուրդը» բաժնի 17-րդ պարբերության «Միջոցառման շրջանակներում </w:t>
            </w:r>
            <w:bookmarkStart w:id="1" w:name="_Hlk164163136"/>
            <w:r w:rsidRPr="00B457D1">
              <w:rPr>
                <w:rFonts w:ascii="GHEA Grapalat" w:hAnsi="GHEA Grapalat" w:cs="Sylfaen"/>
                <w:sz w:val="22"/>
                <w:szCs w:val="22"/>
              </w:rPr>
              <w:t xml:space="preserve">2023 </w:t>
            </w:r>
            <w:bookmarkEnd w:id="1"/>
            <w:r w:rsidRPr="00B457D1">
              <w:rPr>
                <w:rFonts w:ascii="GHEA Grapalat" w:hAnsi="GHEA Grapalat" w:cs="Sylfaen"/>
                <w:sz w:val="22"/>
                <w:szCs w:val="22"/>
              </w:rPr>
              <w:t xml:space="preserve">թվականին վերակառուցվել են «Հաղթանակ» 220 կՎ և </w:t>
            </w:r>
            <w:bookmarkStart w:id="2" w:name="_Hlk164163145"/>
            <w:r w:rsidRPr="00B457D1">
              <w:rPr>
                <w:rFonts w:ascii="GHEA Grapalat" w:hAnsi="GHEA Grapalat" w:cs="Sylfaen"/>
                <w:sz w:val="22"/>
                <w:szCs w:val="22"/>
              </w:rPr>
              <w:t>«</w:t>
            </w:r>
            <w:bookmarkEnd w:id="2"/>
            <w:r w:rsidRPr="00B457D1">
              <w:rPr>
                <w:rFonts w:ascii="GHEA Grapalat" w:hAnsi="GHEA Grapalat" w:cs="Sylfaen"/>
                <w:sz w:val="22"/>
                <w:szCs w:val="22"/>
              </w:rPr>
              <w:t>Վանաձոր-1</w:t>
            </w:r>
            <w:bookmarkStart w:id="3" w:name="_Hlk164163151"/>
            <w:r w:rsidRPr="00B457D1">
              <w:rPr>
                <w:rFonts w:ascii="GHEA Grapalat" w:hAnsi="GHEA Grapalat" w:cs="Sylfaen"/>
                <w:sz w:val="22"/>
                <w:szCs w:val="22"/>
              </w:rPr>
              <w:t>»</w:t>
            </w:r>
            <w:bookmarkEnd w:id="3"/>
            <w:r w:rsidRPr="00B457D1">
              <w:rPr>
                <w:rFonts w:ascii="GHEA Grapalat" w:hAnsi="GHEA Grapalat" w:cs="Sylfaen"/>
                <w:sz w:val="22"/>
                <w:szCs w:val="22"/>
              </w:rPr>
              <w:t xml:space="preserve"> 110 կՎ ենթակայանները, և նախատեսվում է վերակառուցել «Չարենցավան-3» 110 կՎ և «Զովունի» 220 կՎ ենթակայանները։» նախադասության մեջ առաջարկում ենք հանել «2023 թվականին» բառերը (էջ 321): </w:t>
            </w:r>
          </w:p>
          <w:p w14:paraId="14ADAA16" w14:textId="537B0F99" w:rsidR="00B457D1" w:rsidRPr="00B457D1" w:rsidRDefault="00B457D1" w:rsidP="00566679">
            <w:pPr>
              <w:pStyle w:val="ListParagraph"/>
              <w:numPr>
                <w:ilvl w:val="0"/>
                <w:numId w:val="43"/>
              </w:numPr>
              <w:tabs>
                <w:tab w:val="left" w:pos="974"/>
              </w:tabs>
              <w:spacing w:after="0"/>
              <w:ind w:left="217" w:right="200" w:firstLine="425"/>
              <w:jc w:val="both"/>
              <w:rPr>
                <w:rFonts w:ascii="GHEA Grapalat" w:hAnsi="GHEA Grapalat" w:cs="Sylfaen"/>
                <w:sz w:val="22"/>
                <w:szCs w:val="22"/>
              </w:rPr>
            </w:pPr>
            <w:r w:rsidRPr="00B457D1">
              <w:rPr>
                <w:rFonts w:ascii="GHEA Grapalat" w:hAnsi="GHEA Grapalat" w:cs="Sylfaen"/>
                <w:sz w:val="22"/>
                <w:szCs w:val="22"/>
              </w:rPr>
              <w:t xml:space="preserve">Հաշվետվության </w:t>
            </w:r>
            <w:bookmarkStart w:id="4" w:name="_Hlk164163957"/>
            <w:r w:rsidRPr="00B457D1">
              <w:rPr>
                <w:rFonts w:ascii="GHEA Grapalat" w:hAnsi="GHEA Grapalat" w:cs="Sylfaen"/>
                <w:sz w:val="22"/>
                <w:szCs w:val="22"/>
              </w:rPr>
              <w:t>«</w:t>
            </w:r>
            <w:bookmarkEnd w:id="4"/>
            <w:r w:rsidRPr="00B457D1">
              <w:rPr>
                <w:rFonts w:ascii="GHEA Grapalat" w:hAnsi="GHEA Grapalat" w:cs="Sylfaen"/>
                <w:sz w:val="22"/>
                <w:szCs w:val="22"/>
              </w:rPr>
              <w:t>Տարածքային (կապիտալ) ծրագրերի աջակցության և կոշտ թափոնների կառավարման բնագավառ» բաժնի 4-րդ պարբերությունն առաջարկում ենք շարադրել հետևյալ խմբագրությամբ՝ (հաշվի առնելով հստակեցված իրական ծախսերը)</w:t>
            </w:r>
            <w:r w:rsidRPr="00B457D1">
              <w:rPr>
                <w:rFonts w:ascii="Cambria Math" w:hAnsi="Cambria Math" w:cs="Cambria Math"/>
                <w:sz w:val="22"/>
                <w:szCs w:val="22"/>
              </w:rPr>
              <w:t>․</w:t>
            </w:r>
            <w:r w:rsidRPr="00B457D1">
              <w:rPr>
                <w:rFonts w:ascii="GHEA Grapalat" w:hAnsi="GHEA Grapalat" w:cs="Sylfaen"/>
                <w:sz w:val="22"/>
                <w:szCs w:val="22"/>
              </w:rPr>
              <w:t xml:space="preserve">                                                                                                                  «Արդյունքում 2023 թվականի ընթացքում իրականացվել է 57,6 մլրդ դրամ ընդհանուր արժեքով սուբվենցիոն ծրագրեր, այդ թվում՝ ՀՀ 2023 թվականի պետական բյուջեի` 30.27 մլրդ դրամ, համայնքների՝ շուրջ 25.7 մլրդ դրամ համաֆինանսավորմամբ և այլ ներդրողների 1.64 մլրդ դրամ մասնակցությամբ»։</w:t>
            </w:r>
          </w:p>
          <w:p w14:paraId="661177E6" w14:textId="6B35FBE2" w:rsidR="003562BC" w:rsidRPr="00B457D1" w:rsidRDefault="00B457D1" w:rsidP="00566679">
            <w:pPr>
              <w:pStyle w:val="ListParagraph"/>
              <w:numPr>
                <w:ilvl w:val="0"/>
                <w:numId w:val="43"/>
              </w:numPr>
              <w:tabs>
                <w:tab w:val="left" w:pos="974"/>
              </w:tabs>
              <w:spacing w:after="0"/>
              <w:ind w:left="216" w:right="200" w:firstLine="425"/>
              <w:jc w:val="both"/>
              <w:rPr>
                <w:rFonts w:ascii="GHEA Grapalat" w:hAnsi="GHEA Grapalat" w:cs="Sylfaen"/>
                <w:sz w:val="22"/>
                <w:szCs w:val="22"/>
              </w:rPr>
            </w:pPr>
            <w:r w:rsidRPr="00B457D1">
              <w:rPr>
                <w:rFonts w:ascii="GHEA Grapalat" w:hAnsi="GHEA Grapalat" w:cs="Sylfaen"/>
                <w:sz w:val="22"/>
                <w:szCs w:val="22"/>
              </w:rPr>
              <w:t>«Ճանապարհային տնտեսություն» բաժնի վերջին երեք պարբերություններն առաջարկում ենք հանել հաշվետվությունից, քանի որ դրանք ընթացիկ բնույթի են և հիշյալ հաշվետվության հետ առնչություն չունեն։</w:t>
            </w:r>
          </w:p>
        </w:tc>
        <w:tc>
          <w:tcPr>
            <w:tcW w:w="2027" w:type="pct"/>
            <w:tcBorders>
              <w:top w:val="outset" w:sz="6" w:space="0" w:color="auto"/>
              <w:left w:val="outset" w:sz="6" w:space="0" w:color="auto"/>
              <w:bottom w:val="outset" w:sz="6" w:space="0" w:color="auto"/>
              <w:right w:val="outset" w:sz="6" w:space="0" w:color="auto"/>
            </w:tcBorders>
            <w:hideMark/>
          </w:tcPr>
          <w:p w14:paraId="533FCC39" w14:textId="5B924723" w:rsidR="003562BC" w:rsidRPr="009B0E35" w:rsidRDefault="003562BC" w:rsidP="0038694B">
            <w:pPr>
              <w:spacing w:after="0"/>
              <w:ind w:left="210"/>
              <w:rPr>
                <w:rFonts w:ascii="GHEA Grapalat" w:hAnsi="GHEA Grapalat"/>
                <w:bCs/>
              </w:rPr>
            </w:pPr>
            <w:r w:rsidRPr="009B0E35">
              <w:rPr>
                <w:rFonts w:ascii="GHEA Grapalat" w:eastAsia="Times New Roman" w:hAnsi="GHEA Grapalat" w:cs="Times New Roman"/>
                <w:b/>
              </w:rPr>
              <w:t>Ընդունվել է</w:t>
            </w:r>
          </w:p>
        </w:tc>
      </w:tr>
      <w:tr w:rsidR="00566679" w:rsidRPr="009B0E35" w14:paraId="3BC3DA6A" w14:textId="77777777" w:rsidTr="003732D9">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71EF5403" w14:textId="4EA365BC" w:rsidR="00566679" w:rsidRPr="00566679" w:rsidRDefault="00566679" w:rsidP="00566679">
            <w:pPr>
              <w:pStyle w:val="ListParagraph"/>
              <w:numPr>
                <w:ilvl w:val="0"/>
                <w:numId w:val="42"/>
              </w:numPr>
              <w:tabs>
                <w:tab w:val="left" w:pos="974"/>
              </w:tabs>
              <w:spacing w:after="0"/>
              <w:ind w:left="217" w:right="200" w:firstLine="425"/>
              <w:jc w:val="both"/>
              <w:rPr>
                <w:rFonts w:ascii="GHEA Grapalat" w:hAnsi="GHEA Grapalat" w:cs="Sylfaen"/>
                <w:sz w:val="22"/>
                <w:szCs w:val="22"/>
              </w:rPr>
            </w:pPr>
            <w:r w:rsidRPr="00B457D1">
              <w:rPr>
                <w:rFonts w:ascii="GHEA Grapalat" w:hAnsi="GHEA Grapalat" w:cs="Sylfaen"/>
                <w:sz w:val="22"/>
                <w:szCs w:val="22"/>
              </w:rPr>
              <w:t xml:space="preserve">Հաշվետվության «Հայաստանի Հանրապետության 2023 թվականի պետական բյուջեի պակասուրդը» բաժնի 18-րդ պարբերության «ՎԶՄԲ աջակցությամբ իրականացվող «Աշնակ» և «Արարատ» ենթակայանների վերակառուցման ծրագրի շրջանակներում «Բարձրավոլտ էլեկտրացանցեր» ՓԲԸ-ին տրամադրվել է շուրջ 1.5 մլրդ դրամ ենթավարկ: Միջոցառման շրջանակներում 2023 թվականին վերակառուցվել է «Աշնակ» ենթակայանը, և նախատեսվում է վերակառուցել «Արարատ-2» ենթակայանը։» նախադասության մեջ  առաջարկում ենք </w:t>
            </w:r>
            <w:bookmarkStart w:id="5" w:name="_Hlk164163244"/>
            <w:r w:rsidRPr="00B457D1">
              <w:rPr>
                <w:rFonts w:ascii="GHEA Grapalat" w:hAnsi="GHEA Grapalat" w:cs="Sylfaen"/>
                <w:sz w:val="22"/>
                <w:szCs w:val="22"/>
              </w:rPr>
              <w:t>հանել «2023 թվականին» բառերը և «</w:t>
            </w:r>
            <w:bookmarkStart w:id="6" w:name="_Hlk164163234"/>
            <w:r w:rsidRPr="00B457D1">
              <w:rPr>
                <w:rFonts w:ascii="GHEA Grapalat" w:hAnsi="GHEA Grapalat" w:cs="Sylfaen"/>
                <w:sz w:val="22"/>
                <w:szCs w:val="22"/>
              </w:rPr>
              <w:t>Արարատ»</w:t>
            </w:r>
            <w:bookmarkEnd w:id="6"/>
            <w:r w:rsidRPr="00B457D1">
              <w:rPr>
                <w:rFonts w:ascii="GHEA Grapalat" w:hAnsi="GHEA Grapalat" w:cs="Sylfaen"/>
                <w:sz w:val="22"/>
                <w:szCs w:val="22"/>
              </w:rPr>
              <w:t xml:space="preserve"> </w:t>
            </w:r>
            <w:bookmarkEnd w:id="5"/>
            <w:r w:rsidRPr="00B457D1">
              <w:rPr>
                <w:rFonts w:ascii="GHEA Grapalat" w:hAnsi="GHEA Grapalat" w:cs="Sylfaen"/>
                <w:sz w:val="22"/>
                <w:szCs w:val="22"/>
              </w:rPr>
              <w:t>բառը խմբագրել  «Արարատ-2» (էջ 321):</w:t>
            </w:r>
          </w:p>
        </w:tc>
        <w:tc>
          <w:tcPr>
            <w:tcW w:w="2027" w:type="pct"/>
            <w:tcBorders>
              <w:top w:val="outset" w:sz="6" w:space="0" w:color="auto"/>
              <w:left w:val="outset" w:sz="6" w:space="0" w:color="auto"/>
              <w:bottom w:val="outset" w:sz="6" w:space="0" w:color="auto"/>
              <w:right w:val="outset" w:sz="6" w:space="0" w:color="auto"/>
            </w:tcBorders>
          </w:tcPr>
          <w:p w14:paraId="7A0D437D" w14:textId="77777777" w:rsidR="00566679" w:rsidRDefault="0038694B" w:rsidP="008B76F1">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w:t>
            </w:r>
            <w:r>
              <w:rPr>
                <w:rFonts w:ascii="GHEA Grapalat" w:eastAsia="Times New Roman" w:hAnsi="GHEA Grapalat" w:cs="Times New Roman"/>
                <w:b/>
              </w:rPr>
              <w:t xml:space="preserve"> մասամբ</w:t>
            </w:r>
          </w:p>
          <w:p w14:paraId="0576DB33" w14:textId="028C26C1" w:rsidR="0038694B" w:rsidRPr="0038694B" w:rsidRDefault="0038694B" w:rsidP="0038694B">
            <w:pPr>
              <w:spacing w:after="0"/>
              <w:ind w:left="210"/>
              <w:rPr>
                <w:rFonts w:ascii="GHEA Grapalat" w:eastAsia="Times New Roman" w:hAnsi="GHEA Grapalat" w:cs="Times New Roman"/>
              </w:rPr>
            </w:pPr>
            <w:r>
              <w:rPr>
                <w:rFonts w:ascii="GHEA Grapalat" w:eastAsia="Times New Roman" w:hAnsi="GHEA Grapalat" w:cs="Times New Roman"/>
              </w:rPr>
              <w:t xml:space="preserve">Հաստատված միջոցառման անվանման մեջ նշված է </w:t>
            </w:r>
            <w:r w:rsidRPr="0038694B">
              <w:rPr>
                <w:rFonts w:ascii="GHEA Grapalat" w:eastAsia="Times New Roman" w:hAnsi="GHEA Grapalat" w:cs="Times New Roman"/>
              </w:rPr>
              <w:t>«Արարատ</w:t>
            </w:r>
            <w:r>
              <w:rPr>
                <w:rFonts w:ascii="GHEA Grapalat" w:eastAsia="Times New Roman" w:hAnsi="GHEA Grapalat" w:cs="Times New Roman"/>
              </w:rPr>
              <w:t>» բառը</w:t>
            </w:r>
          </w:p>
        </w:tc>
      </w:tr>
      <w:tr w:rsidR="009B0E35" w:rsidRPr="009B0E35" w14:paraId="4B2021B4" w14:textId="1866134C"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0C0F2BFA" w:rsidR="003562BC" w:rsidRPr="0068353D" w:rsidRDefault="003562BC" w:rsidP="00973E07">
            <w:pPr>
              <w:pStyle w:val="ListParagraph"/>
              <w:numPr>
                <w:ilvl w:val="0"/>
                <w:numId w:val="11"/>
              </w:numPr>
              <w:spacing w:after="0"/>
              <w:jc w:val="center"/>
              <w:rPr>
                <w:rFonts w:ascii="GHEA Grapalat" w:eastAsia="Times New Roman" w:hAnsi="GHEA Grapalat"/>
                <w:sz w:val="22"/>
                <w:szCs w:val="22"/>
              </w:rPr>
            </w:pPr>
            <w:r w:rsidRPr="0068353D">
              <w:rPr>
                <w:rFonts w:ascii="GHEA Grapalat" w:eastAsia="Times New Roman" w:hAnsi="GHEA Grapalat"/>
                <w:sz w:val="22"/>
                <w:szCs w:val="22"/>
              </w:rPr>
              <w:t>ՀՀ առողջապահության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55C0DDFD" w:rsidR="003562BC" w:rsidRPr="009B0E35" w:rsidRDefault="003562BC" w:rsidP="001B38A4">
            <w:pPr>
              <w:spacing w:after="0"/>
              <w:jc w:val="center"/>
              <w:rPr>
                <w:rFonts w:ascii="GHEA Grapalat" w:eastAsia="Times New Roman" w:hAnsi="GHEA Grapalat" w:cs="Times New Roman"/>
              </w:rPr>
            </w:pPr>
            <w:r w:rsidRPr="0068353D">
              <w:rPr>
                <w:rFonts w:ascii="GHEA Grapalat" w:eastAsia="Times New Roman" w:hAnsi="GHEA Grapalat" w:cs="Times New Roman"/>
              </w:rPr>
              <w:t>1</w:t>
            </w:r>
            <w:r w:rsidR="001B38A4" w:rsidRPr="0068353D">
              <w:rPr>
                <w:rFonts w:ascii="GHEA Grapalat" w:eastAsia="Times New Roman" w:hAnsi="GHEA Grapalat" w:cs="Times New Roman"/>
              </w:rPr>
              <w:t>8.04.2024</w:t>
            </w:r>
            <w:r w:rsidRPr="0068353D">
              <w:rPr>
                <w:rFonts w:ascii="GHEA Grapalat" w:eastAsia="Times New Roman" w:hAnsi="GHEA Grapalat" w:cs="Times New Roman"/>
              </w:rPr>
              <w:t>թ.</w:t>
            </w:r>
          </w:p>
        </w:tc>
      </w:tr>
      <w:tr w:rsidR="009B0E35" w:rsidRPr="009B0E35" w14:paraId="6B039059" w14:textId="36F368D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4A4C474B"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1B38A4" w:rsidRPr="001B38A4">
              <w:rPr>
                <w:rFonts w:ascii="GHEA Grapalat" w:eastAsia="Times New Roman" w:hAnsi="GHEA Grapalat" w:cs="Times New Roman"/>
              </w:rPr>
              <w:t>ԱԱ/06.2/11319-2024</w:t>
            </w:r>
          </w:p>
        </w:tc>
      </w:tr>
      <w:tr w:rsidR="009B0E35" w:rsidRPr="009B0E35" w14:paraId="2D90EB9A" w14:textId="17DED9EC"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B7125B7" w14:textId="2F743AEC" w:rsidR="003562BC" w:rsidRPr="009B0E35" w:rsidRDefault="003562BC" w:rsidP="00184C65">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D68EE76" w14:textId="0B754B73" w:rsidR="003562BC" w:rsidRPr="009B0E35" w:rsidRDefault="003562BC" w:rsidP="00540AFA">
            <w:pPr>
              <w:spacing w:after="0"/>
              <w:ind w:left="210"/>
              <w:rPr>
                <w:rFonts w:ascii="GHEA Grapalat" w:hAnsi="GHEA Grapalat"/>
                <w:bCs/>
              </w:rPr>
            </w:pPr>
            <w:r w:rsidRPr="009B0E35">
              <w:rPr>
                <w:rFonts w:ascii="GHEA Grapalat" w:eastAsia="Times New Roman" w:hAnsi="GHEA Grapalat" w:cs="Times New Roman"/>
                <w:b/>
              </w:rPr>
              <w:t>Ընդունվել է ի գիտություն</w:t>
            </w:r>
          </w:p>
        </w:tc>
      </w:tr>
      <w:tr w:rsidR="009B0E35" w:rsidRPr="009B0E35" w14:paraId="273D8A8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28835F1" w14:textId="3A428EA3" w:rsidR="003562BC" w:rsidRPr="00FB1D75" w:rsidRDefault="003562BC" w:rsidP="00973E07">
            <w:pPr>
              <w:pStyle w:val="ListParagraph"/>
              <w:numPr>
                <w:ilvl w:val="0"/>
                <w:numId w:val="11"/>
              </w:numPr>
              <w:spacing w:after="0"/>
              <w:jc w:val="center"/>
              <w:rPr>
                <w:rFonts w:ascii="GHEA Grapalat" w:eastAsia="Times New Roman" w:hAnsi="GHEA Grapalat"/>
                <w:sz w:val="22"/>
                <w:szCs w:val="22"/>
              </w:rPr>
            </w:pPr>
            <w:r w:rsidRPr="00FB1D75">
              <w:rPr>
                <w:rFonts w:ascii="GHEA Grapalat" w:eastAsia="Times New Roman" w:hAnsi="GHEA Grapalat"/>
                <w:sz w:val="22"/>
                <w:szCs w:val="22"/>
              </w:rPr>
              <w:lastRenderedPageBreak/>
              <w:t>ՀՀ արդարադատության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8A35C4" w14:textId="30C5D77B" w:rsidR="003562BC" w:rsidRPr="009B0E35" w:rsidRDefault="00FB1D75" w:rsidP="00FB1D75">
            <w:pPr>
              <w:spacing w:after="0"/>
              <w:jc w:val="center"/>
              <w:rPr>
                <w:rFonts w:ascii="GHEA Grapalat" w:eastAsia="Times New Roman" w:hAnsi="GHEA Grapalat" w:cs="Times New Roman"/>
              </w:rPr>
            </w:pPr>
            <w:r w:rsidRPr="00FB1D75">
              <w:rPr>
                <w:rFonts w:ascii="GHEA Grapalat" w:eastAsia="Times New Roman" w:hAnsi="GHEA Grapalat" w:cs="Times New Roman"/>
              </w:rPr>
              <w:t>17</w:t>
            </w:r>
            <w:r w:rsidR="003562BC" w:rsidRPr="00FB1D75">
              <w:rPr>
                <w:rFonts w:ascii="GHEA Grapalat" w:eastAsia="Times New Roman" w:hAnsi="GHEA Grapalat" w:cs="Times New Roman"/>
              </w:rPr>
              <w:t>.04.202</w:t>
            </w:r>
            <w:r w:rsidRPr="00FB1D75">
              <w:rPr>
                <w:rFonts w:ascii="GHEA Grapalat" w:eastAsia="Times New Roman" w:hAnsi="GHEA Grapalat" w:cs="Times New Roman"/>
              </w:rPr>
              <w:t>4</w:t>
            </w:r>
            <w:r w:rsidR="003562BC" w:rsidRPr="00FB1D75">
              <w:rPr>
                <w:rFonts w:ascii="GHEA Grapalat" w:eastAsia="Times New Roman" w:hAnsi="GHEA Grapalat" w:cs="Times New Roman"/>
              </w:rPr>
              <w:t>թ.</w:t>
            </w:r>
          </w:p>
        </w:tc>
      </w:tr>
      <w:tr w:rsidR="009B0E35" w:rsidRPr="009B0E35" w14:paraId="125F228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EF82D36"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EB7E76" w14:textId="70E6743F"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FB1D75" w:rsidRPr="00FB1D75">
              <w:rPr>
                <w:rFonts w:ascii="GHEA Grapalat" w:eastAsia="Times New Roman" w:hAnsi="GHEA Grapalat" w:cs="Times New Roman"/>
              </w:rPr>
              <w:t>01/23/15094-2024</w:t>
            </w:r>
          </w:p>
        </w:tc>
      </w:tr>
      <w:tr w:rsidR="009B0E35" w:rsidRPr="009B0E35" w14:paraId="68D5558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BB53BA" w14:textId="09DFB787" w:rsidR="003562BC" w:rsidRPr="009B0E35" w:rsidRDefault="003562BC" w:rsidP="00FB1D75">
            <w:pPr>
              <w:pStyle w:val="ListParagraph"/>
              <w:spacing w:after="0"/>
              <w:ind w:left="216" w:right="200" w:firstLine="425"/>
              <w:jc w:val="both"/>
              <w:rPr>
                <w:rFonts w:ascii="GHEA Grapalat" w:hAnsi="GHEA Grapalat" w:cs="Sylfaen"/>
                <w:sz w:val="22"/>
                <w:szCs w:val="22"/>
              </w:rPr>
            </w:pPr>
            <w:bookmarkStart w:id="7" w:name="_Hlk100938592"/>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B87EE7F" w14:textId="6D07649E" w:rsidR="003562BC" w:rsidRPr="009B0E35" w:rsidRDefault="003562BC" w:rsidP="000C23F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bookmarkEnd w:id="7"/>
      <w:tr w:rsidR="009B0E35" w:rsidRPr="009B0E35" w14:paraId="0ABA148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58E5845" w14:textId="4E6E3476" w:rsidR="003562BC" w:rsidRPr="00F97A6A" w:rsidRDefault="003562BC" w:rsidP="00973E07">
            <w:pPr>
              <w:pStyle w:val="ListParagraph"/>
              <w:numPr>
                <w:ilvl w:val="0"/>
                <w:numId w:val="11"/>
              </w:numPr>
              <w:spacing w:after="0"/>
              <w:jc w:val="center"/>
              <w:rPr>
                <w:rFonts w:ascii="GHEA Grapalat" w:eastAsia="Times New Roman" w:hAnsi="GHEA Grapalat"/>
                <w:sz w:val="22"/>
                <w:szCs w:val="22"/>
              </w:rPr>
            </w:pPr>
            <w:r w:rsidRPr="00F97A6A">
              <w:rPr>
                <w:rFonts w:ascii="GHEA Grapalat" w:eastAsia="Times New Roman" w:hAnsi="GHEA Grapalat"/>
                <w:sz w:val="22"/>
                <w:szCs w:val="22"/>
              </w:rPr>
              <w:t>ՀՀ էկոնոմիկայի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DD094A" w14:textId="7601ABC4" w:rsidR="003562BC" w:rsidRPr="009B0E35" w:rsidRDefault="00F97A6A" w:rsidP="00F97A6A">
            <w:pPr>
              <w:spacing w:after="0"/>
              <w:jc w:val="center"/>
              <w:rPr>
                <w:rFonts w:ascii="GHEA Grapalat" w:eastAsia="Times New Roman" w:hAnsi="GHEA Grapalat" w:cs="Times New Roman"/>
              </w:rPr>
            </w:pPr>
            <w:r w:rsidRPr="00F97A6A">
              <w:rPr>
                <w:rFonts w:ascii="GHEA Grapalat" w:eastAsia="Times New Roman" w:hAnsi="GHEA Grapalat" w:cs="Times New Roman"/>
              </w:rPr>
              <w:t>18</w:t>
            </w:r>
            <w:r w:rsidR="003562BC" w:rsidRPr="00F97A6A">
              <w:rPr>
                <w:rFonts w:ascii="GHEA Grapalat" w:eastAsia="Times New Roman" w:hAnsi="GHEA Grapalat" w:cs="Times New Roman"/>
              </w:rPr>
              <w:t>.04.202</w:t>
            </w:r>
            <w:r w:rsidRPr="00F97A6A">
              <w:rPr>
                <w:rFonts w:ascii="GHEA Grapalat" w:eastAsia="Times New Roman" w:hAnsi="GHEA Grapalat" w:cs="Times New Roman"/>
              </w:rPr>
              <w:t>4</w:t>
            </w:r>
            <w:r w:rsidR="003562BC" w:rsidRPr="00F97A6A">
              <w:rPr>
                <w:rFonts w:ascii="GHEA Grapalat" w:eastAsia="Times New Roman" w:hAnsi="GHEA Grapalat" w:cs="Times New Roman"/>
              </w:rPr>
              <w:t>թ.</w:t>
            </w:r>
          </w:p>
        </w:tc>
      </w:tr>
      <w:tr w:rsidR="009B0E35" w:rsidRPr="009B0E35" w14:paraId="4435066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B2652C" w14:textId="77777777" w:rsidR="003562BC" w:rsidRPr="009B0E35" w:rsidRDefault="003562BC" w:rsidP="00F7505C">
            <w:pPr>
              <w:spacing w:after="0"/>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E01291" w14:textId="704740AE" w:rsidR="003562BC" w:rsidRPr="009B0E35" w:rsidRDefault="003562BC" w:rsidP="00F7505C">
            <w:pPr>
              <w:spacing w:after="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F97A6A" w:rsidRPr="00F97A6A">
              <w:rPr>
                <w:rFonts w:ascii="GHEA Grapalat" w:eastAsia="Times New Roman" w:hAnsi="GHEA Grapalat" w:cs="Times New Roman"/>
              </w:rPr>
              <w:t>01/7586-2024</w:t>
            </w:r>
          </w:p>
        </w:tc>
      </w:tr>
      <w:tr w:rsidR="009B0E35" w:rsidRPr="009B0E35" w14:paraId="5BDD12E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142E945" w14:textId="348FB0F4" w:rsidR="003562BC" w:rsidRPr="009B0E35" w:rsidRDefault="003562BC" w:rsidP="00176A1F">
            <w:pPr>
              <w:pStyle w:val="ListParagraph"/>
              <w:spacing w:after="0"/>
              <w:ind w:left="216" w:right="200" w:firstLine="425"/>
              <w:jc w:val="both"/>
              <w:rPr>
                <w:rFonts w:ascii="GHEA Grapalat" w:hAnsi="GHEA Grapalat" w:cs="Sylfaen"/>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EFBC5B9" w14:textId="762B7947" w:rsidR="003562BC" w:rsidRPr="009B0E35" w:rsidRDefault="003562BC" w:rsidP="00B63214">
            <w:pPr>
              <w:spacing w:after="0"/>
              <w:ind w:left="210"/>
              <w:jc w:val="both"/>
              <w:rPr>
                <w:rFonts w:ascii="GHEA Grapalat" w:eastAsia="Times New Roman" w:hAnsi="GHEA Grapalat" w:cs="Times New Roman"/>
              </w:rPr>
            </w:pPr>
            <w:r w:rsidRPr="009B0E35">
              <w:rPr>
                <w:rFonts w:ascii="GHEA Grapalat" w:eastAsia="Times New Roman" w:hAnsi="GHEA Grapalat" w:cs="Times New Roman"/>
                <w:b/>
              </w:rPr>
              <w:t>Ընդունվել է ի գիտություն</w:t>
            </w:r>
          </w:p>
        </w:tc>
      </w:tr>
      <w:tr w:rsidR="009B0E35" w:rsidRPr="009B0E35" w14:paraId="758A2505"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A1C5AE" w14:textId="30F9AD90" w:rsidR="003562BC" w:rsidRPr="00766FE0" w:rsidRDefault="003562BC" w:rsidP="00793CBC">
            <w:pPr>
              <w:pStyle w:val="ListParagraph"/>
              <w:numPr>
                <w:ilvl w:val="0"/>
                <w:numId w:val="11"/>
              </w:numPr>
              <w:spacing w:after="0"/>
              <w:jc w:val="center"/>
              <w:rPr>
                <w:rFonts w:ascii="GHEA Grapalat" w:eastAsia="Times New Roman" w:hAnsi="GHEA Grapalat"/>
                <w:sz w:val="22"/>
                <w:szCs w:val="22"/>
              </w:rPr>
            </w:pPr>
            <w:r w:rsidRPr="00766FE0">
              <w:rPr>
                <w:rFonts w:ascii="GHEA Grapalat" w:eastAsia="Times New Roman" w:hAnsi="GHEA Grapalat"/>
                <w:sz w:val="22"/>
                <w:szCs w:val="22"/>
              </w:rPr>
              <w:t xml:space="preserve">ՀՀ արտաքին գործերի նախարարություն </w:t>
            </w:r>
          </w:p>
          <w:p w14:paraId="3629554A" w14:textId="77777777" w:rsidR="003562BC" w:rsidRPr="009B0E35"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B9D0BF" w14:textId="089B7778" w:rsidR="003562BC" w:rsidRPr="009B0E35" w:rsidRDefault="003562BC" w:rsidP="00766FE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sidR="00766FE0">
              <w:rPr>
                <w:rFonts w:ascii="GHEA Grapalat" w:eastAsia="Times New Roman" w:hAnsi="GHEA Grapalat" w:cs="Times New Roman"/>
              </w:rPr>
              <w:t>9</w:t>
            </w:r>
            <w:r w:rsidRPr="009B0E35">
              <w:rPr>
                <w:rFonts w:ascii="GHEA Grapalat" w:eastAsia="Times New Roman" w:hAnsi="GHEA Grapalat" w:cs="Times New Roman"/>
              </w:rPr>
              <w:t>.04.202</w:t>
            </w:r>
            <w:r w:rsidR="00766FE0">
              <w:rPr>
                <w:rFonts w:ascii="GHEA Grapalat" w:eastAsia="Times New Roman" w:hAnsi="GHEA Grapalat" w:cs="Times New Roman"/>
              </w:rPr>
              <w:t>4</w:t>
            </w:r>
            <w:r w:rsidRPr="009B0E35">
              <w:rPr>
                <w:rFonts w:ascii="GHEA Grapalat" w:eastAsia="Times New Roman" w:hAnsi="GHEA Grapalat" w:cs="Times New Roman"/>
              </w:rPr>
              <w:t>թ.</w:t>
            </w:r>
          </w:p>
        </w:tc>
      </w:tr>
      <w:tr w:rsidR="009B0E35" w:rsidRPr="009B0E35" w14:paraId="137DD4D5" w14:textId="77777777" w:rsidTr="008878AD">
        <w:trPr>
          <w:trHeight w:val="345"/>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FBB37C3"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5712EC" w14:textId="0748F663" w:rsidR="003562BC" w:rsidRPr="009B0E35" w:rsidRDefault="00766FE0" w:rsidP="00766FE0">
            <w:pPr>
              <w:spacing w:after="0" w:line="360" w:lineRule="auto"/>
              <w:jc w:val="center"/>
              <w:rPr>
                <w:rFonts w:ascii="GHEA Grapalat" w:eastAsia="Times New Roman" w:hAnsi="GHEA Grapalat" w:cs="Times New Roman"/>
              </w:rPr>
            </w:pPr>
            <w:r>
              <w:rPr>
                <w:rFonts w:ascii="GHEA Grapalat" w:eastAsia="Times New Roman" w:hAnsi="GHEA Grapalat" w:cs="Times New Roman"/>
              </w:rPr>
              <w:t>N 1114/21393</w:t>
            </w:r>
            <w:r w:rsidR="003562BC" w:rsidRPr="009B0E35">
              <w:rPr>
                <w:rFonts w:ascii="GHEA Grapalat" w:eastAsia="Times New Roman" w:hAnsi="GHEA Grapalat" w:cs="Times New Roman"/>
              </w:rPr>
              <w:t>-2</w:t>
            </w:r>
            <w:r>
              <w:rPr>
                <w:rFonts w:ascii="GHEA Grapalat" w:eastAsia="Times New Roman" w:hAnsi="GHEA Grapalat" w:cs="Times New Roman"/>
              </w:rPr>
              <w:t>4</w:t>
            </w:r>
          </w:p>
        </w:tc>
      </w:tr>
      <w:tr w:rsidR="009B0E35" w:rsidRPr="009B0E35" w14:paraId="36A25F9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5D5AB4D6" w14:textId="43411812" w:rsidR="003562BC" w:rsidRPr="00B60E6C" w:rsidRDefault="00B60E6C" w:rsidP="00B60E6C">
            <w:pPr>
              <w:pStyle w:val="ListParagraph"/>
              <w:spacing w:after="0"/>
              <w:ind w:left="216" w:right="200" w:firstLine="425"/>
              <w:jc w:val="both"/>
              <w:rPr>
                <w:rFonts w:ascii="GHEA Grapalat" w:eastAsia="NSimSun" w:hAnsi="GHEA Grapalat"/>
                <w:bCs/>
                <w:kern w:val="2"/>
                <w:sz w:val="22"/>
                <w:szCs w:val="22"/>
                <w:lang w:eastAsia="zh-CN" w:bidi="hi-IN"/>
              </w:rPr>
            </w:pPr>
            <w:r w:rsidRPr="00FA4B90">
              <w:rPr>
                <w:rFonts w:ascii="GHEA Grapalat" w:eastAsia="Times New Roman" w:hAnsi="GHEA Grapalat"/>
                <w:sz w:val="22"/>
                <w:szCs w:val="22"/>
              </w:rPr>
              <w:t>Հաշվետվության «2023 թվականի սոցիալ-տնտեսական զարգացման և հարկաբյուջետային քաղաքականության հիմ</w:t>
            </w:r>
            <w:r>
              <w:rPr>
                <w:rFonts w:ascii="GHEA Grapalat" w:eastAsia="Times New Roman" w:hAnsi="GHEA Grapalat"/>
                <w:sz w:val="22"/>
                <w:szCs w:val="22"/>
              </w:rPr>
              <w:t>նական ուղղությունները» բաժնի «Արտաքին քաղաքական</w:t>
            </w:r>
            <w:r w:rsidRPr="00FA4B90">
              <w:rPr>
                <w:rFonts w:ascii="GHEA Grapalat" w:eastAsia="Times New Roman" w:hAnsi="GHEA Grapalat"/>
                <w:sz w:val="22"/>
                <w:szCs w:val="22"/>
              </w:rPr>
              <w:t>ություն» ենթաբաժ</w:t>
            </w:r>
            <w:r>
              <w:rPr>
                <w:rFonts w:ascii="GHEA Grapalat" w:eastAsia="Times New Roman" w:hAnsi="GHEA Grapalat"/>
                <w:sz w:val="22"/>
                <w:szCs w:val="22"/>
              </w:rPr>
              <w:t>ինը ներկայացվել է նոր խմբագրությամբ:</w:t>
            </w:r>
          </w:p>
        </w:tc>
        <w:tc>
          <w:tcPr>
            <w:tcW w:w="2027" w:type="pct"/>
            <w:tcBorders>
              <w:top w:val="outset" w:sz="6" w:space="0" w:color="auto"/>
              <w:left w:val="outset" w:sz="6" w:space="0" w:color="auto"/>
              <w:bottom w:val="outset" w:sz="6" w:space="0" w:color="auto"/>
              <w:right w:val="outset" w:sz="6" w:space="0" w:color="auto"/>
            </w:tcBorders>
            <w:hideMark/>
          </w:tcPr>
          <w:p w14:paraId="7BD85E30" w14:textId="5215B827" w:rsidR="003562BC" w:rsidRPr="009B0E35" w:rsidRDefault="00B60E6C" w:rsidP="00B60E6C">
            <w:pPr>
              <w:spacing w:after="0"/>
              <w:ind w:left="210"/>
              <w:rPr>
                <w:rFonts w:ascii="GHEA Grapalat" w:hAnsi="GHEA Grapalat"/>
                <w:b/>
              </w:rPr>
            </w:pPr>
            <w:r>
              <w:rPr>
                <w:rFonts w:ascii="GHEA Grapalat" w:eastAsia="Times New Roman" w:hAnsi="GHEA Grapalat" w:cs="Times New Roman"/>
                <w:b/>
              </w:rPr>
              <w:t>Ընդունվել է</w:t>
            </w:r>
          </w:p>
        </w:tc>
      </w:tr>
      <w:tr w:rsidR="009B0E35" w:rsidRPr="009B0E35" w14:paraId="73DCB12F"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E39B29F" w14:textId="34EADA6B" w:rsidR="003562BC" w:rsidRPr="005C7131" w:rsidRDefault="003562BC" w:rsidP="001B18EC">
            <w:pPr>
              <w:pStyle w:val="ListParagraph"/>
              <w:numPr>
                <w:ilvl w:val="0"/>
                <w:numId w:val="11"/>
              </w:numPr>
              <w:spacing w:after="0"/>
              <w:jc w:val="center"/>
              <w:rPr>
                <w:rFonts w:ascii="GHEA Grapalat" w:eastAsia="Times New Roman" w:hAnsi="GHEA Grapalat"/>
                <w:sz w:val="22"/>
                <w:szCs w:val="22"/>
              </w:rPr>
            </w:pPr>
            <w:r w:rsidRPr="005C7131">
              <w:rPr>
                <w:rFonts w:ascii="GHEA Grapalat" w:eastAsia="Times New Roman" w:hAnsi="GHEA Grapalat"/>
                <w:sz w:val="22"/>
                <w:szCs w:val="22"/>
              </w:rPr>
              <w:t>ՀՀ շրջակա միջավայրի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8628EB" w14:textId="015C48AC" w:rsidR="003562BC" w:rsidRPr="009B0E35" w:rsidRDefault="005C7131" w:rsidP="00130B24">
            <w:pPr>
              <w:spacing w:after="0" w:line="360" w:lineRule="auto"/>
              <w:jc w:val="center"/>
              <w:rPr>
                <w:rFonts w:ascii="GHEA Grapalat" w:eastAsia="Times New Roman" w:hAnsi="GHEA Grapalat" w:cs="Times New Roman"/>
              </w:rPr>
            </w:pPr>
            <w:r w:rsidRPr="005C7131">
              <w:rPr>
                <w:rFonts w:ascii="GHEA Grapalat" w:eastAsia="Times New Roman" w:hAnsi="GHEA Grapalat" w:cs="Times New Roman"/>
              </w:rPr>
              <w:t>17.04.2024</w:t>
            </w:r>
            <w:r w:rsidR="003562BC" w:rsidRPr="005C7131">
              <w:rPr>
                <w:rFonts w:ascii="GHEA Grapalat" w:eastAsia="Times New Roman" w:hAnsi="GHEA Grapalat" w:cs="Times New Roman"/>
              </w:rPr>
              <w:t>թ.</w:t>
            </w:r>
          </w:p>
        </w:tc>
      </w:tr>
      <w:tr w:rsidR="009B0E35" w:rsidRPr="009B0E35" w14:paraId="6014AA9D" w14:textId="77777777" w:rsidTr="008878AD">
        <w:trPr>
          <w:trHeight w:val="194"/>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48654E7"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741348" w14:textId="28458E0A"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5C7131" w:rsidRPr="005C7131">
              <w:rPr>
                <w:rFonts w:ascii="GHEA Grapalat" w:eastAsia="Times New Roman" w:hAnsi="GHEA Grapalat" w:cs="Times New Roman"/>
              </w:rPr>
              <w:t>1/01.3/4441-2024</w:t>
            </w:r>
          </w:p>
        </w:tc>
      </w:tr>
      <w:tr w:rsidR="009B0E35" w:rsidRPr="009B0E35" w14:paraId="37246026"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3E233BC" w14:textId="3D568E8A" w:rsidR="003562BC" w:rsidRPr="009B0E35" w:rsidRDefault="005C7131" w:rsidP="005C7131">
            <w:pPr>
              <w:pStyle w:val="ListParagraph"/>
              <w:spacing w:after="0"/>
              <w:ind w:left="216" w:right="200" w:firstLine="425"/>
              <w:jc w:val="both"/>
              <w:rPr>
                <w:rFonts w:ascii="GHEA Grapalat" w:hAnsi="GHEA Grapalat"/>
                <w:sz w:val="22"/>
                <w:szCs w:val="22"/>
              </w:rPr>
            </w:pPr>
            <w:r>
              <w:rPr>
                <w:rFonts w:ascii="GHEA Grapalat" w:hAnsi="GHEA Grapalat"/>
                <w:sz w:val="22"/>
                <w:szCs w:val="22"/>
              </w:rPr>
              <w:t>Առարկություններ և ա</w:t>
            </w:r>
            <w:r w:rsidRPr="009B0E35">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7E77FF2" w14:textId="00AEB234"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w:t>
            </w:r>
          </w:p>
        </w:tc>
      </w:tr>
      <w:tr w:rsidR="009B0E35" w:rsidRPr="009B0E35" w14:paraId="24DB52F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989679A" w14:textId="126D8A4B" w:rsidR="003562BC" w:rsidRPr="00A12E13" w:rsidRDefault="003562BC" w:rsidP="00293B6B">
            <w:pPr>
              <w:pStyle w:val="ListParagraph"/>
              <w:numPr>
                <w:ilvl w:val="0"/>
                <w:numId w:val="11"/>
              </w:numPr>
              <w:spacing w:after="0"/>
              <w:jc w:val="center"/>
              <w:rPr>
                <w:rFonts w:ascii="GHEA Grapalat" w:eastAsia="Times New Roman" w:hAnsi="GHEA Grapalat"/>
                <w:sz w:val="22"/>
                <w:szCs w:val="22"/>
              </w:rPr>
            </w:pPr>
            <w:r w:rsidRPr="00A12E13">
              <w:rPr>
                <w:rFonts w:ascii="GHEA Grapalat" w:eastAsia="Times New Roman" w:hAnsi="GHEA Grapalat"/>
                <w:sz w:val="22"/>
                <w:szCs w:val="22"/>
              </w:rPr>
              <w:t>ՀՀ կրթության, գիտության, մշակույթի և սպորտի նախարարություն</w:t>
            </w:r>
          </w:p>
          <w:p w14:paraId="77583198" w14:textId="77777777" w:rsidR="003562BC" w:rsidRPr="00C46842" w:rsidRDefault="003562BC" w:rsidP="00030691">
            <w:pPr>
              <w:spacing w:after="0" w:line="360" w:lineRule="auto"/>
              <w:ind w:firstLine="517"/>
              <w:jc w:val="center"/>
              <w:rPr>
                <w:rFonts w:ascii="GHEA Grapalat" w:eastAsia="Times New Roman" w:hAnsi="GHEA Grapalat" w:cs="Times New Roma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738C55" w14:textId="769DC6FE" w:rsidR="003562BC" w:rsidRPr="009B0E35" w:rsidRDefault="003562BC" w:rsidP="00C46842">
            <w:pPr>
              <w:spacing w:after="0" w:line="360" w:lineRule="auto"/>
              <w:jc w:val="center"/>
              <w:rPr>
                <w:rFonts w:ascii="GHEA Grapalat" w:eastAsia="Times New Roman" w:hAnsi="GHEA Grapalat" w:cs="Times New Roman"/>
              </w:rPr>
            </w:pPr>
            <w:r w:rsidRPr="00C46842">
              <w:rPr>
                <w:rFonts w:ascii="GHEA Grapalat" w:eastAsia="Times New Roman" w:hAnsi="GHEA Grapalat" w:cs="Times New Roman"/>
              </w:rPr>
              <w:t>1</w:t>
            </w:r>
            <w:r w:rsidR="00C46842" w:rsidRPr="00C46842">
              <w:rPr>
                <w:rFonts w:ascii="GHEA Grapalat" w:eastAsia="Times New Roman" w:hAnsi="GHEA Grapalat" w:cs="Times New Roman"/>
              </w:rPr>
              <w:t>7</w:t>
            </w:r>
            <w:r w:rsidRPr="00C46842">
              <w:rPr>
                <w:rFonts w:ascii="GHEA Grapalat" w:eastAsia="Times New Roman" w:hAnsi="GHEA Grapalat" w:cs="Times New Roman"/>
              </w:rPr>
              <w:t>.04.202</w:t>
            </w:r>
            <w:r w:rsidR="00C46842" w:rsidRPr="00C46842">
              <w:rPr>
                <w:rFonts w:ascii="GHEA Grapalat" w:eastAsia="Times New Roman" w:hAnsi="GHEA Grapalat" w:cs="Times New Roman"/>
              </w:rPr>
              <w:t>4</w:t>
            </w:r>
            <w:r w:rsidRPr="00C46842">
              <w:rPr>
                <w:rFonts w:ascii="GHEA Grapalat" w:eastAsia="Times New Roman" w:hAnsi="GHEA Grapalat" w:cs="Times New Roman"/>
              </w:rPr>
              <w:t>թ.</w:t>
            </w:r>
          </w:p>
        </w:tc>
      </w:tr>
      <w:tr w:rsidR="009B0E35" w:rsidRPr="009B0E35" w14:paraId="3759633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D0A055A"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7C15B3" w14:textId="212B5F2F"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C46842" w:rsidRPr="00C46842">
              <w:rPr>
                <w:rFonts w:ascii="GHEA Grapalat" w:eastAsia="Times New Roman" w:hAnsi="GHEA Grapalat" w:cs="Times New Roman"/>
              </w:rPr>
              <w:t>01/17.2/11816-2024</w:t>
            </w:r>
          </w:p>
        </w:tc>
      </w:tr>
      <w:tr w:rsidR="009B0E35" w:rsidRPr="009B0E35" w14:paraId="4F63727C"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3016301" w14:textId="77777777" w:rsidR="001520F2" w:rsidRPr="001520F2" w:rsidRDefault="001520F2" w:rsidP="001520F2">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bookmarkStart w:id="8" w:name="_Toc163745430"/>
            <w:r w:rsidRPr="001520F2">
              <w:rPr>
                <w:rFonts w:ascii="GHEA Grapalat" w:hAnsi="GHEA Grapalat"/>
                <w:sz w:val="22"/>
                <w:szCs w:val="22"/>
              </w:rPr>
              <w:t>Հաշվետվության «Սփյուռք</w:t>
            </w:r>
            <w:bookmarkEnd w:id="8"/>
            <w:r w:rsidRPr="001520F2">
              <w:rPr>
                <w:rFonts w:ascii="GHEA Grapalat" w:hAnsi="GHEA Grapalat"/>
                <w:sz w:val="22"/>
                <w:szCs w:val="22"/>
              </w:rPr>
              <w:t>» բաժնում՝ 73–րդ էջի առաջին պարբերության «Սփյուռքի կրթօջախներին տրամադրելու նպատակով ձեռք է բերվել ավելի քան 38000 կտոր գրականություն, որոնցից՝ սփյուռքի շուրջ 20 երկրի 220 կրթօջախների տարվա ընթացքում տրամադրվել է շուրջ 26700 կտոր գրականություն, այդ թվում՝ Վրաստանի հանրային դպրոցներին տրամադրվել է 9500 դասագիրք։» նախադասությունը շարադրել հետևյալ կերպ «Սփյուռքի կրթօջախներին տրամադրվել է ավելի քան 38000 կտոր գրականություն, այդ թվում՝ Վրաստանի հանրային դպրոցներին՝ 9500 դասագիրք։»</w:t>
            </w:r>
          </w:p>
          <w:p w14:paraId="073FD7D0" w14:textId="77777777" w:rsidR="001520F2" w:rsidRPr="001520F2" w:rsidRDefault="001520F2" w:rsidP="001520F2">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«Նախադպրոցական կրթություն» բաժնում՝ 82–րդ էջի 1–ին պարբերությունում, «2023 թվականի ավարտի դրությամբ 148 հաստատություններում շինարարական աշխատանքներն ավարտվել են (այդ թվում՝ նախորդ տարիներին), 325-</w:t>
            </w:r>
            <w:r w:rsidRPr="001520F2">
              <w:rPr>
                <w:rFonts w:ascii="GHEA Grapalat" w:hAnsi="GHEA Grapalat"/>
                <w:sz w:val="22"/>
                <w:szCs w:val="22"/>
              </w:rPr>
              <w:lastRenderedPageBreak/>
              <w:t>ում՝ ընթացքում են» նախադասությունը փոխարինել «2023 թվականի ավարտի դրությամբ (2021-2023թթ</w:t>
            </w:r>
            <w:r w:rsidRPr="001520F2">
              <w:rPr>
                <w:rFonts w:ascii="Cambria Math" w:hAnsi="Cambria Math" w:cs="Cambria Math"/>
                <w:sz w:val="22"/>
                <w:szCs w:val="22"/>
              </w:rPr>
              <w:t>․</w:t>
            </w:r>
            <w:r w:rsidRPr="001520F2">
              <w:rPr>
                <w:rFonts w:ascii="GHEA Grapalat" w:hAnsi="GHEA Grapalat"/>
                <w:sz w:val="22"/>
                <w:szCs w:val="22"/>
              </w:rPr>
              <w:t>–ին) 145 հաստատություններում (այդ թվում դպրոցների նախակրթարաններում) շինարարական աշխատանքներն ավարտվել են, 295-ում՝ ընթացքում են, ևս 32 հաստատություն գտնվում են նախագծանախահաշվային փաստաթղթերի կազմման փուլում» նախադասությամբ։</w:t>
            </w:r>
          </w:p>
          <w:p w14:paraId="3746EDC0" w14:textId="77777777" w:rsidR="001520F2" w:rsidRPr="001520F2" w:rsidRDefault="001520F2" w:rsidP="001520F2">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«Հանրակրթություն» բաժնում՝ 82–րդ էջի 2-րդ պարբերությունում «2023 թվականի ընթացքում վերապատրաստվել և ատեստավորվել են 8965 ուսուցիչ, կամավոր ատեստավորված ուսուցիչների թիվը կազմել է 3830, որոնց վարձատրությունն առնվազն կրկնապատկվել է։» նախադասությունը փոխարինել «2023 թվականի ընթացքում վերապատրաստվել և ատեստավորվել են 8955 ուսուցիչ, կամավոր ատեստավորմանը մասնակցել է 4293 ուսուցիչ: 2021-2023 թվականների կամավոր ատեստավորման արդյունքում բարձրացված աշխատավարձ է ստանում 3830 ուսուցիչ:»:</w:t>
            </w:r>
          </w:p>
          <w:p w14:paraId="371BB884" w14:textId="77777777" w:rsidR="001520F2" w:rsidRPr="001520F2" w:rsidRDefault="001520F2" w:rsidP="001520F2">
            <w:pPr>
              <w:pStyle w:val="ListParagraph"/>
              <w:numPr>
                <w:ilvl w:val="0"/>
                <w:numId w:val="29"/>
              </w:numPr>
              <w:tabs>
                <w:tab w:val="left" w:pos="641"/>
                <w:tab w:val="left" w:pos="810"/>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«Հանրակրթություն» բաժնում՝ 83–րդ էջի 3-րդ պարբերությունում, «2021-2023 թվականներին կառուցվել, հիմնանորոգվել և վերանորոգվել է 28 դպրոց: Շինարարության փուլում է գտնվում 42 դպրոց: Նախագծանախահաշվարկային փուլում է գտնվում 21 դպրոց: Կառուցվել, հիմնանորոգվել և գույքով ապահովվել է 24 մարզադահլիճ:» նախադասությունները փոխարինել «2021-2023 թվականներին կառուցվել, վերակառուցվել և հիմնանորոգվել է 26 դպրոց: Շինարարության փուլում է գտնվում 44 դպրոց, իսկ նախագծանախահաշվային փաստաթղթերի կազմման փուլում՝ 21 դպրոց: Գույքով ապահովվել է 24 դպրոց, ինչպես նաև 29 դպրոցի մարզադահլիճ:» նախադասություններով։</w:t>
            </w:r>
          </w:p>
          <w:p w14:paraId="3D826AA8" w14:textId="77777777" w:rsidR="001520F2" w:rsidRPr="001520F2" w:rsidRDefault="001520F2" w:rsidP="001520F2">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«Գիտություն» բաժնում՝ 84–րդ էջի 2-րդ պարբերությունում ավելացնել տեղեկատվությունն առ այն, որ 2023 թվականին մեկնարկել են Ակադեմիական քաղաքի նախագծման աշխատանքները։</w:t>
            </w:r>
          </w:p>
          <w:p w14:paraId="4F428C8B" w14:textId="77777777" w:rsidR="001520F2" w:rsidRPr="001520F2" w:rsidRDefault="001520F2" w:rsidP="001520F2">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 xml:space="preserve">Հաշվետվության «Մշակույթ» բաժնում՝ 88–րդ էջի 2-րդ պարբերությունում, «Վերականգնվել է 8 հուշարձան, մշակվել են ևս 3 հուշարձանի ամրակայման, նորոգման և վերականգնման գիտանախագծային փաստաթղթերը:» նախադասությունը փոխարինել «Վերականգնվել է 8 հուշարձան և 1 արձան, փորձաքննվել են 6 </w:t>
            </w:r>
            <w:r w:rsidRPr="001520F2">
              <w:rPr>
                <w:rFonts w:ascii="GHEA Grapalat" w:hAnsi="GHEA Grapalat"/>
                <w:sz w:val="22"/>
                <w:szCs w:val="22"/>
              </w:rPr>
              <w:lastRenderedPageBreak/>
              <w:t>հուշարձանի ամրակայման, նորոգման և վերականգնման գիտանախագծային փաստաթղթերը, կատարվել են պեղումներ 1 հուշարձանի տարածքում:» նախադասությամբ։ Պարբերությունը լրացնել «197 մլն ՀՀ դրամ գումար  է հատկացվել տեղեկատվական մոդուլային կենտրոնների կառուցման և ստեղծված «Արտաշատ մայրաքա</w:t>
            </w:r>
            <w:r w:rsidRPr="001520F2">
              <w:rPr>
                <w:rFonts w:ascii="GHEA Grapalat" w:hAnsi="GHEA Grapalat"/>
                <w:sz w:val="22"/>
                <w:szCs w:val="22"/>
              </w:rPr>
              <w:softHyphen/>
              <w:t>ղաք» պատմամշակութային արգելոցի հարակից տարածքում (Հին Արտաշատ մայրաքաղաքի տեղակայման վայրում), «Լոռի բերդ» քաղաքատեղի» պատմամշակութային արգելոցի և «Բջնի ամրոց» պատմամշակութային արգելոցի տարածքներում տեղակայման համար։» նախադասությամբ։</w:t>
            </w:r>
          </w:p>
          <w:p w14:paraId="47167E59" w14:textId="77777777" w:rsidR="001520F2" w:rsidRPr="001520F2" w:rsidRDefault="001520F2" w:rsidP="001520F2">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«Մշակույթ» բաժնում՝ 88–րդ էջի 3-րդ պարբերությունում «որն առաջին ընթերցմամբ ընդունվել է ՀՀ ազգային ժողովի կողմից և ներկայացվել երկրորդ ընթերցման» բառերը փոխարինել «որն Ազգային ժողովի կողմից ընդունվել է 2024 թվականի փետրվարի 28-ին» բառերով:</w:t>
            </w:r>
          </w:p>
          <w:p w14:paraId="44F9EB9B" w14:textId="77777777" w:rsidR="001520F2" w:rsidRPr="001520F2" w:rsidRDefault="001520F2" w:rsidP="001520F2">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«Մշակույթ» բաժնում՝ 88–րդ էջի 4-րդ պարբերությունում «Մշակութային կյանքին հանրային լայն մասնակցության ապահովման նպատակով շարունակվել է դպրոցականների համար բաժանորդային ծրագիրը, որի շրջանակում թանգարաններ է այցելել 113811 աշակերտ, թատրոն՝ 101332 աշակերտ, համերգային կազմակերպություններ՝ 9078 աշակերտ:»  նախադասությունը շարադրել հետևյալ կերպ՝ «Մշակութային կյանքին հանրային լայն մասնակցության ապահովման նպատակով շարունակվել է դպրոցականների համար բաժանորդային ծրագիրը, որի շրջանակում թանգարան է այցելել 118 143 աշակերտ և ուսուցիչ, որից՝ 113811  աշակերտ և 4332 ուսուցիչ,  թատրոն՝ 102 577, որից՝ 101 332 աշակերտ և ուսուցիչներս, համերգային կազմակերպություններ՝ 9169, որից՝ 9078 աշակերտ և 91 ուսուցիչ: 2023 թվականին   ընդհանուր մշակությաին հաստատություններ են այցելել  229 889 այցելու, որից՝ 224 312 աշակերտ և 5577 ուսուցիչ։»:</w:t>
            </w:r>
          </w:p>
          <w:p w14:paraId="0819513D" w14:textId="77777777" w:rsidR="003562BC" w:rsidRDefault="001520F2" w:rsidP="0001429A">
            <w:pPr>
              <w:pStyle w:val="ListParagraph"/>
              <w:numPr>
                <w:ilvl w:val="0"/>
                <w:numId w:val="29"/>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«Սպորտ» բաժնում՝ 91-րդ էջի առաջին պարբերության   «Երեխաների և դեռահասների շրջանում մասսայական սպորտի զարգացման և նրանց ակտիվ ներգրավման նպատակով հանրակրթական դպրոցներում կազմակերպվել են սպորտլանդիաներ 1-3-րդ, 4-7-րդ և 8-12-րդ դասարանի սովորողների միջև, որոնց մասնակցել է շուրջ 12</w:t>
            </w:r>
            <w:r w:rsidRPr="001520F2">
              <w:rPr>
                <w:rFonts w:cs="Calibri"/>
                <w:sz w:val="22"/>
                <w:szCs w:val="22"/>
              </w:rPr>
              <w:t> </w:t>
            </w:r>
            <w:r w:rsidRPr="001520F2">
              <w:rPr>
                <w:rFonts w:ascii="GHEA Grapalat" w:hAnsi="GHEA Grapalat"/>
                <w:sz w:val="22"/>
                <w:szCs w:val="22"/>
              </w:rPr>
              <w:t xml:space="preserve">000 աշակերտ:» նախադասությունը փոխարինել  «Հայաստանի Հանրապետության մարզերի և Երևան քաղաքի հանրակրթական դպրոցների 1-3-րդ և </w:t>
            </w:r>
            <w:r w:rsidRPr="001520F2">
              <w:rPr>
                <w:rFonts w:ascii="GHEA Grapalat" w:hAnsi="GHEA Grapalat"/>
                <w:sz w:val="22"/>
                <w:szCs w:val="22"/>
              </w:rPr>
              <w:lastRenderedPageBreak/>
              <w:t>4-6-րդ դասարանների միջև Սպորտլանդիային մասնակցել է 12 010 աշակերտ և</w:t>
            </w:r>
            <w:r w:rsidRPr="001520F2">
              <w:rPr>
                <w:rFonts w:cs="Calibri"/>
                <w:sz w:val="22"/>
                <w:szCs w:val="22"/>
              </w:rPr>
              <w:t> </w:t>
            </w:r>
            <w:r w:rsidRPr="001520F2">
              <w:rPr>
                <w:rFonts w:ascii="GHEA Grapalat" w:hAnsi="GHEA Grapalat"/>
                <w:sz w:val="22"/>
                <w:szCs w:val="22"/>
              </w:rPr>
              <w:t xml:space="preserve"> «Հայաստանի Հանրապետության հանրակրթական դպրոցների 7-12-րդ դասարանների աշակերտների Սպարտակիադային՝ </w:t>
            </w:r>
            <w:r w:rsidRPr="001520F2">
              <w:rPr>
                <w:rFonts w:cs="Calibri"/>
                <w:sz w:val="22"/>
                <w:szCs w:val="22"/>
              </w:rPr>
              <w:t> </w:t>
            </w:r>
            <w:r w:rsidRPr="001520F2">
              <w:rPr>
                <w:rFonts w:ascii="GHEA Grapalat" w:hAnsi="GHEA Grapalat"/>
                <w:sz w:val="22"/>
                <w:szCs w:val="22"/>
              </w:rPr>
              <w:t>19 698</w:t>
            </w:r>
            <w:r w:rsidRPr="001520F2">
              <w:rPr>
                <w:rFonts w:cs="Calibri"/>
                <w:sz w:val="22"/>
                <w:szCs w:val="22"/>
              </w:rPr>
              <w:t> </w:t>
            </w:r>
            <w:r w:rsidRPr="001520F2">
              <w:rPr>
                <w:rFonts w:ascii="GHEA Grapalat" w:hAnsi="GHEA Grapalat"/>
                <w:sz w:val="22"/>
                <w:szCs w:val="22"/>
              </w:rPr>
              <w:t>աշակերտ:»:</w:t>
            </w:r>
          </w:p>
          <w:p w14:paraId="6526B3F8" w14:textId="77777777" w:rsidR="00727353" w:rsidRDefault="00727353" w:rsidP="00727353">
            <w:pPr>
              <w:pStyle w:val="ListParagraph"/>
              <w:numPr>
                <w:ilvl w:val="0"/>
                <w:numId w:val="37"/>
              </w:numPr>
              <w:tabs>
                <w:tab w:val="left" w:pos="641"/>
                <w:tab w:val="left" w:pos="974"/>
              </w:tabs>
              <w:spacing w:after="0"/>
              <w:ind w:left="217" w:right="200" w:firstLine="425"/>
              <w:jc w:val="both"/>
              <w:rPr>
                <w:rFonts w:ascii="GHEA Grapalat" w:hAnsi="GHEA Grapalat"/>
                <w:sz w:val="22"/>
                <w:szCs w:val="22"/>
              </w:rPr>
            </w:pPr>
            <w:r w:rsidRPr="001520F2">
              <w:rPr>
                <w:rFonts w:ascii="GHEA Grapalat" w:hAnsi="GHEA Grapalat"/>
                <w:sz w:val="22"/>
                <w:szCs w:val="22"/>
              </w:rPr>
              <w:t>Հաշվետվության «Ծրագրային դասակարգում» բաժնի 275–րդ էջի վերջին պարբերության «7 հուշարձանների ուսումնասիրման, նախագծման և փորձաքննության աշխատանքներ» բառերը փոխարինել «6 հուշարձանի նախագծերի փորձաքննության և 1 հուշարձանի տարածքի պեղումների աշխատանքներ» բառերով։</w:t>
            </w:r>
          </w:p>
          <w:p w14:paraId="1EA98E7C" w14:textId="460C58BE" w:rsidR="00D10836" w:rsidRPr="00727353" w:rsidRDefault="00D10836" w:rsidP="00D10836">
            <w:pPr>
              <w:pStyle w:val="ListParagraph"/>
              <w:numPr>
                <w:ilvl w:val="0"/>
                <w:numId w:val="40"/>
              </w:numPr>
              <w:tabs>
                <w:tab w:val="left" w:pos="641"/>
                <w:tab w:val="left" w:pos="974"/>
              </w:tabs>
              <w:spacing w:after="0"/>
              <w:ind w:left="231" w:right="200" w:firstLine="411"/>
              <w:jc w:val="both"/>
              <w:rPr>
                <w:rFonts w:ascii="GHEA Grapalat" w:hAnsi="GHEA Grapalat"/>
                <w:sz w:val="22"/>
                <w:szCs w:val="22"/>
              </w:rPr>
            </w:pPr>
            <w:r w:rsidRPr="00D10836">
              <w:rPr>
                <w:rFonts w:ascii="GHEA Grapalat" w:hAnsi="GHEA Grapalat"/>
                <w:sz w:val="22"/>
                <w:szCs w:val="22"/>
              </w:rPr>
              <w:t>Առաջարկում եմ նաև Հաշվետվության «Ծրագրային դասակարգում» բաժնում որպես առանձին ծրագիր նշել «Մասսայական սպորտ» ծրագիրը, որի գծով 2023 թվականին ծախսը կազմել է 2.5 մլրդ դրամ, որից 2.2 մլրդը ուղղվել է շինարարական աշխատանքների իրականացմանը, հատկապես՝ առաջարկում եմ նշել «Երևանի թենիսի և բադմինթոնի մանկապատանեկան մարզադպրոց» ՀՈԱԿ-ի «Կիլիկիա» մարզադահլիճի շենքի վերակառուցման վերաբերյալ, որի աշխատանքներն ավարտվել են 2023 թվականին։</w:t>
            </w:r>
          </w:p>
        </w:tc>
        <w:tc>
          <w:tcPr>
            <w:tcW w:w="2027" w:type="pct"/>
            <w:tcBorders>
              <w:top w:val="outset" w:sz="6" w:space="0" w:color="auto"/>
              <w:left w:val="outset" w:sz="6" w:space="0" w:color="auto"/>
              <w:bottom w:val="outset" w:sz="6" w:space="0" w:color="auto"/>
              <w:right w:val="outset" w:sz="6" w:space="0" w:color="auto"/>
            </w:tcBorders>
          </w:tcPr>
          <w:p w14:paraId="35922404" w14:textId="77777777" w:rsidR="003562BC" w:rsidRDefault="003562BC" w:rsidP="0001429A">
            <w:pPr>
              <w:spacing w:after="0"/>
              <w:ind w:left="210"/>
              <w:rPr>
                <w:rFonts w:ascii="GHEA Grapalat" w:eastAsia="Times New Roman" w:hAnsi="GHEA Grapalat" w:cs="Times New Roman"/>
                <w:b/>
              </w:rPr>
            </w:pPr>
            <w:r w:rsidRPr="00D4206E">
              <w:rPr>
                <w:rFonts w:ascii="GHEA Grapalat" w:eastAsia="Times New Roman" w:hAnsi="GHEA Grapalat" w:cs="Times New Roman"/>
                <w:b/>
              </w:rPr>
              <w:lastRenderedPageBreak/>
              <w:t>Ը</w:t>
            </w:r>
            <w:r w:rsidR="0001429A">
              <w:rPr>
                <w:rFonts w:ascii="GHEA Grapalat" w:eastAsia="Times New Roman" w:hAnsi="GHEA Grapalat" w:cs="Times New Roman"/>
                <w:b/>
              </w:rPr>
              <w:t>նդունվել են</w:t>
            </w:r>
          </w:p>
          <w:p w14:paraId="1B939E0A" w14:textId="77777777" w:rsidR="00343C55" w:rsidRDefault="00343C55" w:rsidP="0001429A">
            <w:pPr>
              <w:spacing w:after="0"/>
              <w:ind w:left="210"/>
              <w:rPr>
                <w:rFonts w:ascii="GHEA Grapalat" w:eastAsia="Times New Roman" w:hAnsi="GHEA Grapalat" w:cs="Times New Roman"/>
                <w:b/>
              </w:rPr>
            </w:pPr>
          </w:p>
          <w:p w14:paraId="5643708F" w14:textId="77777777" w:rsidR="00343C55" w:rsidRDefault="00343C55" w:rsidP="0001429A">
            <w:pPr>
              <w:spacing w:after="0"/>
              <w:ind w:left="210"/>
              <w:rPr>
                <w:rFonts w:ascii="GHEA Grapalat" w:eastAsia="Times New Roman" w:hAnsi="GHEA Grapalat" w:cs="Times New Roman"/>
                <w:b/>
              </w:rPr>
            </w:pPr>
          </w:p>
          <w:p w14:paraId="2D7C3CF2" w14:textId="77777777" w:rsidR="00343C55" w:rsidRDefault="00343C55" w:rsidP="0001429A">
            <w:pPr>
              <w:spacing w:after="0"/>
              <w:ind w:left="210"/>
              <w:rPr>
                <w:rFonts w:ascii="GHEA Grapalat" w:eastAsia="Times New Roman" w:hAnsi="GHEA Grapalat" w:cs="Times New Roman"/>
                <w:b/>
              </w:rPr>
            </w:pPr>
          </w:p>
          <w:p w14:paraId="282B1662" w14:textId="77777777" w:rsidR="00343C55" w:rsidRDefault="00343C55" w:rsidP="0001429A">
            <w:pPr>
              <w:spacing w:after="0"/>
              <w:ind w:left="210"/>
              <w:rPr>
                <w:rFonts w:ascii="GHEA Grapalat" w:eastAsia="Times New Roman" w:hAnsi="GHEA Grapalat" w:cs="Times New Roman"/>
                <w:b/>
              </w:rPr>
            </w:pPr>
          </w:p>
          <w:p w14:paraId="2FB3F6A0" w14:textId="77777777" w:rsidR="00343C55" w:rsidRDefault="00343C55" w:rsidP="0001429A">
            <w:pPr>
              <w:spacing w:after="0"/>
              <w:ind w:left="210"/>
              <w:rPr>
                <w:rFonts w:ascii="GHEA Grapalat" w:eastAsia="Times New Roman" w:hAnsi="GHEA Grapalat" w:cs="Times New Roman"/>
                <w:b/>
              </w:rPr>
            </w:pPr>
          </w:p>
          <w:p w14:paraId="6E30C9C6" w14:textId="77777777" w:rsidR="00343C55" w:rsidRDefault="00343C55" w:rsidP="0001429A">
            <w:pPr>
              <w:spacing w:after="0"/>
              <w:ind w:left="210"/>
              <w:rPr>
                <w:rFonts w:ascii="GHEA Grapalat" w:eastAsia="Times New Roman" w:hAnsi="GHEA Grapalat" w:cs="Times New Roman"/>
                <w:b/>
              </w:rPr>
            </w:pPr>
          </w:p>
          <w:p w14:paraId="531C1143" w14:textId="77777777" w:rsidR="00343C55" w:rsidRDefault="00343C55" w:rsidP="0001429A">
            <w:pPr>
              <w:spacing w:after="0"/>
              <w:ind w:left="210"/>
              <w:rPr>
                <w:rFonts w:ascii="GHEA Grapalat" w:eastAsia="Times New Roman" w:hAnsi="GHEA Grapalat" w:cs="Times New Roman"/>
                <w:b/>
              </w:rPr>
            </w:pPr>
          </w:p>
          <w:p w14:paraId="6842269E" w14:textId="77777777" w:rsidR="00343C55" w:rsidRDefault="00343C55" w:rsidP="0001429A">
            <w:pPr>
              <w:spacing w:after="0"/>
              <w:ind w:left="210"/>
              <w:rPr>
                <w:rFonts w:ascii="GHEA Grapalat" w:eastAsia="Times New Roman" w:hAnsi="GHEA Grapalat" w:cs="Times New Roman"/>
                <w:b/>
              </w:rPr>
            </w:pPr>
          </w:p>
          <w:p w14:paraId="391CA11E" w14:textId="77777777" w:rsidR="00343C55" w:rsidRDefault="00343C55" w:rsidP="0001429A">
            <w:pPr>
              <w:spacing w:after="0"/>
              <w:ind w:left="210"/>
              <w:rPr>
                <w:rFonts w:ascii="GHEA Grapalat" w:eastAsia="Times New Roman" w:hAnsi="GHEA Grapalat" w:cs="Times New Roman"/>
                <w:b/>
              </w:rPr>
            </w:pPr>
          </w:p>
          <w:p w14:paraId="7A78D8C9" w14:textId="77777777" w:rsidR="00343C55" w:rsidRDefault="00343C55" w:rsidP="0001429A">
            <w:pPr>
              <w:spacing w:after="0"/>
              <w:ind w:left="210"/>
              <w:rPr>
                <w:rFonts w:ascii="GHEA Grapalat" w:eastAsia="Times New Roman" w:hAnsi="GHEA Grapalat" w:cs="Times New Roman"/>
                <w:b/>
              </w:rPr>
            </w:pPr>
          </w:p>
          <w:p w14:paraId="627F4AB6" w14:textId="77777777" w:rsidR="00343C55" w:rsidRDefault="00343C55" w:rsidP="0001429A">
            <w:pPr>
              <w:spacing w:after="0"/>
              <w:ind w:left="210"/>
              <w:rPr>
                <w:rFonts w:ascii="GHEA Grapalat" w:eastAsia="Times New Roman" w:hAnsi="GHEA Grapalat" w:cs="Times New Roman"/>
                <w:b/>
              </w:rPr>
            </w:pPr>
          </w:p>
          <w:p w14:paraId="29A09B02" w14:textId="77777777" w:rsidR="00343C55" w:rsidRDefault="00343C55" w:rsidP="0001429A">
            <w:pPr>
              <w:spacing w:after="0"/>
              <w:ind w:left="210"/>
              <w:rPr>
                <w:rFonts w:ascii="GHEA Grapalat" w:eastAsia="Times New Roman" w:hAnsi="GHEA Grapalat" w:cs="Times New Roman"/>
                <w:b/>
              </w:rPr>
            </w:pPr>
          </w:p>
          <w:p w14:paraId="5232A849" w14:textId="77777777" w:rsidR="00343C55" w:rsidRDefault="00343C55" w:rsidP="0001429A">
            <w:pPr>
              <w:spacing w:after="0"/>
              <w:ind w:left="210"/>
              <w:rPr>
                <w:rFonts w:ascii="GHEA Grapalat" w:eastAsia="Times New Roman" w:hAnsi="GHEA Grapalat" w:cs="Times New Roman"/>
                <w:b/>
              </w:rPr>
            </w:pPr>
          </w:p>
          <w:p w14:paraId="3EC6693B" w14:textId="77777777" w:rsidR="00343C55" w:rsidRDefault="00343C55" w:rsidP="0001429A">
            <w:pPr>
              <w:spacing w:after="0"/>
              <w:ind w:left="210"/>
              <w:rPr>
                <w:rFonts w:ascii="GHEA Grapalat" w:eastAsia="Times New Roman" w:hAnsi="GHEA Grapalat" w:cs="Times New Roman"/>
                <w:b/>
              </w:rPr>
            </w:pPr>
          </w:p>
          <w:p w14:paraId="61BF3CA7" w14:textId="77777777" w:rsidR="00343C55" w:rsidRDefault="00343C55" w:rsidP="0001429A">
            <w:pPr>
              <w:spacing w:after="0"/>
              <w:ind w:left="210"/>
              <w:rPr>
                <w:rFonts w:ascii="GHEA Grapalat" w:eastAsia="Times New Roman" w:hAnsi="GHEA Grapalat" w:cs="Times New Roman"/>
                <w:b/>
              </w:rPr>
            </w:pPr>
          </w:p>
          <w:p w14:paraId="6D24C35B" w14:textId="77777777" w:rsidR="00343C55" w:rsidRDefault="00343C55" w:rsidP="0001429A">
            <w:pPr>
              <w:spacing w:after="0"/>
              <w:ind w:left="210"/>
              <w:rPr>
                <w:rFonts w:ascii="GHEA Grapalat" w:eastAsia="Times New Roman" w:hAnsi="GHEA Grapalat" w:cs="Times New Roman"/>
                <w:b/>
              </w:rPr>
            </w:pPr>
          </w:p>
          <w:p w14:paraId="28ED7874" w14:textId="77777777" w:rsidR="00343C55" w:rsidRDefault="00343C55" w:rsidP="0001429A">
            <w:pPr>
              <w:spacing w:after="0"/>
              <w:ind w:left="210"/>
              <w:rPr>
                <w:rFonts w:ascii="GHEA Grapalat" w:eastAsia="Times New Roman" w:hAnsi="GHEA Grapalat" w:cs="Times New Roman"/>
                <w:b/>
              </w:rPr>
            </w:pPr>
          </w:p>
          <w:p w14:paraId="3FC6089C" w14:textId="77777777" w:rsidR="00343C55" w:rsidRDefault="00343C55" w:rsidP="0001429A">
            <w:pPr>
              <w:spacing w:after="0"/>
              <w:ind w:left="210"/>
              <w:rPr>
                <w:rFonts w:ascii="GHEA Grapalat" w:eastAsia="Times New Roman" w:hAnsi="GHEA Grapalat" w:cs="Times New Roman"/>
                <w:b/>
              </w:rPr>
            </w:pPr>
          </w:p>
          <w:p w14:paraId="4522EF49" w14:textId="77777777" w:rsidR="00343C55" w:rsidRDefault="00343C55" w:rsidP="0001429A">
            <w:pPr>
              <w:spacing w:after="0"/>
              <w:ind w:left="210"/>
              <w:rPr>
                <w:rFonts w:ascii="GHEA Grapalat" w:eastAsia="Times New Roman" w:hAnsi="GHEA Grapalat" w:cs="Times New Roman"/>
                <w:b/>
              </w:rPr>
            </w:pPr>
          </w:p>
          <w:p w14:paraId="7946DAFE" w14:textId="77777777" w:rsidR="00343C55" w:rsidRDefault="00343C55" w:rsidP="0001429A">
            <w:pPr>
              <w:spacing w:after="0"/>
              <w:ind w:left="210"/>
              <w:rPr>
                <w:rFonts w:ascii="GHEA Grapalat" w:eastAsia="Times New Roman" w:hAnsi="GHEA Grapalat" w:cs="Times New Roman"/>
                <w:b/>
              </w:rPr>
            </w:pPr>
          </w:p>
          <w:p w14:paraId="43014054" w14:textId="77777777" w:rsidR="00343C55" w:rsidRDefault="00343C55" w:rsidP="0001429A">
            <w:pPr>
              <w:spacing w:after="0"/>
              <w:ind w:left="210"/>
              <w:rPr>
                <w:rFonts w:ascii="GHEA Grapalat" w:eastAsia="Times New Roman" w:hAnsi="GHEA Grapalat" w:cs="Times New Roman"/>
                <w:b/>
              </w:rPr>
            </w:pPr>
          </w:p>
          <w:p w14:paraId="303971B6" w14:textId="77777777" w:rsidR="00343C55" w:rsidRDefault="00343C55" w:rsidP="0001429A">
            <w:pPr>
              <w:spacing w:after="0"/>
              <w:ind w:left="210"/>
              <w:rPr>
                <w:rFonts w:ascii="GHEA Grapalat" w:eastAsia="Times New Roman" w:hAnsi="GHEA Grapalat" w:cs="Times New Roman"/>
                <w:b/>
              </w:rPr>
            </w:pPr>
          </w:p>
          <w:p w14:paraId="2B402428" w14:textId="77777777" w:rsidR="00343C55" w:rsidRDefault="00343C55" w:rsidP="0001429A">
            <w:pPr>
              <w:spacing w:after="0"/>
              <w:ind w:left="210"/>
              <w:rPr>
                <w:rFonts w:ascii="GHEA Grapalat" w:eastAsia="Times New Roman" w:hAnsi="GHEA Grapalat" w:cs="Times New Roman"/>
                <w:b/>
              </w:rPr>
            </w:pPr>
          </w:p>
          <w:p w14:paraId="17A5EBE5" w14:textId="77777777" w:rsidR="00343C55" w:rsidRDefault="00343C55" w:rsidP="0001429A">
            <w:pPr>
              <w:spacing w:after="0"/>
              <w:ind w:left="210"/>
              <w:rPr>
                <w:rFonts w:ascii="GHEA Grapalat" w:eastAsia="Times New Roman" w:hAnsi="GHEA Grapalat" w:cs="Times New Roman"/>
                <w:b/>
              </w:rPr>
            </w:pPr>
          </w:p>
          <w:p w14:paraId="5157ED18" w14:textId="77777777" w:rsidR="00343C55" w:rsidRDefault="00343C55" w:rsidP="0001429A">
            <w:pPr>
              <w:spacing w:after="0"/>
              <w:ind w:left="210"/>
              <w:rPr>
                <w:rFonts w:ascii="GHEA Grapalat" w:eastAsia="Times New Roman" w:hAnsi="GHEA Grapalat" w:cs="Times New Roman"/>
                <w:b/>
              </w:rPr>
            </w:pPr>
          </w:p>
          <w:p w14:paraId="7D6FD9AC" w14:textId="77777777" w:rsidR="00343C55" w:rsidRDefault="00343C55" w:rsidP="0001429A">
            <w:pPr>
              <w:spacing w:after="0"/>
              <w:ind w:left="210"/>
              <w:rPr>
                <w:rFonts w:ascii="GHEA Grapalat" w:eastAsia="Times New Roman" w:hAnsi="GHEA Grapalat" w:cs="Times New Roman"/>
                <w:b/>
              </w:rPr>
            </w:pPr>
          </w:p>
          <w:p w14:paraId="3699D53E" w14:textId="77777777" w:rsidR="00343C55" w:rsidRDefault="00343C55" w:rsidP="0001429A">
            <w:pPr>
              <w:spacing w:after="0"/>
              <w:ind w:left="210"/>
              <w:rPr>
                <w:rFonts w:ascii="GHEA Grapalat" w:eastAsia="Times New Roman" w:hAnsi="GHEA Grapalat" w:cs="Times New Roman"/>
                <w:b/>
              </w:rPr>
            </w:pPr>
          </w:p>
          <w:p w14:paraId="0B0E79A3" w14:textId="77777777" w:rsidR="00343C55" w:rsidRDefault="00343C55" w:rsidP="0001429A">
            <w:pPr>
              <w:spacing w:after="0"/>
              <w:ind w:left="210"/>
              <w:rPr>
                <w:rFonts w:ascii="GHEA Grapalat" w:eastAsia="Times New Roman" w:hAnsi="GHEA Grapalat" w:cs="Times New Roman"/>
                <w:b/>
              </w:rPr>
            </w:pPr>
          </w:p>
          <w:p w14:paraId="035555D6" w14:textId="77777777" w:rsidR="00343C55" w:rsidRDefault="00343C55" w:rsidP="0001429A">
            <w:pPr>
              <w:spacing w:after="0"/>
              <w:ind w:left="210"/>
              <w:rPr>
                <w:rFonts w:ascii="GHEA Grapalat" w:eastAsia="Times New Roman" w:hAnsi="GHEA Grapalat" w:cs="Times New Roman"/>
                <w:b/>
              </w:rPr>
            </w:pPr>
          </w:p>
          <w:p w14:paraId="4FBBCB85" w14:textId="77777777" w:rsidR="00343C55" w:rsidRDefault="00343C55" w:rsidP="0001429A">
            <w:pPr>
              <w:spacing w:after="0"/>
              <w:ind w:left="210"/>
              <w:rPr>
                <w:rFonts w:ascii="GHEA Grapalat" w:eastAsia="Times New Roman" w:hAnsi="GHEA Grapalat" w:cs="Times New Roman"/>
                <w:b/>
              </w:rPr>
            </w:pPr>
          </w:p>
          <w:p w14:paraId="55612FBD" w14:textId="77777777" w:rsidR="00343C55" w:rsidRDefault="00343C55" w:rsidP="0001429A">
            <w:pPr>
              <w:spacing w:after="0"/>
              <w:ind w:left="210"/>
              <w:rPr>
                <w:rFonts w:ascii="GHEA Grapalat" w:eastAsia="Times New Roman" w:hAnsi="GHEA Grapalat" w:cs="Times New Roman"/>
                <w:b/>
              </w:rPr>
            </w:pPr>
          </w:p>
          <w:p w14:paraId="174B3887" w14:textId="77777777" w:rsidR="00343C55" w:rsidRDefault="00343C55" w:rsidP="0001429A">
            <w:pPr>
              <w:spacing w:after="0"/>
              <w:ind w:left="210"/>
              <w:rPr>
                <w:rFonts w:ascii="GHEA Grapalat" w:eastAsia="Times New Roman" w:hAnsi="GHEA Grapalat" w:cs="Times New Roman"/>
                <w:b/>
              </w:rPr>
            </w:pPr>
          </w:p>
          <w:p w14:paraId="2D076B71" w14:textId="77777777" w:rsidR="00343C55" w:rsidRDefault="00343C55" w:rsidP="0001429A">
            <w:pPr>
              <w:spacing w:after="0"/>
              <w:ind w:left="210"/>
              <w:rPr>
                <w:rFonts w:ascii="GHEA Grapalat" w:eastAsia="Times New Roman" w:hAnsi="GHEA Grapalat" w:cs="Times New Roman"/>
                <w:b/>
              </w:rPr>
            </w:pPr>
          </w:p>
          <w:p w14:paraId="69CBED82" w14:textId="7CE734B3" w:rsidR="00343C55" w:rsidRPr="00343C55" w:rsidRDefault="00343C55" w:rsidP="0001429A">
            <w:pPr>
              <w:spacing w:after="0"/>
              <w:ind w:left="210"/>
              <w:rPr>
                <w:rFonts w:ascii="GHEA Grapalat" w:eastAsia="Times New Roman" w:hAnsi="GHEA Grapalat" w:cs="Times New Roman"/>
              </w:rPr>
            </w:pPr>
            <w:r w:rsidRPr="00343C55">
              <w:rPr>
                <w:rFonts w:ascii="GHEA Grapalat" w:eastAsia="Times New Roman" w:hAnsi="GHEA Grapalat" w:cs="Times New Roman"/>
              </w:rPr>
              <w:t>Լրացումը կատարվել է</w:t>
            </w:r>
            <w:r>
              <w:rPr>
                <w:rFonts w:ascii="GHEA Grapalat" w:eastAsia="Times New Roman" w:hAnsi="GHEA Grapalat" w:cs="Times New Roman"/>
              </w:rPr>
              <w:t xml:space="preserve"> «Բարձրագույն կրթություն» բաժնում</w:t>
            </w:r>
          </w:p>
        </w:tc>
      </w:tr>
      <w:tr w:rsidR="0001429A" w:rsidRPr="009B0E35" w14:paraId="7B229F91"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D10FADB" w14:textId="77777777" w:rsidR="0001429A" w:rsidRPr="001520F2" w:rsidRDefault="0001429A" w:rsidP="00727353">
            <w:pPr>
              <w:pStyle w:val="ListParagraph"/>
              <w:numPr>
                <w:ilvl w:val="0"/>
                <w:numId w:val="38"/>
              </w:numPr>
              <w:tabs>
                <w:tab w:val="left" w:pos="641"/>
                <w:tab w:val="left" w:pos="974"/>
              </w:tabs>
              <w:spacing w:after="0"/>
              <w:ind w:left="217" w:right="200" w:firstLine="425"/>
              <w:jc w:val="both"/>
              <w:rPr>
                <w:rFonts w:ascii="GHEA Grapalat" w:hAnsi="GHEA Grapalat"/>
                <w:sz w:val="22"/>
                <w:szCs w:val="22"/>
              </w:rPr>
            </w:pPr>
            <w:r w:rsidRPr="001520F2">
              <w:rPr>
                <w:rFonts w:ascii="GHEA Grapalat" w:hAnsi="GHEA Grapalat"/>
                <w:sz w:val="22"/>
                <w:szCs w:val="22"/>
              </w:rPr>
              <w:lastRenderedPageBreak/>
              <w:t>Հաշվետվության «Ծրագրային դասակարգում» բաժնի 205–րդ էջի 5-րդ պարբերության «ՀՀ կրթության, գիտության, մշակույթի և սպորտի նախարարությանը հատկացված միջոցների նվազեցումը հիմնականում պայմանավորված է կապիտալ ծախսերի ցածր կատարողականով:» նախադասությունը փոխարինել «ՀՀ կրթության, գիտության, մշակույթի և սպորտի նախարարությանը հատկացված միջոցների նվազեցումը հիմնականում պայմանավորված է մի շարք սոցիալական աջակցության ծրագրերի շահառուների փաստացի թվով, շինարարական աշխատանքների համար կատարողական ակտերով, գիտական հետազոտությունների գծով փաստացի ծախսերով և գնումների գործընթացով» նախադասությամբ։</w:t>
            </w:r>
          </w:p>
          <w:p w14:paraId="1F7491EE" w14:textId="77777777" w:rsidR="0001429A" w:rsidRPr="001520F2" w:rsidRDefault="0001429A" w:rsidP="00727353">
            <w:pPr>
              <w:pStyle w:val="ListParagraph"/>
              <w:numPr>
                <w:ilvl w:val="0"/>
                <w:numId w:val="38"/>
              </w:numPr>
              <w:tabs>
                <w:tab w:val="left" w:pos="641"/>
                <w:tab w:val="left" w:pos="974"/>
              </w:tabs>
              <w:spacing w:after="0"/>
              <w:ind w:left="216" w:right="200" w:firstLine="425"/>
              <w:jc w:val="both"/>
              <w:rPr>
                <w:rFonts w:ascii="GHEA Grapalat" w:hAnsi="GHEA Grapalat"/>
                <w:sz w:val="22"/>
                <w:szCs w:val="22"/>
              </w:rPr>
            </w:pPr>
            <w:r w:rsidRPr="001520F2">
              <w:rPr>
                <w:rFonts w:ascii="GHEA Grapalat" w:hAnsi="GHEA Grapalat"/>
                <w:sz w:val="22"/>
                <w:szCs w:val="22"/>
              </w:rPr>
              <w:t>Հաշվետվության «Ծրագրային դասակարգում» բաժնի 261-րդ էջի առաջին պարբերությունից հետո ավելացնել նոր պարբերություն հետևյալ բովանդակությամբ</w:t>
            </w:r>
            <w:r w:rsidRPr="0001429A">
              <w:rPr>
                <w:rFonts w:ascii="Cambria Math" w:hAnsi="Cambria Math" w:cs="Cambria Math"/>
                <w:sz w:val="22"/>
                <w:szCs w:val="22"/>
              </w:rPr>
              <w:t>․</w:t>
            </w:r>
            <w:r w:rsidRPr="001520F2">
              <w:rPr>
                <w:rFonts w:ascii="GHEA Grapalat" w:hAnsi="GHEA Grapalat"/>
                <w:sz w:val="22"/>
                <w:szCs w:val="22"/>
              </w:rPr>
              <w:t xml:space="preserve"> «ՀՀ հավաքական թիմերին մարզահագուստով և մարզահանդերձանքով ապահովման»  ուղղությամբ  մարզահագուստով և մարզահանդերձանքով ապահովվել են 32 ՀՀ հավաքական թիմ՝ 650 լրակազմ մարզահագուստ, նախորդ տարվա 458-ի համեմատ։»։ </w:t>
            </w:r>
          </w:p>
          <w:p w14:paraId="7461C51A" w14:textId="5C4AC56C" w:rsidR="0001429A" w:rsidRPr="00B32DAA" w:rsidRDefault="0001429A" w:rsidP="00B32DAA">
            <w:pPr>
              <w:pStyle w:val="ListParagraph"/>
              <w:numPr>
                <w:ilvl w:val="0"/>
                <w:numId w:val="39"/>
              </w:numPr>
              <w:tabs>
                <w:tab w:val="left" w:pos="641"/>
                <w:tab w:val="left" w:pos="974"/>
              </w:tabs>
              <w:spacing w:after="0"/>
              <w:ind w:left="217" w:right="200" w:firstLine="425"/>
              <w:jc w:val="both"/>
              <w:rPr>
                <w:rFonts w:ascii="GHEA Grapalat" w:hAnsi="GHEA Grapalat"/>
                <w:sz w:val="22"/>
                <w:szCs w:val="22"/>
              </w:rPr>
            </w:pPr>
            <w:r w:rsidRPr="001520F2">
              <w:rPr>
                <w:rFonts w:ascii="GHEA Grapalat" w:hAnsi="GHEA Grapalat"/>
                <w:sz w:val="22"/>
                <w:szCs w:val="22"/>
              </w:rPr>
              <w:t xml:space="preserve">Հաշվի առնելով, որ բոլոր ծրագրերի կապիտալ ծախսերի բաղադրիչը նշված է՝ առաջարկում եմ Հաշվետվության «Ծրագրային դասակարգում» բաժնի «Նախնական </w:t>
            </w:r>
            <w:r w:rsidRPr="001520F2">
              <w:rPr>
                <w:rFonts w:ascii="GHEA Grapalat" w:hAnsi="GHEA Grapalat"/>
                <w:sz w:val="22"/>
                <w:szCs w:val="22"/>
              </w:rPr>
              <w:lastRenderedPageBreak/>
              <w:t>(արհեստագործական) և միջին մասնագիտական կրթության» ծրագրին վերաբերող մասը լրացնել փաստացի 2023 թվականին կատարված կապիտալ ծախսերի վերաբերյալ տեղեկատվությամբ, մասնավորապես՝ «2023 թվականին ծախսվել է 815.7 մլն դրամ, որն ուղղվել է 1 գյուղատնտեսական քոլեջի նոր շենքի կառուցման, 2 գյուղատնտեսական քոլեջի վերակառուցման, 1 ուսումնարանի հիմնանորոգման, 5 քոլեջի և ուսումնարանի մասնակի նորոգման և 3 քոլեջի ու ուսումնարանի նորոգման նախագծանախահաշվային փաստաթղթերի կազմման աշխատանքներին։ Ընդ որում, 2023 թվականին ավարտվել են ք. Վանաձորի գյուղատնտեսական պետական քոլեջի վերակառուցման աշխատանքները։»։</w:t>
            </w:r>
          </w:p>
        </w:tc>
        <w:tc>
          <w:tcPr>
            <w:tcW w:w="2027" w:type="pct"/>
            <w:tcBorders>
              <w:top w:val="outset" w:sz="6" w:space="0" w:color="auto"/>
              <w:left w:val="outset" w:sz="6" w:space="0" w:color="auto"/>
              <w:bottom w:val="outset" w:sz="6" w:space="0" w:color="auto"/>
              <w:right w:val="outset" w:sz="6" w:space="0" w:color="auto"/>
            </w:tcBorders>
          </w:tcPr>
          <w:p w14:paraId="2F3BACD8" w14:textId="77777777" w:rsidR="0001429A" w:rsidRDefault="0001429A" w:rsidP="0033738B">
            <w:pPr>
              <w:spacing w:after="0"/>
              <w:ind w:left="210"/>
              <w:rPr>
                <w:rFonts w:ascii="GHEA Grapalat" w:eastAsia="Times New Roman" w:hAnsi="GHEA Grapalat" w:cs="Times New Roman"/>
                <w:b/>
              </w:rPr>
            </w:pPr>
            <w:r>
              <w:rPr>
                <w:rFonts w:ascii="GHEA Grapalat" w:eastAsia="Times New Roman" w:hAnsi="GHEA Grapalat" w:cs="Times New Roman"/>
                <w:b/>
              </w:rPr>
              <w:lastRenderedPageBreak/>
              <w:t>Չեն ընդունվել</w:t>
            </w:r>
          </w:p>
          <w:p w14:paraId="62E0A5F4" w14:textId="281735EE" w:rsidR="00E85D8C" w:rsidRPr="0085608E" w:rsidRDefault="0085608E" w:rsidP="0085608E">
            <w:pPr>
              <w:spacing w:after="0"/>
              <w:ind w:left="210"/>
              <w:rPr>
                <w:rFonts w:ascii="GHEA Grapalat" w:eastAsia="Times New Roman" w:hAnsi="GHEA Grapalat" w:cs="Times New Roman"/>
              </w:rPr>
            </w:pPr>
            <w:r>
              <w:rPr>
                <w:rFonts w:ascii="GHEA Grapalat" w:eastAsia="Times New Roman" w:hAnsi="GHEA Grapalat" w:cs="Times New Roman"/>
              </w:rPr>
              <w:t xml:space="preserve">10. </w:t>
            </w:r>
            <w:r w:rsidR="00F92870" w:rsidRPr="0085608E">
              <w:rPr>
                <w:rFonts w:ascii="GHEA Grapalat" w:eastAsia="Times New Roman" w:hAnsi="GHEA Grapalat" w:cs="Times New Roman"/>
              </w:rPr>
              <w:t>Տ</w:t>
            </w:r>
            <w:r w:rsidR="00D65ADB" w:rsidRPr="0085608E">
              <w:rPr>
                <w:rFonts w:ascii="GHEA Grapalat" w:eastAsia="Times New Roman" w:hAnsi="GHEA Grapalat" w:cs="Times New Roman"/>
              </w:rPr>
              <w:t>վյալ հատվածում ներկայացված են ծրագրերի կատարման համար պատասխանատու մարմինների գծով հաստատված</w:t>
            </w:r>
            <w:r w:rsidR="00F92870" w:rsidRPr="0085608E">
              <w:rPr>
                <w:rFonts w:ascii="GHEA Grapalat" w:eastAsia="Times New Roman" w:hAnsi="GHEA Grapalat" w:cs="Times New Roman"/>
              </w:rPr>
              <w:t xml:space="preserve"> ծախսերի </w:t>
            </w:r>
            <w:r w:rsidR="00D65ADB" w:rsidRPr="0085608E">
              <w:rPr>
                <w:rFonts w:ascii="GHEA Grapalat" w:eastAsia="Times New Roman" w:hAnsi="GHEA Grapalat" w:cs="Times New Roman"/>
              </w:rPr>
              <w:t>փոփոխությունների</w:t>
            </w:r>
            <w:r w:rsidR="00F92870" w:rsidRPr="0085608E">
              <w:rPr>
                <w:rFonts w:ascii="GHEA Grapalat" w:eastAsia="Times New Roman" w:hAnsi="GHEA Grapalat" w:cs="Times New Roman"/>
              </w:rPr>
              <w:t xml:space="preserve"> </w:t>
            </w:r>
            <w:r w:rsidR="00D65ADB" w:rsidRPr="0085608E">
              <w:rPr>
                <w:rFonts w:ascii="GHEA Grapalat" w:eastAsia="Times New Roman" w:hAnsi="GHEA Grapalat" w:cs="Times New Roman"/>
              </w:rPr>
              <w:t>հիմնական ուղղությունները:</w:t>
            </w:r>
          </w:p>
          <w:p w14:paraId="3AEC2350" w14:textId="77777777" w:rsidR="0085608E" w:rsidRDefault="0085608E" w:rsidP="00D65ADB">
            <w:pPr>
              <w:spacing w:after="0"/>
              <w:ind w:left="210"/>
              <w:rPr>
                <w:rFonts w:ascii="GHEA Grapalat" w:eastAsia="Times New Roman" w:hAnsi="GHEA Grapalat" w:cs="Times New Roman"/>
              </w:rPr>
            </w:pPr>
          </w:p>
          <w:p w14:paraId="37139DA4" w14:textId="77777777" w:rsidR="0085608E" w:rsidRDefault="0085608E" w:rsidP="00D65ADB">
            <w:pPr>
              <w:spacing w:after="0"/>
              <w:ind w:left="210"/>
              <w:rPr>
                <w:rFonts w:ascii="GHEA Grapalat" w:eastAsia="Times New Roman" w:hAnsi="GHEA Grapalat" w:cs="Times New Roman"/>
              </w:rPr>
            </w:pPr>
          </w:p>
          <w:p w14:paraId="4375360C" w14:textId="77777777" w:rsidR="0085608E" w:rsidRDefault="0085608E" w:rsidP="00D65ADB">
            <w:pPr>
              <w:spacing w:after="0"/>
              <w:ind w:left="210"/>
              <w:rPr>
                <w:rFonts w:ascii="GHEA Grapalat" w:eastAsia="Times New Roman" w:hAnsi="GHEA Grapalat" w:cs="Times New Roman"/>
              </w:rPr>
            </w:pPr>
          </w:p>
          <w:p w14:paraId="42C3BE65" w14:textId="77777777" w:rsidR="0085608E" w:rsidRDefault="0085608E" w:rsidP="00D65ADB">
            <w:pPr>
              <w:spacing w:after="0"/>
              <w:ind w:left="210"/>
              <w:rPr>
                <w:rFonts w:ascii="GHEA Grapalat" w:eastAsia="Times New Roman" w:hAnsi="GHEA Grapalat" w:cs="Times New Roman"/>
              </w:rPr>
            </w:pPr>
          </w:p>
          <w:p w14:paraId="119620C7" w14:textId="05A5C1AC" w:rsidR="0085608E" w:rsidRDefault="007F7854" w:rsidP="00D65ADB">
            <w:pPr>
              <w:spacing w:after="0"/>
              <w:ind w:left="210"/>
              <w:rPr>
                <w:rFonts w:ascii="GHEA Grapalat" w:eastAsia="Times New Roman" w:hAnsi="GHEA Grapalat" w:cs="Times New Roman"/>
              </w:rPr>
            </w:pPr>
            <w:r>
              <w:rPr>
                <w:rFonts w:ascii="GHEA Grapalat" w:eastAsia="Times New Roman" w:hAnsi="GHEA Grapalat" w:cs="Times New Roman"/>
              </w:rPr>
              <w:t>11-րդ և 12-րդ կետերում արված առաջ</w:t>
            </w:r>
            <w:r w:rsidR="0085608E" w:rsidRPr="009B0E35">
              <w:rPr>
                <w:rFonts w:ascii="GHEA Grapalat" w:eastAsia="Times New Roman" w:hAnsi="GHEA Grapalat" w:cs="Times New Roman"/>
              </w:rPr>
              <w:t>արկ</w:t>
            </w:r>
            <w:r>
              <w:rPr>
                <w:rFonts w:ascii="GHEA Grapalat" w:eastAsia="Times New Roman" w:hAnsi="GHEA Grapalat" w:cs="Times New Roman"/>
              </w:rPr>
              <w:t>ներ</w:t>
            </w:r>
            <w:r w:rsidR="0085608E" w:rsidRPr="009B0E35">
              <w:rPr>
                <w:rFonts w:ascii="GHEA Grapalat" w:eastAsia="Times New Roman" w:hAnsi="GHEA Grapalat" w:cs="Times New Roman"/>
              </w:rPr>
              <w:t>ը չ</w:t>
            </w:r>
            <w:r>
              <w:rPr>
                <w:rFonts w:ascii="GHEA Grapalat" w:eastAsia="Times New Roman" w:hAnsi="GHEA Grapalat" w:cs="Times New Roman"/>
              </w:rPr>
              <w:t>են</w:t>
            </w:r>
            <w:r w:rsidR="0085608E" w:rsidRPr="009B0E35">
              <w:rPr>
                <w:rFonts w:ascii="GHEA Grapalat" w:eastAsia="Times New Roman" w:hAnsi="GHEA Grapalat" w:cs="Times New Roman"/>
              </w:rPr>
              <w:t xml:space="preserve"> ընդունվել՝ ելնելով Հաշվետվության վերլուծության բաժնի կազմման համար ընդունված սկզբունքից, ըստ որի վերլուծության մեջ ներկայացվում են խոշոր միջոցառումները:</w:t>
            </w:r>
          </w:p>
          <w:p w14:paraId="3D1B451B" w14:textId="77777777" w:rsidR="0085608E" w:rsidRDefault="0085608E" w:rsidP="00D65ADB">
            <w:pPr>
              <w:spacing w:after="0"/>
              <w:ind w:left="210"/>
              <w:rPr>
                <w:rFonts w:ascii="GHEA Grapalat" w:eastAsia="Times New Roman" w:hAnsi="GHEA Grapalat" w:cs="Times New Roman"/>
              </w:rPr>
            </w:pPr>
          </w:p>
          <w:p w14:paraId="65D36DA7" w14:textId="62F3C6B7" w:rsidR="0085608E" w:rsidRPr="00E85D8C" w:rsidRDefault="0085608E" w:rsidP="00D65ADB">
            <w:pPr>
              <w:spacing w:after="0"/>
              <w:ind w:left="210"/>
              <w:rPr>
                <w:rFonts w:ascii="GHEA Grapalat" w:eastAsia="Times New Roman" w:hAnsi="GHEA Grapalat" w:cs="Times New Roman"/>
              </w:rPr>
            </w:pPr>
          </w:p>
        </w:tc>
      </w:tr>
      <w:tr w:rsidR="009B0E35" w:rsidRPr="009B0E35" w14:paraId="738938B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A60F72E" w14:textId="00F92BF5" w:rsidR="003562BC" w:rsidRPr="009B0E35" w:rsidRDefault="003562BC" w:rsidP="00973E07">
            <w:pPr>
              <w:pStyle w:val="ListParagraph"/>
              <w:numPr>
                <w:ilvl w:val="0"/>
                <w:numId w:val="11"/>
              </w:numPr>
              <w:spacing w:after="0"/>
              <w:jc w:val="center"/>
              <w:rPr>
                <w:rFonts w:ascii="GHEA Grapalat" w:eastAsia="Times New Roman" w:hAnsi="GHEA Grapalat"/>
                <w:sz w:val="22"/>
                <w:szCs w:val="22"/>
              </w:rPr>
            </w:pPr>
            <w:r w:rsidRPr="00F752F9">
              <w:rPr>
                <w:rFonts w:ascii="GHEA Grapalat" w:eastAsia="Times New Roman" w:hAnsi="GHEA Grapalat"/>
                <w:sz w:val="22"/>
                <w:szCs w:val="22"/>
              </w:rPr>
              <w:lastRenderedPageBreak/>
              <w:t>ՀՀ պաշտպանության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F76FD0" w14:textId="289C930C" w:rsidR="003562BC" w:rsidRPr="009B0E35" w:rsidRDefault="00F752F9" w:rsidP="00F752F9">
            <w:pPr>
              <w:spacing w:after="0" w:line="360" w:lineRule="auto"/>
              <w:jc w:val="center"/>
              <w:rPr>
                <w:rFonts w:ascii="GHEA Grapalat" w:eastAsia="Times New Roman" w:hAnsi="GHEA Grapalat" w:cs="Times New Roman"/>
              </w:rPr>
            </w:pPr>
            <w:r>
              <w:rPr>
                <w:rFonts w:ascii="GHEA Grapalat" w:eastAsia="Times New Roman" w:hAnsi="GHEA Grapalat" w:cs="Times New Roman"/>
              </w:rPr>
              <w:t>16</w:t>
            </w:r>
            <w:r w:rsidR="003562BC" w:rsidRPr="009B0E35">
              <w:rPr>
                <w:rFonts w:ascii="GHEA Grapalat" w:eastAsia="Times New Roman" w:hAnsi="GHEA Grapalat" w:cs="Times New Roman"/>
              </w:rPr>
              <w:t>.04.202</w:t>
            </w:r>
            <w:r>
              <w:rPr>
                <w:rFonts w:ascii="GHEA Grapalat" w:eastAsia="Times New Roman" w:hAnsi="GHEA Grapalat" w:cs="Times New Roman"/>
              </w:rPr>
              <w:t>4</w:t>
            </w:r>
            <w:r w:rsidR="003562BC" w:rsidRPr="009B0E35">
              <w:rPr>
                <w:rFonts w:ascii="GHEA Grapalat" w:eastAsia="Times New Roman" w:hAnsi="GHEA Grapalat" w:cs="Times New Roman"/>
              </w:rPr>
              <w:t>թ.</w:t>
            </w:r>
          </w:p>
        </w:tc>
      </w:tr>
      <w:tr w:rsidR="009B0E35" w:rsidRPr="009B0E35" w14:paraId="22BBC7C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2514FCB"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6F0912" w14:textId="1E8A4162"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F752F9" w:rsidRPr="00F752F9">
              <w:rPr>
                <w:rFonts w:ascii="GHEA Grapalat" w:eastAsia="Times New Roman" w:hAnsi="GHEA Grapalat" w:cs="Times New Roman"/>
              </w:rPr>
              <w:t>ՊՆ/510/4001-2024</w:t>
            </w:r>
          </w:p>
        </w:tc>
      </w:tr>
      <w:tr w:rsidR="009B0E35" w:rsidRPr="009B0E35" w14:paraId="3837008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8EC5877" w14:textId="180A72E4" w:rsidR="003562BC" w:rsidRPr="009B0E35" w:rsidRDefault="00921A50" w:rsidP="00184C65">
            <w:pPr>
              <w:pStyle w:val="ListParagraph"/>
              <w:spacing w:after="0"/>
              <w:ind w:left="216" w:right="200" w:firstLine="425"/>
              <w:jc w:val="both"/>
              <w:rPr>
                <w:rFonts w:ascii="GHEA Grapalat" w:hAnsi="GHEA Grapalat"/>
                <w:sz w:val="22"/>
                <w:szCs w:val="22"/>
                <w:lang w:val="hy-AM"/>
              </w:rPr>
            </w:pPr>
            <w:r>
              <w:rPr>
                <w:rFonts w:ascii="GHEA Grapalat" w:hAnsi="GHEA Grapalat"/>
                <w:sz w:val="22"/>
                <w:szCs w:val="22"/>
              </w:rPr>
              <w:t>Նկատառումներ</w:t>
            </w:r>
            <w:r w:rsidR="003562BC" w:rsidRPr="009B0E35">
              <w:rPr>
                <w:rFonts w:ascii="GHEA Grapalat" w:hAnsi="GHEA Grapalat"/>
                <w:sz w:val="22"/>
                <w:szCs w:val="22"/>
              </w:rPr>
              <w:t xml:space="preserve"> չկան</w:t>
            </w:r>
          </w:p>
        </w:tc>
        <w:tc>
          <w:tcPr>
            <w:tcW w:w="2027" w:type="pct"/>
            <w:tcBorders>
              <w:top w:val="outset" w:sz="6" w:space="0" w:color="auto"/>
              <w:left w:val="outset" w:sz="6" w:space="0" w:color="auto"/>
              <w:bottom w:val="outset" w:sz="6" w:space="0" w:color="auto"/>
              <w:right w:val="outset" w:sz="6" w:space="0" w:color="auto"/>
            </w:tcBorders>
            <w:hideMark/>
          </w:tcPr>
          <w:p w14:paraId="3E0A9D08" w14:textId="4152D704" w:rsidR="003562BC" w:rsidRPr="009B0E35" w:rsidRDefault="003562BC" w:rsidP="0033738B">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9B0E35" w:rsidRPr="009B0E35" w14:paraId="334E36F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11C96A9" w14:textId="304CF7A5" w:rsidR="003562BC" w:rsidRPr="001A73F0" w:rsidRDefault="003562BC" w:rsidP="001B18EC">
            <w:pPr>
              <w:pStyle w:val="ListParagraph"/>
              <w:numPr>
                <w:ilvl w:val="0"/>
                <w:numId w:val="11"/>
              </w:numPr>
              <w:spacing w:after="0"/>
              <w:jc w:val="center"/>
              <w:rPr>
                <w:rFonts w:ascii="GHEA Grapalat" w:eastAsia="Times New Roman" w:hAnsi="GHEA Grapalat"/>
                <w:sz w:val="22"/>
                <w:szCs w:val="22"/>
              </w:rPr>
            </w:pPr>
            <w:r w:rsidRPr="001A73F0">
              <w:rPr>
                <w:rFonts w:ascii="GHEA Grapalat" w:eastAsia="Times New Roman" w:hAnsi="GHEA Grapalat"/>
                <w:sz w:val="22"/>
                <w:szCs w:val="22"/>
              </w:rPr>
              <w:t>ՀՀ աշխատանքի և սոցիալական հարցերի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CC93C8" w14:textId="56AB52FD" w:rsidR="003562BC" w:rsidRPr="009B0E35" w:rsidRDefault="003562BC" w:rsidP="001A73F0">
            <w:pPr>
              <w:spacing w:after="0" w:line="360" w:lineRule="auto"/>
              <w:jc w:val="center"/>
              <w:rPr>
                <w:rFonts w:ascii="GHEA Grapalat" w:eastAsia="Times New Roman" w:hAnsi="GHEA Grapalat" w:cs="Times New Roman"/>
              </w:rPr>
            </w:pPr>
            <w:r w:rsidRPr="001A73F0">
              <w:rPr>
                <w:rFonts w:ascii="GHEA Grapalat" w:eastAsia="Times New Roman" w:hAnsi="GHEA Grapalat" w:cs="Times New Roman"/>
              </w:rPr>
              <w:t>1</w:t>
            </w:r>
            <w:r w:rsidR="001A73F0" w:rsidRPr="001A73F0">
              <w:rPr>
                <w:rFonts w:ascii="GHEA Grapalat" w:eastAsia="Times New Roman" w:hAnsi="GHEA Grapalat" w:cs="Times New Roman"/>
              </w:rPr>
              <w:t>7</w:t>
            </w:r>
            <w:r w:rsidRPr="001A73F0">
              <w:rPr>
                <w:rFonts w:ascii="GHEA Grapalat" w:eastAsia="Times New Roman" w:hAnsi="GHEA Grapalat" w:cs="Times New Roman"/>
              </w:rPr>
              <w:t>.04.202</w:t>
            </w:r>
            <w:r w:rsidR="001A73F0" w:rsidRPr="001A73F0">
              <w:rPr>
                <w:rFonts w:ascii="GHEA Grapalat" w:eastAsia="Times New Roman" w:hAnsi="GHEA Grapalat" w:cs="Times New Roman"/>
              </w:rPr>
              <w:t>4</w:t>
            </w:r>
            <w:r w:rsidRPr="001A73F0">
              <w:rPr>
                <w:rFonts w:ascii="GHEA Grapalat" w:eastAsia="Times New Roman" w:hAnsi="GHEA Grapalat" w:cs="Times New Roman"/>
              </w:rPr>
              <w:t>թ.</w:t>
            </w:r>
          </w:p>
        </w:tc>
      </w:tr>
      <w:tr w:rsidR="009B0E35" w:rsidRPr="009B0E35" w14:paraId="5B29EC2F"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A9ED334" w14:textId="77777777" w:rsidR="003562BC" w:rsidRPr="009B0E35" w:rsidRDefault="003562BC" w:rsidP="00030691">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19644F" w14:textId="36300658" w:rsidR="003562BC" w:rsidRPr="009B0E35" w:rsidRDefault="003562BC" w:rsidP="0003069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1A73F0" w:rsidRPr="001A73F0">
              <w:rPr>
                <w:rFonts w:ascii="GHEA Grapalat" w:eastAsia="Times New Roman" w:hAnsi="GHEA Grapalat" w:cs="Times New Roman"/>
              </w:rPr>
              <w:t>ՆՄ/ՍՀ-2-3/12956-2024</w:t>
            </w:r>
          </w:p>
        </w:tc>
      </w:tr>
      <w:tr w:rsidR="005428AC" w:rsidRPr="009B0E35" w14:paraId="0E49270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21EB95C8" w14:textId="47919E4A" w:rsidR="005428AC" w:rsidRPr="009B0E35" w:rsidRDefault="005428AC" w:rsidP="005428AC">
            <w:pPr>
              <w:pStyle w:val="ListParagraph"/>
              <w:tabs>
                <w:tab w:val="left" w:pos="974"/>
              </w:tabs>
              <w:spacing w:after="0"/>
              <w:ind w:left="641" w:right="200"/>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5DDEFE6" w14:textId="131FE3C8" w:rsidR="005428AC" w:rsidRPr="009B0E35" w:rsidRDefault="005428AC" w:rsidP="005428AC">
            <w:pPr>
              <w:spacing w:after="0"/>
              <w:ind w:left="210"/>
              <w:rPr>
                <w:rFonts w:ascii="GHEA Grapalat" w:eastAsia="Times New Roman" w:hAnsi="GHEA Grapalat" w:cs="Times New Roman"/>
              </w:rPr>
            </w:pPr>
            <w:r w:rsidRPr="009B0E35">
              <w:rPr>
                <w:rFonts w:ascii="GHEA Grapalat" w:eastAsia="Times New Roman" w:hAnsi="GHEA Grapalat" w:cs="Times New Roman"/>
                <w:b/>
              </w:rPr>
              <w:t>Ընդունվել է ի գիտություն</w:t>
            </w:r>
          </w:p>
        </w:tc>
      </w:tr>
      <w:tr w:rsidR="005428AC" w:rsidRPr="009B0E35" w14:paraId="48F7A786"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841E70" w14:textId="559FFFD9" w:rsidR="005428AC" w:rsidRPr="009B0E35" w:rsidRDefault="005428AC" w:rsidP="005428AC">
            <w:pPr>
              <w:pStyle w:val="ListParagraph"/>
              <w:numPr>
                <w:ilvl w:val="0"/>
                <w:numId w:val="11"/>
              </w:numPr>
              <w:spacing w:after="0"/>
              <w:jc w:val="center"/>
              <w:rPr>
                <w:rFonts w:ascii="GHEA Grapalat" w:eastAsia="Times New Roman" w:hAnsi="GHEA Grapalat"/>
                <w:sz w:val="22"/>
                <w:szCs w:val="22"/>
              </w:rPr>
            </w:pPr>
            <w:r w:rsidRPr="003151B2">
              <w:rPr>
                <w:rFonts w:ascii="GHEA Grapalat" w:eastAsia="Times New Roman" w:hAnsi="GHEA Grapalat"/>
                <w:sz w:val="22"/>
                <w:szCs w:val="22"/>
              </w:rPr>
              <w:t>ՀՀ բարձր տեխնոլոգիական արդյունաբերության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90902B" w14:textId="7CCAFD3A" w:rsidR="005428AC" w:rsidRPr="009B0E35" w:rsidRDefault="005428AC" w:rsidP="005428A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2.04.2024</w:t>
            </w:r>
            <w:r w:rsidRPr="009B0E35">
              <w:rPr>
                <w:rFonts w:ascii="GHEA Grapalat" w:eastAsia="Times New Roman" w:hAnsi="GHEA Grapalat" w:cs="Times New Roman"/>
              </w:rPr>
              <w:t>թ.</w:t>
            </w:r>
          </w:p>
        </w:tc>
      </w:tr>
      <w:tr w:rsidR="005428AC" w:rsidRPr="009B0E35" w14:paraId="71B7E58C"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FE29AB7" w14:textId="77777777" w:rsidR="005428AC" w:rsidRPr="009B0E35" w:rsidRDefault="005428AC" w:rsidP="005428A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5652EC" w14:textId="079C364C" w:rsidR="005428AC" w:rsidRPr="009B0E35" w:rsidRDefault="005428AC" w:rsidP="005428AC">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4F0470">
              <w:rPr>
                <w:rFonts w:ascii="GHEA Grapalat" w:eastAsia="Times New Roman" w:hAnsi="GHEA Grapalat" w:cs="Times New Roman"/>
              </w:rPr>
              <w:t>01/16.2/3572-2024</w:t>
            </w:r>
          </w:p>
        </w:tc>
      </w:tr>
      <w:tr w:rsidR="005428AC" w:rsidRPr="009B0E35" w14:paraId="2EABEFA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6EE2671" w14:textId="69E4260A" w:rsidR="005428AC" w:rsidRPr="009B0E35" w:rsidRDefault="005428AC" w:rsidP="005428AC">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 xml:space="preserve">Առարկություններ և </w:t>
            </w:r>
            <w:r w:rsidR="00FF6F1B">
              <w:rPr>
                <w:rFonts w:ascii="GHEA Grapalat" w:hAnsi="GHEA Grapalat"/>
                <w:sz w:val="22"/>
                <w:szCs w:val="22"/>
              </w:rPr>
              <w:t>ա</w:t>
            </w:r>
            <w:r w:rsidR="00FF6F1B" w:rsidRPr="009B0E35">
              <w:rPr>
                <w:rFonts w:ascii="GHEA Grapalat" w:hAnsi="GHEA Grapalat"/>
                <w:sz w:val="22"/>
                <w:szCs w:val="22"/>
              </w:rPr>
              <w:t xml:space="preserve">ռաջարկություններ </w:t>
            </w:r>
            <w:r w:rsidRPr="009B0E35">
              <w:rPr>
                <w:rFonts w:ascii="GHEA Grapalat" w:hAnsi="GHEA Grapalat"/>
                <w:sz w:val="22"/>
                <w:szCs w:val="22"/>
              </w:rPr>
              <w:t>չկան</w:t>
            </w:r>
          </w:p>
        </w:tc>
        <w:tc>
          <w:tcPr>
            <w:tcW w:w="2027" w:type="pct"/>
            <w:tcBorders>
              <w:top w:val="outset" w:sz="6" w:space="0" w:color="auto"/>
              <w:left w:val="outset" w:sz="6" w:space="0" w:color="auto"/>
              <w:bottom w:val="outset" w:sz="6" w:space="0" w:color="auto"/>
              <w:right w:val="outset" w:sz="6" w:space="0" w:color="auto"/>
            </w:tcBorders>
            <w:hideMark/>
          </w:tcPr>
          <w:p w14:paraId="69459D2E" w14:textId="643979DD" w:rsidR="005428AC" w:rsidRPr="009B0E35" w:rsidRDefault="005428AC" w:rsidP="005428AC">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5428AC" w:rsidRPr="009B0E35" w14:paraId="221E0A3A"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5619F15" w14:textId="326105A4" w:rsidR="005428AC" w:rsidRPr="003732D9" w:rsidRDefault="005428AC" w:rsidP="005428AC">
            <w:pPr>
              <w:pStyle w:val="ListParagraph"/>
              <w:numPr>
                <w:ilvl w:val="0"/>
                <w:numId w:val="11"/>
              </w:numPr>
              <w:spacing w:after="0"/>
              <w:jc w:val="center"/>
              <w:rPr>
                <w:rFonts w:ascii="GHEA Grapalat" w:eastAsia="Times New Roman" w:hAnsi="GHEA Grapalat"/>
                <w:sz w:val="22"/>
                <w:szCs w:val="22"/>
              </w:rPr>
            </w:pPr>
            <w:r w:rsidRPr="003732D9">
              <w:rPr>
                <w:rFonts w:ascii="GHEA Grapalat" w:eastAsia="Times New Roman" w:hAnsi="GHEA Grapalat"/>
                <w:sz w:val="22"/>
                <w:szCs w:val="22"/>
              </w:rPr>
              <w:t>ՀՀ ֆինանսների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D20E5D5" w14:textId="66E37A0D" w:rsidR="005428AC" w:rsidRPr="009B0E35" w:rsidRDefault="005428AC" w:rsidP="005428AC">
            <w:pPr>
              <w:spacing w:after="0" w:line="360" w:lineRule="auto"/>
              <w:jc w:val="center"/>
              <w:rPr>
                <w:rFonts w:ascii="GHEA Grapalat" w:eastAsia="Times New Roman" w:hAnsi="GHEA Grapalat" w:cs="Times New Roman"/>
              </w:rPr>
            </w:pPr>
            <w:r w:rsidRPr="003732D9">
              <w:rPr>
                <w:rFonts w:ascii="GHEA Grapalat" w:eastAsia="Times New Roman" w:hAnsi="GHEA Grapalat" w:cs="Times New Roman"/>
              </w:rPr>
              <w:t>17.04.2024թ.</w:t>
            </w:r>
          </w:p>
        </w:tc>
      </w:tr>
      <w:tr w:rsidR="005428AC" w:rsidRPr="009B0E35" w14:paraId="69DE70D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57B117C" w14:textId="77777777" w:rsidR="005428AC" w:rsidRPr="009B0E35" w:rsidRDefault="005428AC" w:rsidP="005428AC">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D5AA7A7" w14:textId="3DCEF34E" w:rsidR="005428AC" w:rsidRPr="00FF33CF" w:rsidRDefault="005428AC" w:rsidP="00FF33CF">
            <w:pPr>
              <w:spacing w:after="0" w:line="360" w:lineRule="auto"/>
              <w:jc w:val="center"/>
              <w:rPr>
                <w:rFonts w:ascii="GHEA Grapalat" w:eastAsia="Times New Roman" w:hAnsi="GHEA Grapalat" w:cs="Times New Roman"/>
              </w:rPr>
            </w:pPr>
            <w:r w:rsidRPr="00FF33CF">
              <w:rPr>
                <w:rFonts w:ascii="GHEA Grapalat" w:eastAsia="Times New Roman" w:hAnsi="GHEA Grapalat" w:cs="Times New Roman"/>
              </w:rPr>
              <w:t xml:space="preserve">N </w:t>
            </w:r>
            <w:r w:rsidR="00FF33CF" w:rsidRPr="00FF33CF">
              <w:rPr>
                <w:rFonts w:ascii="GHEA Grapalat" w:eastAsia="Times New Roman" w:hAnsi="GHEA Grapalat" w:cs="Times New Roman"/>
              </w:rPr>
              <w:t>801833</w:t>
            </w:r>
          </w:p>
        </w:tc>
      </w:tr>
      <w:tr w:rsidR="005428AC" w:rsidRPr="009B0E35" w14:paraId="4289FCF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59B79F1" w14:textId="031E9C9F" w:rsidR="005428AC" w:rsidRPr="009B0E35" w:rsidRDefault="005428AC" w:rsidP="005428AC">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ՀՀ 202</w:t>
            </w:r>
            <w:r>
              <w:rPr>
                <w:rFonts w:ascii="GHEA Grapalat" w:hAnsi="GHEA Grapalat"/>
                <w:sz w:val="22"/>
                <w:szCs w:val="22"/>
              </w:rPr>
              <w:t>3</w:t>
            </w:r>
            <w:r w:rsidRPr="009B0E35">
              <w:rPr>
                <w:rFonts w:ascii="GHEA Grapalat" w:hAnsi="GHEA Grapalat"/>
                <w:sz w:val="22"/>
                <w:szCs w:val="22"/>
              </w:rPr>
              <w:t xml:space="preserve"> թվականի պետական բյուջեի կատարման հաշվետվության վերաբերյալ առաջարկությունները և դիտողությունները ներկայացվել են </w:t>
            </w:r>
            <w:r>
              <w:rPr>
                <w:rFonts w:ascii="GHEA Grapalat" w:hAnsi="GHEA Grapalat"/>
                <w:sz w:val="22"/>
                <w:szCs w:val="22"/>
              </w:rPr>
              <w:t xml:space="preserve">նշագրման </w:t>
            </w:r>
            <w:r w:rsidRPr="009B0E35">
              <w:rPr>
                <w:rFonts w:ascii="GHEA Grapalat" w:hAnsi="GHEA Grapalat"/>
                <w:sz w:val="22"/>
                <w:szCs w:val="22"/>
              </w:rPr>
              <w:t>ձևաչափով:</w:t>
            </w:r>
          </w:p>
        </w:tc>
        <w:tc>
          <w:tcPr>
            <w:tcW w:w="2027" w:type="pct"/>
            <w:tcBorders>
              <w:top w:val="outset" w:sz="6" w:space="0" w:color="auto"/>
              <w:left w:val="outset" w:sz="6" w:space="0" w:color="auto"/>
              <w:bottom w:val="outset" w:sz="6" w:space="0" w:color="auto"/>
              <w:right w:val="outset" w:sz="6" w:space="0" w:color="auto"/>
            </w:tcBorders>
            <w:hideMark/>
          </w:tcPr>
          <w:p w14:paraId="08A1CEDF" w14:textId="4018ABDD" w:rsidR="005428AC" w:rsidRPr="009B0E35" w:rsidRDefault="002338E1" w:rsidP="005428AC">
            <w:pPr>
              <w:spacing w:after="0"/>
              <w:ind w:left="210"/>
              <w:rPr>
                <w:rFonts w:ascii="GHEA Grapalat" w:hAnsi="GHEA Grapalat"/>
                <w:b/>
              </w:rPr>
            </w:pPr>
            <w:r>
              <w:rPr>
                <w:rFonts w:ascii="GHEA Grapalat" w:eastAsia="Times New Roman" w:hAnsi="GHEA Grapalat" w:cs="Times New Roman"/>
                <w:b/>
              </w:rPr>
              <w:t>Ընդունվել են</w:t>
            </w:r>
          </w:p>
        </w:tc>
      </w:tr>
      <w:tr w:rsidR="00EB2100" w:rsidRPr="009B0E35" w14:paraId="47197456" w14:textId="77777777" w:rsidTr="0074046B">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98EBB1" w14:textId="275F78C1" w:rsidR="00EB2100" w:rsidRPr="0074046B" w:rsidRDefault="00EB2100" w:rsidP="00EB2100">
            <w:pPr>
              <w:pStyle w:val="ListParagraph"/>
              <w:numPr>
                <w:ilvl w:val="0"/>
                <w:numId w:val="11"/>
              </w:numPr>
              <w:spacing w:after="0"/>
              <w:jc w:val="center"/>
              <w:rPr>
                <w:rFonts w:ascii="GHEA Grapalat" w:eastAsia="Times New Roman" w:hAnsi="GHEA Grapalat"/>
                <w:sz w:val="22"/>
                <w:szCs w:val="22"/>
              </w:rPr>
            </w:pPr>
            <w:r w:rsidRPr="002338E1">
              <w:rPr>
                <w:rFonts w:ascii="GHEA Grapalat" w:eastAsia="Times New Roman" w:hAnsi="GHEA Grapalat"/>
                <w:sz w:val="22"/>
                <w:szCs w:val="22"/>
              </w:rPr>
              <w:t>ՀՀ ներքին գործերի նախարարություն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2969D32" w14:textId="403DA4C9" w:rsidR="00EB2100" w:rsidRPr="0074046B" w:rsidRDefault="002338E1" w:rsidP="002338E1">
            <w:pPr>
              <w:spacing w:after="0" w:line="360" w:lineRule="auto"/>
              <w:jc w:val="center"/>
              <w:rPr>
                <w:rFonts w:ascii="GHEA Grapalat" w:eastAsia="Times New Roman" w:hAnsi="GHEA Grapalat" w:cs="Times New Roman"/>
              </w:rPr>
            </w:pPr>
            <w:r>
              <w:rPr>
                <w:rFonts w:ascii="GHEA Grapalat" w:eastAsia="Times New Roman" w:hAnsi="GHEA Grapalat" w:cs="Times New Roman"/>
              </w:rPr>
              <w:t>18.04.2024</w:t>
            </w:r>
            <w:r w:rsidR="00EB2100" w:rsidRPr="009B0E35">
              <w:rPr>
                <w:rFonts w:ascii="GHEA Grapalat" w:eastAsia="Times New Roman" w:hAnsi="GHEA Grapalat" w:cs="Times New Roman"/>
              </w:rPr>
              <w:t>թ.</w:t>
            </w:r>
          </w:p>
        </w:tc>
      </w:tr>
      <w:tr w:rsidR="00EB2100" w:rsidRPr="009B0E35" w14:paraId="48460634" w14:textId="77777777" w:rsidTr="0074046B">
        <w:trPr>
          <w:trHeight w:val="20"/>
          <w:tblCellSpacing w:w="0" w:type="dxa"/>
          <w:jc w:val="center"/>
        </w:trPr>
        <w:tc>
          <w:tcPr>
            <w:tcW w:w="2973" w:type="pct"/>
            <w:vMerge/>
            <w:tcBorders>
              <w:left w:val="outset" w:sz="6" w:space="0" w:color="auto"/>
              <w:bottom w:val="outset" w:sz="6" w:space="0" w:color="auto"/>
              <w:right w:val="outset" w:sz="6" w:space="0" w:color="auto"/>
            </w:tcBorders>
          </w:tcPr>
          <w:p w14:paraId="3690DF22" w14:textId="77777777" w:rsidR="00EB2100" w:rsidRPr="009B0E35" w:rsidRDefault="00EB2100" w:rsidP="00EB2100">
            <w:pPr>
              <w:pStyle w:val="ListParagraph"/>
              <w:spacing w:after="0"/>
              <w:ind w:left="216" w:right="200" w:firstLine="425"/>
              <w:jc w:val="both"/>
              <w:rPr>
                <w:rFonts w:ascii="GHEA Grapalat"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CCF7A9" w14:textId="0BC8D08A" w:rsidR="00EB2100" w:rsidRPr="0074046B"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002338E1" w:rsidRPr="002338E1">
              <w:rPr>
                <w:rFonts w:ascii="GHEA Grapalat" w:eastAsia="Times New Roman" w:hAnsi="GHEA Grapalat" w:cs="Times New Roman"/>
              </w:rPr>
              <w:t>43/12/58093-24</w:t>
            </w:r>
          </w:p>
        </w:tc>
      </w:tr>
      <w:tr w:rsidR="00EB2100" w:rsidRPr="009B0E35" w14:paraId="2BF15FC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168E3D0" w14:textId="6F8997FA" w:rsidR="00EB2100" w:rsidRPr="009B0E35" w:rsidRDefault="00FF6F1B" w:rsidP="00EB210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6FF8841E" w14:textId="1BC8CD11" w:rsidR="00EB2100" w:rsidRPr="009B0E35" w:rsidRDefault="002338E1"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0B33F27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0F7231" w14:textId="214C361D" w:rsidR="00EB2100" w:rsidRPr="008704C3" w:rsidRDefault="00EB2100" w:rsidP="00EB2100">
            <w:pPr>
              <w:pStyle w:val="ListParagraph"/>
              <w:numPr>
                <w:ilvl w:val="0"/>
                <w:numId w:val="11"/>
              </w:numPr>
              <w:spacing w:after="0"/>
              <w:jc w:val="center"/>
              <w:rPr>
                <w:rFonts w:ascii="GHEA Grapalat" w:eastAsia="Times New Roman" w:hAnsi="GHEA Grapalat"/>
                <w:sz w:val="22"/>
                <w:szCs w:val="22"/>
              </w:rPr>
            </w:pPr>
            <w:r w:rsidRPr="008704C3">
              <w:rPr>
                <w:rFonts w:ascii="GHEA Grapalat" w:eastAsia="Times New Roman" w:hAnsi="GHEA Grapalat"/>
                <w:sz w:val="22"/>
                <w:szCs w:val="22"/>
              </w:rPr>
              <w:lastRenderedPageBreak/>
              <w:t>ՀՀ վիճակագրական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9C9CB0" w14:textId="1760954B" w:rsidR="00EB2100" w:rsidRPr="009B0E35" w:rsidRDefault="00EB2100" w:rsidP="00EB2100">
            <w:pPr>
              <w:spacing w:after="0" w:line="360" w:lineRule="auto"/>
              <w:jc w:val="center"/>
              <w:rPr>
                <w:rFonts w:ascii="GHEA Grapalat" w:eastAsia="Times New Roman" w:hAnsi="GHEA Grapalat" w:cs="Times New Roman"/>
              </w:rPr>
            </w:pPr>
            <w:r w:rsidRPr="008704C3">
              <w:rPr>
                <w:rFonts w:ascii="GHEA Grapalat" w:eastAsia="Times New Roman" w:hAnsi="GHEA Grapalat" w:cs="Times New Roman"/>
              </w:rPr>
              <w:t>17.04.2024թ.</w:t>
            </w:r>
          </w:p>
        </w:tc>
      </w:tr>
      <w:tr w:rsidR="00EB2100" w:rsidRPr="009B0E35" w14:paraId="7E1A22C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2E89F1B"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CC8A5" w14:textId="559D8436"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396E5F">
              <w:rPr>
                <w:rFonts w:ascii="GHEA Grapalat" w:eastAsia="Times New Roman" w:hAnsi="GHEA Grapalat" w:cs="Times New Roman"/>
              </w:rPr>
              <w:t>ՎԿ/1-05/684-2024</w:t>
            </w:r>
          </w:p>
        </w:tc>
      </w:tr>
      <w:tr w:rsidR="00EB2100" w:rsidRPr="009B0E35" w14:paraId="23AC02C9"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B42486" w14:textId="74C032B7" w:rsidR="00EB2100" w:rsidRPr="009B0E35" w:rsidRDefault="00EB2100" w:rsidP="009E3E2D">
            <w:pPr>
              <w:spacing w:after="0"/>
              <w:ind w:left="140" w:right="200" w:firstLine="292"/>
              <w:jc w:val="both"/>
              <w:rPr>
                <w:rFonts w:ascii="GHEA Grapalat" w:eastAsia="NSimSun" w:hAnsi="GHEA Grapalat" w:cs="Times New Roman"/>
                <w:bCs/>
                <w:kern w:val="2"/>
                <w:lang w:val="hy-AM" w:eastAsia="zh-CN" w:bidi="hi-IN"/>
              </w:rPr>
            </w:pPr>
            <w:r w:rsidRPr="009B0E35">
              <w:rPr>
                <w:rFonts w:ascii="GHEA Grapalat" w:hAnsi="GHEA Grapalat" w:cs="Sylfaen"/>
              </w:rPr>
              <w:t>ՀՀ 202</w:t>
            </w:r>
            <w:r>
              <w:rPr>
                <w:rFonts w:ascii="GHEA Grapalat" w:hAnsi="GHEA Grapalat" w:cs="Sylfaen"/>
              </w:rPr>
              <w:t>3</w:t>
            </w:r>
            <w:r w:rsidRPr="009B0E35">
              <w:rPr>
                <w:rFonts w:ascii="GHEA Grapalat" w:hAnsi="GHEA Grapalat" w:cs="Sylfaen"/>
              </w:rPr>
              <w:t xml:space="preserve"> թվականի պետական բյուջեի կատարման հաշվետվության վերաբերյալ առաջարկությունները </w:t>
            </w:r>
            <w:r w:rsidR="00C205EE" w:rsidRPr="009B0E35">
              <w:rPr>
                <w:rFonts w:ascii="GHEA Grapalat" w:hAnsi="GHEA Grapalat"/>
              </w:rPr>
              <w:t xml:space="preserve">և դիտողությունները </w:t>
            </w:r>
            <w:r w:rsidRPr="009B0E35">
              <w:rPr>
                <w:rFonts w:ascii="GHEA Grapalat" w:hAnsi="GHEA Grapalat" w:cs="Sylfaen"/>
              </w:rPr>
              <w:t xml:space="preserve">ներկայացվել են </w:t>
            </w:r>
            <w:r>
              <w:rPr>
                <w:rFonts w:ascii="GHEA Grapalat" w:hAnsi="GHEA Grapalat" w:cs="Sylfaen"/>
              </w:rPr>
              <w:t>նշագրման</w:t>
            </w:r>
            <w:r w:rsidRPr="009B0E35">
              <w:rPr>
                <w:rFonts w:ascii="GHEA Grapalat" w:hAnsi="GHEA Grapalat" w:cs="Sylfaen"/>
              </w:rPr>
              <w:t xml:space="preserve"> ձևաչափով:</w:t>
            </w:r>
          </w:p>
        </w:tc>
        <w:tc>
          <w:tcPr>
            <w:tcW w:w="2027" w:type="pct"/>
            <w:tcBorders>
              <w:top w:val="outset" w:sz="6" w:space="0" w:color="auto"/>
              <w:left w:val="outset" w:sz="6" w:space="0" w:color="auto"/>
              <w:bottom w:val="outset" w:sz="6" w:space="0" w:color="auto"/>
              <w:right w:val="outset" w:sz="6" w:space="0" w:color="auto"/>
            </w:tcBorders>
            <w:hideMark/>
          </w:tcPr>
          <w:p w14:paraId="62E18BAF" w14:textId="0436AFC4" w:rsidR="00EB2100" w:rsidRPr="00FA4B90" w:rsidRDefault="00EB2100" w:rsidP="00EB2100">
            <w:pPr>
              <w:spacing w:after="0"/>
              <w:ind w:left="210"/>
              <w:rPr>
                <w:rFonts w:ascii="GHEA Grapalat" w:eastAsia="Times New Roman" w:hAnsi="GHEA Grapalat" w:cs="Times New Roman"/>
                <w:b/>
              </w:rPr>
            </w:pPr>
            <w:r w:rsidRPr="00FA4B90">
              <w:rPr>
                <w:rFonts w:ascii="GHEA Grapalat" w:eastAsia="Times New Roman" w:hAnsi="GHEA Grapalat" w:cs="Times New Roman"/>
                <w:b/>
              </w:rPr>
              <w:t xml:space="preserve">Ընդունվել </w:t>
            </w:r>
            <w:r w:rsidR="0006116C">
              <w:rPr>
                <w:rFonts w:ascii="GHEA Grapalat" w:eastAsia="Times New Roman" w:hAnsi="GHEA Grapalat" w:cs="Times New Roman"/>
                <w:b/>
              </w:rPr>
              <w:t>են</w:t>
            </w:r>
            <w:r w:rsidRPr="00FA4B90">
              <w:rPr>
                <w:rFonts w:ascii="GHEA Grapalat" w:eastAsia="Times New Roman" w:hAnsi="GHEA Grapalat" w:cs="Times New Roman"/>
                <w:b/>
              </w:rPr>
              <w:t xml:space="preserve"> մաս</w:t>
            </w:r>
            <w:r w:rsidR="00FF33CF">
              <w:rPr>
                <w:rFonts w:ascii="GHEA Grapalat" w:eastAsia="Times New Roman" w:hAnsi="GHEA Grapalat" w:cs="Times New Roman"/>
                <w:b/>
              </w:rPr>
              <w:t>ամբ</w:t>
            </w:r>
          </w:p>
          <w:p w14:paraId="6BC3E9C1" w14:textId="3CD95A9E" w:rsidR="00EB2100" w:rsidRPr="00185EC8" w:rsidRDefault="00EB2100" w:rsidP="00EB2100">
            <w:pPr>
              <w:pStyle w:val="ListParagraph"/>
              <w:numPr>
                <w:ilvl w:val="0"/>
                <w:numId w:val="32"/>
              </w:numPr>
              <w:spacing w:after="0"/>
              <w:ind w:left="142" w:firstLine="283"/>
              <w:rPr>
                <w:rFonts w:ascii="GHEA Grapalat" w:eastAsia="Times New Roman" w:hAnsi="GHEA Grapalat"/>
                <w:sz w:val="22"/>
                <w:szCs w:val="22"/>
              </w:rPr>
            </w:pPr>
            <w:r w:rsidRPr="00130B86">
              <w:rPr>
                <w:rFonts w:ascii="GHEA Grapalat" w:eastAsia="Times New Roman" w:hAnsi="GHEA Grapalat"/>
                <w:sz w:val="22"/>
                <w:szCs w:val="22"/>
              </w:rPr>
              <w:t xml:space="preserve">Աղյուսակ </w:t>
            </w:r>
            <w:r w:rsidR="0067546A">
              <w:rPr>
                <w:rFonts w:ascii="GHEA Grapalat" w:eastAsia="Times New Roman" w:hAnsi="GHEA Grapalat"/>
                <w:sz w:val="22"/>
                <w:szCs w:val="22"/>
              </w:rPr>
              <w:t>1-ում ՀՆԱ-ի դեֆլյատորի 2019</w:t>
            </w:r>
            <w:r w:rsidRPr="00130B86">
              <w:rPr>
                <w:rFonts w:ascii="GHEA Grapalat" w:eastAsia="Times New Roman" w:hAnsi="GHEA Grapalat"/>
                <w:sz w:val="22"/>
                <w:szCs w:val="22"/>
              </w:rPr>
              <w:t>թ. փաստացի ցուցանիշի վերաբերյալ</w:t>
            </w:r>
            <w:r>
              <w:rPr>
                <w:rFonts w:ascii="GHEA Grapalat" w:eastAsia="Times New Roman" w:hAnsi="GHEA Grapalat"/>
                <w:sz w:val="22"/>
                <w:szCs w:val="22"/>
              </w:rPr>
              <w:t xml:space="preserve"> ՀՀ ՎԿ առաջարկությունը չի ընդունվել` </w:t>
            </w:r>
            <w:r w:rsidRPr="00185EC8">
              <w:rPr>
                <w:rFonts w:ascii="GHEA Grapalat" w:eastAsia="Times New Roman" w:hAnsi="GHEA Grapalat"/>
                <w:sz w:val="22"/>
                <w:szCs w:val="22"/>
              </w:rPr>
              <w:t>հաշվի առնելով, որ Հաշվետվության մեջ ներկայացված տվյալների հիմքում ընկած են ՀՀ ՎԿ տվյալների բազաներում ներառված ցուցանիշները</w:t>
            </w:r>
            <w:r w:rsidR="007D7AC8">
              <w:rPr>
                <w:rFonts w:ascii="GHEA Grapalat" w:eastAsia="Times New Roman" w:hAnsi="GHEA Grapalat"/>
                <w:sz w:val="22"/>
                <w:szCs w:val="22"/>
              </w:rPr>
              <w:t>.</w:t>
            </w:r>
          </w:p>
          <w:p w14:paraId="61FD9F18" w14:textId="7DA2DA86" w:rsidR="00EB2100" w:rsidRDefault="00EB2100" w:rsidP="00EB2100">
            <w:pPr>
              <w:pStyle w:val="ListParagraph"/>
              <w:numPr>
                <w:ilvl w:val="0"/>
                <w:numId w:val="32"/>
              </w:numPr>
              <w:spacing w:after="0"/>
              <w:ind w:left="142" w:firstLine="283"/>
              <w:rPr>
                <w:rFonts w:ascii="GHEA Grapalat" w:eastAsia="Times New Roman" w:hAnsi="GHEA Grapalat"/>
                <w:sz w:val="22"/>
                <w:szCs w:val="22"/>
              </w:rPr>
            </w:pPr>
            <w:bookmarkStart w:id="9" w:name="_Toc163745438"/>
            <w:r w:rsidRPr="00FA4B90">
              <w:rPr>
                <w:rFonts w:ascii="GHEA Grapalat" w:eastAsia="Times New Roman" w:hAnsi="GHEA Grapalat"/>
                <w:sz w:val="22"/>
                <w:szCs w:val="22"/>
              </w:rPr>
              <w:t xml:space="preserve">Հաշվետվության </w:t>
            </w:r>
            <w:bookmarkStart w:id="10" w:name="_Toc163745416"/>
            <w:r w:rsidRPr="00FA4B90">
              <w:rPr>
                <w:rFonts w:ascii="GHEA Grapalat" w:eastAsia="Times New Roman" w:hAnsi="GHEA Grapalat"/>
                <w:sz w:val="22"/>
                <w:szCs w:val="22"/>
              </w:rPr>
              <w:t xml:space="preserve">«2023 թվականի սոցիալ-տնտեսական զարգացման և հարկաբյուջետային քաղաքականության </w:t>
            </w:r>
            <w:bookmarkStart w:id="11" w:name="_Toc290409636"/>
            <w:r w:rsidRPr="00FA4B90">
              <w:rPr>
                <w:rFonts w:ascii="GHEA Grapalat" w:eastAsia="Times New Roman" w:hAnsi="GHEA Grapalat"/>
                <w:sz w:val="22"/>
                <w:szCs w:val="22"/>
              </w:rPr>
              <w:t>հիմնական ուղղությունները</w:t>
            </w:r>
            <w:bookmarkEnd w:id="10"/>
            <w:bookmarkEnd w:id="11"/>
            <w:r w:rsidRPr="00FA4B90">
              <w:rPr>
                <w:rFonts w:ascii="GHEA Grapalat" w:eastAsia="Times New Roman" w:hAnsi="GHEA Grapalat"/>
                <w:sz w:val="22"/>
                <w:szCs w:val="22"/>
              </w:rPr>
              <w:t>» բաժնի «Աշխատանքի և սոցիալական պաշտպանություն</w:t>
            </w:r>
            <w:bookmarkEnd w:id="9"/>
            <w:r w:rsidRPr="00FA4B90">
              <w:rPr>
                <w:rFonts w:ascii="GHEA Grapalat" w:eastAsia="Times New Roman" w:hAnsi="GHEA Grapalat"/>
                <w:sz w:val="22"/>
                <w:szCs w:val="22"/>
              </w:rPr>
              <w:t>» ենթաբաժնի նպաստ ստացող ընտանիքների թվի և ՀՀ ԱՍՀՆ պատասխանատվու-թյամբ իրականացված ծախսերի վերլուծության հատվածում նպաստ ստացող ընտանիքների, նպաստառուների և կենսաթոշակառուների՝ ՎԿ կողմից առաջարկված թվերը չեն ընդունվել, քանի որ</w:t>
            </w:r>
            <w:r w:rsidR="0039380A">
              <w:rPr>
                <w:rFonts w:ascii="GHEA Grapalat" w:eastAsia="Times New Roman" w:hAnsi="GHEA Grapalat"/>
                <w:sz w:val="22"/>
                <w:szCs w:val="22"/>
              </w:rPr>
              <w:t xml:space="preserve"> </w:t>
            </w:r>
            <w:r w:rsidR="00430C89">
              <w:rPr>
                <w:rFonts w:ascii="GHEA Grapalat" w:hAnsi="GHEA Grapalat" w:cs="Times Armenian"/>
                <w:sz w:val="22"/>
                <w:szCs w:val="22"/>
              </w:rPr>
              <w:t>ը</w:t>
            </w:r>
            <w:r w:rsidR="00430C89" w:rsidRPr="00932768">
              <w:rPr>
                <w:rFonts w:ascii="GHEA Grapalat" w:hAnsi="GHEA Grapalat" w:cs="Times Armenian"/>
                <w:sz w:val="22"/>
                <w:szCs w:val="22"/>
              </w:rPr>
              <w:t>նտանիքի կենսամակարդակի բարձրացմանն ուղղված նպաստ</w:t>
            </w:r>
            <w:r w:rsidR="00430C89">
              <w:rPr>
                <w:rFonts w:ascii="GHEA Grapalat" w:hAnsi="GHEA Grapalat" w:cs="Times Armenian"/>
                <w:sz w:val="22"/>
                <w:szCs w:val="22"/>
              </w:rPr>
              <w:t xml:space="preserve">, </w:t>
            </w:r>
            <w:r w:rsidR="00430C89" w:rsidRPr="00932768">
              <w:rPr>
                <w:rFonts w:ascii="GHEA Grapalat" w:hAnsi="GHEA Grapalat" w:cs="Times Armenian"/>
                <w:sz w:val="22"/>
                <w:szCs w:val="22"/>
              </w:rPr>
              <w:t>ծերության, հաշմանդամության, կերակրողին կորցնելու դեպքում նպաստ</w:t>
            </w:r>
            <w:r w:rsidR="00430C89">
              <w:rPr>
                <w:rFonts w:ascii="GHEA Grapalat" w:hAnsi="GHEA Grapalat" w:cs="Times Armenian"/>
                <w:sz w:val="22"/>
                <w:szCs w:val="22"/>
              </w:rPr>
              <w:t xml:space="preserve">, </w:t>
            </w:r>
            <w:r w:rsidR="00430C89" w:rsidRPr="00932768">
              <w:rPr>
                <w:rFonts w:ascii="GHEA Grapalat" w:hAnsi="GHEA Grapalat" w:cs="GHEA Grapalat"/>
                <w:sz w:val="22"/>
                <w:szCs w:val="22"/>
              </w:rPr>
              <w:t>կենսաթոշակ, ծերության նպաստ, կերակրողին կորցնելու դեպքում նպաստ կամ հաշմանդամության նպաստ ստանալու իրավունք ունեցող անձանց մահվան դեպքում տրվող թաղման նպաստ</w:t>
            </w:r>
            <w:r w:rsidR="009C553D">
              <w:rPr>
                <w:rFonts w:ascii="GHEA Grapalat" w:hAnsi="GHEA Grapalat" w:cs="GHEA Grapalat"/>
                <w:sz w:val="22"/>
                <w:szCs w:val="22"/>
              </w:rPr>
              <w:t xml:space="preserve"> ստացողների և կենսաթոշակառուների թվերը</w:t>
            </w:r>
            <w:r w:rsidR="00430C89">
              <w:rPr>
                <w:rFonts w:ascii="GHEA Grapalat" w:hAnsi="GHEA Grapalat" w:cs="Times Armenian"/>
                <w:sz w:val="22"/>
                <w:szCs w:val="22"/>
              </w:rPr>
              <w:t xml:space="preserve"> </w:t>
            </w:r>
            <w:r w:rsidRPr="00FA4B90">
              <w:rPr>
                <w:rFonts w:ascii="GHEA Grapalat" w:eastAsia="Times New Roman" w:hAnsi="GHEA Grapalat"/>
                <w:sz w:val="22"/>
                <w:szCs w:val="22"/>
              </w:rPr>
              <w:t xml:space="preserve"> նախարարության </w:t>
            </w:r>
            <w:r w:rsidR="0039380A">
              <w:rPr>
                <w:rFonts w:ascii="GHEA Grapalat" w:eastAsia="Times New Roman" w:hAnsi="GHEA Grapalat"/>
                <w:sz w:val="22"/>
                <w:szCs w:val="22"/>
              </w:rPr>
              <w:t>կողմից</w:t>
            </w:r>
            <w:r w:rsidRPr="00FA4B90">
              <w:rPr>
                <w:rFonts w:ascii="GHEA Grapalat" w:eastAsia="Times New Roman" w:hAnsi="GHEA Grapalat"/>
                <w:sz w:val="22"/>
                <w:szCs w:val="22"/>
              </w:rPr>
              <w:t xml:space="preserve"> հաշվարկվել են վճարման ցուցակների հիման վրա, իսկ ՎԿ</w:t>
            </w:r>
            <w:r w:rsidRPr="00FA4B90">
              <w:rPr>
                <w:rFonts w:eastAsia="Times New Roman" w:cs="Calibri"/>
                <w:sz w:val="22"/>
                <w:szCs w:val="22"/>
              </w:rPr>
              <w:t> </w:t>
            </w:r>
            <w:r w:rsidRPr="00FA4B90">
              <w:rPr>
                <w:rFonts w:ascii="GHEA Grapalat" w:eastAsia="Times New Roman" w:hAnsi="GHEA Grapalat" w:cs="GHEA Grapalat"/>
                <w:sz w:val="22"/>
                <w:szCs w:val="22"/>
              </w:rPr>
              <w:t>հրապարակած</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ցուցանիշները</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կազմվում</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են</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ըստ</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կենսաթոշակ</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կամ</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նպաստ</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ստանալու</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իրավունք</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ունեցող</w:t>
            </w:r>
            <w:r w:rsidRPr="00FA4B90">
              <w:rPr>
                <w:rFonts w:ascii="GHEA Grapalat" w:eastAsia="Times New Roman" w:hAnsi="GHEA Grapalat"/>
                <w:sz w:val="22"/>
                <w:szCs w:val="22"/>
              </w:rPr>
              <w:t xml:space="preserve"> </w:t>
            </w:r>
            <w:r w:rsidRPr="00FA4B90">
              <w:rPr>
                <w:rFonts w:ascii="GHEA Grapalat" w:eastAsia="Times New Roman" w:hAnsi="GHEA Grapalat" w:cs="GHEA Grapalat"/>
                <w:sz w:val="22"/>
                <w:szCs w:val="22"/>
              </w:rPr>
              <w:t>անձանց</w:t>
            </w:r>
            <w:r w:rsidRPr="00FA4B90">
              <w:rPr>
                <w:rFonts w:ascii="GHEA Grapalat" w:eastAsia="Times New Roman" w:hAnsi="GHEA Grapalat"/>
                <w:sz w:val="22"/>
                <w:szCs w:val="22"/>
              </w:rPr>
              <w:t xml:space="preserve"> </w:t>
            </w:r>
            <w:r w:rsidR="00E85591">
              <w:rPr>
                <w:rFonts w:ascii="GHEA Grapalat" w:eastAsia="Times New Roman" w:hAnsi="GHEA Grapalat" w:cs="GHEA Grapalat"/>
                <w:sz w:val="22"/>
                <w:szCs w:val="22"/>
              </w:rPr>
              <w:t>թվի, իսկ</w:t>
            </w:r>
            <w:r w:rsidRPr="00FA4B90">
              <w:rPr>
                <w:rFonts w:ascii="GHEA Grapalat" w:eastAsia="Times New Roman" w:hAnsi="GHEA Grapalat"/>
                <w:sz w:val="22"/>
                <w:szCs w:val="22"/>
              </w:rPr>
              <w:t xml:space="preserve"> </w:t>
            </w:r>
            <w:r w:rsidR="00E85591">
              <w:rPr>
                <w:rFonts w:ascii="GHEA Grapalat" w:eastAsia="Times New Roman" w:hAnsi="GHEA Grapalat"/>
                <w:sz w:val="22"/>
                <w:szCs w:val="22"/>
              </w:rPr>
              <w:t>մ</w:t>
            </w:r>
            <w:r w:rsidR="009C553D">
              <w:rPr>
                <w:rFonts w:ascii="GHEA Grapalat" w:eastAsia="Times New Roman" w:hAnsi="GHEA Grapalat"/>
                <w:sz w:val="22"/>
                <w:szCs w:val="22"/>
              </w:rPr>
              <w:t>այրության ն</w:t>
            </w:r>
            <w:r w:rsidR="00E85591">
              <w:rPr>
                <w:rFonts w:ascii="GHEA Grapalat" w:eastAsia="Times New Roman" w:hAnsi="GHEA Grapalat"/>
                <w:sz w:val="22"/>
                <w:szCs w:val="22"/>
              </w:rPr>
              <w:t xml:space="preserve">պաստ ստացող չաշխատող անձանց գծով ներկայացված է </w:t>
            </w:r>
            <w:r w:rsidR="00E85591" w:rsidRPr="00E85591">
              <w:rPr>
                <w:rFonts w:ascii="GHEA Grapalat" w:eastAsia="Times New Roman" w:hAnsi="GHEA Grapalat"/>
                <w:sz w:val="22"/>
                <w:szCs w:val="22"/>
              </w:rPr>
              <w:t>2022թ</w:t>
            </w:r>
            <w:r w:rsidR="00740071">
              <w:rPr>
                <w:rFonts w:ascii="GHEA Grapalat" w:eastAsia="Times New Roman" w:hAnsi="GHEA Grapalat"/>
                <w:sz w:val="22"/>
                <w:szCs w:val="22"/>
              </w:rPr>
              <w:t>.</w:t>
            </w:r>
            <w:r w:rsidR="00E85591" w:rsidRPr="00E85591">
              <w:rPr>
                <w:rFonts w:ascii="GHEA Grapalat" w:eastAsia="Times New Roman" w:hAnsi="GHEA Grapalat"/>
                <w:sz w:val="22"/>
                <w:szCs w:val="22"/>
              </w:rPr>
              <w:t xml:space="preserve"> դեկտեմբեր և 2023թ</w:t>
            </w:r>
            <w:r w:rsidR="00740071">
              <w:rPr>
                <w:rFonts w:ascii="GHEA Grapalat" w:eastAsia="Times New Roman" w:hAnsi="GHEA Grapalat"/>
                <w:sz w:val="22"/>
                <w:szCs w:val="22"/>
              </w:rPr>
              <w:t>.</w:t>
            </w:r>
            <w:r w:rsidR="00E85591" w:rsidRPr="00E85591">
              <w:rPr>
                <w:rFonts w:ascii="GHEA Grapalat" w:eastAsia="Times New Roman" w:hAnsi="GHEA Grapalat"/>
                <w:sz w:val="22"/>
                <w:szCs w:val="22"/>
              </w:rPr>
              <w:t xml:space="preserve"> </w:t>
            </w:r>
            <w:r w:rsidR="00E85591" w:rsidRPr="00E85591">
              <w:rPr>
                <w:rFonts w:ascii="GHEA Grapalat" w:eastAsia="Times New Roman" w:hAnsi="GHEA Grapalat"/>
                <w:sz w:val="22"/>
                <w:szCs w:val="22"/>
              </w:rPr>
              <w:lastRenderedPageBreak/>
              <w:t>հունվար</w:t>
            </w:r>
            <w:r w:rsidR="00E85591">
              <w:rPr>
                <w:rFonts w:ascii="GHEA Grapalat" w:eastAsia="Times New Roman" w:hAnsi="GHEA Grapalat"/>
                <w:sz w:val="22"/>
                <w:szCs w:val="22"/>
              </w:rPr>
              <w:t>-</w:t>
            </w:r>
            <w:r w:rsidR="00E85591" w:rsidRPr="00E85591">
              <w:rPr>
                <w:rFonts w:ascii="GHEA Grapalat" w:eastAsia="Times New Roman" w:hAnsi="GHEA Grapalat"/>
                <w:sz w:val="22"/>
                <w:szCs w:val="22"/>
              </w:rPr>
              <w:t>նոյեմբեր ամիսների համար դիմած չաշխատող մայրերի թ</w:t>
            </w:r>
            <w:r w:rsidR="00E85591">
              <w:rPr>
                <w:rFonts w:ascii="GHEA Grapalat" w:eastAsia="Times New Roman" w:hAnsi="GHEA Grapalat"/>
                <w:sz w:val="22"/>
                <w:szCs w:val="22"/>
              </w:rPr>
              <w:t>իվ</w:t>
            </w:r>
            <w:r w:rsidR="00E85591" w:rsidRPr="00E85591">
              <w:rPr>
                <w:rFonts w:ascii="GHEA Grapalat" w:eastAsia="Times New Roman" w:hAnsi="GHEA Grapalat"/>
                <w:sz w:val="22"/>
                <w:szCs w:val="22"/>
              </w:rPr>
              <w:t>ը</w:t>
            </w:r>
            <w:r w:rsidR="004D40F7">
              <w:rPr>
                <w:rFonts w:ascii="GHEA Grapalat" w:eastAsia="Times New Roman" w:hAnsi="GHEA Grapalat"/>
                <w:sz w:val="22"/>
                <w:szCs w:val="22"/>
              </w:rPr>
              <w:t>, մինչդեռ</w:t>
            </w:r>
            <w:r w:rsidR="00E85591">
              <w:rPr>
                <w:rFonts w:ascii="GHEA Grapalat" w:eastAsia="Times New Roman" w:hAnsi="GHEA Grapalat"/>
                <w:sz w:val="22"/>
                <w:szCs w:val="22"/>
              </w:rPr>
              <w:t xml:space="preserve"> ՎԿ կողմից </w:t>
            </w:r>
            <w:r w:rsidR="00740071">
              <w:rPr>
                <w:rFonts w:ascii="GHEA Grapalat" w:eastAsia="Times New Roman" w:hAnsi="GHEA Grapalat"/>
                <w:sz w:val="22"/>
                <w:szCs w:val="22"/>
              </w:rPr>
              <w:t>ներկայացվել է 2023թ.</w:t>
            </w:r>
            <w:r w:rsidRPr="00FA4B90">
              <w:rPr>
                <w:rFonts w:ascii="GHEA Grapalat" w:eastAsia="Times New Roman" w:hAnsi="GHEA Grapalat"/>
                <w:sz w:val="22"/>
                <w:szCs w:val="22"/>
              </w:rPr>
              <w:t xml:space="preserve"> </w:t>
            </w:r>
            <w:r w:rsidR="00740071">
              <w:rPr>
                <w:rFonts w:ascii="GHEA Grapalat" w:eastAsia="Times New Roman" w:hAnsi="GHEA Grapalat"/>
                <w:sz w:val="22"/>
                <w:szCs w:val="22"/>
              </w:rPr>
              <w:t xml:space="preserve">հունվար-դեկտեմբեր ամիսների </w:t>
            </w:r>
            <w:r w:rsidR="00740071" w:rsidRPr="00E85591">
              <w:rPr>
                <w:rFonts w:ascii="GHEA Grapalat" w:eastAsia="Times New Roman" w:hAnsi="GHEA Grapalat"/>
                <w:sz w:val="22"/>
                <w:szCs w:val="22"/>
              </w:rPr>
              <w:t>համար դիմած չաշխատող մայրերի թ</w:t>
            </w:r>
            <w:r w:rsidR="00740071">
              <w:rPr>
                <w:rFonts w:ascii="GHEA Grapalat" w:eastAsia="Times New Roman" w:hAnsi="GHEA Grapalat"/>
                <w:sz w:val="22"/>
                <w:szCs w:val="22"/>
              </w:rPr>
              <w:t>իվ</w:t>
            </w:r>
            <w:r w:rsidR="00740071" w:rsidRPr="00E85591">
              <w:rPr>
                <w:rFonts w:ascii="GHEA Grapalat" w:eastAsia="Times New Roman" w:hAnsi="GHEA Grapalat"/>
                <w:sz w:val="22"/>
                <w:szCs w:val="22"/>
              </w:rPr>
              <w:t>ը</w:t>
            </w:r>
            <w:r w:rsidR="00740071" w:rsidRPr="00FA4B90">
              <w:rPr>
                <w:rFonts w:ascii="GHEA Grapalat" w:eastAsia="Times New Roman" w:hAnsi="GHEA Grapalat"/>
                <w:sz w:val="22"/>
                <w:szCs w:val="22"/>
              </w:rPr>
              <w:t xml:space="preserve"> </w:t>
            </w:r>
            <w:r w:rsidRPr="00FA4B90">
              <w:rPr>
                <w:rFonts w:ascii="GHEA Grapalat" w:eastAsia="Times New Roman" w:hAnsi="GHEA Grapalat"/>
                <w:sz w:val="22"/>
                <w:szCs w:val="22"/>
              </w:rPr>
              <w:t>(</w:t>
            </w:r>
            <w:r>
              <w:rPr>
                <w:rFonts w:ascii="GHEA Grapalat" w:eastAsia="Times New Roman" w:hAnsi="GHEA Grapalat"/>
                <w:sz w:val="22"/>
                <w:szCs w:val="22"/>
              </w:rPr>
              <w:t>հ</w:t>
            </w:r>
            <w:r w:rsidRPr="00FA4B90">
              <w:rPr>
                <w:rFonts w:ascii="GHEA Grapalat" w:eastAsia="Times New Roman" w:hAnsi="GHEA Grapalat"/>
                <w:sz w:val="22"/>
                <w:szCs w:val="22"/>
              </w:rPr>
              <w:t>ամաձայն ՀՀ ԱՍՀՆ պարզաբանման)</w:t>
            </w:r>
            <w:r>
              <w:rPr>
                <w:rFonts w:ascii="GHEA Grapalat" w:eastAsia="Times New Roman" w:hAnsi="GHEA Grapalat"/>
                <w:sz w:val="22"/>
                <w:szCs w:val="22"/>
              </w:rPr>
              <w:t>,</w:t>
            </w:r>
          </w:p>
          <w:p w14:paraId="58E9FD6C" w14:textId="363B3AE9" w:rsidR="00B355B9" w:rsidRPr="002B500A" w:rsidRDefault="00EB2100" w:rsidP="00816C8A">
            <w:pPr>
              <w:pStyle w:val="ListParagraph"/>
              <w:numPr>
                <w:ilvl w:val="0"/>
                <w:numId w:val="32"/>
              </w:numPr>
              <w:spacing w:after="0"/>
              <w:ind w:left="142" w:firstLine="283"/>
              <w:rPr>
                <w:rFonts w:ascii="GHEA Grapalat" w:eastAsia="Times New Roman" w:hAnsi="GHEA Grapalat"/>
                <w:sz w:val="22"/>
                <w:szCs w:val="22"/>
              </w:rPr>
            </w:pPr>
            <w:r>
              <w:rPr>
                <w:rFonts w:ascii="GHEA Grapalat" w:eastAsia="Times New Roman" w:hAnsi="GHEA Grapalat"/>
                <w:sz w:val="22"/>
                <w:szCs w:val="22"/>
              </w:rPr>
              <w:t>«Հ</w:t>
            </w:r>
            <w:r w:rsidRPr="0046478D">
              <w:rPr>
                <w:rFonts w:ascii="GHEA Grapalat" w:eastAsia="Times New Roman" w:hAnsi="GHEA Grapalat"/>
                <w:sz w:val="22"/>
                <w:szCs w:val="22"/>
              </w:rPr>
              <w:t xml:space="preserve">այաստանի </w:t>
            </w:r>
            <w:r>
              <w:rPr>
                <w:rFonts w:ascii="GHEA Grapalat" w:eastAsia="Times New Roman" w:hAnsi="GHEA Grapalat"/>
                <w:sz w:val="22"/>
                <w:szCs w:val="22"/>
              </w:rPr>
              <w:t>Հ</w:t>
            </w:r>
            <w:r w:rsidRPr="0046478D">
              <w:rPr>
                <w:rFonts w:ascii="GHEA Grapalat" w:eastAsia="Times New Roman" w:hAnsi="GHEA Grapalat"/>
                <w:sz w:val="22"/>
                <w:szCs w:val="22"/>
              </w:rPr>
              <w:t>անրապետության 2023 թվականի պետական բյուջեի եկամուտները</w:t>
            </w:r>
            <w:r>
              <w:rPr>
                <w:rFonts w:ascii="GHEA Grapalat" w:eastAsia="Times New Roman" w:hAnsi="GHEA Grapalat"/>
                <w:sz w:val="22"/>
                <w:szCs w:val="22"/>
              </w:rPr>
              <w:t>» բաժնի «</w:t>
            </w:r>
            <w:r w:rsidRPr="00EB07F4">
              <w:rPr>
                <w:rFonts w:ascii="GHEA Grapalat" w:eastAsia="Times New Roman" w:hAnsi="GHEA Grapalat"/>
                <w:sz w:val="22"/>
                <w:szCs w:val="22"/>
              </w:rPr>
              <w:t>Հարկային եկամուտներ և պետական տուրքեր</w:t>
            </w:r>
            <w:r>
              <w:rPr>
                <w:rFonts w:ascii="GHEA Grapalat" w:eastAsia="Times New Roman" w:hAnsi="GHEA Grapalat"/>
                <w:sz w:val="22"/>
                <w:szCs w:val="22"/>
              </w:rPr>
              <w:t>» ենթաբաժնում ներկայացված սպիրտային խմիչքների արտադրության ծավալների վերաբերյալ դիտողությունը</w:t>
            </w:r>
            <w:r w:rsidR="007D7AC8">
              <w:rPr>
                <w:rFonts w:ascii="GHEA Grapalat" w:eastAsia="Times New Roman" w:hAnsi="GHEA Grapalat"/>
                <w:sz w:val="22"/>
                <w:szCs w:val="22"/>
              </w:rPr>
              <w:t xml:space="preserve"> չի ընդունվել</w:t>
            </w:r>
            <w:r>
              <w:rPr>
                <w:rFonts w:ascii="GHEA Grapalat" w:eastAsia="Times New Roman" w:hAnsi="GHEA Grapalat"/>
                <w:sz w:val="22"/>
                <w:szCs w:val="22"/>
              </w:rPr>
              <w:t xml:space="preserve">, քանի որ </w:t>
            </w:r>
            <w:r w:rsidR="003E4EC0">
              <w:rPr>
                <w:rFonts w:ascii="GHEA Grapalat" w:eastAsia="Times New Roman" w:hAnsi="GHEA Grapalat"/>
                <w:sz w:val="22"/>
                <w:szCs w:val="22"/>
              </w:rPr>
              <w:t xml:space="preserve">հաշվետվության մեջ ներկայացվել են </w:t>
            </w:r>
            <w:r w:rsidR="003E4EC0" w:rsidRPr="003E4EC0">
              <w:rPr>
                <w:rFonts w:ascii="GHEA Grapalat" w:eastAsia="Times New Roman" w:hAnsi="GHEA Grapalat"/>
                <w:sz w:val="22"/>
                <w:szCs w:val="22"/>
              </w:rPr>
              <w:t>ակցիզային հարկով հարկվող այն ապրանքների արտադրության և ներմուծման ծավալների փոփոխությունները, որոնք էական ազդեցություն են ունեցել 2023 թվականի ակցիզային հարկի մուտքերի վրա</w:t>
            </w:r>
            <w:r w:rsidR="003E4EC0">
              <w:rPr>
                <w:rFonts w:ascii="GHEA Grapalat" w:eastAsia="Times New Roman" w:hAnsi="GHEA Grapalat"/>
                <w:sz w:val="22"/>
                <w:szCs w:val="22"/>
              </w:rPr>
              <w:t xml:space="preserve">, այսինքն՝ </w:t>
            </w:r>
            <w:r w:rsidR="003E4EC0" w:rsidRPr="003E4EC0">
              <w:rPr>
                <w:rFonts w:ascii="GHEA Grapalat" w:eastAsia="Times New Roman" w:hAnsi="GHEA Grapalat"/>
                <w:sz w:val="22"/>
                <w:szCs w:val="22"/>
              </w:rPr>
              <w:t>2</w:t>
            </w:r>
            <w:r w:rsidR="001D1527">
              <w:rPr>
                <w:rFonts w:ascii="GHEA Grapalat" w:eastAsia="Times New Roman" w:hAnsi="GHEA Grapalat"/>
                <w:sz w:val="22"/>
                <w:szCs w:val="22"/>
              </w:rPr>
              <w:t>208 (բացառությամբ 2208 90 330 0,</w:t>
            </w:r>
            <w:r w:rsidR="003E4EC0" w:rsidRPr="003E4EC0">
              <w:rPr>
                <w:rFonts w:ascii="GHEA Grapalat" w:eastAsia="Times New Roman" w:hAnsi="GHEA Grapalat"/>
                <w:sz w:val="22"/>
                <w:szCs w:val="22"/>
              </w:rPr>
              <w:t xml:space="preserve"> 2208 90 380 0</w:t>
            </w:r>
            <w:r w:rsidR="001D1527">
              <w:rPr>
                <w:rFonts w:ascii="GHEA Grapalat" w:eastAsia="Times New Roman" w:hAnsi="GHEA Grapalat"/>
                <w:sz w:val="22"/>
                <w:szCs w:val="22"/>
              </w:rPr>
              <w:t>,</w:t>
            </w:r>
            <w:r w:rsidR="003E4EC0" w:rsidRPr="003E4EC0">
              <w:rPr>
                <w:rFonts w:ascii="GHEA Grapalat" w:eastAsia="Times New Roman" w:hAnsi="GHEA Grapalat"/>
                <w:sz w:val="22"/>
                <w:szCs w:val="22"/>
              </w:rPr>
              <w:t xml:space="preserve"> 2208 90 480 0</w:t>
            </w:r>
            <w:r w:rsidR="001D1527">
              <w:rPr>
                <w:rFonts w:ascii="GHEA Grapalat" w:eastAsia="Times New Roman" w:hAnsi="GHEA Grapalat"/>
                <w:sz w:val="22"/>
                <w:szCs w:val="22"/>
              </w:rPr>
              <w:t>, 2208 20,</w:t>
            </w:r>
            <w:r w:rsidR="003E4EC0" w:rsidRPr="003E4EC0">
              <w:rPr>
                <w:rFonts w:ascii="GHEA Grapalat" w:eastAsia="Times New Roman" w:hAnsi="GHEA Grapalat"/>
                <w:sz w:val="22"/>
                <w:szCs w:val="22"/>
              </w:rPr>
              <w:t xml:space="preserve"> 2208 30</w:t>
            </w:r>
            <w:r w:rsidR="001D1527">
              <w:rPr>
                <w:rFonts w:ascii="GHEA Grapalat" w:eastAsia="Times New Roman" w:hAnsi="GHEA Grapalat"/>
                <w:sz w:val="22"/>
                <w:szCs w:val="22"/>
              </w:rPr>
              <w:t>,</w:t>
            </w:r>
            <w:r w:rsidR="003E4EC0" w:rsidRPr="003E4EC0">
              <w:rPr>
                <w:rFonts w:ascii="GHEA Grapalat" w:eastAsia="Times New Roman" w:hAnsi="GHEA Grapalat"/>
                <w:sz w:val="22"/>
                <w:szCs w:val="22"/>
              </w:rPr>
              <w:t xml:space="preserve"> 2208 40) ԱՏԳ ԱԱ ծածկագրով խմիչքներ</w:t>
            </w:r>
            <w:r w:rsidR="001D1527">
              <w:rPr>
                <w:rFonts w:ascii="GHEA Grapalat" w:eastAsia="Times New Roman" w:hAnsi="GHEA Grapalat"/>
                <w:sz w:val="22"/>
                <w:szCs w:val="22"/>
              </w:rPr>
              <w:t>ի արտադրության ու ներմուծման ծավալները</w:t>
            </w:r>
            <w:r w:rsidR="00816C8A">
              <w:rPr>
                <w:rFonts w:ascii="GHEA Grapalat" w:eastAsia="Times New Roman" w:hAnsi="GHEA Grapalat"/>
                <w:sz w:val="22"/>
                <w:szCs w:val="22"/>
              </w:rPr>
              <w:t xml:space="preserve"> </w:t>
            </w:r>
            <w:r w:rsidR="00816C8A" w:rsidRPr="00FA4B90">
              <w:rPr>
                <w:rFonts w:ascii="GHEA Grapalat" w:eastAsia="Times New Roman" w:hAnsi="GHEA Grapalat"/>
                <w:sz w:val="22"/>
                <w:szCs w:val="22"/>
              </w:rPr>
              <w:t>(</w:t>
            </w:r>
            <w:r w:rsidR="00816C8A">
              <w:rPr>
                <w:rFonts w:ascii="GHEA Grapalat" w:eastAsia="Times New Roman" w:hAnsi="GHEA Grapalat"/>
                <w:sz w:val="22"/>
                <w:szCs w:val="22"/>
              </w:rPr>
              <w:t>հ</w:t>
            </w:r>
            <w:r w:rsidR="00816C8A" w:rsidRPr="00FA4B90">
              <w:rPr>
                <w:rFonts w:ascii="GHEA Grapalat" w:eastAsia="Times New Roman" w:hAnsi="GHEA Grapalat"/>
                <w:sz w:val="22"/>
                <w:szCs w:val="22"/>
              </w:rPr>
              <w:t xml:space="preserve">ամաձայն ՀՀ </w:t>
            </w:r>
            <w:r w:rsidR="00816C8A">
              <w:rPr>
                <w:rFonts w:ascii="GHEA Grapalat" w:eastAsia="Times New Roman" w:hAnsi="GHEA Grapalat"/>
                <w:sz w:val="22"/>
                <w:szCs w:val="22"/>
              </w:rPr>
              <w:t>ՊԵԿ</w:t>
            </w:r>
            <w:r w:rsidR="00816C8A" w:rsidRPr="00FA4B90">
              <w:rPr>
                <w:rFonts w:ascii="GHEA Grapalat" w:eastAsia="Times New Roman" w:hAnsi="GHEA Grapalat"/>
                <w:sz w:val="22"/>
                <w:szCs w:val="22"/>
              </w:rPr>
              <w:t xml:space="preserve"> պարզաբանման)</w:t>
            </w:r>
            <w:r w:rsidR="002B500A">
              <w:rPr>
                <w:rFonts w:ascii="GHEA Grapalat" w:eastAsia="Times New Roman" w:hAnsi="GHEA Grapalat"/>
                <w:sz w:val="22"/>
                <w:szCs w:val="22"/>
              </w:rPr>
              <w:t>:</w:t>
            </w:r>
          </w:p>
        </w:tc>
      </w:tr>
      <w:tr w:rsidR="00EB2100" w:rsidRPr="009B0E35" w14:paraId="26CAAB3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8F397BD" w14:textId="5642EFC2" w:rsidR="00EB2100" w:rsidRPr="005E58F7" w:rsidRDefault="00EB2100" w:rsidP="00EB2100">
            <w:pPr>
              <w:pStyle w:val="ListParagraph"/>
              <w:numPr>
                <w:ilvl w:val="0"/>
                <w:numId w:val="11"/>
              </w:numPr>
              <w:spacing w:after="0"/>
              <w:jc w:val="center"/>
              <w:rPr>
                <w:rFonts w:ascii="GHEA Grapalat" w:eastAsia="Times New Roman" w:hAnsi="GHEA Grapalat"/>
                <w:sz w:val="22"/>
                <w:szCs w:val="22"/>
              </w:rPr>
            </w:pPr>
            <w:r w:rsidRPr="005E58F7">
              <w:rPr>
                <w:rFonts w:ascii="GHEA Grapalat" w:eastAsia="Times New Roman" w:hAnsi="GHEA Grapalat"/>
                <w:sz w:val="22"/>
                <w:szCs w:val="22"/>
              </w:rPr>
              <w:lastRenderedPageBreak/>
              <w:t>ՀՀ հանրային ծառայությունները կարգավորող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10E269" w14:textId="63E34070" w:rsidR="00EB2100" w:rsidRPr="009B0E35" w:rsidRDefault="00EB2100" w:rsidP="00EB2100">
            <w:pPr>
              <w:spacing w:after="0" w:line="360" w:lineRule="auto"/>
              <w:jc w:val="center"/>
              <w:rPr>
                <w:rFonts w:ascii="GHEA Grapalat" w:eastAsia="Times New Roman" w:hAnsi="GHEA Grapalat" w:cs="Times New Roman"/>
              </w:rPr>
            </w:pPr>
            <w:r w:rsidRPr="005E58F7">
              <w:rPr>
                <w:rFonts w:ascii="GHEA Grapalat" w:eastAsia="Times New Roman" w:hAnsi="GHEA Grapalat" w:cs="Times New Roman"/>
              </w:rPr>
              <w:t>17.04.2024թ.</w:t>
            </w:r>
          </w:p>
        </w:tc>
      </w:tr>
      <w:tr w:rsidR="00EB2100" w:rsidRPr="009B0E35" w14:paraId="7B3F7E8B"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16307F"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64F4CBC" w14:textId="70822979" w:rsidR="00EB2100" w:rsidRPr="005E58F7" w:rsidRDefault="00EB2100" w:rsidP="00EB2100">
            <w:pPr>
              <w:spacing w:after="0" w:line="360" w:lineRule="auto"/>
              <w:jc w:val="center"/>
              <w:rPr>
                <w:rFonts w:ascii="GHEA Grapalat" w:eastAsia="Times New Roman" w:hAnsi="GHEA Grapalat" w:cs="Times New Roman"/>
              </w:rPr>
            </w:pPr>
            <w:r w:rsidRPr="005E58F7">
              <w:rPr>
                <w:rFonts w:ascii="GHEA Grapalat" w:eastAsia="Times New Roman" w:hAnsi="GHEA Grapalat" w:cs="Times New Roman"/>
              </w:rPr>
              <w:t>N ԳԲ/35.3-Մ2-1/1552-2024</w:t>
            </w:r>
          </w:p>
        </w:tc>
      </w:tr>
      <w:tr w:rsidR="00EB2100" w:rsidRPr="009B0E35" w14:paraId="1D59CDD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DE687D1" w14:textId="41DA9899" w:rsidR="00EB2100" w:rsidRPr="009B0E35" w:rsidRDefault="00EB2100" w:rsidP="00EB2100">
            <w:pPr>
              <w:pStyle w:val="ListParagraph"/>
              <w:spacing w:after="0"/>
              <w:ind w:left="216" w:right="200" w:firstLine="425"/>
              <w:jc w:val="both"/>
              <w:rPr>
                <w:rFonts w:ascii="GHEA Grapalat" w:hAnsi="GHEA Grapalat"/>
                <w:sz w:val="22"/>
                <w:szCs w:val="22"/>
                <w:lang w:val="hy-AM"/>
              </w:rPr>
            </w:pPr>
            <w:r w:rsidRPr="0064134A">
              <w:rPr>
                <w:rFonts w:ascii="GHEA Grapalat" w:hAnsi="GHEA Grapalat"/>
                <w:sz w:val="22"/>
                <w:szCs w:val="22"/>
              </w:rPr>
              <w:t>ՀՀ 2023 թվականի պետական բյուջեի կատարման հաշվետվության վերաբերյալ առաջարկությունները ներկայացվել են նշագրման ձևաչափով:</w:t>
            </w:r>
          </w:p>
        </w:tc>
        <w:tc>
          <w:tcPr>
            <w:tcW w:w="2027" w:type="pct"/>
            <w:tcBorders>
              <w:top w:val="outset" w:sz="6" w:space="0" w:color="auto"/>
              <w:left w:val="outset" w:sz="6" w:space="0" w:color="auto"/>
              <w:bottom w:val="outset" w:sz="6" w:space="0" w:color="auto"/>
              <w:right w:val="outset" w:sz="6" w:space="0" w:color="auto"/>
            </w:tcBorders>
            <w:hideMark/>
          </w:tcPr>
          <w:p w14:paraId="1FF5375E" w14:textId="048AE0C1"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 xml:space="preserve">Ընդունվել </w:t>
            </w:r>
            <w:r>
              <w:rPr>
                <w:rFonts w:ascii="GHEA Grapalat" w:eastAsia="Times New Roman" w:hAnsi="GHEA Grapalat" w:cs="Times New Roman"/>
                <w:b/>
              </w:rPr>
              <w:t>են</w:t>
            </w:r>
          </w:p>
        </w:tc>
      </w:tr>
      <w:tr w:rsidR="00EB2100" w:rsidRPr="009B0E35" w14:paraId="30159BA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93A8FE4" w14:textId="0FFAA1C2" w:rsidR="00EB2100" w:rsidRPr="004C365E" w:rsidRDefault="00EB2100" w:rsidP="00EB2100">
            <w:pPr>
              <w:pStyle w:val="ListParagraph"/>
              <w:numPr>
                <w:ilvl w:val="0"/>
                <w:numId w:val="11"/>
              </w:numPr>
              <w:spacing w:after="0"/>
              <w:jc w:val="center"/>
              <w:rPr>
                <w:rFonts w:ascii="GHEA Grapalat" w:eastAsia="Times New Roman" w:hAnsi="GHEA Grapalat"/>
                <w:sz w:val="22"/>
                <w:szCs w:val="22"/>
              </w:rPr>
            </w:pPr>
            <w:r w:rsidRPr="004C365E">
              <w:rPr>
                <w:rFonts w:ascii="GHEA Grapalat" w:eastAsia="Times New Roman" w:hAnsi="GHEA Grapalat"/>
                <w:sz w:val="22"/>
                <w:szCs w:val="22"/>
              </w:rPr>
              <w:t>ՀՀ կենտրոնական ընտրական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AEEF0C" w14:textId="0AE782F1" w:rsidR="00EB2100" w:rsidRPr="009B0E35" w:rsidRDefault="00EB2100" w:rsidP="00EB2100">
            <w:pPr>
              <w:spacing w:after="0" w:line="360" w:lineRule="auto"/>
              <w:jc w:val="center"/>
              <w:rPr>
                <w:rFonts w:ascii="GHEA Grapalat" w:eastAsia="Times New Roman" w:hAnsi="GHEA Grapalat" w:cs="Times New Roman"/>
              </w:rPr>
            </w:pPr>
            <w:r w:rsidRPr="004C365E">
              <w:rPr>
                <w:rFonts w:ascii="GHEA Grapalat" w:eastAsia="Times New Roman" w:hAnsi="GHEA Grapalat" w:cs="Times New Roman"/>
              </w:rPr>
              <w:t>15.04.2024թ.</w:t>
            </w:r>
          </w:p>
        </w:tc>
      </w:tr>
      <w:tr w:rsidR="00EB2100" w:rsidRPr="009B0E35" w14:paraId="31B7F8C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01AFC9"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C1827F" w14:textId="11B76EA9"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4C365E">
              <w:rPr>
                <w:rFonts w:ascii="GHEA Grapalat" w:eastAsia="Times New Roman" w:hAnsi="GHEA Grapalat" w:cs="Times New Roman"/>
              </w:rPr>
              <w:t>01/11/113-2024</w:t>
            </w:r>
          </w:p>
        </w:tc>
      </w:tr>
      <w:tr w:rsidR="00EB2100" w:rsidRPr="009B0E35" w14:paraId="5D93D84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CF1446" w14:textId="32EAAC87" w:rsidR="00EB2100" w:rsidRPr="009B0E35" w:rsidRDefault="00EB2100"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849AD8E" w14:textId="2BDB3D1A"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699E6B4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BDC343F" w14:textId="2DD87542" w:rsidR="00EB2100" w:rsidRPr="009B0E35" w:rsidRDefault="00EB2100" w:rsidP="00EB2100">
            <w:pPr>
              <w:pStyle w:val="ListParagraph"/>
              <w:numPr>
                <w:ilvl w:val="0"/>
                <w:numId w:val="11"/>
              </w:numPr>
              <w:spacing w:after="0"/>
              <w:jc w:val="center"/>
              <w:rPr>
                <w:rFonts w:ascii="GHEA Grapalat" w:eastAsia="Times New Roman" w:hAnsi="GHEA Grapalat"/>
                <w:sz w:val="22"/>
                <w:szCs w:val="22"/>
              </w:rPr>
            </w:pPr>
            <w:r w:rsidRPr="00BD0E4B">
              <w:rPr>
                <w:rFonts w:ascii="GHEA Grapalat" w:eastAsia="Times New Roman" w:hAnsi="GHEA Grapalat"/>
                <w:sz w:val="22"/>
                <w:szCs w:val="22"/>
              </w:rPr>
              <w:t>ՀՀ մրցակցության պաշտպանության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CD0751" w14:textId="0DF9F516"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5</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EB2100" w:rsidRPr="009B0E35" w14:paraId="4469C67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D85FC6C"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831AA95" w14:textId="2A98B2A5"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51337F">
              <w:rPr>
                <w:rFonts w:ascii="GHEA Grapalat" w:eastAsia="Times New Roman" w:hAnsi="GHEA Grapalat" w:cs="Times New Roman"/>
              </w:rPr>
              <w:t>/376-2024</w:t>
            </w:r>
          </w:p>
        </w:tc>
      </w:tr>
      <w:tr w:rsidR="00EB2100" w:rsidRPr="009B0E35" w14:paraId="35FB1B1D"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8EF566A" w14:textId="64FFEB18" w:rsidR="00EB2100" w:rsidRPr="009B0E35" w:rsidRDefault="00EB2100" w:rsidP="00EB210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00D2E72B" w14:textId="37A24D80" w:rsidR="00EB2100" w:rsidRPr="009B0E35" w:rsidRDefault="00EB2100"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5FCCEE2E"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D4BEDBE" w14:textId="2235657C" w:rsidR="00EB2100" w:rsidRPr="009B0E35" w:rsidRDefault="00EB2100" w:rsidP="00EB2100">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lastRenderedPageBreak/>
              <w:t>ՀՀ կադաստրի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EC7EE4" w14:textId="2C14AD0E"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EB2100" w:rsidRPr="009B0E35" w14:paraId="5DC0490D"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DA567E"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34FC4F" w14:textId="4EA6F8B1"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1368C3">
              <w:rPr>
                <w:rFonts w:ascii="GHEA Grapalat" w:eastAsia="Times New Roman" w:hAnsi="GHEA Grapalat" w:cs="Times New Roman"/>
              </w:rPr>
              <w:t>ՍԹ/6130-2024</w:t>
            </w:r>
          </w:p>
        </w:tc>
      </w:tr>
      <w:tr w:rsidR="00EB2100" w:rsidRPr="009B0E35" w14:paraId="5EC08C2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4BF5635" w14:textId="40AC6919" w:rsidR="00EB2100" w:rsidRPr="009B0E35" w:rsidRDefault="00EB2100"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B5B0AF8" w14:textId="274345AC"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EB2100" w:rsidRPr="009B0E35" w14:paraId="05F1E5BE" w14:textId="77777777" w:rsidTr="00E84498">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9FB35F" w14:textId="548B9E74" w:rsidR="00EB2100" w:rsidRPr="00E84498" w:rsidRDefault="00EB2100" w:rsidP="00EB2100">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w:t>
            </w:r>
            <w:r>
              <w:rPr>
                <w:rFonts w:ascii="GHEA Grapalat" w:eastAsia="Times New Roman" w:hAnsi="GHEA Grapalat"/>
                <w:sz w:val="22"/>
                <w:szCs w:val="22"/>
              </w:rPr>
              <w:t>եռուստատեսության և ռադիոյի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B0EFF2" w14:textId="103DD555" w:rsidR="00EB2100" w:rsidRPr="00E84498" w:rsidRDefault="00EB2100" w:rsidP="00EB2100">
            <w:pPr>
              <w:spacing w:after="0"/>
              <w:ind w:left="360"/>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7</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EB2100" w:rsidRPr="009B0E35" w14:paraId="0E3EA991" w14:textId="77777777" w:rsidTr="00E84498">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0760CC" w14:textId="77777777" w:rsidR="00EB2100" w:rsidRPr="00E84498" w:rsidRDefault="00EB2100" w:rsidP="00EB2100">
            <w:pPr>
              <w:spacing w:after="0"/>
              <w:rPr>
                <w:rFonts w:ascii="GHEA Grapalat" w:eastAsia="Times New Roman" w:hAnsi="GHEA Grapalat"/>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219437C" w14:textId="4FA5C4F8" w:rsidR="00EB2100" w:rsidRPr="00E84498" w:rsidRDefault="00EB2100" w:rsidP="00EB2100">
            <w:pPr>
              <w:spacing w:after="0"/>
              <w:ind w:left="360"/>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4E7FD9">
              <w:rPr>
                <w:rFonts w:ascii="GHEA Grapalat" w:eastAsia="Times New Roman" w:hAnsi="GHEA Grapalat" w:cs="Times New Roman"/>
              </w:rPr>
              <w:t>Ե/01/08/327-24</w:t>
            </w:r>
          </w:p>
        </w:tc>
      </w:tr>
      <w:tr w:rsidR="00EB2100" w:rsidRPr="009B0E35" w14:paraId="076B046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14FBD806" w14:textId="61D44E5A" w:rsidR="00EB2100" w:rsidRPr="009B0E35" w:rsidRDefault="00EB2100" w:rsidP="00EB2100">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tcPr>
          <w:p w14:paraId="1C9B2870" w14:textId="28CEB83A" w:rsidR="00EB2100" w:rsidRPr="009B0E35" w:rsidRDefault="00EB2100" w:rsidP="00EB2100">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EB2100" w:rsidRPr="009B0E35" w14:paraId="2FA374CF"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161D1BF" w14:textId="7F47030F" w:rsidR="00EB2100" w:rsidRPr="009B0E35" w:rsidRDefault="00EB2100" w:rsidP="00EB2100">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պետական եկամուտների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B87669" w14:textId="4B0F936B"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6.04.2024</w:t>
            </w:r>
            <w:r w:rsidRPr="009B0E35">
              <w:rPr>
                <w:rFonts w:ascii="GHEA Grapalat" w:eastAsia="Times New Roman" w:hAnsi="GHEA Grapalat" w:cs="Times New Roman"/>
              </w:rPr>
              <w:t>թ.</w:t>
            </w:r>
          </w:p>
        </w:tc>
      </w:tr>
      <w:tr w:rsidR="00EB2100" w:rsidRPr="009B0E35" w14:paraId="03F6D1C2"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C4FACC"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D63688" w14:textId="0A761A2F"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BD65E3">
              <w:rPr>
                <w:rFonts w:ascii="GHEA Grapalat" w:eastAsia="Times New Roman" w:hAnsi="GHEA Grapalat" w:cs="Times New Roman"/>
              </w:rPr>
              <w:t>01/2-4/24050-2024</w:t>
            </w:r>
          </w:p>
        </w:tc>
      </w:tr>
      <w:tr w:rsidR="00EB2100" w:rsidRPr="009B0E35" w14:paraId="7CD65D8D"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4BC53BD2" w14:textId="77777777" w:rsidR="00EB2100" w:rsidRPr="008878AD" w:rsidRDefault="00EB2100" w:rsidP="00EB2100">
            <w:pPr>
              <w:pStyle w:val="ListParagraph"/>
              <w:numPr>
                <w:ilvl w:val="0"/>
                <w:numId w:val="33"/>
              </w:numPr>
              <w:tabs>
                <w:tab w:val="left" w:pos="784"/>
                <w:tab w:val="left" w:pos="926"/>
              </w:tabs>
              <w:spacing w:before="0" w:after="0"/>
              <w:ind w:left="217" w:right="269" w:firstLine="425"/>
              <w:jc w:val="both"/>
              <w:rPr>
                <w:rFonts w:ascii="GHEA Grapalat" w:hAnsi="GHEA Grapalat"/>
                <w:sz w:val="22"/>
                <w:szCs w:val="22"/>
                <w:lang w:val="hy-AM"/>
              </w:rPr>
            </w:pPr>
            <w:r w:rsidRPr="00246562">
              <w:rPr>
                <w:rFonts w:ascii="GHEA Grapalat" w:hAnsi="GHEA Grapalat"/>
                <w:sz w:val="22"/>
                <w:szCs w:val="22"/>
                <w:lang w:val="hy-AM"/>
              </w:rPr>
              <w:t xml:space="preserve">ՀՀ 2023թ. պետական բյուջեի կատարման վերլուծության (այսուհետ` Վերլուծություն) </w:t>
            </w:r>
            <w:r w:rsidRPr="008878AD">
              <w:rPr>
                <w:rFonts w:ascii="GHEA Grapalat" w:hAnsi="GHEA Grapalat"/>
                <w:sz w:val="22"/>
                <w:szCs w:val="22"/>
                <w:lang w:val="hy-AM"/>
              </w:rPr>
              <w:t>«Պետական եկամուտների վարչարարություն» բաժնի  2-րդ կետը (էջ 119) առաջարկում ենք խմբագրել հետևյալ բովանդակությամբ.</w:t>
            </w:r>
          </w:p>
          <w:p w14:paraId="6894B2D1" w14:textId="4D37E527" w:rsidR="00EB2100" w:rsidRPr="008878AD" w:rsidRDefault="00EB2100" w:rsidP="00EB2100">
            <w:pPr>
              <w:pStyle w:val="ListParagraph"/>
              <w:tabs>
                <w:tab w:val="left" w:pos="784"/>
                <w:tab w:val="left" w:pos="926"/>
              </w:tabs>
              <w:spacing w:before="0" w:after="0"/>
              <w:ind w:left="217" w:right="269" w:firstLine="425"/>
              <w:jc w:val="both"/>
              <w:rPr>
                <w:rFonts w:ascii="GHEA Grapalat" w:hAnsi="GHEA Grapalat"/>
                <w:sz w:val="22"/>
                <w:szCs w:val="22"/>
                <w:lang w:val="hy-AM"/>
              </w:rPr>
            </w:pPr>
            <w:r w:rsidRPr="008878AD">
              <w:rPr>
                <w:rFonts w:ascii="GHEA Grapalat" w:hAnsi="GHEA Grapalat"/>
                <w:sz w:val="22"/>
                <w:szCs w:val="22"/>
                <w:lang w:val="hy-AM"/>
              </w:rPr>
              <w:t>«Արդիականացվել են մաքսային սահմանի անցման կետերը, մասնավորապես՝ կառուցվել է Մարգարայի անցման կետը, ՎԶԵԲ-ի աջակցությամբ իրականացվում է Մեղրիի սահ</w:t>
            </w:r>
            <w:r w:rsidRPr="008878AD">
              <w:rPr>
                <w:rFonts w:ascii="GHEA Grapalat" w:hAnsi="GHEA Grapalat"/>
                <w:sz w:val="22"/>
                <w:szCs w:val="22"/>
                <w:lang w:val="hy-AM"/>
              </w:rPr>
              <w:softHyphen/>
              <w:t>մա</w:t>
            </w:r>
            <w:r w:rsidRPr="008878AD">
              <w:rPr>
                <w:rFonts w:ascii="GHEA Grapalat" w:hAnsi="GHEA Grapalat"/>
                <w:sz w:val="22"/>
                <w:szCs w:val="22"/>
                <w:lang w:val="hy-AM"/>
              </w:rPr>
              <w:softHyphen/>
              <w:t>նային անցման կետի վերակառուցման և արդիականացման աշխատանքները, իրակա</w:t>
            </w:r>
            <w:r w:rsidRPr="008878AD">
              <w:rPr>
                <w:rFonts w:ascii="GHEA Grapalat" w:hAnsi="GHEA Grapalat"/>
                <w:sz w:val="22"/>
                <w:szCs w:val="22"/>
                <w:lang w:val="hy-AM"/>
              </w:rPr>
              <w:softHyphen/>
              <w:t>նացվել է Գոգավանի անցման կետի ընթացիկ նորոգում և շարունակվում է Բագրա</w:t>
            </w:r>
            <w:r w:rsidRPr="008878AD">
              <w:rPr>
                <w:rFonts w:ascii="GHEA Grapalat" w:hAnsi="GHEA Grapalat"/>
                <w:sz w:val="22"/>
                <w:szCs w:val="22"/>
                <w:lang w:val="hy-AM"/>
              </w:rPr>
              <w:softHyphen/>
              <w:t>տա</w:t>
            </w:r>
            <w:r w:rsidRPr="008878AD">
              <w:rPr>
                <w:rFonts w:ascii="GHEA Grapalat" w:hAnsi="GHEA Grapalat"/>
                <w:sz w:val="22"/>
                <w:szCs w:val="22"/>
                <w:lang w:val="hy-AM"/>
              </w:rPr>
              <w:softHyphen/>
              <w:t>շենի անցման կետի ընդլայնման և արդիականացման աշխատանքները»:</w:t>
            </w:r>
          </w:p>
          <w:p w14:paraId="2ED9A47E" w14:textId="3B4E2F9E" w:rsidR="00EB2100" w:rsidRPr="00AF5CB1" w:rsidRDefault="00EB2100" w:rsidP="00EB2100">
            <w:pPr>
              <w:pStyle w:val="ListParagraph"/>
              <w:numPr>
                <w:ilvl w:val="0"/>
                <w:numId w:val="33"/>
              </w:numPr>
              <w:tabs>
                <w:tab w:val="left" w:pos="784"/>
                <w:tab w:val="left" w:pos="926"/>
              </w:tabs>
              <w:spacing w:before="0" w:after="0"/>
              <w:ind w:left="217" w:right="269" w:firstLine="425"/>
              <w:jc w:val="both"/>
              <w:rPr>
                <w:rFonts w:ascii="GHEA Grapalat" w:hAnsi="GHEA Grapalat"/>
                <w:sz w:val="22"/>
                <w:szCs w:val="22"/>
                <w:lang w:val="hy-AM"/>
              </w:rPr>
            </w:pPr>
            <w:r w:rsidRPr="008878AD">
              <w:rPr>
                <w:rFonts w:ascii="GHEA Grapalat" w:hAnsi="GHEA Grapalat"/>
                <w:sz w:val="22"/>
                <w:szCs w:val="22"/>
                <w:lang w:val="hy-AM"/>
              </w:rPr>
              <w:t>Վերլուծության</w:t>
            </w:r>
            <w:r w:rsidRPr="00246562">
              <w:rPr>
                <w:rFonts w:ascii="GHEA Grapalat" w:hAnsi="GHEA Grapalat"/>
                <w:sz w:val="22"/>
                <w:szCs w:val="22"/>
                <w:lang w:val="hy-AM"/>
              </w:rPr>
              <w:t xml:space="preserve"> </w:t>
            </w:r>
            <w:r w:rsidRPr="008878AD">
              <w:rPr>
                <w:rFonts w:ascii="GHEA Grapalat" w:hAnsi="GHEA Grapalat"/>
                <w:sz w:val="22"/>
                <w:szCs w:val="22"/>
                <w:lang w:val="hy-AM"/>
              </w:rPr>
              <w:t>Պետական եկամուտների վարչարարություն</w:t>
            </w:r>
            <w:r w:rsidRPr="00246562">
              <w:rPr>
                <w:rFonts w:ascii="GHEA Grapalat" w:hAnsi="GHEA Grapalat"/>
                <w:sz w:val="22"/>
                <w:szCs w:val="22"/>
                <w:lang w:val="hy-AM"/>
              </w:rPr>
              <w:t xml:space="preserve"> </w:t>
            </w:r>
            <w:r w:rsidRPr="008878AD">
              <w:rPr>
                <w:rFonts w:ascii="GHEA Grapalat" w:hAnsi="GHEA Grapalat"/>
                <w:sz w:val="22"/>
                <w:szCs w:val="22"/>
                <w:lang w:val="hy-AM"/>
              </w:rPr>
              <w:t>բաժնի</w:t>
            </w:r>
            <w:r w:rsidRPr="00246562">
              <w:rPr>
                <w:rFonts w:ascii="GHEA Grapalat" w:hAnsi="GHEA Grapalat"/>
                <w:sz w:val="22"/>
                <w:szCs w:val="22"/>
                <w:lang w:val="hy-AM"/>
              </w:rPr>
              <w:t xml:space="preserve"> </w:t>
            </w:r>
            <w:r w:rsidRPr="008878AD">
              <w:rPr>
                <w:rFonts w:ascii="GHEA Grapalat" w:hAnsi="GHEA Grapalat"/>
                <w:sz w:val="22"/>
                <w:szCs w:val="22"/>
                <w:lang w:val="hy-AM"/>
              </w:rPr>
              <w:t xml:space="preserve">«Հարկային և մաքսային </w:t>
            </w:r>
            <w:r w:rsidRPr="00246562">
              <w:rPr>
                <w:rFonts w:ascii="GHEA Grapalat" w:hAnsi="GHEA Grapalat"/>
                <w:sz w:val="22"/>
                <w:szCs w:val="22"/>
                <w:lang w:val="hy-AM"/>
              </w:rPr>
              <w:t>հսկողության</w:t>
            </w:r>
            <w:r w:rsidRPr="008878AD">
              <w:rPr>
                <w:rFonts w:ascii="GHEA Grapalat" w:hAnsi="GHEA Grapalat"/>
                <w:sz w:val="22"/>
                <w:szCs w:val="22"/>
                <w:lang w:val="hy-AM"/>
              </w:rPr>
              <w:t xml:space="preserve">, վարչարարության արդյունավետության բարձրացման, հարկային </w:t>
            </w:r>
            <w:r w:rsidRPr="00246562">
              <w:rPr>
                <w:rFonts w:ascii="GHEA Grapalat" w:hAnsi="GHEA Grapalat"/>
                <w:sz w:val="22"/>
                <w:szCs w:val="22"/>
                <w:lang w:val="hy-AM"/>
              </w:rPr>
              <w:t>վարչարարական</w:t>
            </w:r>
            <w:r w:rsidRPr="008878AD">
              <w:rPr>
                <w:rFonts w:ascii="GHEA Grapalat" w:hAnsi="GHEA Grapalat"/>
                <w:sz w:val="22"/>
                <w:szCs w:val="22"/>
                <w:lang w:val="hy-AM"/>
              </w:rPr>
              <w:t xml:space="preserve"> ճեղքի կրճատման, ինչպես նաև կամավոր կարգապահության բարձրացման նպատակով կատարված աշխատանքների շրջանակներում արձանագրված ցուցանիշների» 4-րդ կետում 2023թ. հարկային մարմնի կողմից հսկողական աշխատանքների շրջանակներում իրականացված (էջ 122) ստուգումների (ուսումնասիրությունների) 31,422 քանակը փոխարինել 31,463-ով, իսկ «թեմատիկ ուսումնասիրություն» հսկողության տեսակով իրականացված 294 ուսումնասիրությունների քանակը փոխարինել 295-ով:</w:t>
            </w:r>
          </w:p>
        </w:tc>
        <w:tc>
          <w:tcPr>
            <w:tcW w:w="2027" w:type="pct"/>
            <w:tcBorders>
              <w:top w:val="outset" w:sz="6" w:space="0" w:color="auto"/>
              <w:left w:val="outset" w:sz="6" w:space="0" w:color="auto"/>
              <w:bottom w:val="outset" w:sz="6" w:space="0" w:color="auto"/>
              <w:right w:val="outset" w:sz="6" w:space="0" w:color="auto"/>
            </w:tcBorders>
          </w:tcPr>
          <w:p w14:paraId="6E884545" w14:textId="22C2858C"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w:t>
            </w:r>
          </w:p>
        </w:tc>
      </w:tr>
      <w:tr w:rsidR="00EB2100" w:rsidRPr="009B0E35" w14:paraId="13E6A48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66882894" w14:textId="77777777" w:rsidR="00EB2100" w:rsidRPr="008878AD" w:rsidRDefault="00EB2100" w:rsidP="00EB2100">
            <w:pPr>
              <w:pStyle w:val="ListParagraph"/>
              <w:numPr>
                <w:ilvl w:val="0"/>
                <w:numId w:val="33"/>
              </w:numPr>
              <w:tabs>
                <w:tab w:val="left" w:pos="784"/>
                <w:tab w:val="left" w:pos="926"/>
              </w:tabs>
              <w:spacing w:before="0" w:after="0"/>
              <w:ind w:left="217" w:right="269" w:firstLine="425"/>
              <w:jc w:val="both"/>
              <w:rPr>
                <w:rFonts w:ascii="GHEA Grapalat" w:hAnsi="GHEA Grapalat"/>
                <w:sz w:val="22"/>
                <w:szCs w:val="22"/>
                <w:lang w:val="hy-AM"/>
              </w:rPr>
            </w:pPr>
            <w:r w:rsidRPr="008878AD">
              <w:rPr>
                <w:rFonts w:ascii="GHEA Grapalat" w:hAnsi="GHEA Grapalat"/>
                <w:sz w:val="22"/>
                <w:szCs w:val="22"/>
                <w:lang w:val="hy-AM"/>
              </w:rPr>
              <w:t>Հաշվի առնելով, որ Վերլուծության «</w:t>
            </w:r>
            <w:bookmarkStart w:id="12" w:name="_Toc87365143"/>
            <w:r w:rsidRPr="008878AD">
              <w:rPr>
                <w:rFonts w:ascii="GHEA Grapalat" w:hAnsi="GHEA Grapalat"/>
                <w:sz w:val="22"/>
                <w:szCs w:val="22"/>
                <w:lang w:val="hy-AM"/>
              </w:rPr>
              <w:t xml:space="preserve">Հարկային եկամուտներ և պետական </w:t>
            </w:r>
            <w:r w:rsidRPr="008878AD">
              <w:rPr>
                <w:rFonts w:ascii="GHEA Grapalat" w:hAnsi="GHEA Grapalat"/>
                <w:sz w:val="22"/>
                <w:szCs w:val="22"/>
                <w:lang w:val="hy-AM"/>
              </w:rPr>
              <w:lastRenderedPageBreak/>
              <w:t>տուրքեր</w:t>
            </w:r>
            <w:bookmarkEnd w:id="12"/>
            <w:r w:rsidRPr="008878AD">
              <w:rPr>
                <w:rFonts w:ascii="GHEA Grapalat" w:hAnsi="GHEA Grapalat"/>
                <w:sz w:val="22"/>
                <w:szCs w:val="22"/>
                <w:lang w:val="hy-AM"/>
              </w:rPr>
              <w:t>» բաժնի մաքսատուրքերին վերաբերող մասում (էջ 182) նշված 73.0 մլրդ դրամ մուտքերում ներառված է ՀՀ կողմից հաշվեգրված և ՀՀ պետական բյուջե բաշխված 2.3 մլրդ դրամը, իսկ ԵԱՏՄ պետությունների միջև բաշխված 184.5 մլրդ դրամի մեջ վերջինս ներառված չէ, հետևաբար մաքսատուրքերի մասով մուտքերի և ելքերի համադրությունը պահպանելու նպատակով առաջարկում ենք Վերլուծության 182-րդ էջի առաջին պարբերությունը շարադրել հետևյալ խմբագրությամբ.</w:t>
            </w:r>
          </w:p>
          <w:p w14:paraId="2EE29EBD" w14:textId="317B50CD" w:rsidR="00EB2100" w:rsidRPr="00AF5CB1" w:rsidRDefault="00EB2100" w:rsidP="00EB2100">
            <w:pPr>
              <w:tabs>
                <w:tab w:val="left" w:pos="926"/>
              </w:tabs>
              <w:spacing w:after="0"/>
              <w:ind w:left="217" w:right="269" w:firstLine="425"/>
              <w:jc w:val="both"/>
              <w:rPr>
                <w:rFonts w:ascii="GHEA Grapalat" w:hAnsi="GHEA Grapalat"/>
                <w:lang w:val="hy-AM"/>
              </w:rPr>
            </w:pPr>
            <w:r w:rsidRPr="00AF5CB1">
              <w:rPr>
                <w:rFonts w:ascii="GHEA Grapalat" w:hAnsi="GHEA Grapalat"/>
                <w:lang w:val="hy-AM"/>
              </w:rPr>
              <w:t>«2014 թվականի մայիսի 29-ի «Եվրասիական տնտեսական միության մասին» պայմանագրի 5</w:t>
            </w:r>
            <w:r w:rsidRPr="00AF5CB1">
              <w:rPr>
                <w:rFonts w:ascii="GHEA Grapalat" w:hAnsi="GHEA Grapalat"/>
                <w:lang w:val="hy-AM"/>
              </w:rPr>
              <w:noBreakHyphen/>
              <w:t>րդ հավելվածով հաստատված՝ «Ներմուծման մաքսատուրքերի (համարժեք այլ վճարների, հարկերի և տուրքերի) գումարները հաշվեգրելու և բաշխելու, դրանք որպես եկամուտ անդամ պետությունների բյուջեներ փոխանցելու կարգի վերաբերյալ» արձանագրության համաձայն` 2023 թվականի ընթացքում ԵԱՏՄ երկրներից (այդ թվում՝ ՀՀ-ից) մաքսատուրքերի բաշխման արդյունքում ստացվել են 73.0</w:t>
            </w:r>
            <w:r w:rsidRPr="00AF5CB1">
              <w:rPr>
                <w:rFonts w:cs="Calibri"/>
                <w:lang w:val="hy-AM"/>
              </w:rPr>
              <w:t> </w:t>
            </w:r>
            <w:r w:rsidRPr="00AF5CB1">
              <w:rPr>
                <w:rFonts w:ascii="GHEA Grapalat" w:hAnsi="GHEA Grapalat"/>
                <w:lang w:val="hy-AM"/>
              </w:rPr>
              <w:t>մլրդ դրամ մուտքեր, և ՀՀ ՖՆ միասնական գանձապետական հաշվին հաշվեգրված ներմուծման մաքսատուրքի գումարներից ԵԱՏՄ պետությունների միասնական բյուջե է փոխանցվել զուտ 186.8 մլրդ դրամ (հավաքագրված 187.5 մլրդ - 0.7 մլրդ վերադարձի գումարը): Այսինքն 2023 թվականին ՀՀ պետական բյուջեն ՀՀ կողմից հավաքագրված մաքսատուրքից պակաս է ստացել 113.8 մլրդ դրամ, ինչը հիմնականում պայմանավորված է ՌԴ դեմ Եվրամիության և արևմուտքի մի շարք երկ</w:t>
            </w:r>
            <w:r w:rsidR="00611FDD">
              <w:rPr>
                <w:rFonts w:ascii="GHEA Grapalat" w:hAnsi="GHEA Grapalat"/>
              </w:rPr>
              <w:t>ր</w:t>
            </w:r>
            <w:r w:rsidRPr="00AF5CB1">
              <w:rPr>
                <w:rFonts w:ascii="GHEA Grapalat" w:hAnsi="GHEA Grapalat"/>
                <w:lang w:val="hy-AM"/>
              </w:rPr>
              <w:t>ների կողմից սահմանված պատժամիջոցներով:»:</w:t>
            </w:r>
          </w:p>
        </w:tc>
        <w:tc>
          <w:tcPr>
            <w:tcW w:w="2027" w:type="pct"/>
            <w:tcBorders>
              <w:top w:val="outset" w:sz="6" w:space="0" w:color="auto"/>
              <w:left w:val="outset" w:sz="6" w:space="0" w:color="auto"/>
              <w:bottom w:val="outset" w:sz="6" w:space="0" w:color="auto"/>
              <w:right w:val="outset" w:sz="6" w:space="0" w:color="auto"/>
            </w:tcBorders>
          </w:tcPr>
          <w:p w14:paraId="5F63F1E2" w14:textId="77777777" w:rsidR="00EB2100" w:rsidRDefault="00EB2100" w:rsidP="00EB2100">
            <w:pPr>
              <w:spacing w:after="0"/>
              <w:ind w:left="210"/>
              <w:rPr>
                <w:rFonts w:ascii="GHEA Grapalat" w:eastAsia="Times New Roman" w:hAnsi="GHEA Grapalat" w:cs="Times New Roman"/>
                <w:b/>
              </w:rPr>
            </w:pPr>
            <w:r>
              <w:rPr>
                <w:rFonts w:ascii="GHEA Grapalat" w:eastAsia="Times New Roman" w:hAnsi="GHEA Grapalat" w:cs="Times New Roman"/>
                <w:b/>
              </w:rPr>
              <w:lastRenderedPageBreak/>
              <w:t>Չի ընդունվել</w:t>
            </w:r>
          </w:p>
          <w:p w14:paraId="3EC1CE07" w14:textId="77777777" w:rsidR="00EB2100" w:rsidRDefault="00EB2100" w:rsidP="00FD1B71">
            <w:pPr>
              <w:spacing w:after="0"/>
              <w:ind w:left="210"/>
              <w:rPr>
                <w:rFonts w:ascii="GHEA Grapalat" w:hAnsi="GHEA Grapalat" w:cs="Sylfaen"/>
              </w:rPr>
            </w:pPr>
            <w:r>
              <w:rPr>
                <w:rFonts w:ascii="GHEA Grapalat" w:eastAsia="Times New Roman" w:hAnsi="GHEA Grapalat" w:cs="Times New Roman"/>
              </w:rPr>
              <w:lastRenderedPageBreak/>
              <w:t xml:space="preserve">ՀՀ կողմից </w:t>
            </w:r>
            <w:r w:rsidRPr="00A365E7">
              <w:rPr>
                <w:rFonts w:ascii="GHEA Grapalat" w:eastAsia="Times New Roman" w:hAnsi="GHEA Grapalat" w:cs="Times New Roman"/>
              </w:rPr>
              <w:t>ԵԱՏՄ պետությունների միասնական բյուջե փոխանցված</w:t>
            </w:r>
            <w:r>
              <w:rPr>
                <w:rFonts w:ascii="GHEA Grapalat" w:eastAsia="Times New Roman" w:hAnsi="GHEA Grapalat" w:cs="Times New Roman"/>
              </w:rPr>
              <w:t xml:space="preserve"> մաքսատուրքի</w:t>
            </w:r>
            <w:r w:rsidRPr="00A365E7">
              <w:rPr>
                <w:rFonts w:ascii="GHEA Grapalat" w:eastAsia="Times New Roman" w:hAnsi="GHEA Grapalat" w:cs="Times New Roman"/>
              </w:rPr>
              <w:t>՝ ՊԵԿ-ի կողմից առաջարկվող զուտ 186.8 մլրդ դրամ</w:t>
            </w:r>
            <w:r>
              <w:rPr>
                <w:rFonts w:ascii="GHEA Grapalat" w:eastAsia="Times New Roman" w:hAnsi="GHEA Grapalat" w:cs="Times New Roman"/>
              </w:rPr>
              <w:t xml:space="preserve"> գումար</w:t>
            </w:r>
            <w:r w:rsidRPr="00A365E7">
              <w:rPr>
                <w:rFonts w:ascii="GHEA Grapalat" w:eastAsia="Times New Roman" w:hAnsi="GHEA Grapalat" w:cs="Times New Roman"/>
              </w:rPr>
              <w:t>ի մեջ ներառված են նաև ՀՀ պետական բյուջե փոխանցված գումարները, իսկ Հաշվետվության մեջ ներկայացված 184.5 մլրդ դրամը ներառում է ԵԱՏՄ այլ պետություններին փոխանցված մաքսատուրքի գումարները: Նշենք, որ ՀՀ կողմից հավաքագրված մաքսատուրքի գումարներից ՀՀ պետական բյուջե փոխանցված 2.3 մլրդ դրամը ներառված է 73.0 մլրդ դրամ մուտքերում:</w:t>
            </w:r>
            <w:r w:rsidR="00611FDD">
              <w:rPr>
                <w:rFonts w:ascii="GHEA Grapalat" w:eastAsia="Times New Roman" w:hAnsi="GHEA Grapalat" w:cs="Times New Roman"/>
              </w:rPr>
              <w:t xml:space="preserve"> ՊԵԿ կողմից </w:t>
            </w:r>
            <w:r w:rsidR="008D6FE3">
              <w:rPr>
                <w:rFonts w:ascii="GHEA Grapalat" w:eastAsia="Times New Roman" w:hAnsi="GHEA Grapalat" w:cs="Times New Roman"/>
              </w:rPr>
              <w:t>առաջարկվող 113.8 մլրդ դրամը ստացվում է որպես</w:t>
            </w:r>
            <w:r w:rsidR="009C2DE2">
              <w:rPr>
                <w:rFonts w:ascii="GHEA Grapalat" w:eastAsia="Times New Roman" w:hAnsi="GHEA Grapalat" w:cs="Times New Roman"/>
              </w:rPr>
              <w:t xml:space="preserve"> ՀՀ կողմից հավաքագրված </w:t>
            </w:r>
            <w:r w:rsidR="008D6FE3">
              <w:rPr>
                <w:rFonts w:ascii="GHEA Grapalat" w:eastAsia="Times New Roman" w:hAnsi="GHEA Grapalat" w:cs="Times New Roman"/>
              </w:rPr>
              <w:t xml:space="preserve"> </w:t>
            </w:r>
            <w:r w:rsidR="009C2DE2" w:rsidRPr="00932768">
              <w:rPr>
                <w:rFonts w:ascii="GHEA Grapalat" w:hAnsi="GHEA Grapalat" w:cs="Sylfaen"/>
              </w:rPr>
              <w:t>մաքսատուրքի գումարներից ԵԱՏՄ պետությունների</w:t>
            </w:r>
            <w:r w:rsidR="009C2DE2">
              <w:rPr>
                <w:rFonts w:ascii="GHEA Grapalat" w:hAnsi="GHEA Grapalat" w:cs="Sylfaen"/>
              </w:rPr>
              <w:t xml:space="preserve"> (</w:t>
            </w:r>
            <w:r w:rsidR="009C2DE2">
              <w:rPr>
                <w:rFonts w:ascii="GHEA Grapalat" w:hAnsi="GHEA Grapalat" w:cs="Sylfaen"/>
              </w:rPr>
              <w:t>ներառյալ</w:t>
            </w:r>
            <w:r w:rsidR="009C2DE2">
              <w:rPr>
                <w:rFonts w:ascii="GHEA Grapalat" w:hAnsi="GHEA Grapalat" w:cs="Sylfaen"/>
              </w:rPr>
              <w:t xml:space="preserve"> ՀՀ-ի)</w:t>
            </w:r>
            <w:r w:rsidR="009C2DE2" w:rsidRPr="00932768">
              <w:rPr>
                <w:rFonts w:ascii="GHEA Grapalat" w:hAnsi="GHEA Grapalat" w:cs="Sylfaen"/>
              </w:rPr>
              <w:t xml:space="preserve"> միջև</w:t>
            </w:r>
            <w:r w:rsidR="009C2DE2">
              <w:rPr>
                <w:rFonts w:ascii="GHEA Grapalat" w:hAnsi="GHEA Grapalat" w:cs="Sylfaen"/>
              </w:rPr>
              <w:t xml:space="preserve"> բաշ</w:t>
            </w:r>
            <w:r w:rsidR="002D6E6D">
              <w:rPr>
                <w:rFonts w:ascii="GHEA Grapalat" w:hAnsi="GHEA Grapalat" w:cs="Sylfaen"/>
              </w:rPr>
              <w:t>խ</w:t>
            </w:r>
            <w:r w:rsidR="009C2DE2">
              <w:rPr>
                <w:rFonts w:ascii="GHEA Grapalat" w:hAnsi="GHEA Grapalat" w:cs="Sylfaen"/>
              </w:rPr>
              <w:t xml:space="preserve">ված գումարների և </w:t>
            </w:r>
            <w:r w:rsidR="002D6E6D" w:rsidRPr="00932768">
              <w:rPr>
                <w:rFonts w:ascii="GHEA Grapalat" w:hAnsi="GHEA Grapalat" w:cs="Sylfaen"/>
              </w:rPr>
              <w:t xml:space="preserve">ԵԱՏՄ երկրներից (այդ թվում՝ ՀՀ-ից) մաքսատուրքերի բաշխման արդյունքում </w:t>
            </w:r>
            <w:r w:rsidR="002D6E6D">
              <w:rPr>
                <w:rFonts w:ascii="GHEA Grapalat" w:hAnsi="GHEA Grapalat" w:cs="Sylfaen"/>
              </w:rPr>
              <w:t>ստացված գումարների տարբերություն</w:t>
            </w:r>
            <w:r w:rsidR="008917B1">
              <w:rPr>
                <w:rFonts w:ascii="GHEA Grapalat" w:hAnsi="GHEA Grapalat" w:cs="Sylfaen"/>
              </w:rPr>
              <w:t>,</w:t>
            </w:r>
            <w:r w:rsidR="00443D7B">
              <w:rPr>
                <w:rFonts w:ascii="GHEA Grapalat" w:hAnsi="GHEA Grapalat" w:cs="Sylfaen"/>
              </w:rPr>
              <w:t xml:space="preserve"> այսինքն</w:t>
            </w:r>
            <w:r w:rsidR="00FD1B71">
              <w:rPr>
                <w:rFonts w:ascii="GHEA Grapalat" w:hAnsi="GHEA Grapalat" w:cs="Sylfaen"/>
              </w:rPr>
              <w:t>՝ ՀՀ կողմից հավաքագրված ՀՀ մասնաբաժինը տվյալ գումարում չի արտացոլվում:</w:t>
            </w:r>
            <w:r w:rsidR="008917B1">
              <w:rPr>
                <w:rFonts w:ascii="GHEA Grapalat" w:hAnsi="GHEA Grapalat" w:cs="Sylfaen"/>
              </w:rPr>
              <w:t xml:space="preserve"> ՀՀ</w:t>
            </w:r>
            <w:r w:rsidR="00443D7B">
              <w:rPr>
                <w:rFonts w:ascii="GHEA Grapalat" w:hAnsi="GHEA Grapalat" w:cs="Sylfaen"/>
              </w:rPr>
              <w:t xml:space="preserve"> պակաս</w:t>
            </w:r>
            <w:r w:rsidR="008917B1">
              <w:rPr>
                <w:rFonts w:ascii="GHEA Grapalat" w:hAnsi="GHEA Grapalat" w:cs="Sylfaen"/>
              </w:rPr>
              <w:t xml:space="preserve"> ստացած մուտքն իրականում կազմում է 111.5</w:t>
            </w:r>
            <w:r w:rsidR="00443D7B">
              <w:rPr>
                <w:rFonts w:ascii="GHEA Grapalat" w:hAnsi="GHEA Grapalat" w:cs="Sylfaen"/>
              </w:rPr>
              <w:t xml:space="preserve"> մլրդ դրամ</w:t>
            </w:r>
            <w:r w:rsidR="00FD1B71">
              <w:rPr>
                <w:rFonts w:ascii="GHEA Grapalat" w:hAnsi="GHEA Grapalat" w:cs="Sylfaen"/>
              </w:rPr>
              <w:t>, ինչպես նշված է Հաշվետվության մեջ</w:t>
            </w:r>
            <w:r w:rsidR="00443D7B">
              <w:rPr>
                <w:rFonts w:ascii="GHEA Grapalat" w:hAnsi="GHEA Grapalat" w:cs="Sylfaen"/>
              </w:rPr>
              <w:t>:</w:t>
            </w:r>
          </w:p>
          <w:p w14:paraId="46F08337" w14:textId="0476C21A" w:rsidR="00137C61" w:rsidRPr="00A365E7" w:rsidRDefault="00137C61" w:rsidP="00FD1B71">
            <w:pPr>
              <w:spacing w:after="0"/>
              <w:ind w:left="210"/>
              <w:rPr>
                <w:rFonts w:ascii="GHEA Grapalat" w:eastAsia="Times New Roman" w:hAnsi="GHEA Grapalat" w:cs="Times New Roman"/>
              </w:rPr>
            </w:pPr>
            <w:r>
              <w:rPr>
                <w:rFonts w:ascii="GHEA Grapalat" w:eastAsia="Times New Roman" w:hAnsi="GHEA Grapalat" w:cs="Times New Roman"/>
              </w:rPr>
              <w:t>Մաքսատուրքի գծով մուտքերի և ելքերի վերաբերյալ մանրամասն տեղեկատվությունը ներկայացված է Հաշվետվության «Տեղեկանքներ» բաժնում:</w:t>
            </w:r>
          </w:p>
        </w:tc>
      </w:tr>
      <w:tr w:rsidR="00EB2100" w:rsidRPr="009B0E35" w14:paraId="1D143FD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CFE33B" w14:textId="0DE75DA0" w:rsidR="00EB2100" w:rsidRPr="00FF2A8A" w:rsidRDefault="00EB2100" w:rsidP="00EB2100">
            <w:pPr>
              <w:pStyle w:val="ListParagraph"/>
              <w:numPr>
                <w:ilvl w:val="0"/>
                <w:numId w:val="11"/>
              </w:numPr>
              <w:spacing w:after="0"/>
              <w:jc w:val="center"/>
              <w:rPr>
                <w:rFonts w:ascii="GHEA Grapalat" w:eastAsia="Times New Roman" w:hAnsi="GHEA Grapalat"/>
                <w:sz w:val="22"/>
                <w:szCs w:val="22"/>
              </w:rPr>
            </w:pPr>
            <w:r w:rsidRPr="00FF2A8A">
              <w:rPr>
                <w:rFonts w:ascii="GHEA Grapalat" w:eastAsia="Times New Roman" w:hAnsi="GHEA Grapalat"/>
                <w:sz w:val="22"/>
                <w:szCs w:val="22"/>
              </w:rPr>
              <w:lastRenderedPageBreak/>
              <w:t>ՀՀ Ազգային անվտանգության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4D35C3" w14:textId="6297FCE1" w:rsidR="00EB2100" w:rsidRPr="009B0E35" w:rsidRDefault="00EB2100" w:rsidP="00EB2100">
            <w:pPr>
              <w:spacing w:after="0" w:line="360" w:lineRule="auto"/>
              <w:jc w:val="center"/>
              <w:rPr>
                <w:rFonts w:ascii="GHEA Grapalat" w:eastAsia="Times New Roman" w:hAnsi="GHEA Grapalat" w:cs="Times New Roman"/>
              </w:rPr>
            </w:pPr>
            <w:r w:rsidRPr="00FF2A8A">
              <w:rPr>
                <w:rFonts w:ascii="GHEA Grapalat" w:eastAsia="Times New Roman" w:hAnsi="GHEA Grapalat" w:cs="Times New Roman"/>
              </w:rPr>
              <w:t>17.04.2024թ.</w:t>
            </w:r>
          </w:p>
        </w:tc>
      </w:tr>
      <w:tr w:rsidR="00EB2100" w:rsidRPr="009B0E35" w14:paraId="7F5DC84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CE14E28" w14:textId="77777777" w:rsidR="00EB2100" w:rsidRPr="009B0E35" w:rsidRDefault="00EB2100" w:rsidP="00EB2100">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A801977" w14:textId="1C73690C" w:rsidR="00EB2100" w:rsidRPr="009B0E35" w:rsidRDefault="00EB2100" w:rsidP="00EB2100">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N 25/1</w:t>
            </w:r>
            <w:r>
              <w:rPr>
                <w:rFonts w:ascii="GHEA Grapalat" w:eastAsia="Times New Roman" w:hAnsi="GHEA Grapalat" w:cs="Times New Roman"/>
              </w:rPr>
              <w:t>51</w:t>
            </w:r>
          </w:p>
        </w:tc>
      </w:tr>
      <w:tr w:rsidR="00EB2100" w:rsidRPr="009B0E35" w14:paraId="3FB7AB4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BD8B0F8" w14:textId="1359323B" w:rsidR="00EB2100" w:rsidRPr="009B0E35" w:rsidRDefault="00EB2100" w:rsidP="00EB2100">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309F2E2" w14:textId="42E61868" w:rsidR="00EB2100" w:rsidRPr="009B0E35" w:rsidRDefault="00EB2100" w:rsidP="00EB2100">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2A41881C" w14:textId="77777777" w:rsidTr="00671D21">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0D3029A" w14:textId="6D8CBA43" w:rsidR="00C23E48" w:rsidRPr="00C23E48" w:rsidRDefault="00C23E48" w:rsidP="00C23E48">
            <w:pPr>
              <w:pStyle w:val="ListParagraph"/>
              <w:numPr>
                <w:ilvl w:val="0"/>
                <w:numId w:val="11"/>
              </w:numPr>
              <w:spacing w:after="0"/>
              <w:jc w:val="center"/>
              <w:rPr>
                <w:rFonts w:ascii="GHEA Grapalat" w:eastAsia="Times New Roman" w:hAnsi="GHEA Grapalat"/>
                <w:sz w:val="22"/>
                <w:szCs w:val="22"/>
              </w:rPr>
            </w:pPr>
            <w:r w:rsidRPr="00FF2A8A">
              <w:rPr>
                <w:rFonts w:ascii="GHEA Grapalat" w:eastAsia="Times New Roman" w:hAnsi="GHEA Grapalat"/>
                <w:sz w:val="22"/>
                <w:szCs w:val="22"/>
              </w:rPr>
              <w:t xml:space="preserve">ՀՀ </w:t>
            </w:r>
            <w:r>
              <w:rPr>
                <w:rFonts w:ascii="GHEA Grapalat" w:eastAsia="Times New Roman" w:hAnsi="GHEA Grapalat"/>
                <w:sz w:val="22"/>
                <w:szCs w:val="22"/>
              </w:rPr>
              <w:t>պետական պահպանության</w:t>
            </w:r>
            <w:r w:rsidRPr="00FF2A8A">
              <w:rPr>
                <w:rFonts w:ascii="GHEA Grapalat" w:eastAsia="Times New Roman" w:hAnsi="GHEA Grapalat"/>
                <w:sz w:val="22"/>
                <w:szCs w:val="22"/>
              </w:rPr>
              <w:t xml:space="preserve">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17B32C" w14:textId="326FBBAD" w:rsidR="00C23E48" w:rsidRPr="00671D21" w:rsidRDefault="00C23E48" w:rsidP="00671D21">
            <w:pPr>
              <w:spacing w:after="0" w:line="360" w:lineRule="auto"/>
              <w:jc w:val="center"/>
              <w:rPr>
                <w:rFonts w:ascii="GHEA Grapalat" w:eastAsia="Times New Roman" w:hAnsi="GHEA Grapalat" w:cs="Times New Roman"/>
              </w:rPr>
            </w:pPr>
            <w:r w:rsidRPr="00FF2A8A">
              <w:rPr>
                <w:rFonts w:ascii="GHEA Grapalat" w:eastAsia="Times New Roman" w:hAnsi="GHEA Grapalat" w:cs="Times New Roman"/>
              </w:rPr>
              <w:t>17.04.2024թ.</w:t>
            </w:r>
          </w:p>
        </w:tc>
      </w:tr>
      <w:tr w:rsidR="00C23E48" w:rsidRPr="009B0E35" w14:paraId="6A925915" w14:textId="77777777" w:rsidTr="00671D21">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0F6DF1" w14:textId="77777777" w:rsidR="00C23E48" w:rsidRPr="009B0E35" w:rsidRDefault="00C23E48" w:rsidP="00C23E48">
            <w:pPr>
              <w:pStyle w:val="ListParagraph"/>
              <w:spacing w:after="0"/>
              <w:ind w:left="216" w:right="200" w:firstLine="425"/>
              <w:jc w:val="both"/>
              <w:rPr>
                <w:rFonts w:ascii="GHEA Grapalat"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F9933C" w14:textId="150A309E" w:rsidR="00C23E48" w:rsidRPr="00671D21" w:rsidRDefault="00C23E48" w:rsidP="00671D21">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671D21">
              <w:rPr>
                <w:rFonts w:ascii="GHEA Grapalat" w:eastAsia="Times New Roman" w:hAnsi="GHEA Grapalat" w:cs="Times New Roman"/>
              </w:rPr>
              <w:t>191613</w:t>
            </w:r>
          </w:p>
        </w:tc>
      </w:tr>
      <w:tr w:rsidR="00C23E48" w:rsidRPr="009B0E35" w14:paraId="7C8B645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tcPr>
          <w:p w14:paraId="0B70773D" w14:textId="059CA8DA" w:rsidR="00C23E48" w:rsidRPr="0020281C" w:rsidRDefault="0020281C" w:rsidP="00AF64C1">
            <w:pPr>
              <w:tabs>
                <w:tab w:val="left" w:pos="926"/>
              </w:tabs>
              <w:spacing w:after="0"/>
              <w:ind w:left="217" w:right="269" w:firstLine="425"/>
              <w:jc w:val="both"/>
              <w:rPr>
                <w:rFonts w:ascii="GHEA Grapalat" w:hAnsi="GHEA Grapalat" w:cs="GHEA Grapalat"/>
              </w:rPr>
            </w:pPr>
            <w:r w:rsidRPr="00AF64C1">
              <w:rPr>
                <w:rFonts w:ascii="GHEA Grapalat" w:hAnsi="GHEA Grapalat"/>
                <w:lang w:val="hy-AM"/>
              </w:rPr>
              <w:t xml:space="preserve">Առաջարկում ենք նպատակահարմարությունից ելնելով, «Հայաստանի </w:t>
            </w:r>
            <w:r w:rsidRPr="00AF64C1">
              <w:rPr>
                <w:rFonts w:ascii="GHEA Grapalat" w:hAnsi="GHEA Grapalat"/>
                <w:lang w:val="hy-AM"/>
              </w:rPr>
              <w:lastRenderedPageBreak/>
              <w:t>Հանրապետության 2023 թվականի պետական բյուջեի վերլուծություն» հաշվետվությունից հանել «ՊՊԾ տրանսպորտային միջոցներով ապահովվածության բարելավման միջոցառման շրջանակներում ձեռք է բերվել 3 հատ մարդատար ավտոմեքենա: Ծախսերը կազմել են 147.7 մլն դրամ՝ ապահովելով 100% կատարողական: Նախորդ տարվա համեմատ ՊՊԾ տրանսպորտային միջոցներով ապահովվածության բարելավման ծախսերը նվազել են 70.5%-ով կամ 352.7 մլն դրամով՝ պայմանավորված կարիքներով:» պարբերությունը:</w:t>
            </w:r>
            <w:r w:rsidR="00AF64C1" w:rsidRPr="00AF64C1">
              <w:rPr>
                <w:rFonts w:ascii="GHEA Grapalat" w:hAnsi="GHEA Grapalat"/>
                <w:lang w:val="hy-AM"/>
              </w:rPr>
              <w:t xml:space="preserve"> Միջոցառումը, որով կատարվել է այս ծախսեը, իր մեջ պարունակում է գաղտնիության տարրեր, և միայն բաց մասը հաշվետությունում արտացոլելով, վերլուծությունը դառնում է թերի կամ ոչ լիարժեք:</w:t>
            </w:r>
          </w:p>
        </w:tc>
        <w:tc>
          <w:tcPr>
            <w:tcW w:w="2027" w:type="pct"/>
            <w:tcBorders>
              <w:top w:val="outset" w:sz="6" w:space="0" w:color="auto"/>
              <w:left w:val="outset" w:sz="6" w:space="0" w:color="auto"/>
              <w:bottom w:val="outset" w:sz="6" w:space="0" w:color="auto"/>
              <w:right w:val="outset" w:sz="6" w:space="0" w:color="auto"/>
            </w:tcBorders>
          </w:tcPr>
          <w:p w14:paraId="749B1541" w14:textId="1F6CC6E8" w:rsidR="00C23E48" w:rsidRPr="009B0E35" w:rsidRDefault="00AF64C1" w:rsidP="00AF64C1">
            <w:pPr>
              <w:spacing w:after="0"/>
              <w:ind w:left="210"/>
              <w:rPr>
                <w:rFonts w:ascii="GHEA Grapalat" w:eastAsia="Times New Roman" w:hAnsi="GHEA Grapalat" w:cs="Times New Roman"/>
                <w:b/>
              </w:rPr>
            </w:pPr>
            <w:r>
              <w:rPr>
                <w:rFonts w:ascii="GHEA Grapalat" w:eastAsia="Times New Roman" w:hAnsi="GHEA Grapalat" w:cs="Times New Roman"/>
                <w:b/>
              </w:rPr>
              <w:lastRenderedPageBreak/>
              <w:t>Ընդունվել է</w:t>
            </w:r>
          </w:p>
        </w:tc>
      </w:tr>
      <w:tr w:rsidR="00C23E48" w:rsidRPr="009B0E35" w14:paraId="6D2DD6A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433BC10" w14:textId="5E070A04"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EB2100">
              <w:rPr>
                <w:rFonts w:ascii="GHEA Grapalat" w:eastAsia="Times New Roman" w:hAnsi="GHEA Grapalat"/>
                <w:sz w:val="22"/>
                <w:szCs w:val="22"/>
              </w:rPr>
              <w:lastRenderedPageBreak/>
              <w:t>ՀՀ հանրային հեռարձակողի խորհուրդ</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FC2546E" w14:textId="4298DCF4" w:rsidR="00C23E48" w:rsidRPr="009B0E35" w:rsidRDefault="00C23E48" w:rsidP="00C23E48">
            <w:pPr>
              <w:spacing w:after="0" w:line="360" w:lineRule="auto"/>
              <w:jc w:val="center"/>
              <w:rPr>
                <w:rFonts w:ascii="GHEA Grapalat" w:eastAsia="Times New Roman" w:hAnsi="GHEA Grapalat" w:cs="Times New Roman"/>
              </w:rPr>
            </w:pPr>
            <w:r>
              <w:rPr>
                <w:rFonts w:ascii="GHEA Grapalat" w:eastAsia="Times New Roman" w:hAnsi="GHEA Grapalat" w:cs="Times New Roman"/>
              </w:rPr>
              <w:t>18</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5FAC7C16"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90A494"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06886C" w14:textId="46E49916"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9C4A73">
              <w:rPr>
                <w:rFonts w:ascii="GHEA Grapalat" w:eastAsia="Times New Roman" w:hAnsi="GHEA Grapalat" w:cs="Times New Roman"/>
              </w:rPr>
              <w:t>01//64-2024</w:t>
            </w:r>
          </w:p>
        </w:tc>
      </w:tr>
      <w:tr w:rsidR="00C23E48" w:rsidRPr="00446837" w14:paraId="685D56C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21448F" w14:textId="329C7201" w:rsidR="00C23E48" w:rsidRPr="00446837" w:rsidRDefault="00C23E48" w:rsidP="00C23E48">
            <w:pPr>
              <w:pStyle w:val="ListParagraph"/>
              <w:spacing w:after="0"/>
              <w:ind w:left="216" w:right="200" w:firstLine="425"/>
              <w:jc w:val="both"/>
              <w:rPr>
                <w:rFonts w:ascii="GHEA Grapalat" w:hAnsi="GHEA Grapalat"/>
                <w:sz w:val="22"/>
                <w:szCs w:val="22"/>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25029B8" w14:textId="7B7817D9" w:rsidR="00C23E48" w:rsidRPr="009C4A73" w:rsidRDefault="00C23E48" w:rsidP="00C23E48">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r w:rsidR="00C23E48" w:rsidRPr="009B0E35" w14:paraId="46FAF93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D754837" w14:textId="74FEC78D"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C15DC8">
              <w:rPr>
                <w:rFonts w:ascii="GHEA Grapalat" w:eastAsia="Times New Roman" w:hAnsi="GHEA Grapalat"/>
                <w:sz w:val="22"/>
                <w:szCs w:val="22"/>
              </w:rPr>
              <w:t>ՀՀ հաշվեքննիչ պալատ</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605DCA" w14:textId="6EBEAF3E"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8</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3E266ABE"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5382706"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63DDBCE" w14:textId="13352297"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C15DC8">
              <w:rPr>
                <w:rFonts w:ascii="GHEA Grapalat" w:eastAsia="Times New Roman" w:hAnsi="GHEA Grapalat" w:cs="Times New Roman"/>
              </w:rPr>
              <w:t>ՀՊԵ/01/269-2024</w:t>
            </w:r>
          </w:p>
        </w:tc>
      </w:tr>
      <w:tr w:rsidR="00C23E48" w:rsidRPr="009B0E35" w14:paraId="1A4BD2C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2D9CD11" w14:textId="773FE477" w:rsidR="00C23E48" w:rsidRPr="009B0E35" w:rsidRDefault="00C23E48" w:rsidP="007007F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89D0168" w14:textId="7C75E9EF"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3B032355"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9E176D4" w14:textId="65A16682" w:rsidR="00C23E48" w:rsidRPr="0068353D" w:rsidRDefault="00C23E48" w:rsidP="00C23E48">
            <w:pPr>
              <w:pStyle w:val="ListParagraph"/>
              <w:numPr>
                <w:ilvl w:val="0"/>
                <w:numId w:val="11"/>
              </w:numPr>
              <w:spacing w:after="0"/>
              <w:jc w:val="center"/>
              <w:rPr>
                <w:rFonts w:ascii="GHEA Grapalat" w:eastAsia="Times New Roman" w:hAnsi="GHEA Grapalat"/>
                <w:sz w:val="22"/>
                <w:szCs w:val="22"/>
              </w:rPr>
            </w:pPr>
            <w:r w:rsidRPr="0068353D">
              <w:rPr>
                <w:rFonts w:ascii="GHEA Grapalat" w:eastAsia="Times New Roman" w:hAnsi="GHEA Grapalat"/>
                <w:sz w:val="22"/>
                <w:szCs w:val="22"/>
              </w:rPr>
              <w:t>ՀՀ մարդու իրավունքների պաշտպանի աշխատակազմ</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99883C0" w14:textId="7317DBBD" w:rsidR="00C23E48" w:rsidRPr="009B0E35" w:rsidRDefault="00C23E48" w:rsidP="00C23E48">
            <w:pPr>
              <w:spacing w:after="0" w:line="360" w:lineRule="auto"/>
              <w:jc w:val="center"/>
              <w:rPr>
                <w:rFonts w:ascii="GHEA Grapalat" w:eastAsia="Times New Roman" w:hAnsi="GHEA Grapalat" w:cs="Times New Roman"/>
              </w:rPr>
            </w:pPr>
            <w:r w:rsidRPr="0068353D">
              <w:rPr>
                <w:rFonts w:ascii="GHEA Grapalat" w:eastAsia="Times New Roman" w:hAnsi="GHEA Grapalat" w:cs="Times New Roman"/>
              </w:rPr>
              <w:t>17.04.2024թ.</w:t>
            </w:r>
          </w:p>
        </w:tc>
      </w:tr>
      <w:tr w:rsidR="00C23E48" w:rsidRPr="009B0E35" w14:paraId="42BBC071"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026F51C5"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A09689" w14:textId="1C73BDC7"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68353D">
              <w:rPr>
                <w:rFonts w:ascii="GHEA Grapalat" w:eastAsia="Times New Roman" w:hAnsi="GHEA Grapalat" w:cs="Times New Roman"/>
              </w:rPr>
              <w:t>01/07/1682-2024</w:t>
            </w:r>
          </w:p>
        </w:tc>
      </w:tr>
      <w:tr w:rsidR="00C23E48" w:rsidRPr="009B0E35" w14:paraId="63A8312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D28224" w14:textId="7D237435"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hAnsi="GHEA Grapalat"/>
                <w:sz w:val="22"/>
                <w:szCs w:val="22"/>
              </w:rPr>
              <w:t>Նկատառում</w:t>
            </w:r>
            <w:r w:rsidRPr="009B0E35">
              <w:rPr>
                <w:rFonts w:ascii="GHEA Grapalat" w:hAnsi="GHEA Grapalat"/>
                <w:sz w:val="22"/>
                <w:szCs w:val="22"/>
              </w:rPr>
              <w:t>ներ չկան</w:t>
            </w:r>
          </w:p>
        </w:tc>
        <w:tc>
          <w:tcPr>
            <w:tcW w:w="2027" w:type="pct"/>
            <w:tcBorders>
              <w:top w:val="outset" w:sz="6" w:space="0" w:color="auto"/>
              <w:left w:val="outset" w:sz="6" w:space="0" w:color="auto"/>
              <w:bottom w:val="outset" w:sz="6" w:space="0" w:color="auto"/>
              <w:right w:val="outset" w:sz="6" w:space="0" w:color="auto"/>
            </w:tcBorders>
            <w:hideMark/>
          </w:tcPr>
          <w:p w14:paraId="21D78223" w14:textId="5446C04C"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3D0C0DF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671DCF0" w14:textId="24633305"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BA6D8E">
              <w:rPr>
                <w:rFonts w:ascii="GHEA Grapalat" w:eastAsia="Times New Roman" w:hAnsi="GHEA Grapalat"/>
                <w:sz w:val="22"/>
                <w:szCs w:val="22"/>
              </w:rPr>
              <w:t>ՀՀ միջուկային անվտանգության կարգավորման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935B922" w14:textId="265764D4"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47F5B33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27FA00F"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2C1A31" w14:textId="0E56B1E2"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BA6D8E">
              <w:rPr>
                <w:rFonts w:ascii="GHEA Grapalat" w:eastAsia="Times New Roman" w:hAnsi="GHEA Grapalat" w:cs="Times New Roman"/>
              </w:rPr>
              <w:t>01/810/555-2024</w:t>
            </w:r>
          </w:p>
        </w:tc>
      </w:tr>
      <w:tr w:rsidR="00C23E48" w:rsidRPr="009B0E35" w14:paraId="63FEB7FA"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7E9815A" w14:textId="0A7E22C7"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41425E7" w14:textId="330A992B"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7CD56363"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3DE4E057" w14:textId="3C91AEC3"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քննչական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F4060" w14:textId="0D6E3306"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13DABEA4"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52B5DE"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7C483" w14:textId="05D96099"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EF29C2">
              <w:rPr>
                <w:rFonts w:ascii="GHEA Grapalat" w:eastAsia="Times New Roman" w:hAnsi="GHEA Grapalat" w:cs="Times New Roman"/>
              </w:rPr>
              <w:t>01/17/116593-2024</w:t>
            </w:r>
          </w:p>
        </w:tc>
      </w:tr>
      <w:tr w:rsidR="00C23E48" w:rsidRPr="009B0E35" w14:paraId="6FAE31E8"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9D06661" w14:textId="38023C59"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AF4780B" w14:textId="57317296"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3051E95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8BD916A" w14:textId="066255C7"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B55A40">
              <w:rPr>
                <w:rFonts w:ascii="GHEA Grapalat" w:eastAsia="Times New Roman" w:hAnsi="GHEA Grapalat"/>
                <w:sz w:val="22"/>
                <w:szCs w:val="22"/>
              </w:rPr>
              <w:lastRenderedPageBreak/>
              <w:t>ՀՀ քաղաքաշինության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B8033D9" w14:textId="5CD1937F"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6.04.2024</w:t>
            </w:r>
            <w:r w:rsidRPr="009B0E35">
              <w:rPr>
                <w:rFonts w:ascii="GHEA Grapalat" w:eastAsia="Times New Roman" w:hAnsi="GHEA Grapalat" w:cs="Times New Roman"/>
              </w:rPr>
              <w:t>թ.</w:t>
            </w:r>
          </w:p>
        </w:tc>
      </w:tr>
      <w:tr w:rsidR="00C23E48" w:rsidRPr="009B0E35" w14:paraId="419471E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71A2D2"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F802191" w14:textId="535B1B86"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B55A40">
              <w:rPr>
                <w:rFonts w:ascii="GHEA Grapalat" w:eastAsia="Times New Roman" w:hAnsi="GHEA Grapalat" w:cs="Times New Roman"/>
              </w:rPr>
              <w:t>01/16.1/5450-2024</w:t>
            </w:r>
          </w:p>
        </w:tc>
      </w:tr>
      <w:tr w:rsidR="00C23E48" w:rsidRPr="009B0E35" w14:paraId="5FC2FDA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6E23D33" w14:textId="16DA98D7"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6052B3A7" w14:textId="3D9C8F6F"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323C0D2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68B119E" w14:textId="0996C850" w:rsidR="00C23E48" w:rsidRPr="00BB006C" w:rsidRDefault="00C23E48" w:rsidP="00C23E48">
            <w:pPr>
              <w:pStyle w:val="ListParagraph"/>
              <w:numPr>
                <w:ilvl w:val="0"/>
                <w:numId w:val="11"/>
              </w:numPr>
              <w:spacing w:after="0"/>
              <w:jc w:val="center"/>
              <w:rPr>
                <w:rFonts w:ascii="GHEA Grapalat" w:eastAsia="Times New Roman" w:hAnsi="GHEA Grapalat"/>
                <w:sz w:val="22"/>
                <w:szCs w:val="22"/>
              </w:rPr>
            </w:pPr>
            <w:r w:rsidRPr="00BB006C">
              <w:rPr>
                <w:rFonts w:ascii="GHEA Grapalat" w:eastAsia="Times New Roman" w:hAnsi="GHEA Grapalat"/>
                <w:sz w:val="22"/>
                <w:szCs w:val="22"/>
              </w:rPr>
              <w:t>Կոռուպցիայի կանխարգելման հանձնաժողով</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2FBB95" w14:textId="6D715DC9" w:rsidR="00C23E48" w:rsidRPr="009B0E35" w:rsidRDefault="00C23E48" w:rsidP="00C23E48">
            <w:pPr>
              <w:spacing w:after="0" w:line="360" w:lineRule="auto"/>
              <w:jc w:val="center"/>
              <w:rPr>
                <w:rFonts w:ascii="GHEA Grapalat" w:eastAsia="Times New Roman" w:hAnsi="GHEA Grapalat" w:cs="Times New Roman"/>
              </w:rPr>
            </w:pPr>
            <w:r w:rsidRPr="00BB006C">
              <w:rPr>
                <w:rFonts w:ascii="GHEA Grapalat" w:eastAsia="Times New Roman" w:hAnsi="GHEA Grapalat" w:cs="Times New Roman"/>
              </w:rPr>
              <w:t>1</w:t>
            </w:r>
            <w:r w:rsidRPr="00BB006C">
              <w:rPr>
                <w:rFonts w:ascii="GHEA Grapalat" w:eastAsia="Times New Roman" w:hAnsi="GHEA Grapalat" w:cs="Times New Roman"/>
                <w:lang w:val="hy-AM"/>
              </w:rPr>
              <w:t>7</w:t>
            </w:r>
            <w:r w:rsidRPr="00BB006C">
              <w:rPr>
                <w:rFonts w:ascii="GHEA Grapalat" w:eastAsia="Times New Roman" w:hAnsi="GHEA Grapalat" w:cs="Times New Roman"/>
              </w:rPr>
              <w:t>.04.2024թ.</w:t>
            </w:r>
          </w:p>
        </w:tc>
      </w:tr>
      <w:tr w:rsidR="00C23E48" w:rsidRPr="009B0E35" w14:paraId="107D71A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4D1A30E"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691CAA" w14:textId="3956F462"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BB006C">
              <w:rPr>
                <w:rFonts w:ascii="GHEA Grapalat" w:eastAsia="Times New Roman" w:hAnsi="GHEA Grapalat" w:cs="Times New Roman"/>
              </w:rPr>
              <w:t>01/1213-2024</w:t>
            </w:r>
          </w:p>
        </w:tc>
      </w:tr>
      <w:tr w:rsidR="00C23E48" w:rsidRPr="009B0E35" w14:paraId="5BE38EF9"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008FC158" w14:textId="14857B63"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25F8FBE0" w14:textId="7C994573"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51F2266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3F0E08E" w14:textId="76DDB822"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պետական վերահսկողական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E36DA6" w14:textId="7F42974F"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6.04.2024</w:t>
            </w:r>
            <w:r w:rsidRPr="009B0E35">
              <w:rPr>
                <w:rFonts w:ascii="GHEA Grapalat" w:eastAsia="Times New Roman" w:hAnsi="GHEA Grapalat" w:cs="Times New Roman"/>
              </w:rPr>
              <w:t>թ.</w:t>
            </w:r>
          </w:p>
        </w:tc>
      </w:tr>
      <w:tr w:rsidR="00C23E48" w:rsidRPr="009B0E35" w14:paraId="5365BA45"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1B87152"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BE03533" w14:textId="5E0B4442" w:rsidR="00C23E48" w:rsidRPr="009B0E35" w:rsidRDefault="00C23E48" w:rsidP="00C23E48">
            <w:pPr>
              <w:spacing w:after="0" w:line="360" w:lineRule="auto"/>
              <w:jc w:val="center"/>
              <w:rPr>
                <w:rFonts w:ascii="GHEA Grapalat" w:eastAsia="Times New Roman" w:hAnsi="GHEA Grapalat" w:cs="Times New Roman"/>
              </w:rPr>
            </w:pPr>
            <w:r>
              <w:rPr>
                <w:rFonts w:ascii="GHEA Grapalat" w:eastAsia="Times New Roman" w:hAnsi="GHEA Grapalat" w:cs="Times New Roman"/>
              </w:rPr>
              <w:t>N Ե/881-24</w:t>
            </w:r>
          </w:p>
        </w:tc>
      </w:tr>
      <w:tr w:rsidR="00C23E48" w:rsidRPr="009B0E35" w14:paraId="4E6B32D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416E131D" w14:textId="13552D42"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Pr>
                <w:rFonts w:ascii="GHEA Grapalat" w:eastAsia="Times New Roman" w:hAnsi="GHEA Grapalat"/>
                <w:bCs/>
                <w:iCs/>
                <w:sz w:val="24"/>
                <w:szCs w:val="24"/>
                <w:lang w:val="hy-AM" w:eastAsia="ru-RU"/>
              </w:rPr>
              <w:t>«</w:t>
            </w:r>
            <w:r w:rsidRPr="00933C06">
              <w:rPr>
                <w:rFonts w:ascii="GHEA Grapalat" w:eastAsia="Times New Roman" w:hAnsi="GHEA Grapalat"/>
                <w:bCs/>
                <w:iCs/>
                <w:sz w:val="24"/>
                <w:szCs w:val="24"/>
                <w:lang w:val="hy-AM" w:eastAsia="ru-RU"/>
              </w:rPr>
              <w:t>ՀՀ վարչապետին ՀՀ Սահմանադրությամբ և օրենքներով վերապահված վերահսկողական լիազորությունների իրականացման ապահովման միջոցառման շրջանակներում ըստ փաստացի ստացված հանձնարարագրերի իրականացվել են թվով 27 ուսումնասիրություններ՝ կանխատեսված 40-ի դիմաց, 171 մշտադիտարկումներ՝ կանխատեսված 300-ի դիմաց:</w:t>
            </w:r>
            <w:r>
              <w:rPr>
                <w:rFonts w:ascii="GHEA Grapalat" w:eastAsia="Times New Roman" w:hAnsi="GHEA Grapalat"/>
                <w:bCs/>
                <w:iCs/>
                <w:sz w:val="24"/>
                <w:szCs w:val="24"/>
                <w:lang w:val="hy-AM" w:eastAsia="ru-RU"/>
              </w:rPr>
              <w:t>» նախադասության փոխարեն գրել «</w:t>
            </w:r>
            <w:r w:rsidRPr="00933C06">
              <w:rPr>
                <w:rFonts w:ascii="GHEA Grapalat" w:eastAsia="Times New Roman" w:hAnsi="GHEA Grapalat"/>
                <w:bCs/>
                <w:iCs/>
                <w:sz w:val="24"/>
                <w:szCs w:val="24"/>
                <w:lang w:val="hy-AM" w:eastAsia="ru-RU"/>
              </w:rPr>
              <w:t>ՀՀ վարչապետին ՀՀ Սահմանադրությամբ և օրենքներով վերապահված վերահսկողական լիազորությունների իրականացման ապահովման միջոցառման շրջանակներում</w:t>
            </w:r>
            <w:r>
              <w:rPr>
                <w:rFonts w:ascii="GHEA Grapalat" w:eastAsia="Times New Roman" w:hAnsi="GHEA Grapalat"/>
                <w:bCs/>
                <w:iCs/>
                <w:sz w:val="24"/>
                <w:szCs w:val="24"/>
                <w:lang w:val="hy-AM" w:eastAsia="ru-RU"/>
              </w:rPr>
              <w:t xml:space="preserve"> 2023 թվականի ընթացքում</w:t>
            </w:r>
            <w:r w:rsidRPr="00933C06">
              <w:rPr>
                <w:rFonts w:ascii="GHEA Grapalat" w:eastAsia="Times New Roman" w:hAnsi="GHEA Grapalat"/>
                <w:bCs/>
                <w:iCs/>
                <w:sz w:val="24"/>
                <w:szCs w:val="24"/>
                <w:lang w:val="hy-AM" w:eastAsia="ru-RU"/>
              </w:rPr>
              <w:t xml:space="preserve"> </w:t>
            </w:r>
            <w:r>
              <w:rPr>
                <w:rFonts w:ascii="GHEA Grapalat" w:eastAsia="Times New Roman" w:hAnsi="GHEA Grapalat"/>
                <w:bCs/>
                <w:iCs/>
                <w:sz w:val="24"/>
                <w:szCs w:val="24"/>
                <w:lang w:val="hy-AM" w:eastAsia="ru-RU"/>
              </w:rPr>
              <w:t>իրականացվել է թվով 40 ուսումնասիրություն (34-ն ավարտվել է 2023 թվականին, իսկ 6-ը՝ տեղափոխվել հաջորդ տարի), որից 27-ը՝ 2023 թվականին տրված հանձնարարագրերով, 13-ը՝ նախորդ տարվանից, ինչպես նաև իրականացվել է 216 մշտադիտարկում (171-ն ավարտվել է 2023 թվականին, իսկ 45-ը՝ տեղափոխվել հաջորդ տարի):» նախադասությունը:</w:t>
            </w:r>
          </w:p>
        </w:tc>
        <w:tc>
          <w:tcPr>
            <w:tcW w:w="2027" w:type="pct"/>
            <w:tcBorders>
              <w:top w:val="outset" w:sz="6" w:space="0" w:color="auto"/>
              <w:left w:val="outset" w:sz="6" w:space="0" w:color="auto"/>
              <w:bottom w:val="outset" w:sz="6" w:space="0" w:color="auto"/>
              <w:right w:val="outset" w:sz="6" w:space="0" w:color="auto"/>
            </w:tcBorders>
            <w:hideMark/>
          </w:tcPr>
          <w:p w14:paraId="36E01AA6" w14:textId="72544707" w:rsidR="00C23E48" w:rsidRPr="009B0E35" w:rsidRDefault="00C23E48" w:rsidP="00C23E48">
            <w:pPr>
              <w:spacing w:after="0"/>
              <w:ind w:left="210"/>
              <w:rPr>
                <w:rFonts w:ascii="GHEA Grapalat" w:hAnsi="GHEA Grapalat"/>
                <w:b/>
              </w:rPr>
            </w:pPr>
            <w:r>
              <w:rPr>
                <w:rFonts w:ascii="GHEA Grapalat" w:eastAsia="Times New Roman" w:hAnsi="GHEA Grapalat" w:cs="Times New Roman"/>
                <w:b/>
              </w:rPr>
              <w:t>Ընդունվել է</w:t>
            </w:r>
          </w:p>
        </w:tc>
      </w:tr>
      <w:tr w:rsidR="00C23E48" w:rsidRPr="009B0E35" w14:paraId="5CC8E25E"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01892D9B" w14:textId="32EDE2D8"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C272E6">
              <w:rPr>
                <w:rFonts w:ascii="GHEA Grapalat" w:eastAsia="Times New Roman" w:hAnsi="GHEA Grapalat"/>
                <w:sz w:val="22"/>
                <w:szCs w:val="22"/>
              </w:rPr>
              <w:t>ՀՀ հակակոռուպցիոն կոմիտե</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A75733" w14:textId="126167F9"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7</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3CD223C2"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1A12740"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6B7E1E" w14:textId="13AEE2A5"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C272E6">
              <w:rPr>
                <w:rFonts w:ascii="GHEA Grapalat" w:eastAsia="Times New Roman" w:hAnsi="GHEA Grapalat" w:cs="Times New Roman"/>
              </w:rPr>
              <w:t>18-4225-24</w:t>
            </w:r>
          </w:p>
        </w:tc>
      </w:tr>
      <w:tr w:rsidR="00C23E48" w:rsidRPr="009B0E35" w14:paraId="3D0B7AE1"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4B2A1AA" w14:textId="79A65C2C"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3F0EEF2" w14:textId="1937E250"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694A0C1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2F7F1F5" w14:textId="52CF5F24"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lastRenderedPageBreak/>
              <w:t xml:space="preserve">ՀՀ </w:t>
            </w:r>
            <w:r>
              <w:rPr>
                <w:rFonts w:ascii="GHEA Grapalat" w:eastAsia="Times New Roman" w:hAnsi="GHEA Grapalat"/>
                <w:sz w:val="22"/>
                <w:szCs w:val="22"/>
              </w:rPr>
              <w:t>արտաքին հետախուզության ծառայություն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D0A2569" w14:textId="44C8152B"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6</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2C0D8C50" w14:textId="77777777" w:rsidTr="000C3E59">
        <w:trPr>
          <w:trHeight w:val="20"/>
          <w:tblCellSpacing w:w="0" w:type="dxa"/>
          <w:jc w:val="center"/>
        </w:trPr>
        <w:tc>
          <w:tcPr>
            <w:tcW w:w="2973" w:type="pct"/>
            <w:vMerge/>
            <w:tcBorders>
              <w:left w:val="outset" w:sz="6" w:space="0" w:color="auto"/>
              <w:right w:val="outset" w:sz="6" w:space="0" w:color="auto"/>
            </w:tcBorders>
            <w:shd w:val="clear" w:color="auto" w:fill="BFBFBF" w:themeFill="background1" w:themeFillShade="BF"/>
          </w:tcPr>
          <w:p w14:paraId="58BE3A6C" w14:textId="77777777" w:rsidR="00C23E48" w:rsidRPr="009B0E35" w:rsidRDefault="00C23E48" w:rsidP="00C23E48">
            <w:pPr>
              <w:pStyle w:val="ListParagraph"/>
              <w:spacing w:after="0"/>
              <w:rPr>
                <w:rFonts w:ascii="GHEA Grapalat" w:eastAsia="Times New Roman" w:hAnsi="GHEA Grapalat"/>
                <w:sz w:val="22"/>
                <w:szCs w:val="22"/>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4D4354D" w14:textId="09DB774B"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Pr>
                <w:rFonts w:ascii="GHEA Grapalat" w:eastAsia="Times New Roman" w:hAnsi="GHEA Grapalat" w:cs="Times New Roman"/>
              </w:rPr>
              <w:t>48-2024</w:t>
            </w:r>
          </w:p>
        </w:tc>
      </w:tr>
      <w:tr w:rsidR="00C23E48" w:rsidRPr="009B0E35" w14:paraId="3C29815C" w14:textId="77777777" w:rsidTr="00D261A6">
        <w:trPr>
          <w:trHeight w:val="20"/>
          <w:tblCellSpacing w:w="0" w:type="dxa"/>
          <w:jc w:val="center"/>
        </w:trPr>
        <w:tc>
          <w:tcPr>
            <w:tcW w:w="2973" w:type="pct"/>
            <w:tcBorders>
              <w:top w:val="outset" w:sz="6" w:space="0" w:color="auto"/>
              <w:left w:val="outset" w:sz="6" w:space="0" w:color="auto"/>
              <w:right w:val="outset" w:sz="6" w:space="0" w:color="auto"/>
            </w:tcBorders>
            <w:shd w:val="clear" w:color="auto" w:fill="auto"/>
          </w:tcPr>
          <w:p w14:paraId="1ECC9B87" w14:textId="42073BCB" w:rsidR="00C23E48" w:rsidRPr="00D261A6" w:rsidRDefault="00C23E48" w:rsidP="00C23E48">
            <w:pPr>
              <w:pStyle w:val="ListParagraph"/>
              <w:spacing w:after="0"/>
              <w:ind w:left="216" w:right="200" w:firstLine="425"/>
              <w:jc w:val="both"/>
              <w:rPr>
                <w:rFonts w:ascii="GHEA Grapalat" w:hAnsi="GHEA Grapalat"/>
                <w:sz w:val="22"/>
                <w:szCs w:val="22"/>
              </w:rPr>
            </w:pPr>
            <w:r w:rsidRPr="00D261A6">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shd w:val="clear" w:color="auto" w:fill="auto"/>
          </w:tcPr>
          <w:p w14:paraId="2A7741F1" w14:textId="2A8DC42C" w:rsidR="00C23E48" w:rsidRPr="00D261A6" w:rsidRDefault="00C23E48" w:rsidP="00C23E48">
            <w:pPr>
              <w:spacing w:after="0" w:line="360" w:lineRule="auto"/>
              <w:jc w:val="center"/>
              <w:rPr>
                <w:rFonts w:ascii="GHEA Grapalat" w:eastAsia="Times New Roman" w:hAnsi="GHEA Grapalat" w:cs="Times New Roman"/>
              </w:rPr>
            </w:pPr>
            <w:r w:rsidRPr="00D261A6">
              <w:rPr>
                <w:rFonts w:ascii="GHEA Grapalat" w:eastAsia="Times New Roman" w:hAnsi="GHEA Grapalat" w:cs="Times New Roman"/>
                <w:b/>
              </w:rPr>
              <w:t>Ընդունվել է ի գիտություն</w:t>
            </w:r>
          </w:p>
        </w:tc>
      </w:tr>
      <w:tr w:rsidR="00C23E48" w:rsidRPr="009B0E35" w14:paraId="1FF0E321"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C75CFB8" w14:textId="32CB0AF6" w:rsidR="00C23E48" w:rsidRPr="008525A5" w:rsidRDefault="00C23E48" w:rsidP="00C23E48">
            <w:pPr>
              <w:pStyle w:val="ListParagraph"/>
              <w:numPr>
                <w:ilvl w:val="0"/>
                <w:numId w:val="11"/>
              </w:numPr>
              <w:spacing w:after="0"/>
              <w:jc w:val="center"/>
              <w:rPr>
                <w:rFonts w:ascii="GHEA Grapalat" w:eastAsia="Times New Roman" w:hAnsi="GHEA Grapalat"/>
                <w:sz w:val="22"/>
                <w:szCs w:val="22"/>
              </w:rPr>
            </w:pPr>
            <w:r w:rsidRPr="008525A5">
              <w:rPr>
                <w:rFonts w:ascii="GHEA Grapalat" w:eastAsia="Times New Roman" w:hAnsi="GHEA Grapalat"/>
                <w:sz w:val="22"/>
                <w:szCs w:val="22"/>
              </w:rPr>
              <w:t>ՀՀ Արագածոտնի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EAEB8B5" w14:textId="13C464EF" w:rsidR="00C23E48" w:rsidRPr="009B0E35" w:rsidRDefault="00C23E48" w:rsidP="00C23E48">
            <w:pPr>
              <w:spacing w:after="0" w:line="360" w:lineRule="auto"/>
              <w:jc w:val="center"/>
              <w:rPr>
                <w:rFonts w:ascii="GHEA Grapalat" w:eastAsia="Times New Roman" w:hAnsi="GHEA Grapalat" w:cs="Times New Roman"/>
              </w:rPr>
            </w:pPr>
            <w:r w:rsidRPr="008525A5">
              <w:rPr>
                <w:rFonts w:ascii="GHEA Grapalat" w:eastAsia="Times New Roman" w:hAnsi="GHEA Grapalat" w:cs="Times New Roman"/>
              </w:rPr>
              <w:t>18.04.2024թ.</w:t>
            </w:r>
          </w:p>
        </w:tc>
      </w:tr>
      <w:tr w:rsidR="00C23E48" w:rsidRPr="009B0E35" w14:paraId="7DA96316"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74627A0"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96B1FA2" w14:textId="676773DE"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8525A5">
              <w:rPr>
                <w:rFonts w:ascii="GHEA Grapalat" w:eastAsia="Times New Roman" w:hAnsi="GHEA Grapalat" w:cs="Times New Roman"/>
              </w:rPr>
              <w:t>01/8/02435-2024</w:t>
            </w:r>
          </w:p>
        </w:tc>
      </w:tr>
      <w:tr w:rsidR="00C23E48" w:rsidRPr="009B0E35" w14:paraId="7CDEF46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664B5001" w14:textId="662626D2" w:rsidR="00C23E48" w:rsidRPr="009B0E35" w:rsidRDefault="00C23E48" w:rsidP="00C23E48">
            <w:pPr>
              <w:pStyle w:val="ListParagraph"/>
              <w:spacing w:after="0"/>
              <w:ind w:left="216" w:right="200" w:firstLine="425"/>
              <w:jc w:val="both"/>
              <w:rPr>
                <w:rFonts w:ascii="GHEA Grapalat" w:hAnsi="GHEA Grapalat" w:cs="Sylfaen"/>
                <w:sz w:val="22"/>
                <w:szCs w:val="22"/>
                <w:lang w:val="hy-AM"/>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24930B8" w14:textId="4AC2D87E"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10AF732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0542E41" w14:textId="024D987D"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Արարատի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87F24B2" w14:textId="0F901F6B"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6.04.2024թ.</w:t>
            </w:r>
          </w:p>
        </w:tc>
      </w:tr>
      <w:tr w:rsidR="00C23E48" w:rsidRPr="009B0E35" w14:paraId="7B228DAA"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35E1FC6F"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99DF090" w14:textId="66DCF026"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E84CCF">
              <w:rPr>
                <w:rFonts w:ascii="GHEA Grapalat" w:eastAsia="Times New Roman" w:hAnsi="GHEA Grapalat" w:cs="Times New Roman"/>
              </w:rPr>
              <w:t>01//02445-2024</w:t>
            </w:r>
          </w:p>
        </w:tc>
      </w:tr>
      <w:tr w:rsidR="00C23E48" w:rsidRPr="009B0E35" w14:paraId="21F8DDD5"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7A1AC4A" w14:textId="59DFF11F"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05B848D" w14:textId="61568EE5"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4E6E5847"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6362E83A" w14:textId="5A46952E" w:rsidR="00C23E48" w:rsidRPr="008A1FB0" w:rsidRDefault="00C23E48" w:rsidP="00C23E48">
            <w:pPr>
              <w:pStyle w:val="ListParagraph"/>
              <w:numPr>
                <w:ilvl w:val="0"/>
                <w:numId w:val="11"/>
              </w:numPr>
              <w:spacing w:after="0"/>
              <w:jc w:val="center"/>
              <w:rPr>
                <w:rFonts w:ascii="GHEA Grapalat" w:eastAsia="Times New Roman" w:hAnsi="GHEA Grapalat"/>
                <w:sz w:val="22"/>
                <w:szCs w:val="22"/>
              </w:rPr>
            </w:pPr>
            <w:r w:rsidRPr="008A1FB0">
              <w:rPr>
                <w:rFonts w:ascii="GHEA Grapalat" w:eastAsia="Times New Roman" w:hAnsi="GHEA Grapalat"/>
                <w:sz w:val="22"/>
                <w:szCs w:val="22"/>
              </w:rPr>
              <w:t>ՀՀ Արմավիրի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473ED95" w14:textId="3FA59CC5"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Pr>
                <w:rFonts w:ascii="GHEA Grapalat" w:eastAsia="Times New Roman" w:hAnsi="GHEA Grapalat" w:cs="Times New Roman"/>
              </w:rPr>
              <w:t>.04.2024</w:t>
            </w:r>
            <w:r w:rsidRPr="009B0E35">
              <w:rPr>
                <w:rFonts w:ascii="GHEA Grapalat" w:eastAsia="Times New Roman" w:hAnsi="GHEA Grapalat" w:cs="Times New Roman"/>
              </w:rPr>
              <w:t>թ.</w:t>
            </w:r>
          </w:p>
        </w:tc>
      </w:tr>
      <w:tr w:rsidR="00C23E48" w:rsidRPr="009B0E35" w14:paraId="1E0ABD4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7A3D6BE3"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160EA57" w14:textId="070B19BB"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8A1FB0">
              <w:rPr>
                <w:rFonts w:ascii="GHEA Grapalat" w:eastAsia="Times New Roman" w:hAnsi="GHEA Grapalat" w:cs="Times New Roman"/>
              </w:rPr>
              <w:t>01/6.1/02881-2024</w:t>
            </w:r>
          </w:p>
        </w:tc>
      </w:tr>
      <w:tr w:rsidR="00C23E48" w:rsidRPr="009B0E35" w14:paraId="7CD2DA24"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1D0C5D68" w14:textId="3FF383B8" w:rsidR="00C23E48" w:rsidRPr="009B0E35" w:rsidRDefault="00C23E48" w:rsidP="00C23E48">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E6827FC" w14:textId="4180A007"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4E1A9D76"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00790FD" w14:textId="36F499ED" w:rsidR="00C23E48" w:rsidRPr="008A1FB0" w:rsidRDefault="00C23E48" w:rsidP="00C23E48">
            <w:pPr>
              <w:pStyle w:val="ListParagraph"/>
              <w:numPr>
                <w:ilvl w:val="0"/>
                <w:numId w:val="11"/>
              </w:numPr>
              <w:spacing w:after="0"/>
              <w:jc w:val="center"/>
              <w:rPr>
                <w:rFonts w:ascii="GHEA Grapalat" w:eastAsia="Times New Roman" w:hAnsi="GHEA Grapalat"/>
                <w:sz w:val="22"/>
                <w:szCs w:val="22"/>
              </w:rPr>
            </w:pPr>
            <w:r w:rsidRPr="008A1FB0">
              <w:rPr>
                <w:rFonts w:ascii="GHEA Grapalat" w:eastAsia="Times New Roman" w:hAnsi="GHEA Grapalat"/>
                <w:sz w:val="22"/>
                <w:szCs w:val="22"/>
              </w:rPr>
              <w:t>ՀՀ Գեղարքունիքի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5201C3" w14:textId="2259B8BE" w:rsidR="00C23E48" w:rsidRPr="009B0E35" w:rsidRDefault="00C23E48" w:rsidP="00C23E48">
            <w:pPr>
              <w:spacing w:after="0" w:line="360" w:lineRule="auto"/>
              <w:jc w:val="center"/>
              <w:rPr>
                <w:rFonts w:ascii="GHEA Grapalat" w:eastAsia="Times New Roman" w:hAnsi="GHEA Grapalat" w:cs="Times New Roman"/>
              </w:rPr>
            </w:pPr>
            <w:r w:rsidRPr="008A1FB0">
              <w:rPr>
                <w:rFonts w:ascii="GHEA Grapalat" w:eastAsia="Times New Roman" w:hAnsi="GHEA Grapalat" w:cs="Times New Roman"/>
              </w:rPr>
              <w:t>15.04.2024թ.</w:t>
            </w:r>
          </w:p>
        </w:tc>
      </w:tr>
      <w:tr w:rsidR="00C23E48" w:rsidRPr="009B0E35" w14:paraId="177EC5E4"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6E1788DD"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7EA6DB0" w14:textId="24AE0317"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8A1FB0">
              <w:rPr>
                <w:rFonts w:ascii="GHEA Grapalat" w:eastAsia="Times New Roman" w:hAnsi="GHEA Grapalat" w:cs="Times New Roman"/>
              </w:rPr>
              <w:t>01//3211-2024</w:t>
            </w:r>
          </w:p>
        </w:tc>
      </w:tr>
      <w:tr w:rsidR="00C23E48" w:rsidRPr="009B0E35" w14:paraId="3711EEB0"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57A8435" w14:textId="528825E9"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eastAsia="NSimSun" w:hAnsi="GHEA Grapalat"/>
                <w:bCs/>
                <w:kern w:val="2"/>
                <w:sz w:val="22"/>
                <w:szCs w:val="22"/>
                <w:lang w:val="hy-AM" w:eastAsia="zh-CN" w:bidi="hi-IN"/>
              </w:rPr>
              <w:t xml:space="preserve"> </w:t>
            </w: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82ED0EC" w14:textId="41AF0331"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577BED34"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45FEA0A4" w14:textId="4DE82A1F"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Լոռու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659116" w14:textId="59777C68" w:rsidR="00C23E48" w:rsidRPr="009B0E35" w:rsidRDefault="00C23E48" w:rsidP="00C23E48">
            <w:pPr>
              <w:spacing w:after="0" w:line="360" w:lineRule="auto"/>
              <w:jc w:val="center"/>
              <w:rPr>
                <w:rFonts w:ascii="GHEA Grapalat" w:eastAsia="Times New Roman" w:hAnsi="GHEA Grapalat" w:cs="Times New Roman"/>
              </w:rPr>
            </w:pPr>
            <w:r>
              <w:rPr>
                <w:rFonts w:ascii="GHEA Grapalat" w:eastAsia="Times New Roman" w:hAnsi="GHEA Grapalat" w:cs="Times New Roman"/>
              </w:rPr>
              <w:t>16</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12CC0923"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4847D987"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770F0A1" w14:textId="577B9271"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59752A">
              <w:rPr>
                <w:rFonts w:ascii="GHEA Grapalat" w:eastAsia="Times New Roman" w:hAnsi="GHEA Grapalat" w:cs="Times New Roman"/>
              </w:rPr>
              <w:t>01/109,4/03371-2024</w:t>
            </w:r>
          </w:p>
        </w:tc>
      </w:tr>
      <w:tr w:rsidR="00C23E48" w:rsidRPr="009B0E35" w14:paraId="5368E56A"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887437B" w14:textId="63FD564C"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38348F44" w14:textId="72AFAC49"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54E2E619"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A35F8CF" w14:textId="1E7389D9"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004DAA">
              <w:rPr>
                <w:rFonts w:ascii="GHEA Grapalat" w:eastAsia="Times New Roman" w:hAnsi="GHEA Grapalat"/>
                <w:sz w:val="22"/>
                <w:szCs w:val="22"/>
              </w:rPr>
              <w:t>ՀՀ Կոտայքի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3970D39" w14:textId="432A80BD"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lang w:val="hy-AM"/>
              </w:rPr>
              <w:t>5</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4F7E5949"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FA2353C"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CE104B5" w14:textId="325035A6"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004DAA">
              <w:rPr>
                <w:rFonts w:ascii="GHEA Grapalat" w:eastAsia="Times New Roman" w:hAnsi="GHEA Grapalat" w:cs="Times New Roman"/>
              </w:rPr>
              <w:t>01/10.1/02736-2024</w:t>
            </w:r>
          </w:p>
        </w:tc>
      </w:tr>
      <w:tr w:rsidR="00C23E48" w:rsidRPr="009B0E35" w14:paraId="1FC3389F"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D3434F0" w14:textId="024B879B" w:rsidR="00C23E48" w:rsidRPr="009B0E35" w:rsidRDefault="00C23E48" w:rsidP="00C23E48">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 xml:space="preserve">Առարկություններ և </w:t>
            </w:r>
            <w:r>
              <w:rPr>
                <w:rFonts w:ascii="GHEA Grapalat" w:hAnsi="GHEA Grapalat"/>
                <w:sz w:val="22"/>
                <w:szCs w:val="22"/>
              </w:rPr>
              <w:t>ա</w:t>
            </w:r>
            <w:r w:rsidRPr="009B0E35">
              <w:rPr>
                <w:rFonts w:ascii="GHEA Grapalat" w:hAnsi="GHEA Grapalat"/>
                <w:sz w:val="22"/>
                <w:szCs w:val="22"/>
              </w:rPr>
              <w:t>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6DFB8DA" w14:textId="11119638"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6D37D23B"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1F5FF2CC" w14:textId="788F65BA" w:rsidR="00C23E48" w:rsidRPr="0056524B" w:rsidRDefault="00C23E48" w:rsidP="00C23E48">
            <w:pPr>
              <w:pStyle w:val="ListParagraph"/>
              <w:numPr>
                <w:ilvl w:val="0"/>
                <w:numId w:val="11"/>
              </w:numPr>
              <w:spacing w:after="0"/>
              <w:jc w:val="center"/>
              <w:rPr>
                <w:rFonts w:ascii="GHEA Grapalat" w:eastAsia="Times New Roman" w:hAnsi="GHEA Grapalat"/>
                <w:sz w:val="22"/>
                <w:szCs w:val="22"/>
              </w:rPr>
            </w:pPr>
            <w:r w:rsidRPr="0056524B">
              <w:rPr>
                <w:rFonts w:ascii="GHEA Grapalat" w:eastAsia="Times New Roman" w:hAnsi="GHEA Grapalat"/>
                <w:sz w:val="22"/>
                <w:szCs w:val="22"/>
              </w:rPr>
              <w:t>ՀՀ Շիրակի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F23714" w14:textId="216B8E56" w:rsidR="00C23E48" w:rsidRPr="009B0E35" w:rsidRDefault="00C23E48" w:rsidP="00C23E48">
            <w:pPr>
              <w:spacing w:after="0" w:line="360" w:lineRule="auto"/>
              <w:jc w:val="center"/>
              <w:rPr>
                <w:rFonts w:ascii="GHEA Grapalat" w:eastAsia="Times New Roman" w:hAnsi="GHEA Grapalat" w:cs="Times New Roman"/>
              </w:rPr>
            </w:pPr>
            <w:r w:rsidRPr="0056524B">
              <w:rPr>
                <w:rFonts w:ascii="GHEA Grapalat" w:eastAsia="Times New Roman" w:hAnsi="GHEA Grapalat" w:cs="Times New Roman"/>
              </w:rPr>
              <w:t>15.04.2024թ.</w:t>
            </w:r>
          </w:p>
        </w:tc>
      </w:tr>
      <w:tr w:rsidR="00C23E48" w:rsidRPr="009B0E35" w14:paraId="59C982EE" w14:textId="77777777" w:rsidTr="008878AD">
        <w:trPr>
          <w:trHeight w:val="302"/>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118904B7"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86ADE1" w14:textId="3D457FED"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56524B">
              <w:rPr>
                <w:rFonts w:ascii="GHEA Grapalat" w:eastAsia="Times New Roman" w:hAnsi="GHEA Grapalat" w:cs="Times New Roman"/>
              </w:rPr>
              <w:t>01//03517-2024</w:t>
            </w:r>
          </w:p>
        </w:tc>
      </w:tr>
      <w:tr w:rsidR="00C23E48" w:rsidRPr="009B0E35" w14:paraId="6A3DC26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2B0B769" w14:textId="7F17F896"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lastRenderedPageBreak/>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7078ED8A" w14:textId="5EE9552D"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15990CCA"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5E574886" w14:textId="6A85C457"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Սյունիքի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86207C" w14:textId="5B207E8F"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6.04.2024</w:t>
            </w:r>
            <w:r w:rsidRPr="009B0E35">
              <w:rPr>
                <w:rFonts w:ascii="GHEA Grapalat" w:eastAsia="Times New Roman" w:hAnsi="GHEA Grapalat" w:cs="Times New Roman"/>
              </w:rPr>
              <w:t>թ.</w:t>
            </w:r>
          </w:p>
        </w:tc>
      </w:tr>
      <w:tr w:rsidR="00C23E48" w:rsidRPr="009B0E35" w14:paraId="628C185B"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2B8C6FC2"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5A83F2A" w14:textId="1C8C7E28"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B81481">
              <w:rPr>
                <w:rFonts w:ascii="GHEA Grapalat" w:eastAsia="Times New Roman" w:hAnsi="GHEA Grapalat" w:cs="Times New Roman"/>
              </w:rPr>
              <w:t>01/04/1/02874-2024</w:t>
            </w:r>
          </w:p>
        </w:tc>
      </w:tr>
      <w:tr w:rsidR="00C23E48" w:rsidRPr="009B0E35" w14:paraId="4D87E817"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338F3CB1" w14:textId="08DBE5F5"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19181FC8" w14:textId="107178B0"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07A80448" w14:textId="77777777" w:rsidTr="008878AD">
        <w:trPr>
          <w:trHeight w:val="20"/>
          <w:tblCellSpacing w:w="0" w:type="dxa"/>
          <w:jc w:val="center"/>
        </w:trPr>
        <w:tc>
          <w:tcPr>
            <w:tcW w:w="2973" w:type="pct"/>
            <w:vMerge w:val="restart"/>
            <w:tcBorders>
              <w:top w:val="outset" w:sz="6" w:space="0" w:color="auto"/>
              <w:left w:val="outset" w:sz="6" w:space="0" w:color="auto"/>
              <w:right w:val="outset" w:sz="6" w:space="0" w:color="auto"/>
            </w:tcBorders>
            <w:shd w:val="clear" w:color="auto" w:fill="BFBFBF" w:themeFill="background1" w:themeFillShade="BF"/>
          </w:tcPr>
          <w:p w14:paraId="71DF892D" w14:textId="365161CE" w:rsidR="00C23E48" w:rsidRPr="009B0E35" w:rsidRDefault="00C23E48" w:rsidP="00C23E48">
            <w:pPr>
              <w:pStyle w:val="ListParagraph"/>
              <w:numPr>
                <w:ilvl w:val="0"/>
                <w:numId w:val="11"/>
              </w:numPr>
              <w:spacing w:after="0"/>
              <w:jc w:val="center"/>
              <w:rPr>
                <w:rFonts w:ascii="GHEA Grapalat" w:eastAsia="Times New Roman" w:hAnsi="GHEA Grapalat"/>
                <w:sz w:val="22"/>
                <w:szCs w:val="22"/>
              </w:rPr>
            </w:pPr>
            <w:r w:rsidRPr="009B0E35">
              <w:rPr>
                <w:rFonts w:ascii="GHEA Grapalat" w:eastAsia="Times New Roman" w:hAnsi="GHEA Grapalat"/>
                <w:sz w:val="22"/>
                <w:szCs w:val="22"/>
              </w:rPr>
              <w:t>ՀՀ Վայոց ձորի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79E86D9" w14:textId="4D0DCBA4"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1</w:t>
            </w:r>
            <w:r>
              <w:rPr>
                <w:rFonts w:ascii="GHEA Grapalat" w:eastAsia="Times New Roman" w:hAnsi="GHEA Grapalat" w:cs="Times New Roman"/>
              </w:rPr>
              <w:t>6</w:t>
            </w:r>
            <w:r w:rsidRPr="009B0E35">
              <w:rPr>
                <w:rFonts w:ascii="GHEA Grapalat" w:eastAsia="Times New Roman" w:hAnsi="GHEA Grapalat" w:cs="Times New Roman"/>
              </w:rPr>
              <w:t>.04.202</w:t>
            </w:r>
            <w:r>
              <w:rPr>
                <w:rFonts w:ascii="GHEA Grapalat" w:eastAsia="Times New Roman" w:hAnsi="GHEA Grapalat" w:cs="Times New Roman"/>
              </w:rPr>
              <w:t>4</w:t>
            </w:r>
            <w:r w:rsidRPr="009B0E35">
              <w:rPr>
                <w:rFonts w:ascii="GHEA Grapalat" w:eastAsia="Times New Roman" w:hAnsi="GHEA Grapalat" w:cs="Times New Roman"/>
              </w:rPr>
              <w:t>թ.</w:t>
            </w:r>
          </w:p>
        </w:tc>
      </w:tr>
      <w:tr w:rsidR="00C23E48" w:rsidRPr="009B0E35" w14:paraId="56BCC440" w14:textId="77777777" w:rsidTr="008878AD">
        <w:trPr>
          <w:trHeight w:val="20"/>
          <w:tblCellSpacing w:w="0" w:type="dxa"/>
          <w:jc w:val="center"/>
        </w:trPr>
        <w:tc>
          <w:tcPr>
            <w:tcW w:w="2973" w:type="pct"/>
            <w:vMerge/>
            <w:tcBorders>
              <w:left w:val="outset" w:sz="6" w:space="0" w:color="auto"/>
              <w:bottom w:val="outset" w:sz="6" w:space="0" w:color="auto"/>
              <w:right w:val="outset" w:sz="6" w:space="0" w:color="auto"/>
            </w:tcBorders>
            <w:shd w:val="clear" w:color="auto" w:fill="BFBFBF" w:themeFill="background1" w:themeFillShade="BF"/>
          </w:tcPr>
          <w:p w14:paraId="53B902A4" w14:textId="77777777" w:rsidR="00C23E48" w:rsidRPr="009B0E35" w:rsidRDefault="00C23E48" w:rsidP="00C23E48">
            <w:pPr>
              <w:spacing w:after="0" w:line="360" w:lineRule="auto"/>
              <w:ind w:firstLine="517"/>
              <w:rPr>
                <w:rFonts w:ascii="GHEA Grapalat" w:hAnsi="GHEA Grapalat" w:cs="Sylfae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A7282A" w14:textId="26065F84"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2D67D8">
              <w:rPr>
                <w:rFonts w:ascii="GHEA Grapalat" w:eastAsia="Times New Roman" w:hAnsi="GHEA Grapalat" w:cs="Times New Roman"/>
              </w:rPr>
              <w:t>01/13.4/2691-2024</w:t>
            </w:r>
          </w:p>
        </w:tc>
      </w:tr>
      <w:tr w:rsidR="00C23E48" w:rsidRPr="009B0E35" w14:paraId="61C6A433"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7968BAB7" w14:textId="3BBACEBF" w:rsidR="00C23E48" w:rsidRPr="009B0E35" w:rsidRDefault="00C23E48" w:rsidP="00C23E48">
            <w:pPr>
              <w:pStyle w:val="ListParagraph"/>
              <w:spacing w:after="0"/>
              <w:ind w:left="216" w:right="200" w:firstLine="425"/>
              <w:jc w:val="both"/>
              <w:rPr>
                <w:rFonts w:ascii="GHEA Grapalat" w:eastAsia="NSimSun" w:hAnsi="GHEA Grapalat"/>
                <w:bCs/>
                <w:kern w:val="2"/>
                <w:sz w:val="22"/>
                <w:szCs w:val="22"/>
                <w:lang w:val="hy-AM" w:eastAsia="zh-CN" w:bidi="hi-IN"/>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41CFF3BE" w14:textId="7B263ACE" w:rsidR="00C23E48" w:rsidRPr="009B0E35" w:rsidRDefault="00C23E48" w:rsidP="00C23E48">
            <w:pPr>
              <w:spacing w:after="0"/>
              <w:ind w:left="210"/>
              <w:rPr>
                <w:rFonts w:ascii="GHEA Grapalat" w:hAnsi="GHEA Grapalat"/>
                <w:b/>
              </w:rPr>
            </w:pPr>
            <w:r w:rsidRPr="009B0E35">
              <w:rPr>
                <w:rFonts w:ascii="GHEA Grapalat" w:eastAsia="Times New Roman" w:hAnsi="GHEA Grapalat" w:cs="Times New Roman"/>
                <w:b/>
              </w:rPr>
              <w:t>Ընդունվել է ի գիտություն</w:t>
            </w:r>
          </w:p>
        </w:tc>
      </w:tr>
      <w:tr w:rsidR="00C23E48" w:rsidRPr="009B0E35" w14:paraId="40323362"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02F7A2A" w14:textId="4BB11072" w:rsidR="00C23E48" w:rsidRPr="00662405" w:rsidRDefault="00C23E48" w:rsidP="00C23E48">
            <w:pPr>
              <w:pStyle w:val="ListParagraph"/>
              <w:numPr>
                <w:ilvl w:val="0"/>
                <w:numId w:val="11"/>
              </w:numPr>
              <w:spacing w:after="0"/>
              <w:jc w:val="center"/>
              <w:rPr>
                <w:rFonts w:ascii="GHEA Grapalat" w:eastAsia="NSimSun" w:hAnsi="GHEA Grapalat"/>
                <w:bCs/>
                <w:kern w:val="2"/>
                <w:sz w:val="22"/>
                <w:szCs w:val="22"/>
                <w:lang w:val="hy-AM" w:eastAsia="zh-CN" w:bidi="hi-IN"/>
              </w:rPr>
            </w:pPr>
            <w:r w:rsidRPr="00662405">
              <w:rPr>
                <w:rFonts w:ascii="GHEA Grapalat" w:eastAsia="Times New Roman" w:hAnsi="GHEA Grapalat"/>
                <w:sz w:val="22"/>
                <w:szCs w:val="22"/>
              </w:rPr>
              <w:t>ՀՀ Տավուշի մարզպետարան</w:t>
            </w: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86E72AC" w14:textId="17944AB6" w:rsidR="00C23E48" w:rsidRPr="009B0E35" w:rsidRDefault="00C23E48" w:rsidP="00C23E48">
            <w:pPr>
              <w:spacing w:after="0" w:line="360" w:lineRule="auto"/>
              <w:jc w:val="center"/>
              <w:rPr>
                <w:rFonts w:ascii="GHEA Grapalat" w:eastAsia="Times New Roman" w:hAnsi="GHEA Grapalat" w:cs="Times New Roman"/>
              </w:rPr>
            </w:pPr>
            <w:r w:rsidRPr="00662405">
              <w:rPr>
                <w:rFonts w:ascii="GHEA Grapalat" w:eastAsia="Times New Roman" w:hAnsi="GHEA Grapalat" w:cs="Times New Roman"/>
              </w:rPr>
              <w:t>15.04.2024թ.</w:t>
            </w:r>
          </w:p>
        </w:tc>
      </w:tr>
      <w:tr w:rsidR="00C23E48" w:rsidRPr="009B0E35" w14:paraId="1343603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0EA1D07" w14:textId="77777777" w:rsidR="00C23E48" w:rsidRPr="009B0E35" w:rsidRDefault="00C23E48" w:rsidP="00C23E48">
            <w:pPr>
              <w:spacing w:after="0"/>
              <w:ind w:left="140" w:right="200" w:firstLine="292"/>
              <w:jc w:val="both"/>
              <w:rPr>
                <w:rFonts w:ascii="GHEA Grapalat" w:eastAsia="NSimSun" w:hAnsi="GHEA Grapalat" w:cs="Times New Roman"/>
                <w:bCs/>
                <w:kern w:val="2"/>
                <w:lang w:val="hy-AM" w:eastAsia="zh-CN" w:bidi="hi-IN"/>
              </w:rPr>
            </w:pPr>
          </w:p>
        </w:tc>
        <w:tc>
          <w:tcPr>
            <w:tcW w:w="2027" w:type="pc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10687B00" w14:textId="1A5FC1A8" w:rsidR="00C23E48" w:rsidRPr="009B0E35" w:rsidRDefault="00C23E48" w:rsidP="00C23E48">
            <w:pPr>
              <w:spacing w:after="0" w:line="360" w:lineRule="auto"/>
              <w:jc w:val="center"/>
              <w:rPr>
                <w:rFonts w:ascii="GHEA Grapalat" w:eastAsia="Times New Roman" w:hAnsi="GHEA Grapalat" w:cs="Times New Roman"/>
              </w:rPr>
            </w:pPr>
            <w:r w:rsidRPr="009B0E35">
              <w:rPr>
                <w:rFonts w:ascii="GHEA Grapalat" w:eastAsia="Times New Roman" w:hAnsi="GHEA Grapalat" w:cs="Times New Roman"/>
              </w:rPr>
              <w:t xml:space="preserve">N </w:t>
            </w:r>
            <w:r w:rsidRPr="00662405">
              <w:rPr>
                <w:rFonts w:ascii="GHEA Grapalat" w:eastAsia="Times New Roman" w:hAnsi="GHEA Grapalat" w:cs="Times New Roman"/>
              </w:rPr>
              <w:t>01//01810-2024</w:t>
            </w:r>
          </w:p>
        </w:tc>
      </w:tr>
      <w:tr w:rsidR="00C23E48" w:rsidRPr="009B0E35" w14:paraId="2C5D8D3B" w14:textId="77777777" w:rsidTr="008878AD">
        <w:trPr>
          <w:trHeight w:val="20"/>
          <w:tblCellSpacing w:w="0" w:type="dxa"/>
          <w:jc w:val="center"/>
        </w:trPr>
        <w:tc>
          <w:tcPr>
            <w:tcW w:w="2973" w:type="pct"/>
            <w:tcBorders>
              <w:top w:val="outset" w:sz="6" w:space="0" w:color="auto"/>
              <w:left w:val="outset" w:sz="6" w:space="0" w:color="auto"/>
              <w:bottom w:val="outset" w:sz="6" w:space="0" w:color="auto"/>
              <w:right w:val="outset" w:sz="6" w:space="0" w:color="auto"/>
            </w:tcBorders>
            <w:hideMark/>
          </w:tcPr>
          <w:p w14:paraId="243687F2" w14:textId="15B16891" w:rsidR="00C23E48" w:rsidRPr="009B0E35" w:rsidRDefault="00C23E48" w:rsidP="00C23E48">
            <w:pPr>
              <w:pStyle w:val="ListParagraph"/>
              <w:spacing w:after="0"/>
              <w:ind w:left="216" w:right="200" w:firstLine="425"/>
              <w:jc w:val="both"/>
              <w:rPr>
                <w:rFonts w:ascii="GHEA Grapalat" w:hAnsi="GHEA Grapalat"/>
                <w:sz w:val="22"/>
                <w:szCs w:val="22"/>
                <w:lang w:val="hy-AM"/>
              </w:rPr>
            </w:pPr>
            <w:r w:rsidRPr="009B0E35">
              <w:rPr>
                <w:rFonts w:ascii="GHEA Grapalat" w:hAnsi="GHEA Grapalat"/>
                <w:sz w:val="22"/>
                <w:szCs w:val="22"/>
              </w:rPr>
              <w:t>Առաջարկություններ և դիտողություններ չկան</w:t>
            </w:r>
          </w:p>
        </w:tc>
        <w:tc>
          <w:tcPr>
            <w:tcW w:w="2027" w:type="pct"/>
            <w:tcBorders>
              <w:top w:val="outset" w:sz="6" w:space="0" w:color="auto"/>
              <w:left w:val="outset" w:sz="6" w:space="0" w:color="auto"/>
              <w:bottom w:val="outset" w:sz="6" w:space="0" w:color="auto"/>
              <w:right w:val="outset" w:sz="6" w:space="0" w:color="auto"/>
            </w:tcBorders>
            <w:hideMark/>
          </w:tcPr>
          <w:p w14:paraId="5B0A11E6" w14:textId="77777777" w:rsidR="00C23E48" w:rsidRPr="009B0E35" w:rsidRDefault="00C23E48" w:rsidP="00C23E48">
            <w:pPr>
              <w:spacing w:after="0"/>
              <w:ind w:left="210"/>
              <w:rPr>
                <w:rFonts w:ascii="GHEA Grapalat" w:eastAsia="Times New Roman" w:hAnsi="GHEA Grapalat" w:cs="Times New Roman"/>
                <w:b/>
              </w:rPr>
            </w:pPr>
            <w:r w:rsidRPr="009B0E35">
              <w:rPr>
                <w:rFonts w:ascii="GHEA Grapalat" w:eastAsia="Times New Roman" w:hAnsi="GHEA Grapalat" w:cs="Times New Roman"/>
                <w:b/>
              </w:rPr>
              <w:t>Ընդունվել է ի գիտություն</w:t>
            </w:r>
          </w:p>
        </w:tc>
      </w:tr>
    </w:tbl>
    <w:p w14:paraId="68B1F69A" w14:textId="77777777" w:rsidR="00454473" w:rsidRPr="009B0E35" w:rsidRDefault="00454473" w:rsidP="00C16995">
      <w:pPr>
        <w:spacing w:after="0"/>
        <w:rPr>
          <w:rFonts w:ascii="GHEA Grapalat" w:eastAsia="Times New Roman" w:hAnsi="GHEA Grapalat" w:cs="Times New Roman"/>
        </w:rPr>
      </w:pPr>
      <w:bookmarkStart w:id="13" w:name="_GoBack"/>
      <w:bookmarkEnd w:id="13"/>
    </w:p>
    <w:sectPr w:rsidR="00454473" w:rsidRPr="009B0E35" w:rsidSect="00793CBC">
      <w:footerReference w:type="default" r:id="rId8"/>
      <w:pgSz w:w="16840" w:h="11907" w:orient="landscape" w:code="9"/>
      <w:pgMar w:top="567" w:right="567" w:bottom="567" w:left="567" w:header="0" w:footer="28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58CE38" w14:textId="77777777" w:rsidR="00FB63A9" w:rsidRDefault="00FB63A9" w:rsidP="00973D96">
      <w:pPr>
        <w:spacing w:after="0" w:line="240" w:lineRule="auto"/>
      </w:pPr>
      <w:r>
        <w:separator/>
      </w:r>
    </w:p>
  </w:endnote>
  <w:endnote w:type="continuationSeparator" w:id="0">
    <w:p w14:paraId="0762112D" w14:textId="77777777" w:rsidR="00FB63A9" w:rsidRDefault="00FB63A9"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79B9BE9C" w:rsidR="000C3E59" w:rsidRPr="00973D96" w:rsidRDefault="000C3E59">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845BE4">
          <w:rPr>
            <w:rFonts w:ascii="GHEA Grapalat" w:hAnsi="GHEA Grapalat"/>
            <w:noProof/>
          </w:rPr>
          <w:t>15</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F3BCC6" w14:textId="77777777" w:rsidR="00FB63A9" w:rsidRDefault="00FB63A9" w:rsidP="00973D96">
      <w:pPr>
        <w:spacing w:after="0" w:line="240" w:lineRule="auto"/>
      </w:pPr>
      <w:r>
        <w:separator/>
      </w:r>
    </w:p>
  </w:footnote>
  <w:footnote w:type="continuationSeparator" w:id="0">
    <w:p w14:paraId="7F698A97" w14:textId="77777777" w:rsidR="00FB63A9" w:rsidRDefault="00FB63A9"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124C9"/>
    <w:multiLevelType w:val="hybridMultilevel"/>
    <w:tmpl w:val="E51CEC0C"/>
    <w:lvl w:ilvl="0" w:tplc="0809000D">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4822CA6"/>
    <w:multiLevelType w:val="hybridMultilevel"/>
    <w:tmpl w:val="5D12128C"/>
    <w:lvl w:ilvl="0" w:tplc="FC8C5236">
      <w:start w:val="17"/>
      <w:numFmt w:val="bullet"/>
      <w:lvlText w:val="-"/>
      <w:lvlJc w:val="left"/>
      <w:pPr>
        <w:ind w:left="1001" w:hanging="360"/>
      </w:pPr>
      <w:rPr>
        <w:rFonts w:ascii="GHEA Grapalat" w:eastAsia="Calibri" w:hAnsi="GHEA Grapalat" w:cs="Times New Roman"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2" w15:restartNumberingAfterBreak="0">
    <w:nsid w:val="06C15965"/>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 w15:restartNumberingAfterBreak="0">
    <w:nsid w:val="0AD52D90"/>
    <w:multiLevelType w:val="hybridMultilevel"/>
    <w:tmpl w:val="5882C96E"/>
    <w:lvl w:ilvl="0" w:tplc="DFA45070">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E4940F7"/>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7E4F5E"/>
    <w:multiLevelType w:val="hybridMultilevel"/>
    <w:tmpl w:val="B0984A86"/>
    <w:lvl w:ilvl="0" w:tplc="CAFA9842">
      <w:numFmt w:val="bullet"/>
      <w:lvlText w:val="-"/>
      <w:lvlJc w:val="left"/>
      <w:pPr>
        <w:ind w:left="1080" w:hanging="360"/>
      </w:pPr>
      <w:rPr>
        <w:rFonts w:ascii="GHEA Grapalat" w:eastAsiaTheme="minorHAnsi" w:hAnsi="GHEA Grapalat" w:cs="GHEA Grapalat"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6" w15:restartNumberingAfterBreak="0">
    <w:nsid w:val="1893038A"/>
    <w:multiLevelType w:val="hybridMultilevel"/>
    <w:tmpl w:val="E744D0E2"/>
    <w:lvl w:ilvl="0" w:tplc="1684263C">
      <w:start w:val="10"/>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5D59D4"/>
    <w:multiLevelType w:val="hybridMultilevel"/>
    <w:tmpl w:val="AA9CA522"/>
    <w:lvl w:ilvl="0" w:tplc="407C6B1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1C884BFC"/>
    <w:multiLevelType w:val="hybridMultilevel"/>
    <w:tmpl w:val="8B6AEE5C"/>
    <w:lvl w:ilvl="0" w:tplc="5DCCC500">
      <w:start w:val="3"/>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9C4B37"/>
    <w:multiLevelType w:val="hybridMultilevel"/>
    <w:tmpl w:val="58087FAC"/>
    <w:lvl w:ilvl="0" w:tplc="BB24F93E">
      <w:start w:val="8"/>
      <w:numFmt w:val="bullet"/>
      <w:lvlText w:val="-"/>
      <w:lvlJc w:val="left"/>
      <w:pPr>
        <w:ind w:left="645" w:hanging="360"/>
      </w:pPr>
      <w:rPr>
        <w:rFonts w:ascii="GHEA Grapalat" w:eastAsia="Times New Roman" w:hAnsi="GHEA Grapalat"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0" w15:restartNumberingAfterBreak="0">
    <w:nsid w:val="1FDC628E"/>
    <w:multiLevelType w:val="hybridMultilevel"/>
    <w:tmpl w:val="540484B2"/>
    <w:lvl w:ilvl="0" w:tplc="651A2C0C">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7E18E3"/>
    <w:multiLevelType w:val="hybridMultilevel"/>
    <w:tmpl w:val="EB00EC0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2" w15:restartNumberingAfterBreak="0">
    <w:nsid w:val="25C23A7B"/>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3" w15:restartNumberingAfterBreak="0">
    <w:nsid w:val="26FD6B91"/>
    <w:multiLevelType w:val="hybridMultilevel"/>
    <w:tmpl w:val="DE8EA4E0"/>
    <w:lvl w:ilvl="0" w:tplc="C4B04032">
      <w:start w:val="2"/>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424A97"/>
    <w:multiLevelType w:val="hybridMultilevel"/>
    <w:tmpl w:val="7BC4931A"/>
    <w:lvl w:ilvl="0" w:tplc="04090001">
      <w:start w:val="1"/>
      <w:numFmt w:val="bullet"/>
      <w:lvlText w:val=""/>
      <w:lvlJc w:val="left"/>
      <w:pPr>
        <w:ind w:left="930" w:hanging="360"/>
      </w:pPr>
      <w:rPr>
        <w:rFonts w:ascii="Symbol" w:hAnsi="Symbol"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15" w15:restartNumberingAfterBreak="0">
    <w:nsid w:val="2A4E2AB3"/>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A6080F"/>
    <w:multiLevelType w:val="hybridMultilevel"/>
    <w:tmpl w:val="8E0042C2"/>
    <w:lvl w:ilvl="0" w:tplc="799E32FC">
      <w:start w:val="13"/>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816926"/>
    <w:multiLevelType w:val="hybridMultilevel"/>
    <w:tmpl w:val="51B4F9E4"/>
    <w:lvl w:ilvl="0" w:tplc="4DC4CDE4">
      <w:start w:val="12"/>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3D033C"/>
    <w:multiLevelType w:val="hybridMultilevel"/>
    <w:tmpl w:val="93D01DCA"/>
    <w:lvl w:ilvl="0" w:tplc="4BD0F756">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040E09"/>
    <w:multiLevelType w:val="hybridMultilevel"/>
    <w:tmpl w:val="A1A6D81C"/>
    <w:lvl w:ilvl="0" w:tplc="4BD0F7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2D1B64"/>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1" w15:restartNumberingAfterBreak="0">
    <w:nsid w:val="3C554C9F"/>
    <w:multiLevelType w:val="hybridMultilevel"/>
    <w:tmpl w:val="11AEA834"/>
    <w:lvl w:ilvl="0" w:tplc="4C3294EC">
      <w:start w:val="1"/>
      <w:numFmt w:val="decimal"/>
      <w:lvlText w:val="%1."/>
      <w:lvlJc w:val="left"/>
      <w:pPr>
        <w:ind w:left="1361" w:hanging="360"/>
      </w:pPr>
      <w:rPr>
        <w:rFonts w:hint="default"/>
        <w:b w:val="0"/>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22" w15:restartNumberingAfterBreak="0">
    <w:nsid w:val="49516DC2"/>
    <w:multiLevelType w:val="hybridMultilevel"/>
    <w:tmpl w:val="DED2C58E"/>
    <w:lvl w:ilvl="0" w:tplc="909E61AC">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F45DAE"/>
    <w:multiLevelType w:val="hybridMultilevel"/>
    <w:tmpl w:val="3066FFDE"/>
    <w:lvl w:ilvl="0" w:tplc="A0AA1DE8">
      <w:start w:val="1"/>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CF1F0B"/>
    <w:multiLevelType w:val="hybridMultilevel"/>
    <w:tmpl w:val="28B64202"/>
    <w:lvl w:ilvl="0" w:tplc="B86817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B6A6C0D"/>
    <w:multiLevelType w:val="hybridMultilevel"/>
    <w:tmpl w:val="D2661BF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AD31FD"/>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7" w15:restartNumberingAfterBreak="0">
    <w:nsid w:val="53231C10"/>
    <w:multiLevelType w:val="hybridMultilevel"/>
    <w:tmpl w:val="5882C96E"/>
    <w:lvl w:ilvl="0" w:tplc="DFA45070">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35D5D2A"/>
    <w:multiLevelType w:val="hybridMultilevel"/>
    <w:tmpl w:val="D5AA7FB0"/>
    <w:lvl w:ilvl="0" w:tplc="5074D68E">
      <w:start w:val="9"/>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94512B"/>
    <w:multiLevelType w:val="hybridMultilevel"/>
    <w:tmpl w:val="E5AC81E2"/>
    <w:lvl w:ilvl="0" w:tplc="934AFF88">
      <w:start w:val="1"/>
      <w:numFmt w:val="decimal"/>
      <w:lvlText w:val="%1."/>
      <w:lvlJc w:val="left"/>
      <w:pPr>
        <w:ind w:left="1361" w:hanging="360"/>
      </w:pPr>
      <w:rPr>
        <w:rFonts w:hint="default"/>
      </w:r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30" w15:restartNumberingAfterBreak="0">
    <w:nsid w:val="5ACF7FE7"/>
    <w:multiLevelType w:val="hybridMultilevel"/>
    <w:tmpl w:val="2DBAB2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1" w15:restartNumberingAfterBreak="0">
    <w:nsid w:val="5D3464A3"/>
    <w:multiLevelType w:val="hybridMultilevel"/>
    <w:tmpl w:val="D9CAB784"/>
    <w:lvl w:ilvl="0" w:tplc="DB1EC8C8">
      <w:start w:val="1"/>
      <w:numFmt w:val="decimal"/>
      <w:lvlText w:val="%1."/>
      <w:lvlJc w:val="left"/>
      <w:pPr>
        <w:tabs>
          <w:tab w:val="num" w:pos="720"/>
        </w:tabs>
        <w:ind w:left="720" w:hanging="360"/>
      </w:pPr>
      <w:rPr>
        <w:i w:val="0"/>
      </w:rPr>
    </w:lvl>
    <w:lvl w:ilvl="1" w:tplc="04190001">
      <w:start w:val="1"/>
      <w:numFmt w:val="bullet"/>
      <w:lvlText w:val=""/>
      <w:lvlJc w:val="left"/>
      <w:pPr>
        <w:tabs>
          <w:tab w:val="num" w:pos="1440"/>
        </w:tabs>
        <w:ind w:left="1440" w:hanging="360"/>
      </w:pPr>
      <w:rPr>
        <w:rFonts w:ascii="Symbol" w:hAnsi="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2" w15:restartNumberingAfterBreak="0">
    <w:nsid w:val="5DF1215A"/>
    <w:multiLevelType w:val="hybridMultilevel"/>
    <w:tmpl w:val="68EED26E"/>
    <w:lvl w:ilvl="0" w:tplc="934AFF88">
      <w:start w:val="1"/>
      <w:numFmt w:val="decimal"/>
      <w:lvlText w:val="%1."/>
      <w:lvlJc w:val="left"/>
      <w:pPr>
        <w:ind w:left="79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852EDC"/>
    <w:multiLevelType w:val="hybridMultilevel"/>
    <w:tmpl w:val="DCB814FC"/>
    <w:lvl w:ilvl="0" w:tplc="04090011">
      <w:start w:val="1"/>
      <w:numFmt w:val="decimal"/>
      <w:lvlText w:val="%1)"/>
      <w:lvlJc w:val="left"/>
      <w:pPr>
        <w:ind w:left="1275" w:hanging="360"/>
      </w:pPr>
    </w:lvl>
    <w:lvl w:ilvl="1" w:tplc="04090019">
      <w:start w:val="1"/>
      <w:numFmt w:val="lowerLetter"/>
      <w:lvlText w:val="%2."/>
      <w:lvlJc w:val="left"/>
      <w:pPr>
        <w:ind w:left="1995" w:hanging="360"/>
      </w:pPr>
    </w:lvl>
    <w:lvl w:ilvl="2" w:tplc="0409001B">
      <w:start w:val="1"/>
      <w:numFmt w:val="lowerRoman"/>
      <w:lvlText w:val="%3."/>
      <w:lvlJc w:val="right"/>
      <w:pPr>
        <w:ind w:left="2715" w:hanging="180"/>
      </w:pPr>
    </w:lvl>
    <w:lvl w:ilvl="3" w:tplc="0409000F">
      <w:start w:val="1"/>
      <w:numFmt w:val="decimal"/>
      <w:lvlText w:val="%4."/>
      <w:lvlJc w:val="left"/>
      <w:pPr>
        <w:ind w:left="3435" w:hanging="360"/>
      </w:pPr>
    </w:lvl>
    <w:lvl w:ilvl="4" w:tplc="04090019">
      <w:start w:val="1"/>
      <w:numFmt w:val="lowerLetter"/>
      <w:lvlText w:val="%5."/>
      <w:lvlJc w:val="left"/>
      <w:pPr>
        <w:ind w:left="4155" w:hanging="360"/>
      </w:pPr>
    </w:lvl>
    <w:lvl w:ilvl="5" w:tplc="0409001B">
      <w:start w:val="1"/>
      <w:numFmt w:val="lowerRoman"/>
      <w:lvlText w:val="%6."/>
      <w:lvlJc w:val="right"/>
      <w:pPr>
        <w:ind w:left="4875" w:hanging="180"/>
      </w:pPr>
    </w:lvl>
    <w:lvl w:ilvl="6" w:tplc="0409000F">
      <w:start w:val="1"/>
      <w:numFmt w:val="decimal"/>
      <w:lvlText w:val="%7."/>
      <w:lvlJc w:val="left"/>
      <w:pPr>
        <w:ind w:left="5595" w:hanging="360"/>
      </w:pPr>
    </w:lvl>
    <w:lvl w:ilvl="7" w:tplc="04090019">
      <w:start w:val="1"/>
      <w:numFmt w:val="lowerLetter"/>
      <w:lvlText w:val="%8."/>
      <w:lvlJc w:val="left"/>
      <w:pPr>
        <w:ind w:left="6315" w:hanging="360"/>
      </w:pPr>
    </w:lvl>
    <w:lvl w:ilvl="8" w:tplc="0409001B">
      <w:start w:val="1"/>
      <w:numFmt w:val="lowerRoman"/>
      <w:lvlText w:val="%9."/>
      <w:lvlJc w:val="right"/>
      <w:pPr>
        <w:ind w:left="7035" w:hanging="180"/>
      </w:pPr>
    </w:lvl>
  </w:abstractNum>
  <w:abstractNum w:abstractNumId="34" w15:restartNumberingAfterBreak="0">
    <w:nsid w:val="6B9864B8"/>
    <w:multiLevelType w:val="hybridMultilevel"/>
    <w:tmpl w:val="495825CE"/>
    <w:lvl w:ilvl="0" w:tplc="F9A23DF8">
      <w:start w:val="8"/>
      <w:numFmt w:val="decimal"/>
      <w:lvlText w:val="%1."/>
      <w:lvlJc w:val="left"/>
      <w:pPr>
        <w:ind w:left="136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2D7B9A"/>
    <w:multiLevelType w:val="hybridMultilevel"/>
    <w:tmpl w:val="D366B154"/>
    <w:lvl w:ilvl="0" w:tplc="76E4740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6" w15:restartNumberingAfterBreak="0">
    <w:nsid w:val="71D6664B"/>
    <w:multiLevelType w:val="hybridMultilevel"/>
    <w:tmpl w:val="4BBA9EAA"/>
    <w:lvl w:ilvl="0" w:tplc="BE7C22BC">
      <w:start w:val="14"/>
      <w:numFmt w:val="decimal"/>
      <w:lvlText w:val="%1."/>
      <w:lvlJc w:val="left"/>
      <w:pPr>
        <w:ind w:left="1361"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3B72F8"/>
    <w:multiLevelType w:val="hybridMultilevel"/>
    <w:tmpl w:val="0B7E1C7E"/>
    <w:lvl w:ilvl="0" w:tplc="4CD872E8">
      <w:start w:val="1"/>
      <w:numFmt w:val="decimal"/>
      <w:lvlText w:val="%1."/>
      <w:lvlJc w:val="left"/>
      <w:pPr>
        <w:ind w:left="907" w:hanging="360"/>
      </w:pPr>
      <w:rPr>
        <w:u w:val="single"/>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38" w15:restartNumberingAfterBreak="0">
    <w:nsid w:val="73E574D4"/>
    <w:multiLevelType w:val="multilevel"/>
    <w:tmpl w:val="4A4A75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D282E28"/>
    <w:multiLevelType w:val="hybridMultilevel"/>
    <w:tmpl w:val="E6FC18FA"/>
    <w:lvl w:ilvl="0" w:tplc="04090011">
      <w:start w:val="1"/>
      <w:numFmt w:val="decimal"/>
      <w:lvlText w:val="%1)"/>
      <w:lvlJc w:val="left"/>
      <w:pPr>
        <w:ind w:left="1361" w:hanging="360"/>
      </w:pPr>
    </w:lvl>
    <w:lvl w:ilvl="1" w:tplc="04090019" w:tentative="1">
      <w:start w:val="1"/>
      <w:numFmt w:val="lowerLetter"/>
      <w:lvlText w:val="%2."/>
      <w:lvlJc w:val="left"/>
      <w:pPr>
        <w:ind w:left="2081" w:hanging="360"/>
      </w:pPr>
    </w:lvl>
    <w:lvl w:ilvl="2" w:tplc="0409001B" w:tentative="1">
      <w:start w:val="1"/>
      <w:numFmt w:val="lowerRoman"/>
      <w:lvlText w:val="%3."/>
      <w:lvlJc w:val="right"/>
      <w:pPr>
        <w:ind w:left="2801" w:hanging="180"/>
      </w:pPr>
    </w:lvl>
    <w:lvl w:ilvl="3" w:tplc="0409000F" w:tentative="1">
      <w:start w:val="1"/>
      <w:numFmt w:val="decimal"/>
      <w:lvlText w:val="%4."/>
      <w:lvlJc w:val="left"/>
      <w:pPr>
        <w:ind w:left="3521" w:hanging="360"/>
      </w:pPr>
    </w:lvl>
    <w:lvl w:ilvl="4" w:tplc="04090019" w:tentative="1">
      <w:start w:val="1"/>
      <w:numFmt w:val="lowerLetter"/>
      <w:lvlText w:val="%5."/>
      <w:lvlJc w:val="left"/>
      <w:pPr>
        <w:ind w:left="4241" w:hanging="360"/>
      </w:pPr>
    </w:lvl>
    <w:lvl w:ilvl="5" w:tplc="0409001B" w:tentative="1">
      <w:start w:val="1"/>
      <w:numFmt w:val="lowerRoman"/>
      <w:lvlText w:val="%6."/>
      <w:lvlJc w:val="right"/>
      <w:pPr>
        <w:ind w:left="4961" w:hanging="180"/>
      </w:pPr>
    </w:lvl>
    <w:lvl w:ilvl="6" w:tplc="0409000F" w:tentative="1">
      <w:start w:val="1"/>
      <w:numFmt w:val="decimal"/>
      <w:lvlText w:val="%7."/>
      <w:lvlJc w:val="left"/>
      <w:pPr>
        <w:ind w:left="5681" w:hanging="360"/>
      </w:pPr>
    </w:lvl>
    <w:lvl w:ilvl="7" w:tplc="04090019" w:tentative="1">
      <w:start w:val="1"/>
      <w:numFmt w:val="lowerLetter"/>
      <w:lvlText w:val="%8."/>
      <w:lvlJc w:val="left"/>
      <w:pPr>
        <w:ind w:left="6401" w:hanging="360"/>
      </w:pPr>
    </w:lvl>
    <w:lvl w:ilvl="8" w:tplc="0409001B" w:tentative="1">
      <w:start w:val="1"/>
      <w:numFmt w:val="lowerRoman"/>
      <w:lvlText w:val="%9."/>
      <w:lvlJc w:val="right"/>
      <w:pPr>
        <w:ind w:left="7121" w:hanging="180"/>
      </w:pPr>
    </w:lvl>
  </w:abstractNum>
  <w:abstractNum w:abstractNumId="40"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40"/>
  </w:num>
  <w:num w:numId="2">
    <w:abstractNumId w:val="38"/>
  </w:num>
  <w:num w:numId="3">
    <w:abstractNumId w:val="25"/>
  </w:num>
  <w:num w:numId="4">
    <w:abstractNumId w:val="26"/>
  </w:num>
  <w:num w:numId="5">
    <w:abstractNumId w:val="35"/>
  </w:num>
  <w:num w:numId="6">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22"/>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5"/>
  </w:num>
  <w:num w:numId="12">
    <w:abstractNumId w:val="12"/>
  </w:num>
  <w:num w:numId="13">
    <w:abstractNumId w:val="1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20"/>
  </w:num>
  <w:num w:numId="20">
    <w:abstractNumId w:val="33"/>
  </w:num>
  <w:num w:numId="21">
    <w:abstractNumId w:val="39"/>
  </w:num>
  <w:num w:numId="22">
    <w:abstractNumId w:val="29"/>
  </w:num>
  <w:num w:numId="23">
    <w:abstractNumId w:val="5"/>
  </w:num>
  <w:num w:numId="24">
    <w:abstractNumId w:val="1"/>
  </w:num>
  <w:num w:numId="25">
    <w:abstractNumId w:val="24"/>
  </w:num>
  <w:num w:numId="26">
    <w:abstractNumId w:val="11"/>
  </w:num>
  <w:num w:numId="27">
    <w:abstractNumId w:val="28"/>
  </w:num>
  <w:num w:numId="28">
    <w:abstractNumId w:val="34"/>
  </w:num>
  <w:num w:numId="29">
    <w:abstractNumId w:val="23"/>
  </w:num>
  <w:num w:numId="30">
    <w:abstractNumId w:val="10"/>
  </w:num>
  <w:num w:numId="31">
    <w:abstractNumId w:val="2"/>
  </w:num>
  <w:num w:numId="32">
    <w:abstractNumId w:val="14"/>
  </w:num>
  <w:num w:numId="33">
    <w:abstractNumId w:val="27"/>
  </w:num>
  <w:num w:numId="34">
    <w:abstractNumId w:val="3"/>
  </w:num>
  <w:num w:numId="35">
    <w:abstractNumId w:val="0"/>
  </w:num>
  <w:num w:numId="36">
    <w:abstractNumId w:val="4"/>
  </w:num>
  <w:num w:numId="37">
    <w:abstractNumId w:val="17"/>
  </w:num>
  <w:num w:numId="38">
    <w:abstractNumId w:val="6"/>
  </w:num>
  <w:num w:numId="39">
    <w:abstractNumId w:val="16"/>
  </w:num>
  <w:num w:numId="40">
    <w:abstractNumId w:val="36"/>
  </w:num>
  <w:num w:numId="41">
    <w:abstractNumId w:val="21"/>
  </w:num>
  <w:num w:numId="42">
    <w:abstractNumId w:val="13"/>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473"/>
    <w:rsid w:val="000006A2"/>
    <w:rsid w:val="00004DAA"/>
    <w:rsid w:val="00014179"/>
    <w:rsid w:val="0001429A"/>
    <w:rsid w:val="0002182D"/>
    <w:rsid w:val="000228A8"/>
    <w:rsid w:val="00030691"/>
    <w:rsid w:val="00032A29"/>
    <w:rsid w:val="00041F47"/>
    <w:rsid w:val="00046B55"/>
    <w:rsid w:val="0006116C"/>
    <w:rsid w:val="00067EE7"/>
    <w:rsid w:val="00071137"/>
    <w:rsid w:val="00082BAB"/>
    <w:rsid w:val="00090642"/>
    <w:rsid w:val="00091769"/>
    <w:rsid w:val="000A33FA"/>
    <w:rsid w:val="000A3A47"/>
    <w:rsid w:val="000C1FFA"/>
    <w:rsid w:val="000C23FB"/>
    <w:rsid w:val="000C3E59"/>
    <w:rsid w:val="000D5E52"/>
    <w:rsid w:val="000D714A"/>
    <w:rsid w:val="000E0D3B"/>
    <w:rsid w:val="000F09BE"/>
    <w:rsid w:val="001056FF"/>
    <w:rsid w:val="00123AB1"/>
    <w:rsid w:val="001240EF"/>
    <w:rsid w:val="00130B24"/>
    <w:rsid w:val="00130B86"/>
    <w:rsid w:val="00136350"/>
    <w:rsid w:val="001368C3"/>
    <w:rsid w:val="00137C61"/>
    <w:rsid w:val="00143740"/>
    <w:rsid w:val="001520F2"/>
    <w:rsid w:val="00167F65"/>
    <w:rsid w:val="00176A1F"/>
    <w:rsid w:val="001836DC"/>
    <w:rsid w:val="00184C65"/>
    <w:rsid w:val="00185EC8"/>
    <w:rsid w:val="001A73F0"/>
    <w:rsid w:val="001B18EC"/>
    <w:rsid w:val="001B38A4"/>
    <w:rsid w:val="001D1527"/>
    <w:rsid w:val="001D264B"/>
    <w:rsid w:val="001D290D"/>
    <w:rsid w:val="0020281C"/>
    <w:rsid w:val="00205106"/>
    <w:rsid w:val="00224536"/>
    <w:rsid w:val="002338E1"/>
    <w:rsid w:val="002345AB"/>
    <w:rsid w:val="00246562"/>
    <w:rsid w:val="00266590"/>
    <w:rsid w:val="00274DA0"/>
    <w:rsid w:val="00281FBF"/>
    <w:rsid w:val="002835CF"/>
    <w:rsid w:val="002862CA"/>
    <w:rsid w:val="002874E2"/>
    <w:rsid w:val="00287C68"/>
    <w:rsid w:val="00293B6B"/>
    <w:rsid w:val="002B1423"/>
    <w:rsid w:val="002B1E40"/>
    <w:rsid w:val="002B500A"/>
    <w:rsid w:val="002D67D8"/>
    <w:rsid w:val="002D6E6D"/>
    <w:rsid w:val="002E7584"/>
    <w:rsid w:val="002F3CA6"/>
    <w:rsid w:val="003016F9"/>
    <w:rsid w:val="0030581E"/>
    <w:rsid w:val="003151B2"/>
    <w:rsid w:val="00317759"/>
    <w:rsid w:val="0033738B"/>
    <w:rsid w:val="00343C55"/>
    <w:rsid w:val="00344C28"/>
    <w:rsid w:val="003562BC"/>
    <w:rsid w:val="003732BF"/>
    <w:rsid w:val="003732D9"/>
    <w:rsid w:val="003738A2"/>
    <w:rsid w:val="0038694B"/>
    <w:rsid w:val="0039380A"/>
    <w:rsid w:val="00394D5D"/>
    <w:rsid w:val="00396E5F"/>
    <w:rsid w:val="003A51F3"/>
    <w:rsid w:val="003B1835"/>
    <w:rsid w:val="003B60F9"/>
    <w:rsid w:val="003B74F0"/>
    <w:rsid w:val="003C47E2"/>
    <w:rsid w:val="003D0C01"/>
    <w:rsid w:val="003E4EC0"/>
    <w:rsid w:val="00406F20"/>
    <w:rsid w:val="004162DF"/>
    <w:rsid w:val="00422141"/>
    <w:rsid w:val="004243F8"/>
    <w:rsid w:val="00430C89"/>
    <w:rsid w:val="00431693"/>
    <w:rsid w:val="00435581"/>
    <w:rsid w:val="00435E1D"/>
    <w:rsid w:val="00443D7B"/>
    <w:rsid w:val="004460C3"/>
    <w:rsid w:val="00446837"/>
    <w:rsid w:val="00454473"/>
    <w:rsid w:val="004622EC"/>
    <w:rsid w:val="0046280D"/>
    <w:rsid w:val="0046478D"/>
    <w:rsid w:val="004831EF"/>
    <w:rsid w:val="00491575"/>
    <w:rsid w:val="00492609"/>
    <w:rsid w:val="0049411A"/>
    <w:rsid w:val="00495A9F"/>
    <w:rsid w:val="004B1F80"/>
    <w:rsid w:val="004B2E63"/>
    <w:rsid w:val="004C365E"/>
    <w:rsid w:val="004D40F7"/>
    <w:rsid w:val="004E7FD9"/>
    <w:rsid w:val="004F0470"/>
    <w:rsid w:val="0051268C"/>
    <w:rsid w:val="0051337F"/>
    <w:rsid w:val="00532C4C"/>
    <w:rsid w:val="00540AFA"/>
    <w:rsid w:val="005428AC"/>
    <w:rsid w:val="00556ED6"/>
    <w:rsid w:val="005573B2"/>
    <w:rsid w:val="00560727"/>
    <w:rsid w:val="0056524B"/>
    <w:rsid w:val="00566679"/>
    <w:rsid w:val="0059752A"/>
    <w:rsid w:val="005A67A1"/>
    <w:rsid w:val="005B0F3D"/>
    <w:rsid w:val="005B3065"/>
    <w:rsid w:val="005C4463"/>
    <w:rsid w:val="005C7131"/>
    <w:rsid w:val="005E21F0"/>
    <w:rsid w:val="005E2318"/>
    <w:rsid w:val="005E58F7"/>
    <w:rsid w:val="00603779"/>
    <w:rsid w:val="00603A73"/>
    <w:rsid w:val="00604333"/>
    <w:rsid w:val="00611FDD"/>
    <w:rsid w:val="0062248E"/>
    <w:rsid w:val="006225E9"/>
    <w:rsid w:val="00623CC4"/>
    <w:rsid w:val="006310DD"/>
    <w:rsid w:val="0064134A"/>
    <w:rsid w:val="006424A2"/>
    <w:rsid w:val="00642A19"/>
    <w:rsid w:val="006474B9"/>
    <w:rsid w:val="00662405"/>
    <w:rsid w:val="00671D21"/>
    <w:rsid w:val="00673037"/>
    <w:rsid w:val="0067546A"/>
    <w:rsid w:val="0068353D"/>
    <w:rsid w:val="0069171D"/>
    <w:rsid w:val="00695F86"/>
    <w:rsid w:val="006B014F"/>
    <w:rsid w:val="006C26D4"/>
    <w:rsid w:val="006C2CB3"/>
    <w:rsid w:val="006E27AC"/>
    <w:rsid w:val="006E5C69"/>
    <w:rsid w:val="006F7CBE"/>
    <w:rsid w:val="007007F8"/>
    <w:rsid w:val="00701D0C"/>
    <w:rsid w:val="00722BF6"/>
    <w:rsid w:val="00723C4C"/>
    <w:rsid w:val="00727353"/>
    <w:rsid w:val="0073137C"/>
    <w:rsid w:val="00740071"/>
    <w:rsid w:val="0074046B"/>
    <w:rsid w:val="00745231"/>
    <w:rsid w:val="0075023A"/>
    <w:rsid w:val="00763061"/>
    <w:rsid w:val="007639F9"/>
    <w:rsid w:val="00766FE0"/>
    <w:rsid w:val="0077015D"/>
    <w:rsid w:val="007708E1"/>
    <w:rsid w:val="00775ED0"/>
    <w:rsid w:val="00777F00"/>
    <w:rsid w:val="007805A0"/>
    <w:rsid w:val="007879E6"/>
    <w:rsid w:val="0079078D"/>
    <w:rsid w:val="00793CBC"/>
    <w:rsid w:val="007B0106"/>
    <w:rsid w:val="007C35C2"/>
    <w:rsid w:val="007C4B2C"/>
    <w:rsid w:val="007C60D3"/>
    <w:rsid w:val="007D7AC8"/>
    <w:rsid w:val="007F32A9"/>
    <w:rsid w:val="007F489E"/>
    <w:rsid w:val="007F7854"/>
    <w:rsid w:val="00816C8A"/>
    <w:rsid w:val="0082298E"/>
    <w:rsid w:val="00845BE4"/>
    <w:rsid w:val="008516A2"/>
    <w:rsid w:val="0085242C"/>
    <w:rsid w:val="008525A5"/>
    <w:rsid w:val="0085608E"/>
    <w:rsid w:val="00856A20"/>
    <w:rsid w:val="008704C3"/>
    <w:rsid w:val="008878AD"/>
    <w:rsid w:val="008917B1"/>
    <w:rsid w:val="008964D3"/>
    <w:rsid w:val="008A00F3"/>
    <w:rsid w:val="008A1FB0"/>
    <w:rsid w:val="008A693F"/>
    <w:rsid w:val="008B76F1"/>
    <w:rsid w:val="008B7BBE"/>
    <w:rsid w:val="008C68F4"/>
    <w:rsid w:val="008D6FE3"/>
    <w:rsid w:val="008E5C46"/>
    <w:rsid w:val="008E6F61"/>
    <w:rsid w:val="008F25FC"/>
    <w:rsid w:val="0090049E"/>
    <w:rsid w:val="00906C45"/>
    <w:rsid w:val="00921A50"/>
    <w:rsid w:val="00926C4A"/>
    <w:rsid w:val="009330E9"/>
    <w:rsid w:val="00936197"/>
    <w:rsid w:val="00964A36"/>
    <w:rsid w:val="00973D96"/>
    <w:rsid w:val="00973E07"/>
    <w:rsid w:val="00976409"/>
    <w:rsid w:val="00983136"/>
    <w:rsid w:val="009845A3"/>
    <w:rsid w:val="00985246"/>
    <w:rsid w:val="009A11EC"/>
    <w:rsid w:val="009B0E35"/>
    <w:rsid w:val="009C2DE2"/>
    <w:rsid w:val="009C4A73"/>
    <w:rsid w:val="009C553D"/>
    <w:rsid w:val="009E3E2D"/>
    <w:rsid w:val="00A04A2D"/>
    <w:rsid w:val="00A052F8"/>
    <w:rsid w:val="00A074CD"/>
    <w:rsid w:val="00A12E13"/>
    <w:rsid w:val="00A15351"/>
    <w:rsid w:val="00A365E7"/>
    <w:rsid w:val="00A417FC"/>
    <w:rsid w:val="00A56468"/>
    <w:rsid w:val="00A60207"/>
    <w:rsid w:val="00A6276A"/>
    <w:rsid w:val="00A63E12"/>
    <w:rsid w:val="00A66A82"/>
    <w:rsid w:val="00A81133"/>
    <w:rsid w:val="00A93B2C"/>
    <w:rsid w:val="00A961F8"/>
    <w:rsid w:val="00AD0EE0"/>
    <w:rsid w:val="00AD754D"/>
    <w:rsid w:val="00AF5CB1"/>
    <w:rsid w:val="00AF64C1"/>
    <w:rsid w:val="00AF70F8"/>
    <w:rsid w:val="00B131BC"/>
    <w:rsid w:val="00B136FA"/>
    <w:rsid w:val="00B222DB"/>
    <w:rsid w:val="00B31450"/>
    <w:rsid w:val="00B32DAA"/>
    <w:rsid w:val="00B34BEF"/>
    <w:rsid w:val="00B355B9"/>
    <w:rsid w:val="00B457D1"/>
    <w:rsid w:val="00B462C9"/>
    <w:rsid w:val="00B51062"/>
    <w:rsid w:val="00B5130F"/>
    <w:rsid w:val="00B52111"/>
    <w:rsid w:val="00B53C03"/>
    <w:rsid w:val="00B53C93"/>
    <w:rsid w:val="00B55A40"/>
    <w:rsid w:val="00B56532"/>
    <w:rsid w:val="00B60E6C"/>
    <w:rsid w:val="00B60FEA"/>
    <w:rsid w:val="00B63214"/>
    <w:rsid w:val="00B81481"/>
    <w:rsid w:val="00B81DC6"/>
    <w:rsid w:val="00B82B08"/>
    <w:rsid w:val="00B95880"/>
    <w:rsid w:val="00BA6663"/>
    <w:rsid w:val="00BA66DB"/>
    <w:rsid w:val="00BA6D8E"/>
    <w:rsid w:val="00BB006C"/>
    <w:rsid w:val="00BB0270"/>
    <w:rsid w:val="00BD0E4B"/>
    <w:rsid w:val="00BD5513"/>
    <w:rsid w:val="00BD65E3"/>
    <w:rsid w:val="00BF624B"/>
    <w:rsid w:val="00BF6897"/>
    <w:rsid w:val="00C1337D"/>
    <w:rsid w:val="00C14CBB"/>
    <w:rsid w:val="00C15DC8"/>
    <w:rsid w:val="00C16995"/>
    <w:rsid w:val="00C205EE"/>
    <w:rsid w:val="00C2298D"/>
    <w:rsid w:val="00C23E48"/>
    <w:rsid w:val="00C25AA1"/>
    <w:rsid w:val="00C272E6"/>
    <w:rsid w:val="00C46842"/>
    <w:rsid w:val="00C55ECC"/>
    <w:rsid w:val="00C61385"/>
    <w:rsid w:val="00C71B9F"/>
    <w:rsid w:val="00C77EF9"/>
    <w:rsid w:val="00C83371"/>
    <w:rsid w:val="00C87A17"/>
    <w:rsid w:val="00CC6785"/>
    <w:rsid w:val="00CD6C07"/>
    <w:rsid w:val="00CE0F50"/>
    <w:rsid w:val="00CF14D7"/>
    <w:rsid w:val="00D01DA1"/>
    <w:rsid w:val="00D10836"/>
    <w:rsid w:val="00D2061A"/>
    <w:rsid w:val="00D261A6"/>
    <w:rsid w:val="00D3703D"/>
    <w:rsid w:val="00D4206E"/>
    <w:rsid w:val="00D53781"/>
    <w:rsid w:val="00D64EB1"/>
    <w:rsid w:val="00D65ADB"/>
    <w:rsid w:val="00D9111F"/>
    <w:rsid w:val="00D915EE"/>
    <w:rsid w:val="00D928EE"/>
    <w:rsid w:val="00DA7A05"/>
    <w:rsid w:val="00DE2D1A"/>
    <w:rsid w:val="00DF44A8"/>
    <w:rsid w:val="00DF4B13"/>
    <w:rsid w:val="00E06B3A"/>
    <w:rsid w:val="00E10DA7"/>
    <w:rsid w:val="00E3403D"/>
    <w:rsid w:val="00E37035"/>
    <w:rsid w:val="00E45E63"/>
    <w:rsid w:val="00E47E55"/>
    <w:rsid w:val="00E819FE"/>
    <w:rsid w:val="00E828E8"/>
    <w:rsid w:val="00E84498"/>
    <w:rsid w:val="00E84CCF"/>
    <w:rsid w:val="00E85591"/>
    <w:rsid w:val="00E85D8C"/>
    <w:rsid w:val="00E91522"/>
    <w:rsid w:val="00E942A2"/>
    <w:rsid w:val="00EA5787"/>
    <w:rsid w:val="00EB07F4"/>
    <w:rsid w:val="00EB0993"/>
    <w:rsid w:val="00EB2100"/>
    <w:rsid w:val="00ED2FF4"/>
    <w:rsid w:val="00ED4E32"/>
    <w:rsid w:val="00EE0B9E"/>
    <w:rsid w:val="00EE432B"/>
    <w:rsid w:val="00EF29C2"/>
    <w:rsid w:val="00F00DB9"/>
    <w:rsid w:val="00F22523"/>
    <w:rsid w:val="00F27FC0"/>
    <w:rsid w:val="00F421F9"/>
    <w:rsid w:val="00F431C3"/>
    <w:rsid w:val="00F452A0"/>
    <w:rsid w:val="00F45341"/>
    <w:rsid w:val="00F46D0B"/>
    <w:rsid w:val="00F52E97"/>
    <w:rsid w:val="00F7505C"/>
    <w:rsid w:val="00F752F9"/>
    <w:rsid w:val="00F92870"/>
    <w:rsid w:val="00F92D9F"/>
    <w:rsid w:val="00F937A6"/>
    <w:rsid w:val="00F95850"/>
    <w:rsid w:val="00F96102"/>
    <w:rsid w:val="00F97A6A"/>
    <w:rsid w:val="00FA41DA"/>
    <w:rsid w:val="00FA4B90"/>
    <w:rsid w:val="00FB1D75"/>
    <w:rsid w:val="00FB63A9"/>
    <w:rsid w:val="00FB7C5D"/>
    <w:rsid w:val="00FD1B71"/>
    <w:rsid w:val="00FF2A8A"/>
    <w:rsid w:val="00FF33CF"/>
    <w:rsid w:val="00FF6E47"/>
    <w:rsid w:val="00FF6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4D07E873-9C3B-42ED-BA0D-A430E1472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81FB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540AF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C55ECC"/>
    <w:pPr>
      <w:keepNext/>
      <w:spacing w:after="0" w:line="240" w:lineRule="auto"/>
      <w:jc w:val="center"/>
      <w:outlineLvl w:val="2"/>
    </w:pPr>
    <w:rPr>
      <w:rFonts w:ascii="Arial Armenian" w:eastAsia="Times New Roman" w:hAnsi="Arial Armenian" w:cs="Times New Roman"/>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40AF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55ECC"/>
    <w:rPr>
      <w:rFonts w:ascii="Arial Armenian" w:eastAsia="Times New Roman" w:hAnsi="Arial Armenian" w:cs="Times New Roman"/>
      <w:sz w:val="30"/>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Обычный (веб),Char Char Char1"/>
    <w:basedOn w:val="Normal"/>
    <w:link w:val="NormalWebChar"/>
    <w:uiPriority w:val="99"/>
    <w:unhideWhenUsed/>
    <w:qFormat/>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Обычный (веб) Char"/>
    <w:link w:val="NormalWeb"/>
    <w:uiPriority w:val="99"/>
    <w:locked/>
    <w:rsid w:val="003016F9"/>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Ha"/>
    <w:basedOn w:val="Normal"/>
    <w:link w:val="ListParagraphChar"/>
    <w:uiPriority w:val="34"/>
    <w:qFormat/>
    <w:rsid w:val="001D290D"/>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Ha Char"/>
    <w:link w:val="ListParagraph"/>
    <w:uiPriority w:val="34"/>
    <w:qFormat/>
    <w:locked/>
    <w:rsid w:val="00C2298D"/>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uiPriority w:val="99"/>
    <w:locked/>
    <w:rsid w:val="003738A2"/>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 w:type="paragraph" w:customStyle="1" w:styleId="v1msonormal">
    <w:name w:val="v1msonormal"/>
    <w:basedOn w:val="Normal"/>
    <w:rsid w:val="00FA41D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030691"/>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character" w:styleId="Hyperlink">
    <w:name w:val="Hyperlink"/>
    <w:basedOn w:val="DefaultParagraphFont"/>
    <w:uiPriority w:val="99"/>
    <w:semiHidden/>
    <w:unhideWhenUsed/>
    <w:rsid w:val="00DE2D1A"/>
    <w:rPr>
      <w:color w:val="0000FF" w:themeColor="hyperlink"/>
      <w:u w:val="single"/>
    </w:rPr>
  </w:style>
  <w:style w:type="character" w:customStyle="1" w:styleId="Heading1Char">
    <w:name w:val="Heading 1 Char"/>
    <w:basedOn w:val="DefaultParagraphFont"/>
    <w:link w:val="Heading1"/>
    <w:uiPriority w:val="9"/>
    <w:rsid w:val="00281FBF"/>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3E4EC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7441">
      <w:bodyDiv w:val="1"/>
      <w:marLeft w:val="0"/>
      <w:marRight w:val="0"/>
      <w:marTop w:val="0"/>
      <w:marBottom w:val="0"/>
      <w:divBdr>
        <w:top w:val="none" w:sz="0" w:space="0" w:color="auto"/>
        <w:left w:val="none" w:sz="0" w:space="0" w:color="auto"/>
        <w:bottom w:val="none" w:sz="0" w:space="0" w:color="auto"/>
        <w:right w:val="none" w:sz="0" w:space="0" w:color="auto"/>
      </w:divBdr>
    </w:div>
    <w:div w:id="97023685">
      <w:bodyDiv w:val="1"/>
      <w:marLeft w:val="0"/>
      <w:marRight w:val="0"/>
      <w:marTop w:val="0"/>
      <w:marBottom w:val="0"/>
      <w:divBdr>
        <w:top w:val="none" w:sz="0" w:space="0" w:color="auto"/>
        <w:left w:val="none" w:sz="0" w:space="0" w:color="auto"/>
        <w:bottom w:val="none" w:sz="0" w:space="0" w:color="auto"/>
        <w:right w:val="none" w:sz="0" w:space="0" w:color="auto"/>
      </w:divBdr>
    </w:div>
    <w:div w:id="159589562">
      <w:bodyDiv w:val="1"/>
      <w:marLeft w:val="0"/>
      <w:marRight w:val="0"/>
      <w:marTop w:val="0"/>
      <w:marBottom w:val="0"/>
      <w:divBdr>
        <w:top w:val="none" w:sz="0" w:space="0" w:color="auto"/>
        <w:left w:val="none" w:sz="0" w:space="0" w:color="auto"/>
        <w:bottom w:val="none" w:sz="0" w:space="0" w:color="auto"/>
        <w:right w:val="none" w:sz="0" w:space="0" w:color="auto"/>
      </w:divBdr>
    </w:div>
    <w:div w:id="334654899">
      <w:bodyDiv w:val="1"/>
      <w:marLeft w:val="0"/>
      <w:marRight w:val="0"/>
      <w:marTop w:val="0"/>
      <w:marBottom w:val="0"/>
      <w:divBdr>
        <w:top w:val="none" w:sz="0" w:space="0" w:color="auto"/>
        <w:left w:val="none" w:sz="0" w:space="0" w:color="auto"/>
        <w:bottom w:val="none" w:sz="0" w:space="0" w:color="auto"/>
        <w:right w:val="none" w:sz="0" w:space="0" w:color="auto"/>
      </w:divBdr>
    </w:div>
    <w:div w:id="340355659">
      <w:bodyDiv w:val="1"/>
      <w:marLeft w:val="0"/>
      <w:marRight w:val="0"/>
      <w:marTop w:val="0"/>
      <w:marBottom w:val="0"/>
      <w:divBdr>
        <w:top w:val="none" w:sz="0" w:space="0" w:color="auto"/>
        <w:left w:val="none" w:sz="0" w:space="0" w:color="auto"/>
        <w:bottom w:val="none" w:sz="0" w:space="0" w:color="auto"/>
        <w:right w:val="none" w:sz="0" w:space="0" w:color="auto"/>
      </w:divBdr>
    </w:div>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94666">
      <w:bodyDiv w:val="1"/>
      <w:marLeft w:val="0"/>
      <w:marRight w:val="0"/>
      <w:marTop w:val="0"/>
      <w:marBottom w:val="0"/>
      <w:divBdr>
        <w:top w:val="none" w:sz="0" w:space="0" w:color="auto"/>
        <w:left w:val="none" w:sz="0" w:space="0" w:color="auto"/>
        <w:bottom w:val="none" w:sz="0" w:space="0" w:color="auto"/>
        <w:right w:val="none" w:sz="0" w:space="0" w:color="auto"/>
      </w:divBdr>
    </w:div>
    <w:div w:id="522788764">
      <w:bodyDiv w:val="1"/>
      <w:marLeft w:val="0"/>
      <w:marRight w:val="0"/>
      <w:marTop w:val="0"/>
      <w:marBottom w:val="0"/>
      <w:divBdr>
        <w:top w:val="none" w:sz="0" w:space="0" w:color="auto"/>
        <w:left w:val="none" w:sz="0" w:space="0" w:color="auto"/>
        <w:bottom w:val="none" w:sz="0" w:space="0" w:color="auto"/>
        <w:right w:val="none" w:sz="0" w:space="0" w:color="auto"/>
      </w:divBdr>
    </w:div>
    <w:div w:id="710494350">
      <w:bodyDiv w:val="1"/>
      <w:marLeft w:val="0"/>
      <w:marRight w:val="0"/>
      <w:marTop w:val="0"/>
      <w:marBottom w:val="0"/>
      <w:divBdr>
        <w:top w:val="none" w:sz="0" w:space="0" w:color="auto"/>
        <w:left w:val="none" w:sz="0" w:space="0" w:color="auto"/>
        <w:bottom w:val="none" w:sz="0" w:space="0" w:color="auto"/>
        <w:right w:val="none" w:sz="0" w:space="0" w:color="auto"/>
      </w:divBdr>
    </w:div>
    <w:div w:id="949514641">
      <w:bodyDiv w:val="1"/>
      <w:marLeft w:val="0"/>
      <w:marRight w:val="0"/>
      <w:marTop w:val="0"/>
      <w:marBottom w:val="0"/>
      <w:divBdr>
        <w:top w:val="none" w:sz="0" w:space="0" w:color="auto"/>
        <w:left w:val="none" w:sz="0" w:space="0" w:color="auto"/>
        <w:bottom w:val="none" w:sz="0" w:space="0" w:color="auto"/>
        <w:right w:val="none" w:sz="0" w:space="0" w:color="auto"/>
      </w:divBdr>
    </w:div>
    <w:div w:id="960182953">
      <w:bodyDiv w:val="1"/>
      <w:marLeft w:val="0"/>
      <w:marRight w:val="0"/>
      <w:marTop w:val="0"/>
      <w:marBottom w:val="0"/>
      <w:divBdr>
        <w:top w:val="none" w:sz="0" w:space="0" w:color="auto"/>
        <w:left w:val="none" w:sz="0" w:space="0" w:color="auto"/>
        <w:bottom w:val="none" w:sz="0" w:space="0" w:color="auto"/>
        <w:right w:val="none" w:sz="0" w:space="0" w:color="auto"/>
      </w:divBdr>
    </w:div>
    <w:div w:id="1016688233">
      <w:bodyDiv w:val="1"/>
      <w:marLeft w:val="0"/>
      <w:marRight w:val="0"/>
      <w:marTop w:val="0"/>
      <w:marBottom w:val="0"/>
      <w:divBdr>
        <w:top w:val="none" w:sz="0" w:space="0" w:color="auto"/>
        <w:left w:val="none" w:sz="0" w:space="0" w:color="auto"/>
        <w:bottom w:val="none" w:sz="0" w:space="0" w:color="auto"/>
        <w:right w:val="none" w:sz="0" w:space="0" w:color="auto"/>
      </w:divBdr>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 w:id="1452868957">
      <w:bodyDiv w:val="1"/>
      <w:marLeft w:val="0"/>
      <w:marRight w:val="0"/>
      <w:marTop w:val="0"/>
      <w:marBottom w:val="0"/>
      <w:divBdr>
        <w:top w:val="none" w:sz="0" w:space="0" w:color="auto"/>
        <w:left w:val="none" w:sz="0" w:space="0" w:color="auto"/>
        <w:bottom w:val="none" w:sz="0" w:space="0" w:color="auto"/>
        <w:right w:val="none" w:sz="0" w:space="0" w:color="auto"/>
      </w:divBdr>
    </w:div>
    <w:div w:id="1721637561">
      <w:bodyDiv w:val="1"/>
      <w:marLeft w:val="0"/>
      <w:marRight w:val="0"/>
      <w:marTop w:val="0"/>
      <w:marBottom w:val="0"/>
      <w:divBdr>
        <w:top w:val="none" w:sz="0" w:space="0" w:color="auto"/>
        <w:left w:val="none" w:sz="0" w:space="0" w:color="auto"/>
        <w:bottom w:val="none" w:sz="0" w:space="0" w:color="auto"/>
        <w:right w:val="none" w:sz="0" w:space="0" w:color="auto"/>
      </w:divBdr>
    </w:div>
    <w:div w:id="1747192323">
      <w:bodyDiv w:val="1"/>
      <w:marLeft w:val="0"/>
      <w:marRight w:val="0"/>
      <w:marTop w:val="0"/>
      <w:marBottom w:val="0"/>
      <w:divBdr>
        <w:top w:val="none" w:sz="0" w:space="0" w:color="auto"/>
        <w:left w:val="none" w:sz="0" w:space="0" w:color="auto"/>
        <w:bottom w:val="none" w:sz="0" w:space="0" w:color="auto"/>
        <w:right w:val="none" w:sz="0" w:space="0" w:color="auto"/>
      </w:divBdr>
    </w:div>
    <w:div w:id="1827353264">
      <w:bodyDiv w:val="1"/>
      <w:marLeft w:val="0"/>
      <w:marRight w:val="0"/>
      <w:marTop w:val="0"/>
      <w:marBottom w:val="0"/>
      <w:divBdr>
        <w:top w:val="none" w:sz="0" w:space="0" w:color="auto"/>
        <w:left w:val="none" w:sz="0" w:space="0" w:color="auto"/>
        <w:bottom w:val="none" w:sz="0" w:space="0" w:color="auto"/>
        <w:right w:val="none" w:sz="0" w:space="0" w:color="auto"/>
      </w:divBdr>
    </w:div>
    <w:div w:id="1932539492">
      <w:bodyDiv w:val="1"/>
      <w:marLeft w:val="0"/>
      <w:marRight w:val="0"/>
      <w:marTop w:val="0"/>
      <w:marBottom w:val="0"/>
      <w:divBdr>
        <w:top w:val="none" w:sz="0" w:space="0" w:color="auto"/>
        <w:left w:val="none" w:sz="0" w:space="0" w:color="auto"/>
        <w:bottom w:val="none" w:sz="0" w:space="0" w:color="auto"/>
        <w:right w:val="none" w:sz="0" w:space="0" w:color="auto"/>
      </w:divBdr>
    </w:div>
    <w:div w:id="1966689533">
      <w:bodyDiv w:val="1"/>
      <w:marLeft w:val="0"/>
      <w:marRight w:val="0"/>
      <w:marTop w:val="0"/>
      <w:marBottom w:val="0"/>
      <w:divBdr>
        <w:top w:val="none" w:sz="0" w:space="0" w:color="auto"/>
        <w:left w:val="none" w:sz="0" w:space="0" w:color="auto"/>
        <w:bottom w:val="none" w:sz="0" w:space="0" w:color="auto"/>
        <w:right w:val="none" w:sz="0" w:space="0" w:color="auto"/>
      </w:divBdr>
    </w:div>
    <w:div w:id="1997030657">
      <w:bodyDiv w:val="1"/>
      <w:marLeft w:val="0"/>
      <w:marRight w:val="0"/>
      <w:marTop w:val="0"/>
      <w:marBottom w:val="0"/>
      <w:divBdr>
        <w:top w:val="none" w:sz="0" w:space="0" w:color="auto"/>
        <w:left w:val="none" w:sz="0" w:space="0" w:color="auto"/>
        <w:bottom w:val="none" w:sz="0" w:space="0" w:color="auto"/>
        <w:right w:val="none" w:sz="0" w:space="0" w:color="auto"/>
      </w:divBdr>
    </w:div>
    <w:div w:id="204637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1C9CA-7CE6-464D-A3AA-183F98708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1862</TotalTime>
  <Pages>15</Pages>
  <Words>3366</Words>
  <Characters>19191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Ghaytanjyan</dc:creator>
  <cp:keywords/>
  <dc:description/>
  <cp:lastModifiedBy>Emma Ghaytanjyan</cp:lastModifiedBy>
  <cp:revision>173</cp:revision>
  <cp:lastPrinted>2021-04-19T11:11:00Z</cp:lastPrinted>
  <dcterms:created xsi:type="dcterms:W3CDTF">2022-04-15T12:42:00Z</dcterms:created>
  <dcterms:modified xsi:type="dcterms:W3CDTF">2024-04-22T13:43:00Z</dcterms:modified>
</cp:coreProperties>
</file>